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8EDB" w14:textId="77777777" w:rsidR="004B139E" w:rsidRPr="00C51009" w:rsidRDefault="004B139E" w:rsidP="00B449F1">
      <w:pPr>
        <w:spacing w:line="276" w:lineRule="auto"/>
        <w:jc w:val="center"/>
        <w:rPr>
          <w:lang w:val="ro-RO"/>
        </w:rPr>
      </w:pPr>
    </w:p>
    <w:p w14:paraId="74612FF0" w14:textId="77777777" w:rsidR="00CC00CC" w:rsidRPr="00E57853" w:rsidRDefault="00227B35" w:rsidP="00B449F1">
      <w:pPr>
        <w:spacing w:line="276" w:lineRule="auto"/>
        <w:jc w:val="right"/>
        <w:rPr>
          <w:sz w:val="24"/>
          <w:szCs w:val="24"/>
          <w:lang w:val="ro-RO"/>
        </w:rPr>
      </w:pPr>
      <w:r w:rsidRPr="00347F7B">
        <w:rPr>
          <w:b/>
          <w:sz w:val="24"/>
          <w:szCs w:val="24"/>
          <w:lang w:val="fr-FR"/>
        </w:rPr>
        <w:t>Anexa</w:t>
      </w:r>
      <w:r w:rsidR="00E15626" w:rsidRPr="00347F7B">
        <w:rPr>
          <w:b/>
          <w:sz w:val="24"/>
          <w:szCs w:val="24"/>
          <w:lang w:val="fr-FR"/>
        </w:rPr>
        <w:t xml:space="preserve"> 02-33-UIS</w:t>
      </w:r>
    </w:p>
    <w:p w14:paraId="4F78F5DC" w14:textId="77777777" w:rsidR="00FC6B20" w:rsidRPr="00E57853" w:rsidRDefault="00FC6B20" w:rsidP="00B449F1">
      <w:pPr>
        <w:spacing w:line="276" w:lineRule="auto"/>
        <w:jc w:val="center"/>
        <w:rPr>
          <w:lang w:val="ro-RO"/>
        </w:rPr>
      </w:pPr>
    </w:p>
    <w:p w14:paraId="6E7CD382" w14:textId="77777777" w:rsidR="004B139E" w:rsidRPr="00E57853" w:rsidRDefault="00E32AAC" w:rsidP="00B449F1">
      <w:pPr>
        <w:pStyle w:val="Heading6"/>
        <w:spacing w:line="276" w:lineRule="auto"/>
        <w:rPr>
          <w:rStyle w:val="tal1"/>
          <w:b/>
          <w:sz w:val="28"/>
          <w:szCs w:val="28"/>
        </w:rPr>
      </w:pPr>
      <w:r w:rsidRPr="00E57853">
        <w:rPr>
          <w:rStyle w:val="tal1"/>
          <w:b/>
          <w:sz w:val="28"/>
          <w:szCs w:val="28"/>
        </w:rPr>
        <w:t>METODOLOGI</w:t>
      </w:r>
      <w:r w:rsidR="00020580">
        <w:rPr>
          <w:rStyle w:val="tal1"/>
          <w:b/>
          <w:sz w:val="28"/>
          <w:szCs w:val="28"/>
        </w:rPr>
        <w:t>E PROPRIE</w:t>
      </w:r>
      <w:r w:rsidRPr="00E57853">
        <w:rPr>
          <w:rStyle w:val="tal1"/>
          <w:b/>
          <w:sz w:val="28"/>
          <w:szCs w:val="28"/>
        </w:rPr>
        <w:t xml:space="preserve"> DE CONCURS PENTRU OCUPAREA POSTURILOR DIDACTICE </w:t>
      </w:r>
      <w:r w:rsidR="00FC6B20" w:rsidRPr="00E57853">
        <w:rPr>
          <w:rStyle w:val="tal1"/>
          <w:b/>
          <w:sz w:val="28"/>
          <w:szCs w:val="28"/>
        </w:rPr>
        <w:t xml:space="preserve">ȘI DE CERCETARE </w:t>
      </w:r>
      <w:r w:rsidRPr="00E57853">
        <w:rPr>
          <w:rStyle w:val="tal1"/>
          <w:b/>
          <w:sz w:val="28"/>
          <w:szCs w:val="28"/>
        </w:rPr>
        <w:t>VACANTE DIN U</w:t>
      </w:r>
      <w:r w:rsidR="00227B35" w:rsidRPr="00E57853">
        <w:rPr>
          <w:rStyle w:val="tal1"/>
          <w:b/>
          <w:sz w:val="28"/>
          <w:szCs w:val="28"/>
        </w:rPr>
        <w:t xml:space="preserve">NIVERSITATEA </w:t>
      </w:r>
      <w:r w:rsidR="00227B35" w:rsidRPr="00E57853">
        <w:rPr>
          <w:b/>
          <w:bCs/>
          <w:sz w:val="28"/>
          <w:szCs w:val="28"/>
          <w:lang w:val="fr-FR"/>
        </w:rPr>
        <w:t xml:space="preserve">“IOAN SLAVICI” </w:t>
      </w:r>
      <w:r w:rsidR="00227B35" w:rsidRPr="00E57853">
        <w:rPr>
          <w:b/>
          <w:bCs/>
          <w:sz w:val="28"/>
          <w:szCs w:val="28"/>
        </w:rPr>
        <w:t>DIN TIMIȘORA</w:t>
      </w:r>
    </w:p>
    <w:p w14:paraId="45CB1338" w14:textId="77777777" w:rsidR="003A2AB4" w:rsidRPr="00E57853" w:rsidRDefault="003A2AB4" w:rsidP="00B449F1">
      <w:pPr>
        <w:spacing w:line="276" w:lineRule="auto"/>
        <w:rPr>
          <w:lang w:val="ro-RO"/>
        </w:rPr>
      </w:pPr>
    </w:p>
    <w:p w14:paraId="1AAD21E3" w14:textId="77777777" w:rsidR="004B139E" w:rsidRPr="00E57853" w:rsidRDefault="004B139E" w:rsidP="00B449F1">
      <w:pPr>
        <w:pStyle w:val="Heading6"/>
        <w:spacing w:line="276" w:lineRule="auto"/>
      </w:pPr>
    </w:p>
    <w:p w14:paraId="7EF9D36F" w14:textId="77777777" w:rsidR="006E5D6A" w:rsidRPr="00E57853" w:rsidRDefault="00BC63F6" w:rsidP="00B449F1">
      <w:pPr>
        <w:pStyle w:val="Heading6"/>
        <w:spacing w:line="276" w:lineRule="auto"/>
        <w:rPr>
          <w:rStyle w:val="ar1"/>
          <w:color w:val="auto"/>
          <w:sz w:val="24"/>
          <w:szCs w:val="24"/>
          <w:u w:val="none"/>
        </w:rPr>
      </w:pPr>
      <w:r w:rsidRPr="00E57853">
        <w:rPr>
          <w:rStyle w:val="ar1"/>
          <w:color w:val="auto"/>
          <w:sz w:val="24"/>
          <w:szCs w:val="24"/>
          <w:u w:val="none"/>
        </w:rPr>
        <w:t>CAPITOLUL I. DISPOZIȚII GENERALE</w:t>
      </w:r>
    </w:p>
    <w:p w14:paraId="51313E96" w14:textId="77777777" w:rsidR="006E5D6A" w:rsidRPr="00E57853" w:rsidRDefault="006E5D6A" w:rsidP="00B449F1">
      <w:pPr>
        <w:pStyle w:val="Heading6"/>
        <w:spacing w:line="276" w:lineRule="auto"/>
        <w:jc w:val="both"/>
        <w:rPr>
          <w:rStyle w:val="ar1"/>
          <w:color w:val="auto"/>
          <w:sz w:val="24"/>
          <w:szCs w:val="24"/>
          <w:u w:val="none"/>
        </w:rPr>
      </w:pPr>
    </w:p>
    <w:p w14:paraId="693AE4AB" w14:textId="77777777" w:rsidR="00F0447F" w:rsidRPr="00E57853" w:rsidRDefault="00F0447F" w:rsidP="00B449F1">
      <w:pPr>
        <w:pStyle w:val="Heading6"/>
        <w:spacing w:line="276" w:lineRule="auto"/>
        <w:jc w:val="both"/>
        <w:rPr>
          <w:rStyle w:val="ar1"/>
          <w:color w:val="auto"/>
          <w:sz w:val="24"/>
          <w:szCs w:val="24"/>
          <w:u w:val="none"/>
        </w:rPr>
      </w:pPr>
      <w:r w:rsidRPr="00E57853">
        <w:rPr>
          <w:rStyle w:val="ar1"/>
          <w:color w:val="auto"/>
          <w:sz w:val="24"/>
          <w:szCs w:val="24"/>
          <w:u w:val="none"/>
        </w:rPr>
        <w:t>Art. 1</w:t>
      </w:r>
    </w:p>
    <w:p w14:paraId="13636EB5" w14:textId="77777777" w:rsidR="00227B35" w:rsidRPr="00E57853" w:rsidRDefault="00B66EE2" w:rsidP="00B449F1">
      <w:pPr>
        <w:shd w:val="clear" w:color="auto" w:fill="FFFFFF"/>
        <w:spacing w:line="276" w:lineRule="auto"/>
        <w:jc w:val="both"/>
        <w:rPr>
          <w:rStyle w:val="tal1"/>
          <w:sz w:val="24"/>
          <w:szCs w:val="24"/>
          <w:lang w:val="ro-RO"/>
        </w:rPr>
      </w:pPr>
      <w:r w:rsidRPr="00E57853">
        <w:rPr>
          <w:rStyle w:val="tal1"/>
          <w:sz w:val="24"/>
          <w:szCs w:val="24"/>
          <w:lang w:val="ro-RO"/>
        </w:rPr>
        <w:t xml:space="preserve">Prezenta </w:t>
      </w:r>
      <w:r w:rsidR="00461323" w:rsidRPr="00E57853">
        <w:rPr>
          <w:rStyle w:val="tal1"/>
          <w:sz w:val="24"/>
          <w:szCs w:val="24"/>
          <w:lang w:val="ro-RO"/>
        </w:rPr>
        <w:t>Metodologi</w:t>
      </w:r>
      <w:r w:rsidRPr="00E57853">
        <w:rPr>
          <w:rStyle w:val="tal1"/>
          <w:sz w:val="24"/>
          <w:szCs w:val="24"/>
          <w:lang w:val="ro-RO"/>
        </w:rPr>
        <w:t>e</w:t>
      </w:r>
      <w:r w:rsidR="00461323" w:rsidRPr="00E57853">
        <w:rPr>
          <w:rStyle w:val="tal1"/>
          <w:sz w:val="24"/>
          <w:szCs w:val="24"/>
          <w:lang w:val="ro-RO"/>
        </w:rPr>
        <w:t xml:space="preserve"> </w:t>
      </w:r>
      <w:r w:rsidRPr="00E57853">
        <w:rPr>
          <w:rStyle w:val="tal1"/>
          <w:sz w:val="24"/>
          <w:szCs w:val="24"/>
          <w:lang w:val="ro-RO"/>
        </w:rPr>
        <w:t>este elaborată în conformitate cu</w:t>
      </w:r>
      <w:r w:rsidR="00227B35" w:rsidRPr="00E57853">
        <w:rPr>
          <w:rStyle w:val="tal1"/>
          <w:sz w:val="24"/>
          <w:szCs w:val="24"/>
          <w:lang w:val="ro-RO"/>
        </w:rPr>
        <w:t>:</w:t>
      </w:r>
    </w:p>
    <w:p w14:paraId="689ACF85" w14:textId="77777777" w:rsidR="00227B35" w:rsidRPr="00347F7B" w:rsidRDefault="00E74CA1" w:rsidP="00B449F1">
      <w:pPr>
        <w:numPr>
          <w:ilvl w:val="0"/>
          <w:numId w:val="3"/>
        </w:numPr>
        <w:shd w:val="clear" w:color="auto" w:fill="FFFFFF"/>
        <w:spacing w:line="276" w:lineRule="auto"/>
        <w:jc w:val="both"/>
        <w:rPr>
          <w:rStyle w:val="tal1"/>
          <w:b/>
          <w:bCs/>
          <w:sz w:val="24"/>
          <w:szCs w:val="24"/>
          <w:lang w:val="ro-RO"/>
        </w:rPr>
      </w:pPr>
      <w:r w:rsidRPr="00E57853">
        <w:rPr>
          <w:rStyle w:val="tal1"/>
          <w:sz w:val="24"/>
          <w:szCs w:val="24"/>
          <w:lang w:val="ro-RO"/>
        </w:rPr>
        <w:t xml:space="preserve"> Legea </w:t>
      </w:r>
      <w:r w:rsidR="00983918">
        <w:rPr>
          <w:rStyle w:val="tal1"/>
          <w:sz w:val="24"/>
          <w:szCs w:val="24"/>
          <w:lang w:val="ro-RO"/>
        </w:rPr>
        <w:t>învățământului superior</w:t>
      </w:r>
      <w:r w:rsidR="00461323" w:rsidRPr="00E57853">
        <w:rPr>
          <w:rStyle w:val="tal1"/>
          <w:sz w:val="24"/>
          <w:szCs w:val="24"/>
          <w:lang w:val="ro-RO"/>
        </w:rPr>
        <w:t xml:space="preserve"> nr</w:t>
      </w:r>
      <w:r w:rsidR="00983918">
        <w:rPr>
          <w:rStyle w:val="tal1"/>
          <w:sz w:val="24"/>
          <w:szCs w:val="24"/>
          <w:lang w:val="ro-RO"/>
        </w:rPr>
        <w:t>. 199/</w:t>
      </w:r>
      <w:r w:rsidRPr="00E57853">
        <w:rPr>
          <w:rStyle w:val="tal1"/>
          <w:sz w:val="24"/>
          <w:szCs w:val="24"/>
          <w:lang w:val="ro-RO"/>
        </w:rPr>
        <w:t>20</w:t>
      </w:r>
      <w:r w:rsidR="00983918">
        <w:rPr>
          <w:rStyle w:val="tal1"/>
          <w:sz w:val="24"/>
          <w:szCs w:val="24"/>
          <w:lang w:val="ro-RO"/>
        </w:rPr>
        <w:t>23</w:t>
      </w:r>
      <w:r w:rsidR="00227B35" w:rsidRPr="00E57853">
        <w:rPr>
          <w:rStyle w:val="tal1"/>
          <w:sz w:val="24"/>
          <w:szCs w:val="24"/>
          <w:lang w:val="ro-RO"/>
        </w:rPr>
        <w:t>,</w:t>
      </w:r>
      <w:r w:rsidRPr="00E57853">
        <w:rPr>
          <w:rStyle w:val="tal1"/>
          <w:sz w:val="24"/>
          <w:szCs w:val="24"/>
          <w:lang w:val="ro-RO"/>
        </w:rPr>
        <w:t xml:space="preserve"> </w:t>
      </w:r>
      <w:r w:rsidR="00585736" w:rsidRPr="00E57853">
        <w:rPr>
          <w:rStyle w:val="tal1"/>
          <w:sz w:val="24"/>
          <w:szCs w:val="24"/>
          <w:lang w:val="ro-RO"/>
        </w:rPr>
        <w:t xml:space="preserve">cu </w:t>
      </w:r>
      <w:r w:rsidR="00227B35" w:rsidRPr="00E57853">
        <w:rPr>
          <w:rStyle w:val="tal1"/>
          <w:sz w:val="24"/>
          <w:szCs w:val="24"/>
          <w:lang w:val="ro-RO"/>
        </w:rPr>
        <w:t>modificările și completările ulterioare</w:t>
      </w:r>
      <w:r w:rsidR="002B57B2" w:rsidRPr="00E57853">
        <w:rPr>
          <w:rStyle w:val="tal1"/>
          <w:sz w:val="24"/>
          <w:szCs w:val="24"/>
          <w:lang w:val="ro-RO"/>
        </w:rPr>
        <w:t xml:space="preserve">, </w:t>
      </w:r>
    </w:p>
    <w:p w14:paraId="1618233F" w14:textId="77777777" w:rsidR="00347F7B" w:rsidRPr="00347F7B" w:rsidRDefault="00347F7B" w:rsidP="00B449F1">
      <w:pPr>
        <w:numPr>
          <w:ilvl w:val="0"/>
          <w:numId w:val="3"/>
        </w:numPr>
        <w:shd w:val="clear" w:color="auto" w:fill="FFFFFF"/>
        <w:spacing w:line="276" w:lineRule="auto"/>
        <w:jc w:val="both"/>
        <w:rPr>
          <w:rStyle w:val="tal1"/>
          <w:b/>
          <w:bCs/>
          <w:sz w:val="24"/>
          <w:szCs w:val="24"/>
          <w:lang w:val="ro-RO"/>
        </w:rPr>
      </w:pPr>
      <w:r>
        <w:rPr>
          <w:rStyle w:val="tal1"/>
          <w:sz w:val="24"/>
          <w:szCs w:val="24"/>
          <w:lang w:val="ro-RO"/>
        </w:rPr>
        <w:t>Legea nr. 319/2003 privind Statul personalului de cercetare – dezvoltare, cu modificările și completările ulterioare,</w:t>
      </w:r>
    </w:p>
    <w:p w14:paraId="370CDA04" w14:textId="77777777" w:rsidR="00347F7B" w:rsidRPr="00E57853" w:rsidRDefault="00347F7B" w:rsidP="00B449F1">
      <w:pPr>
        <w:numPr>
          <w:ilvl w:val="0"/>
          <w:numId w:val="3"/>
        </w:numPr>
        <w:shd w:val="clear" w:color="auto" w:fill="FFFFFF"/>
        <w:spacing w:line="276" w:lineRule="auto"/>
        <w:jc w:val="both"/>
        <w:rPr>
          <w:rStyle w:val="tal1"/>
          <w:b/>
          <w:bCs/>
          <w:sz w:val="24"/>
          <w:szCs w:val="24"/>
          <w:lang w:val="ro-RO"/>
        </w:rPr>
      </w:pPr>
      <w:r>
        <w:rPr>
          <w:rStyle w:val="tal1"/>
          <w:sz w:val="24"/>
          <w:szCs w:val="24"/>
          <w:lang w:val="ro-RO"/>
        </w:rPr>
        <w:t>Legea nr. 53/2003 – Codul muncii, republicat, cu modificările și completările ulterioare,</w:t>
      </w:r>
    </w:p>
    <w:p w14:paraId="031492CA" w14:textId="77777777" w:rsidR="00DF6B37" w:rsidRPr="00E57853" w:rsidRDefault="002B57B2" w:rsidP="00B449F1">
      <w:pPr>
        <w:numPr>
          <w:ilvl w:val="0"/>
          <w:numId w:val="3"/>
        </w:numPr>
        <w:shd w:val="clear" w:color="auto" w:fill="FFFFFF"/>
        <w:spacing w:line="276" w:lineRule="auto"/>
        <w:jc w:val="both"/>
        <w:rPr>
          <w:b/>
          <w:bCs/>
          <w:sz w:val="24"/>
          <w:szCs w:val="24"/>
          <w:lang w:val="ro-RO"/>
        </w:rPr>
      </w:pPr>
      <w:r w:rsidRPr="00E57853">
        <w:rPr>
          <w:rStyle w:val="tal1"/>
          <w:sz w:val="24"/>
          <w:szCs w:val="24"/>
          <w:lang w:val="ro-RO"/>
        </w:rPr>
        <w:t xml:space="preserve">H.G. </w:t>
      </w:r>
      <w:r w:rsidR="00E32AAC" w:rsidRPr="00E57853">
        <w:rPr>
          <w:rStyle w:val="tal1"/>
          <w:sz w:val="24"/>
          <w:szCs w:val="24"/>
          <w:lang w:val="ro-RO"/>
        </w:rPr>
        <w:t>nr.</w:t>
      </w:r>
      <w:r w:rsidRPr="00E57853">
        <w:rPr>
          <w:rStyle w:val="tal1"/>
          <w:sz w:val="24"/>
          <w:szCs w:val="24"/>
          <w:lang w:val="ro-RO"/>
        </w:rPr>
        <w:t xml:space="preserve"> </w:t>
      </w:r>
      <w:r w:rsidR="00347F7B">
        <w:rPr>
          <w:rStyle w:val="tal1"/>
          <w:sz w:val="24"/>
          <w:szCs w:val="24"/>
          <w:lang w:val="ro-RO"/>
        </w:rPr>
        <w:t>1339</w:t>
      </w:r>
      <w:r w:rsidRPr="00E57853">
        <w:rPr>
          <w:rStyle w:val="tal1"/>
          <w:sz w:val="24"/>
          <w:szCs w:val="24"/>
          <w:lang w:val="ro-RO"/>
        </w:rPr>
        <w:t>/</w:t>
      </w:r>
      <w:r w:rsidR="00347F7B">
        <w:rPr>
          <w:rStyle w:val="tal1"/>
          <w:sz w:val="24"/>
          <w:szCs w:val="24"/>
          <w:lang w:val="ro-RO"/>
        </w:rPr>
        <w:t>29.12.2023</w:t>
      </w:r>
      <w:r w:rsidRPr="00E57853">
        <w:rPr>
          <w:rStyle w:val="tal1"/>
          <w:sz w:val="24"/>
          <w:szCs w:val="24"/>
          <w:lang w:val="ro-RO"/>
        </w:rPr>
        <w:t xml:space="preserve"> </w:t>
      </w:r>
      <w:r w:rsidR="00227B35" w:rsidRPr="00E57853">
        <w:rPr>
          <w:sz w:val="24"/>
          <w:szCs w:val="24"/>
          <w:lang w:val="ro-RO"/>
        </w:rPr>
        <w:t>privind aprobarea Metodologiei-cadru de concurs pentru ocuparea posturilor didactice şi de cercetare vacante din învățământul superior</w:t>
      </w:r>
      <w:r w:rsidR="00347F7B">
        <w:rPr>
          <w:sz w:val="24"/>
          <w:szCs w:val="24"/>
          <w:lang w:val="ro-RO"/>
        </w:rPr>
        <w:t>,</w:t>
      </w:r>
      <w:r w:rsidR="00227B35" w:rsidRPr="00E57853">
        <w:rPr>
          <w:sz w:val="24"/>
          <w:szCs w:val="24"/>
          <w:lang w:val="ro-RO"/>
        </w:rPr>
        <w:t xml:space="preserve"> publicată în </w:t>
      </w:r>
      <w:r w:rsidR="00347F7B">
        <w:rPr>
          <w:sz w:val="24"/>
          <w:szCs w:val="24"/>
          <w:lang w:val="ro-RO"/>
        </w:rPr>
        <w:t xml:space="preserve">MO </w:t>
      </w:r>
      <w:r w:rsidR="00227B35" w:rsidRPr="00E57853">
        <w:rPr>
          <w:sz w:val="24"/>
          <w:szCs w:val="24"/>
          <w:lang w:val="ro-RO"/>
        </w:rPr>
        <w:t xml:space="preserve">nr. </w:t>
      </w:r>
      <w:r w:rsidR="00347F7B">
        <w:rPr>
          <w:sz w:val="24"/>
          <w:szCs w:val="24"/>
          <w:lang w:val="ro-RO"/>
        </w:rPr>
        <w:t xml:space="preserve">3 </w:t>
      </w:r>
      <w:r w:rsidR="00227B35" w:rsidRPr="00E57853">
        <w:rPr>
          <w:sz w:val="24"/>
          <w:szCs w:val="24"/>
          <w:lang w:val="ro-RO"/>
        </w:rPr>
        <w:t xml:space="preserve">din </w:t>
      </w:r>
      <w:r w:rsidR="00347F7B">
        <w:rPr>
          <w:sz w:val="24"/>
          <w:szCs w:val="24"/>
          <w:lang w:val="ro-RO"/>
        </w:rPr>
        <w:t>03.01.2024</w:t>
      </w:r>
      <w:r w:rsidR="00227B35" w:rsidRPr="00E57853">
        <w:rPr>
          <w:sz w:val="24"/>
          <w:szCs w:val="24"/>
          <w:lang w:val="ro-RO"/>
        </w:rPr>
        <w:t>,</w:t>
      </w:r>
    </w:p>
    <w:p w14:paraId="474FFFDC" w14:textId="77777777" w:rsidR="00227B35" w:rsidRPr="00E57853" w:rsidRDefault="00227B35" w:rsidP="00B449F1">
      <w:pPr>
        <w:numPr>
          <w:ilvl w:val="0"/>
          <w:numId w:val="3"/>
        </w:numPr>
        <w:shd w:val="clear" w:color="auto" w:fill="FFFFFF"/>
        <w:spacing w:line="276" w:lineRule="auto"/>
        <w:jc w:val="both"/>
        <w:rPr>
          <w:b/>
          <w:bCs/>
          <w:sz w:val="24"/>
          <w:szCs w:val="24"/>
          <w:lang w:val="ro-RO"/>
        </w:rPr>
      </w:pPr>
      <w:r w:rsidRPr="00E57853">
        <w:rPr>
          <w:sz w:val="24"/>
          <w:szCs w:val="24"/>
          <w:lang w:val="ro-RO"/>
        </w:rPr>
        <w:t>Ordinul MEN nr. 6.129 din 20 decembrie 2016 privind aprobarea standardelor minimale necesare şi obligatorii pentru conferirea titlurilor didactice din învățământul superior, a gradelor profesionale de cercetare-dezvoltare, a calității de conducător de doctorat şi a atestatului de abilitare, publicat în MO nr. 123 din 15.02.2017,</w:t>
      </w:r>
    </w:p>
    <w:p w14:paraId="631788C4" w14:textId="77777777" w:rsidR="00227B35" w:rsidRPr="00E57853" w:rsidRDefault="00227B35" w:rsidP="00B449F1">
      <w:pPr>
        <w:numPr>
          <w:ilvl w:val="0"/>
          <w:numId w:val="3"/>
        </w:numPr>
        <w:shd w:val="clear" w:color="auto" w:fill="FFFFFF"/>
        <w:spacing w:line="276" w:lineRule="auto"/>
        <w:jc w:val="both"/>
        <w:rPr>
          <w:rStyle w:val="ar1"/>
          <w:color w:val="auto"/>
          <w:sz w:val="24"/>
          <w:szCs w:val="24"/>
          <w:lang w:val="ro-RO"/>
        </w:rPr>
      </w:pPr>
      <w:r w:rsidRPr="00E57853">
        <w:rPr>
          <w:sz w:val="24"/>
          <w:szCs w:val="24"/>
          <w:lang w:val="ro-RO"/>
        </w:rPr>
        <w:t xml:space="preserve">Carta Universității </w:t>
      </w:r>
      <w:r w:rsidRPr="00C4073F">
        <w:rPr>
          <w:sz w:val="24"/>
          <w:szCs w:val="24"/>
          <w:lang w:val="it-CH"/>
        </w:rPr>
        <w:t>“Ioan Slavici” din Timișoara.</w:t>
      </w:r>
    </w:p>
    <w:p w14:paraId="18E6C2FD" w14:textId="77777777" w:rsidR="00227B35" w:rsidRPr="00E57853" w:rsidRDefault="00227B35" w:rsidP="00B449F1">
      <w:pPr>
        <w:spacing w:line="276" w:lineRule="auto"/>
        <w:rPr>
          <w:rStyle w:val="ar1"/>
          <w:color w:val="auto"/>
          <w:sz w:val="24"/>
          <w:szCs w:val="24"/>
          <w:lang w:val="ro-RO"/>
        </w:rPr>
      </w:pPr>
    </w:p>
    <w:p w14:paraId="67D31A15" w14:textId="77777777" w:rsidR="00461323" w:rsidRPr="00E57853" w:rsidRDefault="00461323" w:rsidP="00B449F1">
      <w:pPr>
        <w:spacing w:line="276" w:lineRule="auto"/>
        <w:rPr>
          <w:rStyle w:val="ar1"/>
          <w:color w:val="auto"/>
          <w:sz w:val="24"/>
          <w:szCs w:val="24"/>
          <w:lang w:val="ro-RO"/>
        </w:rPr>
      </w:pPr>
      <w:r w:rsidRPr="00E57853">
        <w:rPr>
          <w:rStyle w:val="ar1"/>
          <w:color w:val="auto"/>
          <w:sz w:val="24"/>
          <w:szCs w:val="24"/>
          <w:lang w:val="ro-RO"/>
        </w:rPr>
        <w:t>Art. 2</w:t>
      </w:r>
    </w:p>
    <w:p w14:paraId="289C7DFC" w14:textId="77777777" w:rsidR="00B66EE2" w:rsidRPr="00E57853" w:rsidRDefault="00E243EE" w:rsidP="00B449F1">
      <w:pPr>
        <w:spacing w:line="276" w:lineRule="auto"/>
        <w:jc w:val="both"/>
        <w:rPr>
          <w:sz w:val="24"/>
          <w:szCs w:val="24"/>
          <w:lang w:val="fr-FR"/>
        </w:rPr>
      </w:pPr>
      <w:r w:rsidRPr="00E57853">
        <w:rPr>
          <w:sz w:val="24"/>
          <w:szCs w:val="24"/>
          <w:lang w:val="ro-RO"/>
        </w:rPr>
        <w:t xml:space="preserve">(1) </w:t>
      </w:r>
      <w:r w:rsidR="00B66EE2" w:rsidRPr="00E57853">
        <w:rPr>
          <w:sz w:val="24"/>
          <w:szCs w:val="24"/>
          <w:lang w:val="fr-FR"/>
        </w:rPr>
        <w:t>Concursurile au un caracter deschis. La concurs poate participa orice persoană fără nici o discriminare, în condițiile legii, referitoare la sex, origine etnică sau socială, cetățenie, religie ori credință, dizabilități, opinii politice, condiție socială sau economică.</w:t>
      </w:r>
    </w:p>
    <w:p w14:paraId="1699E4AC" w14:textId="77777777" w:rsidR="00020580" w:rsidRPr="00020580" w:rsidRDefault="00B66EE2" w:rsidP="00B449F1">
      <w:pPr>
        <w:spacing w:line="276" w:lineRule="auto"/>
        <w:jc w:val="both"/>
        <w:rPr>
          <w:sz w:val="24"/>
          <w:szCs w:val="24"/>
          <w:lang w:val="fr-FR"/>
        </w:rPr>
      </w:pPr>
      <w:r w:rsidRPr="00E57853">
        <w:rPr>
          <w:sz w:val="24"/>
          <w:szCs w:val="24"/>
          <w:lang w:val="ro-RO"/>
        </w:rPr>
        <w:t xml:space="preserve">(2) </w:t>
      </w:r>
      <w:r w:rsidRPr="00E57853">
        <w:rPr>
          <w:sz w:val="24"/>
          <w:szCs w:val="24"/>
          <w:lang w:val="fr-FR"/>
        </w:rPr>
        <w:t xml:space="preserve">Pentru ocuparea unui post didactic și de cercetare pot candida numai persoane care îndeplinesc standardele minime și obligatorii pentru înscrierea la concursul de ocupare a posturilor didactice și </w:t>
      </w:r>
      <w:r w:rsidRPr="00020580">
        <w:rPr>
          <w:sz w:val="24"/>
          <w:szCs w:val="24"/>
          <w:lang w:val="fr-FR"/>
        </w:rPr>
        <w:t xml:space="preserve">de cercetare din învățământul superior, aprobate prin ordin al ministrului educației aflat în vigoare la data desfășurării concursurilor, potrivit art. </w:t>
      </w:r>
      <w:r w:rsidR="00020580" w:rsidRPr="00020580">
        <w:rPr>
          <w:sz w:val="24"/>
          <w:szCs w:val="24"/>
          <w:lang w:val="fr-FR"/>
        </w:rPr>
        <w:t>156</w:t>
      </w:r>
      <w:r w:rsidRPr="00020580">
        <w:rPr>
          <w:sz w:val="24"/>
          <w:szCs w:val="24"/>
          <w:lang w:val="fr-FR"/>
        </w:rPr>
        <w:t>, alin. (1) lit. a) și alin. (</w:t>
      </w:r>
      <w:r w:rsidR="00020580" w:rsidRPr="00020580">
        <w:rPr>
          <w:sz w:val="24"/>
          <w:szCs w:val="24"/>
          <w:lang w:val="fr-FR"/>
        </w:rPr>
        <w:t>2</w:t>
      </w:r>
      <w:r w:rsidRPr="00020580">
        <w:rPr>
          <w:sz w:val="24"/>
          <w:szCs w:val="24"/>
          <w:lang w:val="fr-FR"/>
        </w:rPr>
        <w:t xml:space="preserve">) din Legea </w:t>
      </w:r>
      <w:r w:rsidR="00020580" w:rsidRPr="00020580">
        <w:rPr>
          <w:sz w:val="24"/>
          <w:szCs w:val="24"/>
          <w:lang w:val="fr-FR"/>
        </w:rPr>
        <w:t>învățământului superior nr. 199/2023</w:t>
      </w:r>
      <w:r w:rsidR="00B449F1" w:rsidRPr="00020580">
        <w:rPr>
          <w:sz w:val="24"/>
          <w:szCs w:val="24"/>
          <w:lang w:val="fr-FR"/>
        </w:rPr>
        <w:t>, cu modificările și completările ulterioare</w:t>
      </w:r>
      <w:r w:rsidRPr="00020580">
        <w:rPr>
          <w:sz w:val="24"/>
          <w:szCs w:val="24"/>
          <w:lang w:val="fr-FR"/>
        </w:rPr>
        <w:t xml:space="preserve">, denumite în continuare </w:t>
      </w:r>
      <w:r w:rsidRPr="00020580">
        <w:rPr>
          <w:b/>
          <w:sz w:val="24"/>
          <w:szCs w:val="24"/>
          <w:lang w:val="fr-FR"/>
        </w:rPr>
        <w:t>standarde minimale naționale</w:t>
      </w:r>
      <w:r w:rsidRPr="00020580">
        <w:rPr>
          <w:sz w:val="24"/>
          <w:szCs w:val="24"/>
          <w:lang w:val="fr-FR"/>
        </w:rPr>
        <w:t>.</w:t>
      </w:r>
    </w:p>
    <w:p w14:paraId="28E64FD6" w14:textId="77777777" w:rsidR="006B3DB0" w:rsidRDefault="006B3DB0" w:rsidP="00B449F1">
      <w:pPr>
        <w:spacing w:line="276" w:lineRule="auto"/>
        <w:rPr>
          <w:rStyle w:val="ar1"/>
          <w:color w:val="auto"/>
          <w:sz w:val="24"/>
          <w:szCs w:val="24"/>
          <w:lang w:val="ro-RO"/>
        </w:rPr>
      </w:pPr>
    </w:p>
    <w:p w14:paraId="269184CF" w14:textId="77777777" w:rsidR="006B3DB0" w:rsidRPr="006B3DB0" w:rsidRDefault="00B66EE2" w:rsidP="00B449F1">
      <w:pPr>
        <w:spacing w:line="276" w:lineRule="auto"/>
        <w:rPr>
          <w:b/>
          <w:bCs/>
          <w:sz w:val="24"/>
          <w:szCs w:val="24"/>
          <w:lang w:val="ro-RO"/>
        </w:rPr>
      </w:pPr>
      <w:r w:rsidRPr="00E57853">
        <w:rPr>
          <w:rStyle w:val="ar1"/>
          <w:color w:val="auto"/>
          <w:sz w:val="24"/>
          <w:szCs w:val="24"/>
          <w:lang w:val="ro-RO"/>
        </w:rPr>
        <w:t>Art. 3</w:t>
      </w:r>
    </w:p>
    <w:p w14:paraId="37A0B84A" w14:textId="77777777" w:rsidR="00F0447F" w:rsidRDefault="00461323" w:rsidP="00B449F1">
      <w:pPr>
        <w:spacing w:line="276" w:lineRule="auto"/>
        <w:jc w:val="both"/>
        <w:rPr>
          <w:rStyle w:val="tal1"/>
          <w:sz w:val="24"/>
          <w:szCs w:val="24"/>
          <w:lang w:val="ro-RO"/>
        </w:rPr>
      </w:pPr>
      <w:r w:rsidRPr="00E57853">
        <w:rPr>
          <w:rStyle w:val="al1"/>
          <w:b w:val="0"/>
          <w:color w:val="auto"/>
          <w:sz w:val="24"/>
          <w:szCs w:val="24"/>
          <w:lang w:val="ro-RO"/>
        </w:rPr>
        <w:t>(</w:t>
      </w:r>
      <w:r w:rsidR="00B66EE2" w:rsidRPr="00E57853">
        <w:rPr>
          <w:rStyle w:val="al1"/>
          <w:b w:val="0"/>
          <w:color w:val="auto"/>
          <w:sz w:val="24"/>
          <w:szCs w:val="24"/>
          <w:lang w:val="ro-RO"/>
        </w:rPr>
        <w:t>1</w:t>
      </w:r>
      <w:r w:rsidR="00F0447F" w:rsidRPr="00E57853">
        <w:rPr>
          <w:rStyle w:val="al1"/>
          <w:b w:val="0"/>
          <w:color w:val="auto"/>
          <w:sz w:val="24"/>
          <w:szCs w:val="24"/>
          <w:lang w:val="ro-RO"/>
        </w:rPr>
        <w:t>)</w:t>
      </w:r>
      <w:r w:rsidR="00E32AAC" w:rsidRPr="00E57853">
        <w:rPr>
          <w:rStyle w:val="al1"/>
          <w:color w:val="auto"/>
          <w:sz w:val="24"/>
          <w:szCs w:val="24"/>
          <w:lang w:val="ro-RO"/>
        </w:rPr>
        <w:t xml:space="preserve"> </w:t>
      </w:r>
      <w:r w:rsidR="00F0447F" w:rsidRPr="00E57853">
        <w:rPr>
          <w:rStyle w:val="tal1"/>
          <w:sz w:val="24"/>
          <w:szCs w:val="24"/>
          <w:lang w:val="ro-RO"/>
        </w:rPr>
        <w:t xml:space="preserve">Metodologia proprie de concurs pentru ocuparea posturilor vacante, denumită în continuare metodologie proprie, prevede standardele minimale de ocupare a posturilor didactice şi de cercetare </w:t>
      </w:r>
      <w:r w:rsidR="00F0447F" w:rsidRPr="00E57853">
        <w:rPr>
          <w:rStyle w:val="tal1"/>
          <w:sz w:val="24"/>
          <w:szCs w:val="24"/>
          <w:lang w:val="ro-RO"/>
        </w:rPr>
        <w:lastRenderedPageBreak/>
        <w:t>pentru următoarele funcţii didactice şi de cercetare</w:t>
      </w:r>
      <w:r w:rsidR="006B3DB0">
        <w:rPr>
          <w:rStyle w:val="tal1"/>
          <w:sz w:val="24"/>
          <w:szCs w:val="24"/>
          <w:lang w:val="ro-RO"/>
        </w:rPr>
        <w:t xml:space="preserve"> prevăzute la art. 200 din Legea</w:t>
      </w:r>
      <w:r w:rsidR="006B3DB0" w:rsidRPr="006B3DB0">
        <w:rPr>
          <w:sz w:val="24"/>
          <w:szCs w:val="24"/>
          <w:lang w:val="fr-FR"/>
        </w:rPr>
        <w:t xml:space="preserve"> </w:t>
      </w:r>
      <w:r w:rsidR="006B3DB0" w:rsidRPr="00020580">
        <w:rPr>
          <w:sz w:val="24"/>
          <w:szCs w:val="24"/>
          <w:lang w:val="fr-FR"/>
        </w:rPr>
        <w:t>învățământului superior nr. 199/2023</w:t>
      </w:r>
      <w:r w:rsidR="00F0447F" w:rsidRPr="00E57853">
        <w:rPr>
          <w:rStyle w:val="tal1"/>
          <w:sz w:val="24"/>
          <w:szCs w:val="24"/>
          <w:lang w:val="ro-RO"/>
        </w:rPr>
        <w:t>:</w:t>
      </w:r>
    </w:p>
    <w:p w14:paraId="2BCAC67A" w14:textId="77777777" w:rsidR="006B3DB0" w:rsidRPr="006B3DB0" w:rsidRDefault="006B3DB0" w:rsidP="006B3DB0">
      <w:pPr>
        <w:spacing w:line="276" w:lineRule="auto"/>
        <w:ind w:firstLine="644"/>
        <w:jc w:val="both"/>
        <w:rPr>
          <w:b/>
          <w:sz w:val="24"/>
          <w:szCs w:val="24"/>
          <w:lang w:val="ro-RO"/>
        </w:rPr>
      </w:pPr>
      <w:r w:rsidRPr="006B3DB0">
        <w:rPr>
          <w:rStyle w:val="tal1"/>
          <w:b/>
          <w:sz w:val="24"/>
          <w:szCs w:val="24"/>
          <w:lang w:val="ro-RO"/>
        </w:rPr>
        <w:t xml:space="preserve">A. Funcții didactice: </w:t>
      </w:r>
    </w:p>
    <w:p w14:paraId="1D2CF6C3" w14:textId="77777777" w:rsidR="00F0447F" w:rsidRPr="00E57853" w:rsidRDefault="00B66EE2" w:rsidP="00B449F1">
      <w:pPr>
        <w:numPr>
          <w:ilvl w:val="0"/>
          <w:numId w:val="4"/>
        </w:numPr>
        <w:spacing w:line="276" w:lineRule="auto"/>
        <w:jc w:val="both"/>
        <w:rPr>
          <w:sz w:val="24"/>
          <w:szCs w:val="24"/>
          <w:lang w:val="ro-RO"/>
        </w:rPr>
      </w:pPr>
      <w:r w:rsidRPr="00E57853">
        <w:rPr>
          <w:rStyle w:val="tli1"/>
          <w:sz w:val="24"/>
          <w:szCs w:val="24"/>
          <w:lang w:val="ro-RO"/>
        </w:rPr>
        <w:t>asistent universitar</w:t>
      </w:r>
      <w:r w:rsidR="00F0447F" w:rsidRPr="00E57853">
        <w:rPr>
          <w:rStyle w:val="tli1"/>
          <w:sz w:val="24"/>
          <w:szCs w:val="24"/>
          <w:lang w:val="ro-RO"/>
        </w:rPr>
        <w:t>;</w:t>
      </w:r>
    </w:p>
    <w:p w14:paraId="61035268"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lector universitar/şef de lucrări;</w:t>
      </w:r>
    </w:p>
    <w:p w14:paraId="577D4921"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conferenţiar universitar;</w:t>
      </w:r>
    </w:p>
    <w:p w14:paraId="7C6B5FA9" w14:textId="77777777" w:rsidR="00F0447F" w:rsidRDefault="00F0447F" w:rsidP="00B449F1">
      <w:pPr>
        <w:numPr>
          <w:ilvl w:val="0"/>
          <w:numId w:val="4"/>
        </w:numPr>
        <w:spacing w:line="276" w:lineRule="auto"/>
        <w:jc w:val="both"/>
        <w:rPr>
          <w:rStyle w:val="tli1"/>
          <w:sz w:val="24"/>
          <w:szCs w:val="24"/>
          <w:lang w:val="ro-RO"/>
        </w:rPr>
      </w:pPr>
      <w:r w:rsidRPr="00E57853">
        <w:rPr>
          <w:rStyle w:val="tli1"/>
          <w:sz w:val="24"/>
          <w:szCs w:val="24"/>
          <w:lang w:val="ro-RO"/>
        </w:rPr>
        <w:t>profesor universitar;</w:t>
      </w:r>
    </w:p>
    <w:p w14:paraId="3E41CD15" w14:textId="77777777" w:rsidR="006B3DB0" w:rsidRPr="006B3DB0" w:rsidRDefault="006B3DB0" w:rsidP="006B3DB0">
      <w:pPr>
        <w:spacing w:line="276" w:lineRule="auto"/>
        <w:ind w:left="644"/>
        <w:jc w:val="both"/>
        <w:rPr>
          <w:b/>
          <w:sz w:val="24"/>
          <w:szCs w:val="24"/>
          <w:lang w:val="ro-RO"/>
        </w:rPr>
      </w:pPr>
      <w:r w:rsidRPr="006B3DB0">
        <w:rPr>
          <w:rStyle w:val="tli1"/>
          <w:b/>
          <w:sz w:val="24"/>
          <w:szCs w:val="24"/>
          <w:lang w:val="ro-RO"/>
        </w:rPr>
        <w:t>B. Funcții de cercetare:</w:t>
      </w:r>
    </w:p>
    <w:p w14:paraId="7D656DAD"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asistent de cercetare;</w:t>
      </w:r>
    </w:p>
    <w:p w14:paraId="372D77E4" w14:textId="77777777" w:rsidR="00E32AAC" w:rsidRPr="00E57853" w:rsidRDefault="00F0447F" w:rsidP="00B449F1">
      <w:pPr>
        <w:numPr>
          <w:ilvl w:val="0"/>
          <w:numId w:val="4"/>
        </w:numPr>
        <w:spacing w:line="276" w:lineRule="auto"/>
        <w:jc w:val="both"/>
        <w:rPr>
          <w:rStyle w:val="li1"/>
          <w:color w:val="auto"/>
          <w:sz w:val="24"/>
          <w:szCs w:val="24"/>
          <w:lang w:val="ro-RO"/>
        </w:rPr>
      </w:pPr>
      <w:r w:rsidRPr="00E57853">
        <w:rPr>
          <w:rStyle w:val="tli1"/>
          <w:sz w:val="24"/>
          <w:szCs w:val="24"/>
          <w:lang w:val="ro-RO"/>
        </w:rPr>
        <w:t>cercetător ştiinţific;</w:t>
      </w:r>
      <w:r w:rsidR="000479A4" w:rsidRPr="00E57853">
        <w:rPr>
          <w:rStyle w:val="li1"/>
          <w:color w:val="auto"/>
          <w:sz w:val="24"/>
          <w:szCs w:val="24"/>
          <w:lang w:val="ro-RO"/>
        </w:rPr>
        <w:t xml:space="preserve"> </w:t>
      </w:r>
    </w:p>
    <w:p w14:paraId="665D2AFC"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cercetător ştiinţific gradul III;</w:t>
      </w:r>
    </w:p>
    <w:p w14:paraId="1F46F87D"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cercetător ştiinţific gradul II;</w:t>
      </w:r>
    </w:p>
    <w:p w14:paraId="00B79F51" w14:textId="77777777" w:rsidR="00F0447F" w:rsidRPr="00E57853" w:rsidRDefault="00F0447F" w:rsidP="00B449F1">
      <w:pPr>
        <w:numPr>
          <w:ilvl w:val="0"/>
          <w:numId w:val="4"/>
        </w:numPr>
        <w:spacing w:line="276" w:lineRule="auto"/>
        <w:jc w:val="both"/>
        <w:rPr>
          <w:sz w:val="24"/>
          <w:szCs w:val="24"/>
          <w:lang w:val="ro-RO"/>
        </w:rPr>
      </w:pPr>
      <w:r w:rsidRPr="00E57853">
        <w:rPr>
          <w:rStyle w:val="tli1"/>
          <w:sz w:val="24"/>
          <w:szCs w:val="24"/>
          <w:lang w:val="ro-RO"/>
        </w:rPr>
        <w:t>cercetător ştiinţific gradul I.</w:t>
      </w:r>
    </w:p>
    <w:p w14:paraId="1F6799FB" w14:textId="77777777" w:rsidR="006B3DB0" w:rsidRDefault="006B3DB0" w:rsidP="00B449F1">
      <w:pPr>
        <w:spacing w:line="276" w:lineRule="auto"/>
        <w:jc w:val="both"/>
        <w:rPr>
          <w:rStyle w:val="al1"/>
          <w:b w:val="0"/>
          <w:color w:val="auto"/>
          <w:sz w:val="24"/>
          <w:szCs w:val="24"/>
          <w:lang w:val="ro-RO"/>
        </w:rPr>
      </w:pPr>
      <w:r>
        <w:rPr>
          <w:rStyle w:val="al1"/>
          <w:b w:val="0"/>
          <w:color w:val="auto"/>
          <w:sz w:val="24"/>
          <w:szCs w:val="24"/>
          <w:lang w:val="ro-RO"/>
        </w:rPr>
        <w:t>(2) Echivalenta funcțiilor din cecetare cu funcțiile didactice operează în ambele sensuri, numai cu aprobarea senatului universitar, și este următoarea:</w:t>
      </w:r>
    </w:p>
    <w:p w14:paraId="648AE476" w14:textId="77777777" w:rsidR="006B3DB0" w:rsidRDefault="006E158D" w:rsidP="006E158D">
      <w:pPr>
        <w:numPr>
          <w:ilvl w:val="0"/>
          <w:numId w:val="44"/>
        </w:numPr>
        <w:tabs>
          <w:tab w:val="left" w:pos="1080"/>
        </w:tabs>
        <w:spacing w:line="276" w:lineRule="auto"/>
        <w:ind w:firstLine="0"/>
        <w:jc w:val="both"/>
        <w:rPr>
          <w:rStyle w:val="al1"/>
          <w:b w:val="0"/>
          <w:color w:val="auto"/>
          <w:sz w:val="24"/>
          <w:szCs w:val="24"/>
          <w:lang w:val="ro-RO"/>
        </w:rPr>
      </w:pPr>
      <w:r>
        <w:rPr>
          <w:rStyle w:val="al1"/>
          <w:b w:val="0"/>
          <w:color w:val="auto"/>
          <w:sz w:val="24"/>
          <w:szCs w:val="24"/>
          <w:lang w:val="ro-RO"/>
        </w:rPr>
        <w:t>cercetător științific se ehivalează cu asistent universitar, pentru persoanele care dețin o diplomă de doctor;</w:t>
      </w:r>
    </w:p>
    <w:p w14:paraId="3F6B63A3" w14:textId="77777777" w:rsidR="006E158D" w:rsidRDefault="006E158D" w:rsidP="006E158D">
      <w:pPr>
        <w:numPr>
          <w:ilvl w:val="0"/>
          <w:numId w:val="44"/>
        </w:numPr>
        <w:tabs>
          <w:tab w:val="left" w:pos="1080"/>
        </w:tabs>
        <w:spacing w:line="276" w:lineRule="auto"/>
        <w:ind w:firstLine="0"/>
        <w:jc w:val="both"/>
        <w:rPr>
          <w:rStyle w:val="al1"/>
          <w:b w:val="0"/>
          <w:color w:val="auto"/>
          <w:sz w:val="24"/>
          <w:szCs w:val="24"/>
          <w:lang w:val="ro-RO"/>
        </w:rPr>
      </w:pPr>
      <w:r>
        <w:rPr>
          <w:rStyle w:val="al1"/>
          <w:b w:val="0"/>
          <w:color w:val="auto"/>
          <w:sz w:val="24"/>
          <w:szCs w:val="24"/>
          <w:lang w:val="ro-RO"/>
        </w:rPr>
        <w:t>cercetător științific gradul III se echivalează cu lector universitar/șef de lucrări;</w:t>
      </w:r>
    </w:p>
    <w:p w14:paraId="15DA416E" w14:textId="77777777" w:rsidR="006E158D" w:rsidRDefault="006E158D" w:rsidP="006E158D">
      <w:pPr>
        <w:numPr>
          <w:ilvl w:val="0"/>
          <w:numId w:val="44"/>
        </w:numPr>
        <w:tabs>
          <w:tab w:val="left" w:pos="1080"/>
        </w:tabs>
        <w:spacing w:line="276" w:lineRule="auto"/>
        <w:ind w:firstLine="0"/>
        <w:jc w:val="both"/>
        <w:rPr>
          <w:rStyle w:val="al1"/>
          <w:b w:val="0"/>
          <w:color w:val="auto"/>
          <w:sz w:val="24"/>
          <w:szCs w:val="24"/>
          <w:lang w:val="ro-RO"/>
        </w:rPr>
      </w:pPr>
      <w:r>
        <w:rPr>
          <w:rStyle w:val="al1"/>
          <w:b w:val="0"/>
          <w:color w:val="auto"/>
          <w:sz w:val="24"/>
          <w:szCs w:val="24"/>
          <w:lang w:val="ro-RO"/>
        </w:rPr>
        <w:t>cercetător științific gradul II se echivalează cu conferențiar universitar;</w:t>
      </w:r>
    </w:p>
    <w:p w14:paraId="710CCAEF" w14:textId="77777777" w:rsidR="006E158D" w:rsidRDefault="006E158D" w:rsidP="006E158D">
      <w:pPr>
        <w:numPr>
          <w:ilvl w:val="0"/>
          <w:numId w:val="44"/>
        </w:numPr>
        <w:tabs>
          <w:tab w:val="left" w:pos="1080"/>
        </w:tabs>
        <w:spacing w:line="276" w:lineRule="auto"/>
        <w:ind w:firstLine="0"/>
        <w:jc w:val="both"/>
        <w:rPr>
          <w:rStyle w:val="al1"/>
          <w:b w:val="0"/>
          <w:color w:val="auto"/>
          <w:sz w:val="24"/>
          <w:szCs w:val="24"/>
          <w:lang w:val="ro-RO"/>
        </w:rPr>
      </w:pPr>
      <w:r>
        <w:rPr>
          <w:rStyle w:val="al1"/>
          <w:b w:val="0"/>
          <w:color w:val="auto"/>
          <w:sz w:val="24"/>
          <w:szCs w:val="24"/>
          <w:lang w:val="ro-RO"/>
        </w:rPr>
        <w:t>cercetător științific gradul I se echivalează cu profesor universitar.</w:t>
      </w:r>
    </w:p>
    <w:p w14:paraId="12D238F3" w14:textId="77777777" w:rsidR="00F0447F" w:rsidRPr="00E57853" w:rsidRDefault="00F0447F" w:rsidP="00B449F1">
      <w:pPr>
        <w:spacing w:line="276" w:lineRule="auto"/>
        <w:jc w:val="both"/>
        <w:rPr>
          <w:sz w:val="24"/>
          <w:szCs w:val="24"/>
          <w:lang w:val="ro-RO"/>
        </w:rPr>
      </w:pPr>
      <w:r w:rsidRPr="00E57853">
        <w:rPr>
          <w:rStyle w:val="al1"/>
          <w:b w:val="0"/>
          <w:color w:val="auto"/>
          <w:sz w:val="24"/>
          <w:szCs w:val="24"/>
          <w:lang w:val="ro-RO"/>
        </w:rPr>
        <w:t>(</w:t>
      </w:r>
      <w:r w:rsidR="006E158D">
        <w:rPr>
          <w:rStyle w:val="al1"/>
          <w:b w:val="0"/>
          <w:color w:val="auto"/>
          <w:sz w:val="24"/>
          <w:szCs w:val="24"/>
          <w:lang w:val="ro-RO"/>
        </w:rPr>
        <w:t>3</w:t>
      </w:r>
      <w:r w:rsidRPr="00E57853">
        <w:rPr>
          <w:rStyle w:val="al1"/>
          <w:b w:val="0"/>
          <w:color w:val="auto"/>
          <w:sz w:val="24"/>
          <w:szCs w:val="24"/>
          <w:lang w:val="ro-RO"/>
        </w:rPr>
        <w:t>)</w:t>
      </w:r>
      <w:r w:rsidR="00E32AAC" w:rsidRPr="00E57853">
        <w:rPr>
          <w:rStyle w:val="al1"/>
          <w:color w:val="auto"/>
          <w:sz w:val="24"/>
          <w:szCs w:val="24"/>
          <w:lang w:val="ro-RO"/>
        </w:rPr>
        <w:t xml:space="preserve"> </w:t>
      </w:r>
      <w:r w:rsidRPr="00E57853">
        <w:rPr>
          <w:rStyle w:val="tal1"/>
          <w:sz w:val="24"/>
          <w:szCs w:val="24"/>
          <w:lang w:val="ro-RO"/>
        </w:rPr>
        <w:t>Standardele aferente funcţiilor prevăzute la alin. (</w:t>
      </w:r>
      <w:r w:rsidR="00B66EE2" w:rsidRPr="00E57853">
        <w:rPr>
          <w:rStyle w:val="tal1"/>
          <w:sz w:val="24"/>
          <w:szCs w:val="24"/>
          <w:lang w:val="ro-RO"/>
        </w:rPr>
        <w:t>1</w:t>
      </w:r>
      <w:r w:rsidRPr="00E57853">
        <w:rPr>
          <w:rStyle w:val="tal1"/>
          <w:sz w:val="24"/>
          <w:szCs w:val="24"/>
          <w:lang w:val="ro-RO"/>
        </w:rPr>
        <w:t xml:space="preserve">) sunt cerinţe minime şi obligatorii pentru înscrierea la concursul pentru ocuparea funcţiilor respective şi sunt denumite în continuare </w:t>
      </w:r>
      <w:r w:rsidRPr="00E57853">
        <w:rPr>
          <w:rStyle w:val="tal1"/>
          <w:b/>
          <w:sz w:val="24"/>
          <w:szCs w:val="24"/>
          <w:lang w:val="ro-RO"/>
        </w:rPr>
        <w:t>standardele</w:t>
      </w:r>
      <w:r w:rsidR="00B66EE2" w:rsidRPr="00E57853">
        <w:rPr>
          <w:rStyle w:val="tal1"/>
          <w:b/>
          <w:sz w:val="24"/>
          <w:szCs w:val="24"/>
          <w:lang w:val="ro-RO"/>
        </w:rPr>
        <w:t xml:space="preserve"> minimale ale</w:t>
      </w:r>
      <w:r w:rsidRPr="00E57853">
        <w:rPr>
          <w:rStyle w:val="tal1"/>
          <w:b/>
          <w:sz w:val="24"/>
          <w:szCs w:val="24"/>
          <w:lang w:val="ro-RO"/>
        </w:rPr>
        <w:t xml:space="preserve"> universităţii</w:t>
      </w:r>
      <w:r w:rsidR="007851BD" w:rsidRPr="00E57853">
        <w:rPr>
          <w:rStyle w:val="tal1"/>
          <w:sz w:val="24"/>
          <w:szCs w:val="24"/>
          <w:lang w:val="ro-RO"/>
        </w:rPr>
        <w:t xml:space="preserve"> și cuprind: </w:t>
      </w:r>
      <w:r w:rsidR="007851BD" w:rsidRPr="005B605B">
        <w:rPr>
          <w:rStyle w:val="tal1"/>
          <w:b/>
          <w:sz w:val="24"/>
          <w:szCs w:val="24"/>
          <w:lang w:val="ro-RO"/>
        </w:rPr>
        <w:t xml:space="preserve">standardele minimale </w:t>
      </w:r>
      <w:r w:rsidR="00460BA7" w:rsidRPr="005B605B">
        <w:rPr>
          <w:rStyle w:val="tal1"/>
          <w:b/>
          <w:sz w:val="24"/>
          <w:szCs w:val="24"/>
          <w:lang w:val="ro-RO"/>
        </w:rPr>
        <w:t>naționale</w:t>
      </w:r>
      <w:r w:rsidR="007851BD" w:rsidRPr="00E57853">
        <w:rPr>
          <w:rStyle w:val="tal1"/>
          <w:sz w:val="24"/>
          <w:szCs w:val="24"/>
          <w:lang w:val="ro-RO"/>
        </w:rPr>
        <w:t xml:space="preserve"> conform Ordinului MEN nr. 6129/2016 și </w:t>
      </w:r>
      <w:r w:rsidR="007851BD" w:rsidRPr="005B605B">
        <w:rPr>
          <w:rStyle w:val="tal1"/>
          <w:b/>
          <w:sz w:val="24"/>
          <w:szCs w:val="24"/>
          <w:lang w:val="ro-RO"/>
        </w:rPr>
        <w:t>standardele</w:t>
      </w:r>
      <w:r w:rsidR="007851BD" w:rsidRPr="00E57853">
        <w:rPr>
          <w:rStyle w:val="tal1"/>
          <w:sz w:val="24"/>
          <w:szCs w:val="24"/>
          <w:lang w:val="ro-RO"/>
        </w:rPr>
        <w:t xml:space="preserve"> </w:t>
      </w:r>
      <w:r w:rsidR="005B605B" w:rsidRPr="006B3DB0">
        <w:rPr>
          <w:b/>
          <w:sz w:val="24"/>
          <w:szCs w:val="24"/>
          <w:lang w:val="fr-FR"/>
        </w:rPr>
        <w:t xml:space="preserve">minimale și obligatorii </w:t>
      </w:r>
      <w:r w:rsidR="005B605B">
        <w:rPr>
          <w:b/>
          <w:sz w:val="24"/>
          <w:szCs w:val="24"/>
          <w:lang w:val="fr-FR"/>
        </w:rPr>
        <w:t>interne</w:t>
      </w:r>
      <w:r w:rsidR="007851BD" w:rsidRPr="00E57853">
        <w:rPr>
          <w:rStyle w:val="tal1"/>
          <w:sz w:val="24"/>
          <w:szCs w:val="24"/>
          <w:lang w:val="ro-RO"/>
        </w:rPr>
        <w:t xml:space="preserve"> stabilite de universitate.</w:t>
      </w:r>
    </w:p>
    <w:p w14:paraId="25DF7B26" w14:textId="77777777" w:rsidR="00461323" w:rsidRPr="00E57853" w:rsidRDefault="00F0447F" w:rsidP="00B449F1">
      <w:pPr>
        <w:spacing w:line="276" w:lineRule="auto"/>
        <w:jc w:val="both"/>
        <w:rPr>
          <w:rStyle w:val="tal1"/>
          <w:sz w:val="24"/>
          <w:szCs w:val="24"/>
          <w:lang w:val="ro-RO"/>
        </w:rPr>
      </w:pPr>
      <w:r w:rsidRPr="00E57853">
        <w:rPr>
          <w:rStyle w:val="al1"/>
          <w:b w:val="0"/>
          <w:color w:val="auto"/>
          <w:sz w:val="24"/>
          <w:szCs w:val="24"/>
          <w:lang w:val="ro-RO"/>
        </w:rPr>
        <w:t>(</w:t>
      </w:r>
      <w:r w:rsidR="006E158D">
        <w:rPr>
          <w:rStyle w:val="al1"/>
          <w:b w:val="0"/>
          <w:color w:val="auto"/>
          <w:sz w:val="24"/>
          <w:szCs w:val="24"/>
          <w:lang w:val="ro-RO"/>
        </w:rPr>
        <w:t>4</w:t>
      </w:r>
      <w:r w:rsidRPr="00E57853">
        <w:rPr>
          <w:rStyle w:val="al1"/>
          <w:b w:val="0"/>
          <w:color w:val="auto"/>
          <w:sz w:val="24"/>
          <w:szCs w:val="24"/>
          <w:lang w:val="ro-RO"/>
        </w:rPr>
        <w:t>)</w:t>
      </w:r>
      <w:r w:rsidR="00E32AAC" w:rsidRPr="00E57853">
        <w:rPr>
          <w:rStyle w:val="al1"/>
          <w:color w:val="auto"/>
          <w:sz w:val="24"/>
          <w:szCs w:val="24"/>
          <w:lang w:val="ro-RO"/>
        </w:rPr>
        <w:t xml:space="preserve"> </w:t>
      </w:r>
      <w:r w:rsidRPr="00E57853">
        <w:rPr>
          <w:rStyle w:val="tal1"/>
          <w:sz w:val="24"/>
          <w:szCs w:val="24"/>
          <w:lang w:val="ro-RO"/>
        </w:rPr>
        <w:t xml:space="preserve">Standardele prevăzute la alin. (2) </w:t>
      </w:r>
      <w:r w:rsidR="00B66EE2" w:rsidRPr="00E57853">
        <w:rPr>
          <w:sz w:val="24"/>
          <w:szCs w:val="24"/>
          <w:lang w:val="fr-FR"/>
        </w:rPr>
        <w:t>sunt stabilite și aprobate de către senatul universitar</w:t>
      </w:r>
      <w:r w:rsidR="00461323" w:rsidRPr="00E57853">
        <w:rPr>
          <w:rStyle w:val="tal1"/>
          <w:sz w:val="24"/>
          <w:szCs w:val="24"/>
          <w:lang w:val="ro-RO"/>
        </w:rPr>
        <w:t>.</w:t>
      </w:r>
    </w:p>
    <w:p w14:paraId="0984357A" w14:textId="77777777" w:rsidR="00817376" w:rsidRPr="00E57853" w:rsidRDefault="00B66EE2" w:rsidP="00B449F1">
      <w:pPr>
        <w:spacing w:line="276" w:lineRule="auto"/>
        <w:jc w:val="both"/>
        <w:rPr>
          <w:b/>
          <w:sz w:val="24"/>
          <w:szCs w:val="24"/>
          <w:lang w:val="ro-RO"/>
        </w:rPr>
      </w:pPr>
      <w:bookmarkStart w:id="0" w:name="do|caI|ar3"/>
      <w:r w:rsidRPr="00E57853">
        <w:rPr>
          <w:sz w:val="24"/>
          <w:szCs w:val="24"/>
          <w:lang w:val="ro-RO"/>
        </w:rPr>
        <w:t>(</w:t>
      </w:r>
      <w:r w:rsidR="006E158D">
        <w:rPr>
          <w:sz w:val="24"/>
          <w:szCs w:val="24"/>
          <w:lang w:val="ro-RO"/>
        </w:rPr>
        <w:t>5</w:t>
      </w:r>
      <w:r w:rsidRPr="00E57853">
        <w:rPr>
          <w:sz w:val="24"/>
          <w:szCs w:val="24"/>
          <w:lang w:val="ro-RO"/>
        </w:rPr>
        <w:t>)</w:t>
      </w:r>
      <w:r w:rsidRPr="00E57853">
        <w:rPr>
          <w:b/>
          <w:sz w:val="24"/>
          <w:szCs w:val="24"/>
          <w:lang w:val="ro-RO"/>
        </w:rPr>
        <w:t xml:space="preserve"> </w:t>
      </w:r>
      <w:r w:rsidRPr="00E57853">
        <w:rPr>
          <w:sz w:val="24"/>
          <w:szCs w:val="24"/>
          <w:lang w:val="fr-FR"/>
        </w:rPr>
        <w:t xml:space="preserve">Pentru posturile prevăzute la alin 1 lit. </w:t>
      </w:r>
      <w:proofErr w:type="gramStart"/>
      <w:r w:rsidRPr="00E57853">
        <w:rPr>
          <w:sz w:val="24"/>
          <w:szCs w:val="24"/>
          <w:lang w:val="fr-FR"/>
        </w:rPr>
        <w:t>c</w:t>
      </w:r>
      <w:proofErr w:type="gramEnd"/>
      <w:r w:rsidRPr="00E57853">
        <w:rPr>
          <w:sz w:val="24"/>
          <w:szCs w:val="24"/>
          <w:lang w:val="fr-FR"/>
        </w:rPr>
        <w:t xml:space="preserve">, d, h și i, standardele minimale și obligatorii ale </w:t>
      </w:r>
      <w:proofErr w:type="gramStart"/>
      <w:r w:rsidRPr="00E57853">
        <w:rPr>
          <w:sz w:val="24"/>
          <w:szCs w:val="24"/>
          <w:lang w:val="fr-FR"/>
        </w:rPr>
        <w:t>universității  nu</w:t>
      </w:r>
      <w:proofErr w:type="gramEnd"/>
      <w:r w:rsidRPr="00E57853">
        <w:rPr>
          <w:sz w:val="24"/>
          <w:szCs w:val="24"/>
          <w:lang w:val="fr-FR"/>
        </w:rPr>
        <w:t xml:space="preserve"> pot deroga de la standardele minimale naționale aprobate prin ordin al ministrului, </w:t>
      </w:r>
      <w:r w:rsidRPr="006B3DB0">
        <w:rPr>
          <w:sz w:val="24"/>
          <w:szCs w:val="24"/>
          <w:lang w:val="fr-FR"/>
        </w:rPr>
        <w:t xml:space="preserve">potrivit art. </w:t>
      </w:r>
      <w:r w:rsidR="006B3DB0" w:rsidRPr="006B3DB0">
        <w:rPr>
          <w:sz w:val="24"/>
          <w:szCs w:val="24"/>
          <w:lang w:val="fr-FR"/>
        </w:rPr>
        <w:t>156</w:t>
      </w:r>
      <w:r w:rsidRPr="006B3DB0">
        <w:rPr>
          <w:sz w:val="24"/>
          <w:szCs w:val="24"/>
          <w:lang w:val="fr-FR"/>
        </w:rPr>
        <w:t xml:space="preserve"> alin. </w:t>
      </w:r>
      <w:r w:rsidRPr="006E158D">
        <w:rPr>
          <w:sz w:val="24"/>
          <w:szCs w:val="24"/>
          <w:lang w:val="fr-FR"/>
        </w:rPr>
        <w:t xml:space="preserve">(1) lit. a) </w:t>
      </w:r>
      <w:r w:rsidR="006B3DB0" w:rsidRPr="006E158D">
        <w:rPr>
          <w:sz w:val="24"/>
          <w:szCs w:val="24"/>
          <w:lang w:val="fr-FR"/>
        </w:rPr>
        <w:t xml:space="preserve"> și alin. (2) </w:t>
      </w:r>
      <w:r w:rsidRPr="006E158D">
        <w:rPr>
          <w:sz w:val="24"/>
          <w:szCs w:val="24"/>
          <w:lang w:val="fr-FR"/>
        </w:rPr>
        <w:t xml:space="preserve">din Legea </w:t>
      </w:r>
      <w:r w:rsidR="006B3DB0" w:rsidRPr="006E158D">
        <w:rPr>
          <w:sz w:val="24"/>
          <w:szCs w:val="24"/>
          <w:lang w:val="fr-FR"/>
        </w:rPr>
        <w:t xml:space="preserve">învățământului superior </w:t>
      </w:r>
      <w:r w:rsidRPr="006E158D">
        <w:rPr>
          <w:sz w:val="24"/>
          <w:szCs w:val="24"/>
          <w:lang w:val="fr-FR"/>
        </w:rPr>
        <w:t>nr. 1</w:t>
      </w:r>
      <w:r w:rsidR="006B3DB0" w:rsidRPr="006E158D">
        <w:rPr>
          <w:sz w:val="24"/>
          <w:szCs w:val="24"/>
          <w:lang w:val="fr-FR"/>
        </w:rPr>
        <w:t>99</w:t>
      </w:r>
      <w:r w:rsidRPr="006E158D">
        <w:rPr>
          <w:sz w:val="24"/>
          <w:szCs w:val="24"/>
          <w:lang w:val="fr-FR"/>
        </w:rPr>
        <w:t>/20</w:t>
      </w:r>
      <w:r w:rsidR="006B3DB0" w:rsidRPr="006E158D">
        <w:rPr>
          <w:sz w:val="24"/>
          <w:szCs w:val="24"/>
          <w:lang w:val="fr-FR"/>
        </w:rPr>
        <w:t>23</w:t>
      </w:r>
      <w:r w:rsidR="00B449F1" w:rsidRPr="006E158D">
        <w:rPr>
          <w:sz w:val="24"/>
          <w:szCs w:val="24"/>
          <w:lang w:val="fr-FR"/>
        </w:rPr>
        <w:t>, cu modificările și completările ulterioare</w:t>
      </w:r>
      <w:r w:rsidRPr="006E158D">
        <w:rPr>
          <w:sz w:val="24"/>
          <w:szCs w:val="24"/>
          <w:lang w:val="fr-FR"/>
        </w:rPr>
        <w:t xml:space="preserve">. </w:t>
      </w:r>
      <w:r w:rsidRPr="005B605B">
        <w:rPr>
          <w:sz w:val="24"/>
          <w:szCs w:val="24"/>
          <w:lang w:val="fr-FR"/>
        </w:rPr>
        <w:t xml:space="preserve">Standardele minimale și obligatorii </w:t>
      </w:r>
      <w:r w:rsidR="005B605B" w:rsidRPr="005B605B">
        <w:rPr>
          <w:sz w:val="24"/>
          <w:szCs w:val="24"/>
          <w:lang w:val="fr-FR"/>
        </w:rPr>
        <w:t>interne</w:t>
      </w:r>
      <w:r w:rsidRPr="006B3DB0">
        <w:rPr>
          <w:sz w:val="24"/>
          <w:szCs w:val="24"/>
          <w:lang w:val="fr-FR"/>
        </w:rPr>
        <w:t xml:space="preserve"> sunt superioare sau egale standardelor minimale naționale</w:t>
      </w:r>
      <w:r w:rsidR="008C138B" w:rsidRPr="006B3DB0">
        <w:rPr>
          <w:sz w:val="24"/>
          <w:szCs w:val="24"/>
          <w:lang w:val="fr-FR"/>
        </w:rPr>
        <w:t>.</w:t>
      </w:r>
    </w:p>
    <w:bookmarkEnd w:id="0"/>
    <w:p w14:paraId="3004468A" w14:textId="77777777" w:rsidR="00B66EE2" w:rsidRPr="00E57853" w:rsidRDefault="00B66EE2" w:rsidP="00B449F1">
      <w:pPr>
        <w:spacing w:line="276" w:lineRule="auto"/>
        <w:jc w:val="both"/>
        <w:rPr>
          <w:rStyle w:val="ar1"/>
          <w:color w:val="auto"/>
          <w:sz w:val="24"/>
          <w:szCs w:val="24"/>
          <w:lang w:val="ro-RO"/>
        </w:rPr>
      </w:pPr>
    </w:p>
    <w:p w14:paraId="2F12DEF8" w14:textId="77777777" w:rsidR="00F0447F" w:rsidRPr="00E57853" w:rsidRDefault="00F0447F" w:rsidP="00B449F1">
      <w:pPr>
        <w:spacing w:line="276" w:lineRule="auto"/>
        <w:jc w:val="both"/>
        <w:rPr>
          <w:rStyle w:val="ar1"/>
          <w:color w:val="auto"/>
          <w:sz w:val="24"/>
          <w:szCs w:val="24"/>
          <w:lang w:val="ro-RO"/>
        </w:rPr>
      </w:pPr>
      <w:r w:rsidRPr="00E57853">
        <w:rPr>
          <w:rStyle w:val="ar1"/>
          <w:color w:val="auto"/>
          <w:sz w:val="24"/>
          <w:szCs w:val="24"/>
          <w:lang w:val="ro-RO"/>
        </w:rPr>
        <w:t xml:space="preserve">Art. </w:t>
      </w:r>
      <w:r w:rsidR="008C138B" w:rsidRPr="00E57853">
        <w:rPr>
          <w:rStyle w:val="ar1"/>
          <w:color w:val="auto"/>
          <w:sz w:val="24"/>
          <w:szCs w:val="24"/>
          <w:lang w:val="ro-RO"/>
        </w:rPr>
        <w:t>4</w:t>
      </w:r>
    </w:p>
    <w:p w14:paraId="0200AAD6" w14:textId="77777777" w:rsidR="008C138B" w:rsidRPr="00E57853" w:rsidRDefault="008C138B" w:rsidP="00B449F1">
      <w:pPr>
        <w:spacing w:line="276" w:lineRule="auto"/>
        <w:jc w:val="both"/>
        <w:rPr>
          <w:sz w:val="24"/>
          <w:szCs w:val="24"/>
          <w:lang w:val="fr-FR"/>
        </w:rPr>
      </w:pPr>
      <w:r w:rsidRPr="00E57853">
        <w:rPr>
          <w:rStyle w:val="ar1"/>
          <w:b w:val="0"/>
          <w:color w:val="auto"/>
          <w:sz w:val="24"/>
          <w:szCs w:val="24"/>
          <w:lang w:val="ro-RO"/>
        </w:rPr>
        <w:t>(1)</w:t>
      </w:r>
      <w:r w:rsidRPr="00E57853">
        <w:rPr>
          <w:rStyle w:val="ar1"/>
          <w:color w:val="auto"/>
          <w:sz w:val="24"/>
          <w:szCs w:val="24"/>
          <w:lang w:val="ro-RO"/>
        </w:rPr>
        <w:t xml:space="preserve"> </w:t>
      </w:r>
      <w:r w:rsidRPr="00E57853">
        <w:rPr>
          <w:sz w:val="24"/>
          <w:szCs w:val="24"/>
          <w:lang w:val="fr-FR"/>
        </w:rPr>
        <w:t>Concursul pentru ocuparea unui post didactic sau de cercetare se organizează numai dacă acesta este declarat vacant.</w:t>
      </w:r>
    </w:p>
    <w:p w14:paraId="6EA685F1" w14:textId="77777777" w:rsidR="008C138B" w:rsidRPr="00E57853" w:rsidRDefault="008C138B" w:rsidP="00B449F1">
      <w:pPr>
        <w:spacing w:line="276" w:lineRule="auto"/>
        <w:jc w:val="both"/>
        <w:rPr>
          <w:sz w:val="24"/>
          <w:szCs w:val="24"/>
          <w:lang w:val="fr-FR"/>
        </w:rPr>
      </w:pPr>
      <w:r w:rsidRPr="00E57853">
        <w:rPr>
          <w:sz w:val="24"/>
          <w:szCs w:val="24"/>
          <w:lang w:val="fr-FR"/>
        </w:rPr>
        <w:t>(2) Un post se consideră vacant dacă este prevăzut astfel în statul de funcţii, întocmit anual, sau dacă este vacantat pe parcursul anului universitar.</w:t>
      </w:r>
    </w:p>
    <w:p w14:paraId="056D6338" w14:textId="77777777" w:rsidR="008C138B" w:rsidRPr="00E57853" w:rsidRDefault="008C138B" w:rsidP="00B449F1">
      <w:pPr>
        <w:spacing w:line="276" w:lineRule="auto"/>
        <w:jc w:val="both"/>
        <w:rPr>
          <w:sz w:val="24"/>
          <w:szCs w:val="24"/>
          <w:lang w:val="fr-FR"/>
        </w:rPr>
      </w:pPr>
      <w:r w:rsidRPr="00E57853">
        <w:rPr>
          <w:sz w:val="24"/>
          <w:szCs w:val="24"/>
          <w:lang w:val="fr-FR"/>
        </w:rPr>
        <w:t xml:space="preserve">(3) Postul se vacantează în unul din următoarele cazuri: </w:t>
      </w:r>
    </w:p>
    <w:p w14:paraId="50841EB4" w14:textId="77777777" w:rsidR="008C138B" w:rsidRPr="00E57853" w:rsidRDefault="008C138B" w:rsidP="00B449F1">
      <w:pPr>
        <w:spacing w:line="276" w:lineRule="auto"/>
        <w:jc w:val="both"/>
        <w:rPr>
          <w:sz w:val="24"/>
          <w:szCs w:val="24"/>
          <w:lang w:val="fr-FR"/>
        </w:rPr>
      </w:pPr>
      <w:r w:rsidRPr="00E57853">
        <w:rPr>
          <w:sz w:val="24"/>
          <w:szCs w:val="24"/>
          <w:lang w:val="fr-FR"/>
        </w:rPr>
        <w:t xml:space="preserve">a) prin încetarea contractului individual de muncă, conform legii; </w:t>
      </w:r>
    </w:p>
    <w:p w14:paraId="779AC48A" w14:textId="77777777" w:rsidR="008C138B" w:rsidRPr="00E57853" w:rsidRDefault="008C138B" w:rsidP="00B449F1">
      <w:pPr>
        <w:spacing w:line="276" w:lineRule="auto"/>
        <w:jc w:val="both"/>
        <w:rPr>
          <w:sz w:val="24"/>
          <w:szCs w:val="24"/>
          <w:lang w:val="fr-FR"/>
        </w:rPr>
      </w:pPr>
      <w:r w:rsidRPr="00E57853">
        <w:rPr>
          <w:sz w:val="24"/>
          <w:szCs w:val="24"/>
          <w:lang w:val="fr-FR"/>
        </w:rPr>
        <w:lastRenderedPageBreak/>
        <w:t>b) prin transferul persoanei care ocupă postul pe un alt post din cadrul universității, ca urmare a câștigării unui concurs.</w:t>
      </w:r>
    </w:p>
    <w:p w14:paraId="0772EA95" w14:textId="77777777" w:rsidR="008C138B" w:rsidRPr="00E57853" w:rsidRDefault="008C138B" w:rsidP="00B449F1">
      <w:pPr>
        <w:spacing w:line="276" w:lineRule="auto"/>
        <w:jc w:val="both"/>
        <w:rPr>
          <w:sz w:val="24"/>
          <w:szCs w:val="24"/>
          <w:lang w:val="fr-FR"/>
        </w:rPr>
      </w:pPr>
      <w:r w:rsidRPr="00E57853">
        <w:rPr>
          <w:sz w:val="24"/>
          <w:szCs w:val="24"/>
          <w:lang w:val="fr-FR"/>
        </w:rPr>
        <w:t>(4) Posturile didactice și de cercetare nu pot fi scoase la concurs prin transformarea unui post ocupat într-un post de rang superior.</w:t>
      </w:r>
    </w:p>
    <w:p w14:paraId="5E9E00C3" w14:textId="77777777" w:rsidR="008C138B" w:rsidRDefault="008C138B" w:rsidP="00B449F1">
      <w:pPr>
        <w:spacing w:line="276" w:lineRule="auto"/>
        <w:jc w:val="both"/>
        <w:rPr>
          <w:sz w:val="24"/>
          <w:szCs w:val="24"/>
          <w:lang w:val="fr-FR"/>
        </w:rPr>
      </w:pPr>
      <w:r w:rsidRPr="00E57853">
        <w:rPr>
          <w:sz w:val="24"/>
          <w:szCs w:val="24"/>
          <w:lang w:val="fr-FR"/>
        </w:rPr>
        <w:t>(5) Organizarea concursului pentru ocuparea pe perioadă nedeterminată a unui post didactic sau de cercetare se face numai după publicarea de către minister a postului scos la concurs, în Monitorul Oficial al României, Partea a III-a.</w:t>
      </w:r>
    </w:p>
    <w:p w14:paraId="6E90203D" w14:textId="77777777" w:rsidR="009248FF" w:rsidRPr="00E57853" w:rsidRDefault="009248FF" w:rsidP="00B449F1">
      <w:pPr>
        <w:spacing w:line="276" w:lineRule="auto"/>
        <w:jc w:val="both"/>
        <w:rPr>
          <w:sz w:val="24"/>
          <w:szCs w:val="24"/>
          <w:lang w:val="fr-FR"/>
        </w:rPr>
      </w:pPr>
    </w:p>
    <w:p w14:paraId="2A31B77A" w14:textId="77777777" w:rsidR="00BC63F6" w:rsidRPr="00E57853" w:rsidRDefault="00BC63F6" w:rsidP="00B449F1">
      <w:pPr>
        <w:spacing w:line="276" w:lineRule="auto"/>
        <w:jc w:val="both"/>
        <w:rPr>
          <w:sz w:val="24"/>
          <w:szCs w:val="24"/>
          <w:lang w:val="fr-FR"/>
        </w:rPr>
      </w:pPr>
    </w:p>
    <w:p w14:paraId="50588BC6" w14:textId="77777777" w:rsidR="00BC63F6" w:rsidRPr="00E57853" w:rsidRDefault="00BC63F6" w:rsidP="00B449F1">
      <w:pPr>
        <w:spacing w:line="276" w:lineRule="auto"/>
        <w:jc w:val="center"/>
        <w:rPr>
          <w:rStyle w:val="ar1"/>
          <w:b w:val="0"/>
          <w:color w:val="auto"/>
          <w:sz w:val="24"/>
          <w:szCs w:val="24"/>
          <w:lang w:val="fr-FR"/>
        </w:rPr>
      </w:pPr>
      <w:r w:rsidRPr="00E57853">
        <w:rPr>
          <w:b/>
          <w:sz w:val="24"/>
          <w:szCs w:val="24"/>
          <w:lang w:val="fr-FR"/>
        </w:rPr>
        <w:t>CAPITOLUL II. PROCEDURA DE SCOATERE LA CONCURS A POSTURILOR DIDACTICE ȘI DE CERCETARE</w:t>
      </w:r>
    </w:p>
    <w:p w14:paraId="6FF71D91" w14:textId="77777777" w:rsidR="008C138B" w:rsidRPr="00E57853" w:rsidRDefault="008C138B" w:rsidP="00B449F1">
      <w:pPr>
        <w:spacing w:line="276" w:lineRule="auto"/>
        <w:jc w:val="both"/>
        <w:rPr>
          <w:rStyle w:val="ar1"/>
          <w:color w:val="auto"/>
          <w:sz w:val="24"/>
          <w:szCs w:val="24"/>
          <w:lang w:val="ro-RO"/>
        </w:rPr>
      </w:pPr>
    </w:p>
    <w:p w14:paraId="7636406E" w14:textId="77777777" w:rsidR="008C138B" w:rsidRPr="00E57853" w:rsidRDefault="008C138B" w:rsidP="00B449F1">
      <w:pPr>
        <w:spacing w:line="276" w:lineRule="auto"/>
        <w:jc w:val="both"/>
        <w:rPr>
          <w:rStyle w:val="ar1"/>
          <w:color w:val="auto"/>
          <w:sz w:val="24"/>
          <w:szCs w:val="24"/>
          <w:lang w:val="ro-RO"/>
        </w:rPr>
      </w:pPr>
      <w:r w:rsidRPr="00E57853">
        <w:rPr>
          <w:rStyle w:val="ar1"/>
          <w:color w:val="auto"/>
          <w:sz w:val="24"/>
          <w:szCs w:val="24"/>
          <w:lang w:val="ro-RO"/>
        </w:rPr>
        <w:t>Art. 5</w:t>
      </w:r>
    </w:p>
    <w:p w14:paraId="1A52A670" w14:textId="77777777" w:rsidR="008C138B" w:rsidRPr="00E57853" w:rsidRDefault="008C138B" w:rsidP="00B449F1">
      <w:pPr>
        <w:spacing w:line="276" w:lineRule="auto"/>
        <w:jc w:val="both"/>
        <w:rPr>
          <w:sz w:val="24"/>
          <w:szCs w:val="24"/>
          <w:lang w:val="fr-FR"/>
        </w:rPr>
      </w:pPr>
      <w:r w:rsidRPr="00E57853">
        <w:rPr>
          <w:sz w:val="24"/>
          <w:szCs w:val="24"/>
          <w:lang w:val="fr-FR"/>
        </w:rPr>
        <w:t xml:space="preserve">(1) Directorul departamentului propune consiliul facultății scoaterea la concurs a posturilor didactice și de cercetare vacante, prin referat avizat de consiliul departamentului și de consiliul facultății. Referatul conține lista posturilor propuse, poziția din statul de funcții, disciplinele aferente, domeniul postului (în concordanță cu Anexele privind standardele specifice). </w:t>
      </w:r>
    </w:p>
    <w:p w14:paraId="6FC7CE82" w14:textId="77777777" w:rsidR="008C138B" w:rsidRDefault="008C138B" w:rsidP="00B449F1">
      <w:pPr>
        <w:spacing w:line="276" w:lineRule="auto"/>
        <w:jc w:val="both"/>
        <w:rPr>
          <w:sz w:val="24"/>
          <w:szCs w:val="24"/>
          <w:lang w:val="fr-FR"/>
        </w:rPr>
      </w:pPr>
      <w:r w:rsidRPr="00E72030">
        <w:rPr>
          <w:sz w:val="24"/>
          <w:szCs w:val="24"/>
          <w:lang w:val="fr-FR"/>
        </w:rPr>
        <w:t xml:space="preserve">(2) Lista cu posturile propuse pentru concurs este avizată </w:t>
      </w:r>
      <w:r w:rsidR="00E72030" w:rsidRPr="00E72030">
        <w:rPr>
          <w:sz w:val="24"/>
          <w:szCs w:val="24"/>
          <w:lang w:val="fr-FR"/>
        </w:rPr>
        <w:t>de</w:t>
      </w:r>
      <w:r w:rsidRPr="00E72030">
        <w:rPr>
          <w:sz w:val="24"/>
          <w:szCs w:val="24"/>
          <w:lang w:val="fr-FR"/>
        </w:rPr>
        <w:t xml:space="preserve"> consiliul facultății, </w:t>
      </w:r>
      <w:r w:rsidR="00E72030" w:rsidRPr="00E72030">
        <w:rPr>
          <w:sz w:val="24"/>
          <w:szCs w:val="24"/>
          <w:lang w:val="fr-FR"/>
        </w:rPr>
        <w:t>aprobată de decan și înaintată</w:t>
      </w:r>
      <w:r w:rsidRPr="00E72030">
        <w:rPr>
          <w:sz w:val="24"/>
          <w:szCs w:val="24"/>
          <w:lang w:val="fr-FR"/>
        </w:rPr>
        <w:t xml:space="preserve"> Consiliului de administrație al UIS, în vederea aprobării în conformitate cu art. </w:t>
      </w:r>
      <w:r w:rsidR="00E72030" w:rsidRPr="00E72030">
        <w:rPr>
          <w:sz w:val="24"/>
          <w:szCs w:val="24"/>
          <w:lang w:val="fr-FR"/>
        </w:rPr>
        <w:t>139</w:t>
      </w:r>
      <w:r w:rsidRPr="00E72030">
        <w:rPr>
          <w:sz w:val="24"/>
          <w:szCs w:val="24"/>
          <w:lang w:val="fr-FR"/>
        </w:rPr>
        <w:t xml:space="preserve">, lit. </w:t>
      </w:r>
      <w:r w:rsidR="00E72030" w:rsidRPr="00E72030">
        <w:rPr>
          <w:sz w:val="24"/>
          <w:szCs w:val="24"/>
          <w:lang w:val="fr-FR"/>
        </w:rPr>
        <w:t>d</w:t>
      </w:r>
      <w:r w:rsidRPr="00E72030">
        <w:rPr>
          <w:sz w:val="24"/>
          <w:szCs w:val="24"/>
          <w:lang w:val="fr-FR"/>
        </w:rPr>
        <w:t xml:space="preserve">) din Legea </w:t>
      </w:r>
      <w:r w:rsidR="00E72030" w:rsidRPr="00E72030">
        <w:rPr>
          <w:sz w:val="24"/>
          <w:szCs w:val="24"/>
          <w:lang w:val="fr-FR"/>
        </w:rPr>
        <w:t>învățământului superior nr. 199/2023.</w:t>
      </w:r>
    </w:p>
    <w:p w14:paraId="5F4A376D" w14:textId="77777777" w:rsidR="00F05950" w:rsidRPr="00E57853" w:rsidRDefault="00F05950" w:rsidP="00B449F1">
      <w:pPr>
        <w:spacing w:line="276" w:lineRule="auto"/>
        <w:jc w:val="both"/>
        <w:rPr>
          <w:rStyle w:val="ar1"/>
          <w:color w:val="auto"/>
          <w:sz w:val="24"/>
          <w:szCs w:val="24"/>
          <w:lang w:val="ro-RO"/>
        </w:rPr>
      </w:pPr>
    </w:p>
    <w:p w14:paraId="3D3D4782" w14:textId="77777777" w:rsidR="008C138B" w:rsidRPr="00E57853" w:rsidRDefault="008C138B" w:rsidP="00B449F1">
      <w:pPr>
        <w:spacing w:line="276" w:lineRule="auto"/>
        <w:jc w:val="both"/>
        <w:rPr>
          <w:rStyle w:val="ar1"/>
          <w:color w:val="auto"/>
          <w:sz w:val="24"/>
          <w:szCs w:val="24"/>
          <w:lang w:val="ro-RO"/>
        </w:rPr>
      </w:pPr>
      <w:r w:rsidRPr="00E57853">
        <w:rPr>
          <w:rStyle w:val="ar1"/>
          <w:color w:val="auto"/>
          <w:sz w:val="24"/>
          <w:szCs w:val="24"/>
          <w:lang w:val="ro-RO"/>
        </w:rPr>
        <w:t>Art. 6</w:t>
      </w:r>
    </w:p>
    <w:p w14:paraId="72ED2A2E" w14:textId="77777777" w:rsidR="008C138B" w:rsidRPr="00E57853" w:rsidRDefault="008C138B" w:rsidP="00B449F1">
      <w:pPr>
        <w:spacing w:line="276" w:lineRule="auto"/>
        <w:jc w:val="both"/>
        <w:rPr>
          <w:sz w:val="24"/>
          <w:szCs w:val="24"/>
          <w:lang w:val="ro-RO"/>
        </w:rPr>
      </w:pPr>
      <w:r w:rsidRPr="00E57853">
        <w:rPr>
          <w:sz w:val="24"/>
          <w:szCs w:val="24"/>
          <w:lang w:val="ro-RO"/>
        </w:rPr>
        <w:t>(1) În vederea publicării în Monitorul of</w:t>
      </w:r>
      <w:r w:rsidR="00E72030">
        <w:rPr>
          <w:sz w:val="24"/>
          <w:szCs w:val="24"/>
          <w:lang w:val="ro-RO"/>
        </w:rPr>
        <w:t>icial al României, Partea a III</w:t>
      </w:r>
      <w:r w:rsidRPr="00E57853">
        <w:rPr>
          <w:sz w:val="24"/>
          <w:szCs w:val="24"/>
          <w:lang w:val="ro-RO"/>
        </w:rPr>
        <w:t xml:space="preserve">–a, </w:t>
      </w:r>
      <w:r w:rsidR="00E72030">
        <w:rPr>
          <w:sz w:val="24"/>
          <w:szCs w:val="24"/>
          <w:lang w:val="ro-RO"/>
        </w:rPr>
        <w:t>UIS</w:t>
      </w:r>
      <w:r w:rsidRPr="00E57853">
        <w:rPr>
          <w:sz w:val="24"/>
          <w:szCs w:val="24"/>
          <w:lang w:val="ro-RO"/>
        </w:rPr>
        <w:t xml:space="preserve"> transmite </w:t>
      </w:r>
      <w:r w:rsidR="00E72030">
        <w:rPr>
          <w:sz w:val="24"/>
          <w:szCs w:val="24"/>
          <w:lang w:val="ro-RO"/>
        </w:rPr>
        <w:t>Ministerului Educației</w:t>
      </w:r>
      <w:r w:rsidRPr="00E57853">
        <w:rPr>
          <w:sz w:val="24"/>
          <w:szCs w:val="24"/>
          <w:lang w:val="ro-RO"/>
        </w:rPr>
        <w:t xml:space="preserve"> următoarele documente: </w:t>
      </w:r>
    </w:p>
    <w:p w14:paraId="0F780C64" w14:textId="77777777" w:rsidR="008C138B" w:rsidRPr="00E57853" w:rsidRDefault="008C138B" w:rsidP="009248FF">
      <w:pPr>
        <w:spacing w:line="276" w:lineRule="auto"/>
        <w:ind w:left="720"/>
        <w:jc w:val="both"/>
        <w:rPr>
          <w:sz w:val="24"/>
          <w:szCs w:val="24"/>
          <w:lang w:val="ro-RO"/>
        </w:rPr>
      </w:pPr>
      <w:r w:rsidRPr="00E57853">
        <w:rPr>
          <w:sz w:val="24"/>
          <w:szCs w:val="24"/>
          <w:lang w:val="ro-RO"/>
        </w:rPr>
        <w:t xml:space="preserve">a) lista posturilor propuse pentru scoatere la concurs și structura acestora, semnată și ștampilată de rectorul Universității; </w:t>
      </w:r>
    </w:p>
    <w:p w14:paraId="0B801E8A" w14:textId="77777777" w:rsidR="008C138B" w:rsidRPr="00E57853" w:rsidRDefault="008C138B" w:rsidP="009248FF">
      <w:pPr>
        <w:spacing w:line="276" w:lineRule="auto"/>
        <w:ind w:left="720"/>
        <w:jc w:val="both"/>
        <w:rPr>
          <w:sz w:val="24"/>
          <w:szCs w:val="24"/>
          <w:lang w:val="ro-RO"/>
        </w:rPr>
      </w:pPr>
      <w:r w:rsidRPr="00E57853">
        <w:rPr>
          <w:sz w:val="24"/>
          <w:szCs w:val="24"/>
          <w:lang w:val="ro-RO"/>
        </w:rPr>
        <w:t xml:space="preserve">b) extrasul din statul de funcții/ personal care conține posturile scoase la concurs, semnat de rector, decan și directorul de departament sau conducătorul școlii doctorale; </w:t>
      </w:r>
    </w:p>
    <w:p w14:paraId="4D204F2D" w14:textId="77777777" w:rsidR="008C138B" w:rsidRPr="00E57853" w:rsidRDefault="008C138B" w:rsidP="009248FF">
      <w:pPr>
        <w:spacing w:line="276" w:lineRule="auto"/>
        <w:ind w:left="720"/>
        <w:jc w:val="both"/>
        <w:rPr>
          <w:sz w:val="24"/>
          <w:szCs w:val="24"/>
          <w:lang w:val="ro-RO"/>
        </w:rPr>
      </w:pPr>
      <w:r w:rsidRPr="00E57853">
        <w:rPr>
          <w:sz w:val="24"/>
          <w:szCs w:val="24"/>
          <w:lang w:val="ro-RO"/>
        </w:rPr>
        <w:t xml:space="preserve">c) în cazul posturilor didactice, declarația pe proprie răspundere a rectorului Universității care atestă că toate posturile didactice propuse a fi scoase la concurs au în structură numai discipline din planurile de învățământ ale specializărilor/programelor de studii legal înființate, inclusiv ca formă de învățământ și localitate de desfășurare; </w:t>
      </w:r>
    </w:p>
    <w:p w14:paraId="6B8A5048" w14:textId="77777777" w:rsidR="008C138B" w:rsidRPr="00E57853" w:rsidRDefault="008C138B" w:rsidP="009248FF">
      <w:pPr>
        <w:spacing w:line="276" w:lineRule="auto"/>
        <w:ind w:left="720"/>
        <w:jc w:val="both"/>
        <w:rPr>
          <w:sz w:val="24"/>
          <w:szCs w:val="24"/>
          <w:lang w:val="ro-RO"/>
        </w:rPr>
      </w:pPr>
      <w:r w:rsidRPr="00E57853">
        <w:rPr>
          <w:sz w:val="24"/>
          <w:szCs w:val="24"/>
          <w:lang w:val="ro-RO"/>
        </w:rPr>
        <w:t>d) metodologia proprie</w:t>
      </w:r>
      <w:r w:rsidR="009248FF">
        <w:rPr>
          <w:sz w:val="24"/>
          <w:szCs w:val="24"/>
          <w:lang w:val="ro-RO"/>
        </w:rPr>
        <w:t xml:space="preserve"> de concurs</w:t>
      </w:r>
      <w:r w:rsidRPr="00E57853">
        <w:rPr>
          <w:sz w:val="24"/>
          <w:szCs w:val="24"/>
          <w:lang w:val="ro-RO"/>
        </w:rPr>
        <w:t xml:space="preserve">. </w:t>
      </w:r>
    </w:p>
    <w:p w14:paraId="3436B951" w14:textId="77777777" w:rsidR="008C138B" w:rsidRPr="00E57853" w:rsidRDefault="008C138B" w:rsidP="00B449F1">
      <w:pPr>
        <w:spacing w:line="276" w:lineRule="auto"/>
        <w:jc w:val="both"/>
        <w:rPr>
          <w:sz w:val="24"/>
          <w:szCs w:val="24"/>
          <w:lang w:val="fr-FR"/>
        </w:rPr>
      </w:pPr>
      <w:r w:rsidRPr="00E57853">
        <w:rPr>
          <w:sz w:val="24"/>
          <w:szCs w:val="24"/>
          <w:lang w:val="fr-FR"/>
        </w:rPr>
        <w:t xml:space="preserve">(2) Transmiterea către </w:t>
      </w:r>
      <w:r w:rsidR="00E72030">
        <w:rPr>
          <w:sz w:val="24"/>
          <w:szCs w:val="24"/>
          <w:lang w:val="fr-FR"/>
        </w:rPr>
        <w:t xml:space="preserve">Ministerul Educației </w:t>
      </w:r>
      <w:r w:rsidRPr="00E57853">
        <w:rPr>
          <w:sz w:val="24"/>
          <w:szCs w:val="24"/>
          <w:lang w:val="fr-FR"/>
        </w:rPr>
        <w:t xml:space="preserve">a solicitării în vederea publicării în Monitorul Oficial al României, Partea a III-a, a postului scos la concurs se realizează în primele 30 de zile calendaristice de la începerea fiecărui semestru al anului universitar. </w:t>
      </w:r>
    </w:p>
    <w:p w14:paraId="32702647" w14:textId="77777777" w:rsidR="00927051" w:rsidRPr="00E57853" w:rsidRDefault="008C138B" w:rsidP="00B449F1">
      <w:pPr>
        <w:spacing w:line="276" w:lineRule="auto"/>
        <w:jc w:val="both"/>
        <w:rPr>
          <w:sz w:val="24"/>
          <w:szCs w:val="24"/>
          <w:lang w:val="fr-FR"/>
        </w:rPr>
      </w:pPr>
      <w:r w:rsidRPr="00E57853">
        <w:rPr>
          <w:sz w:val="24"/>
          <w:szCs w:val="24"/>
          <w:lang w:val="fr-FR"/>
        </w:rPr>
        <w:t xml:space="preserve">(3) Ministerul </w:t>
      </w:r>
      <w:r w:rsidR="00E72030">
        <w:rPr>
          <w:sz w:val="24"/>
          <w:szCs w:val="24"/>
          <w:lang w:val="fr-FR"/>
        </w:rPr>
        <w:t xml:space="preserve">Educației </w:t>
      </w:r>
      <w:r w:rsidRPr="00E57853">
        <w:rPr>
          <w:sz w:val="24"/>
          <w:szCs w:val="24"/>
          <w:lang w:val="fr-FR"/>
        </w:rPr>
        <w:t xml:space="preserve">verifică </w:t>
      </w:r>
      <w:r w:rsidR="00E72030">
        <w:rPr>
          <w:sz w:val="24"/>
          <w:szCs w:val="24"/>
          <w:lang w:val="fr-FR"/>
        </w:rPr>
        <w:t xml:space="preserve">documentația transmisă și </w:t>
      </w:r>
      <w:r w:rsidRPr="00E57853">
        <w:rPr>
          <w:sz w:val="24"/>
          <w:szCs w:val="24"/>
          <w:lang w:val="fr-FR"/>
        </w:rPr>
        <w:t>structura posturilor, în raport cu prevederile legale în vigoare</w:t>
      </w:r>
      <w:r w:rsidR="00E72030">
        <w:rPr>
          <w:sz w:val="24"/>
          <w:szCs w:val="24"/>
          <w:lang w:val="fr-FR"/>
        </w:rPr>
        <w:t xml:space="preserve"> și o transmite Monitorului Oficial al României, în vederea publicării posturilor </w:t>
      </w:r>
      <w:proofErr w:type="gramStart"/>
      <w:r w:rsidR="00E72030">
        <w:rPr>
          <w:sz w:val="24"/>
          <w:szCs w:val="24"/>
          <w:lang w:val="fr-FR"/>
        </w:rPr>
        <w:t>propuse  de</w:t>
      </w:r>
      <w:proofErr w:type="gramEnd"/>
      <w:r w:rsidR="00E72030">
        <w:rPr>
          <w:sz w:val="24"/>
          <w:szCs w:val="24"/>
          <w:lang w:val="fr-FR"/>
        </w:rPr>
        <w:t xml:space="preserve"> către UIS.</w:t>
      </w:r>
    </w:p>
    <w:p w14:paraId="13794112" w14:textId="77777777" w:rsidR="008C138B" w:rsidRPr="00E72030" w:rsidRDefault="008C138B" w:rsidP="00B449F1">
      <w:pPr>
        <w:spacing w:line="276" w:lineRule="auto"/>
        <w:jc w:val="both"/>
        <w:rPr>
          <w:rStyle w:val="ar1"/>
          <w:color w:val="auto"/>
          <w:sz w:val="24"/>
          <w:szCs w:val="24"/>
          <w:lang w:val="fr-FR"/>
        </w:rPr>
      </w:pPr>
      <w:r w:rsidRPr="00E57853">
        <w:rPr>
          <w:sz w:val="24"/>
          <w:szCs w:val="24"/>
          <w:lang w:val="fr-FR"/>
        </w:rPr>
        <w:lastRenderedPageBreak/>
        <w:t>(4) Declanșarea procedurilor de concurs poate fi demarată doar după publicarea în Monitorul Oficial al României, Partea a III-a, a postului scos la concurs.</w:t>
      </w:r>
    </w:p>
    <w:p w14:paraId="2DC209C3" w14:textId="77777777" w:rsidR="009248FF" w:rsidRDefault="009248FF" w:rsidP="00B449F1">
      <w:pPr>
        <w:spacing w:line="276" w:lineRule="auto"/>
        <w:jc w:val="both"/>
        <w:rPr>
          <w:rStyle w:val="ar1"/>
          <w:color w:val="auto"/>
          <w:sz w:val="24"/>
          <w:szCs w:val="24"/>
          <w:lang w:val="ro-RO"/>
        </w:rPr>
      </w:pPr>
    </w:p>
    <w:p w14:paraId="07FD367D" w14:textId="77777777" w:rsidR="008C138B" w:rsidRPr="00E57853" w:rsidRDefault="00634166" w:rsidP="00B449F1">
      <w:pPr>
        <w:spacing w:line="276" w:lineRule="auto"/>
        <w:jc w:val="both"/>
        <w:rPr>
          <w:b/>
          <w:bCs/>
          <w:sz w:val="24"/>
          <w:szCs w:val="24"/>
          <w:lang w:val="ro-RO"/>
        </w:rPr>
      </w:pPr>
      <w:r w:rsidRPr="00E57853">
        <w:rPr>
          <w:rStyle w:val="ar1"/>
          <w:color w:val="auto"/>
          <w:sz w:val="24"/>
          <w:szCs w:val="24"/>
          <w:lang w:val="ro-RO"/>
        </w:rPr>
        <w:t>Art. 7</w:t>
      </w:r>
    </w:p>
    <w:p w14:paraId="1820192D" w14:textId="77777777" w:rsidR="00634166" w:rsidRPr="00E57853" w:rsidRDefault="000479A4" w:rsidP="00B449F1">
      <w:pPr>
        <w:spacing w:line="276" w:lineRule="auto"/>
        <w:jc w:val="both"/>
        <w:rPr>
          <w:sz w:val="24"/>
          <w:szCs w:val="24"/>
          <w:lang w:val="fr-FR"/>
        </w:rPr>
      </w:pPr>
      <w:r w:rsidRPr="00E57853">
        <w:rPr>
          <w:rStyle w:val="al1"/>
          <w:b w:val="0"/>
          <w:color w:val="auto"/>
          <w:sz w:val="24"/>
          <w:szCs w:val="24"/>
          <w:lang w:val="ro-RO"/>
        </w:rPr>
        <w:t xml:space="preserve"> </w:t>
      </w:r>
      <w:r w:rsidR="00F0447F" w:rsidRPr="00E57853">
        <w:rPr>
          <w:rStyle w:val="al1"/>
          <w:b w:val="0"/>
          <w:color w:val="auto"/>
          <w:sz w:val="24"/>
          <w:szCs w:val="24"/>
          <w:lang w:val="ro-RO"/>
        </w:rPr>
        <w:t>(1)</w:t>
      </w:r>
      <w:r w:rsidR="00E32AAC" w:rsidRPr="00E57853">
        <w:rPr>
          <w:rStyle w:val="al1"/>
          <w:color w:val="auto"/>
          <w:sz w:val="24"/>
          <w:szCs w:val="24"/>
          <w:lang w:val="ro-RO"/>
        </w:rPr>
        <w:t xml:space="preserve"> </w:t>
      </w:r>
      <w:r w:rsidR="00634166" w:rsidRPr="00E57853">
        <w:rPr>
          <w:sz w:val="24"/>
          <w:szCs w:val="24"/>
          <w:lang w:val="fr-FR"/>
        </w:rPr>
        <w:t xml:space="preserve">Anunțarea publică a posturilor didactice și de cercetare scoase la concurs de către Universitatea „Ioan Slavici” din Timișoara se face cel puțin prin următoarele modalități: </w:t>
      </w:r>
    </w:p>
    <w:p w14:paraId="22729CEE" w14:textId="77777777" w:rsidR="00634166" w:rsidRPr="00C4073F" w:rsidRDefault="00634166" w:rsidP="00B449F1">
      <w:pPr>
        <w:spacing w:line="276" w:lineRule="auto"/>
        <w:ind w:firstLine="450"/>
        <w:jc w:val="both"/>
        <w:rPr>
          <w:sz w:val="24"/>
          <w:szCs w:val="24"/>
          <w:lang w:val="it-CH"/>
        </w:rPr>
      </w:pPr>
      <w:r w:rsidRPr="00C4073F">
        <w:rPr>
          <w:sz w:val="24"/>
          <w:szCs w:val="24"/>
          <w:lang w:val="it-CH"/>
        </w:rPr>
        <w:t xml:space="preserve">a) în Monitorul Oficial al României (Partea a III-a), </w:t>
      </w:r>
    </w:p>
    <w:p w14:paraId="21FB182D" w14:textId="77777777" w:rsidR="00634166" w:rsidRPr="00E57853" w:rsidRDefault="00634166" w:rsidP="00B449F1">
      <w:pPr>
        <w:spacing w:line="276" w:lineRule="auto"/>
        <w:ind w:firstLine="450"/>
        <w:jc w:val="both"/>
        <w:rPr>
          <w:sz w:val="24"/>
          <w:szCs w:val="24"/>
          <w:lang w:val="fr-FR"/>
        </w:rPr>
      </w:pPr>
      <w:r w:rsidRPr="00E57853">
        <w:rPr>
          <w:sz w:val="24"/>
          <w:szCs w:val="24"/>
          <w:lang w:val="fr-FR"/>
        </w:rPr>
        <w:t>b) pe site-ul Universități</w:t>
      </w:r>
      <w:r w:rsidR="00E15A41" w:rsidRPr="00E57853">
        <w:rPr>
          <w:sz w:val="24"/>
          <w:szCs w:val="24"/>
          <w:lang w:val="fr-FR"/>
        </w:rPr>
        <w:t>i, în secțiunea Alegeri și concur</w:t>
      </w:r>
      <w:r w:rsidRPr="00E57853">
        <w:rPr>
          <w:sz w:val="24"/>
          <w:szCs w:val="24"/>
          <w:lang w:val="fr-FR"/>
        </w:rPr>
        <w:t xml:space="preserve">suri, </w:t>
      </w:r>
    </w:p>
    <w:p w14:paraId="38DB354A" w14:textId="77777777" w:rsidR="00634166" w:rsidRPr="00E57853" w:rsidRDefault="00634166" w:rsidP="00B449F1">
      <w:pPr>
        <w:spacing w:line="276" w:lineRule="auto"/>
        <w:ind w:firstLine="450"/>
        <w:jc w:val="both"/>
        <w:rPr>
          <w:rStyle w:val="al1"/>
          <w:color w:val="auto"/>
          <w:sz w:val="24"/>
          <w:szCs w:val="24"/>
          <w:lang w:val="fr-FR"/>
        </w:rPr>
      </w:pPr>
      <w:r w:rsidRPr="00E57853">
        <w:rPr>
          <w:sz w:val="24"/>
          <w:szCs w:val="24"/>
          <w:lang w:val="fr-FR"/>
        </w:rPr>
        <w:t xml:space="preserve">c) pe </w:t>
      </w:r>
      <w:r w:rsidR="00E72030">
        <w:rPr>
          <w:sz w:val="24"/>
          <w:szCs w:val="24"/>
          <w:lang w:val="fr-FR"/>
        </w:rPr>
        <w:t>un site web</w:t>
      </w:r>
      <w:r w:rsidRPr="00E57853">
        <w:rPr>
          <w:sz w:val="24"/>
          <w:szCs w:val="24"/>
          <w:lang w:val="fr-FR"/>
        </w:rPr>
        <w:t xml:space="preserve"> specializat </w:t>
      </w:r>
      <w:r w:rsidR="00B449F1" w:rsidRPr="00E57853">
        <w:rPr>
          <w:sz w:val="24"/>
          <w:szCs w:val="24"/>
          <w:lang w:val="fr-FR"/>
        </w:rPr>
        <w:t>administrat de către Ministerul</w:t>
      </w:r>
      <w:r w:rsidRPr="00E57853">
        <w:rPr>
          <w:sz w:val="24"/>
          <w:szCs w:val="24"/>
          <w:lang w:val="fr-FR"/>
        </w:rPr>
        <w:t xml:space="preserve"> Educației</w:t>
      </w:r>
      <w:r w:rsidR="00E72030">
        <w:rPr>
          <w:sz w:val="24"/>
          <w:szCs w:val="24"/>
          <w:lang w:val="fr-FR"/>
        </w:rPr>
        <w:t>, numită pagină web a concursului de ocupare a posturilor didactice și de cercetare vacante în învățământul superior.</w:t>
      </w:r>
    </w:p>
    <w:p w14:paraId="4C982189" w14:textId="77777777" w:rsidR="00F0447F" w:rsidRPr="00E57853" w:rsidRDefault="00F0447F" w:rsidP="00E72030">
      <w:pPr>
        <w:spacing w:line="276" w:lineRule="auto"/>
        <w:ind w:firstLine="450"/>
        <w:jc w:val="both"/>
        <w:rPr>
          <w:color w:val="FF0000"/>
          <w:sz w:val="24"/>
          <w:szCs w:val="24"/>
          <w:lang w:val="ro-RO"/>
        </w:rPr>
      </w:pPr>
      <w:r w:rsidRPr="00E57853">
        <w:rPr>
          <w:rStyle w:val="tal1"/>
          <w:sz w:val="24"/>
          <w:szCs w:val="24"/>
          <w:lang w:val="ro-RO"/>
        </w:rPr>
        <w:t xml:space="preserve">Anunţul privind organizarea concursului se publică cu cel puţin două luni înainte de data desfăşurării primei probe de concurs. </w:t>
      </w:r>
    </w:p>
    <w:p w14:paraId="034B73D1" w14:textId="77777777" w:rsidR="00F0447F" w:rsidRPr="00E57853" w:rsidRDefault="000479A4" w:rsidP="00B449F1">
      <w:pPr>
        <w:spacing w:line="276" w:lineRule="auto"/>
        <w:jc w:val="both"/>
        <w:rPr>
          <w:sz w:val="24"/>
          <w:szCs w:val="24"/>
          <w:lang w:val="ro-RO"/>
        </w:rPr>
      </w:pPr>
      <w:r w:rsidRPr="00E57853">
        <w:rPr>
          <w:rStyle w:val="al1"/>
          <w:b w:val="0"/>
          <w:color w:val="auto"/>
          <w:sz w:val="24"/>
          <w:szCs w:val="24"/>
          <w:lang w:val="ro-RO"/>
        </w:rPr>
        <w:t xml:space="preserve"> </w:t>
      </w:r>
      <w:r w:rsidR="00F0447F" w:rsidRPr="00E57853">
        <w:rPr>
          <w:rStyle w:val="al1"/>
          <w:b w:val="0"/>
          <w:color w:val="auto"/>
          <w:sz w:val="24"/>
          <w:szCs w:val="24"/>
          <w:lang w:val="ro-RO"/>
        </w:rPr>
        <w:t>(</w:t>
      </w:r>
      <w:r w:rsidR="00634166" w:rsidRPr="00E57853">
        <w:rPr>
          <w:rStyle w:val="al1"/>
          <w:b w:val="0"/>
          <w:color w:val="auto"/>
          <w:sz w:val="24"/>
          <w:szCs w:val="24"/>
          <w:lang w:val="ro-RO"/>
        </w:rPr>
        <w:t>2</w:t>
      </w:r>
      <w:r w:rsidR="00F0447F" w:rsidRPr="00E57853">
        <w:rPr>
          <w:rStyle w:val="al1"/>
          <w:b w:val="0"/>
          <w:color w:val="auto"/>
          <w:sz w:val="24"/>
          <w:szCs w:val="24"/>
          <w:lang w:val="ro-RO"/>
        </w:rPr>
        <w:t>)</w:t>
      </w:r>
      <w:r w:rsidR="00E32AAC" w:rsidRPr="00E57853">
        <w:rPr>
          <w:rStyle w:val="al1"/>
          <w:color w:val="auto"/>
          <w:sz w:val="24"/>
          <w:szCs w:val="24"/>
          <w:lang w:val="ro-RO"/>
        </w:rPr>
        <w:t xml:space="preserve"> </w:t>
      </w:r>
      <w:r w:rsidR="00634166" w:rsidRPr="00E57853">
        <w:rPr>
          <w:rStyle w:val="tal1"/>
          <w:sz w:val="24"/>
          <w:szCs w:val="24"/>
          <w:lang w:val="ro-RO"/>
        </w:rPr>
        <w:t xml:space="preserve">Pe </w:t>
      </w:r>
      <w:r w:rsidR="00E72030">
        <w:rPr>
          <w:rStyle w:val="tal1"/>
          <w:sz w:val="24"/>
          <w:szCs w:val="24"/>
          <w:lang w:val="ro-RO"/>
        </w:rPr>
        <w:t>platforma administrată de către Ministerul E</w:t>
      </w:r>
      <w:r w:rsidR="009248FF">
        <w:rPr>
          <w:rStyle w:val="tal1"/>
          <w:sz w:val="24"/>
          <w:szCs w:val="24"/>
          <w:lang w:val="ro-RO"/>
        </w:rPr>
        <w:t xml:space="preserve">ducației, dedicată publicării posturilor didactice și de cercetare vacante din UIS, </w:t>
      </w:r>
      <w:r w:rsidR="00634166" w:rsidRPr="00E57853">
        <w:rPr>
          <w:rStyle w:val="tal1"/>
          <w:sz w:val="24"/>
          <w:szCs w:val="24"/>
          <w:lang w:val="ro-RO"/>
        </w:rPr>
        <w:t>se vor publica următoarele informații:</w:t>
      </w:r>
    </w:p>
    <w:p w14:paraId="00A6D3C0"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 xml:space="preserve">descrierea </w:t>
      </w:r>
      <w:r w:rsidR="009248FF">
        <w:rPr>
          <w:rStyle w:val="tli1"/>
          <w:sz w:val="24"/>
          <w:szCs w:val="24"/>
          <w:lang w:val="ro-RO"/>
        </w:rPr>
        <w:t xml:space="preserve">pe scurt a </w:t>
      </w:r>
      <w:r w:rsidRPr="00E57853">
        <w:rPr>
          <w:rStyle w:val="tli1"/>
          <w:sz w:val="24"/>
          <w:szCs w:val="24"/>
          <w:lang w:val="ro-RO"/>
        </w:rPr>
        <w:t>postului scos la concurs;</w:t>
      </w:r>
    </w:p>
    <w:p w14:paraId="1B16106C"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 xml:space="preserve">atribuţiile/activităţile aferente postului scos la concurs, incluzând norma didactică şi tipurile de activităţi incluse în </w:t>
      </w:r>
      <w:r w:rsidR="009248FF">
        <w:rPr>
          <w:rStyle w:val="tli1"/>
          <w:sz w:val="24"/>
          <w:szCs w:val="24"/>
          <w:lang w:val="ro-RO"/>
        </w:rPr>
        <w:t>aceasta</w:t>
      </w:r>
      <w:r w:rsidRPr="00E57853">
        <w:rPr>
          <w:rStyle w:val="tli1"/>
          <w:sz w:val="24"/>
          <w:szCs w:val="24"/>
          <w:lang w:val="ro-RO"/>
        </w:rPr>
        <w:t>, în cazul posturilor didactice, respectiv norma de cercetare</w:t>
      </w:r>
      <w:r w:rsidR="009248FF">
        <w:rPr>
          <w:rStyle w:val="tli1"/>
          <w:sz w:val="24"/>
          <w:szCs w:val="24"/>
          <w:lang w:val="ro-RO"/>
        </w:rPr>
        <w:t xml:space="preserve"> în cazul posturilor de cercetare</w:t>
      </w:r>
      <w:r w:rsidRPr="00E57853">
        <w:rPr>
          <w:rStyle w:val="tli1"/>
          <w:sz w:val="24"/>
          <w:szCs w:val="24"/>
          <w:lang w:val="ro-RO"/>
        </w:rPr>
        <w:t>;</w:t>
      </w:r>
    </w:p>
    <w:p w14:paraId="3880B507"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salariul minim de încadrare a postului la momentul angajării;</w:t>
      </w:r>
    </w:p>
    <w:p w14:paraId="3CADA446"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calendarul concursului</w:t>
      </w:r>
      <w:r w:rsidR="009248FF">
        <w:rPr>
          <w:rStyle w:val="tli1"/>
          <w:sz w:val="24"/>
          <w:szCs w:val="24"/>
          <w:lang w:val="ro-RO"/>
        </w:rPr>
        <w:t xml:space="preserve">, aprobat </w:t>
      </w:r>
      <w:r w:rsidR="00F05950">
        <w:rPr>
          <w:rStyle w:val="tli1"/>
          <w:sz w:val="24"/>
          <w:szCs w:val="24"/>
          <w:lang w:val="ro-RO"/>
        </w:rPr>
        <w:t>d</w:t>
      </w:r>
      <w:r w:rsidR="009248FF">
        <w:rPr>
          <w:rStyle w:val="tli1"/>
          <w:sz w:val="24"/>
          <w:szCs w:val="24"/>
          <w:lang w:val="ro-RO"/>
        </w:rPr>
        <w:t>e Consiliul de Administrație</w:t>
      </w:r>
      <w:r w:rsidRPr="00E57853">
        <w:rPr>
          <w:rStyle w:val="tli1"/>
          <w:sz w:val="24"/>
          <w:szCs w:val="24"/>
          <w:lang w:val="ro-RO"/>
        </w:rPr>
        <w:t>;</w:t>
      </w:r>
    </w:p>
    <w:p w14:paraId="6C83E19A"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 xml:space="preserve">tematica </w:t>
      </w:r>
      <w:r w:rsidR="009248FF">
        <w:rPr>
          <w:rStyle w:val="tli1"/>
          <w:sz w:val="24"/>
          <w:szCs w:val="24"/>
          <w:lang w:val="ro-RO"/>
        </w:rPr>
        <w:t xml:space="preserve">și bibliografia </w:t>
      </w:r>
      <w:r w:rsidRPr="00E57853">
        <w:rPr>
          <w:rStyle w:val="tli1"/>
          <w:sz w:val="24"/>
          <w:szCs w:val="24"/>
          <w:lang w:val="ro-RO"/>
        </w:rPr>
        <w:t>probelor de concurs, inclusiv a prelegerilor, cursurilor sau altor asemenea, ori tematic</w:t>
      </w:r>
      <w:r w:rsidR="002F2EEB" w:rsidRPr="00E57853">
        <w:rPr>
          <w:rStyle w:val="tli1"/>
          <w:sz w:val="24"/>
          <w:szCs w:val="24"/>
          <w:lang w:val="ro-RO"/>
        </w:rPr>
        <w:t>i</w:t>
      </w:r>
      <w:r w:rsidRPr="00E57853">
        <w:rPr>
          <w:rStyle w:val="tli1"/>
          <w:sz w:val="24"/>
          <w:szCs w:val="24"/>
          <w:lang w:val="ro-RO"/>
        </w:rPr>
        <w:t>le din care comisia de concurs poate alege tematica probelor susţinute efectiv</w:t>
      </w:r>
      <w:r w:rsidR="009248FF">
        <w:rPr>
          <w:rStyle w:val="tli1"/>
          <w:sz w:val="24"/>
          <w:szCs w:val="24"/>
          <w:lang w:val="ro-RO"/>
        </w:rPr>
        <w:t>. Acestea se elaborează la nivelul departamentului și sunt avizate de Consiliul facultății.</w:t>
      </w:r>
    </w:p>
    <w:p w14:paraId="1A72B86D"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descrierea procedurii de concurs;</w:t>
      </w:r>
    </w:p>
    <w:p w14:paraId="3E19DB3B" w14:textId="77777777" w:rsidR="00F0447F" w:rsidRPr="00E57853" w:rsidRDefault="00F0447F" w:rsidP="00B449F1">
      <w:pPr>
        <w:numPr>
          <w:ilvl w:val="0"/>
          <w:numId w:val="6"/>
        </w:numPr>
        <w:spacing w:line="276" w:lineRule="auto"/>
        <w:jc w:val="both"/>
        <w:rPr>
          <w:sz w:val="24"/>
          <w:szCs w:val="24"/>
          <w:lang w:val="ro-RO"/>
        </w:rPr>
      </w:pPr>
      <w:r w:rsidRPr="00E57853">
        <w:rPr>
          <w:rStyle w:val="tli1"/>
          <w:sz w:val="24"/>
          <w:szCs w:val="24"/>
          <w:lang w:val="ro-RO"/>
        </w:rPr>
        <w:t>lista completă a documentelor pe care candidaţii trebuie să le includă în dosarul de concurs;</w:t>
      </w:r>
    </w:p>
    <w:p w14:paraId="00FC31AA" w14:textId="77777777" w:rsidR="00F0447F" w:rsidRPr="00E57853" w:rsidRDefault="00F0447F" w:rsidP="00B449F1">
      <w:pPr>
        <w:numPr>
          <w:ilvl w:val="0"/>
          <w:numId w:val="6"/>
        </w:numPr>
        <w:spacing w:line="276" w:lineRule="auto"/>
        <w:jc w:val="both"/>
        <w:rPr>
          <w:rStyle w:val="tli1"/>
          <w:sz w:val="24"/>
          <w:szCs w:val="24"/>
          <w:lang w:val="ro-RO"/>
        </w:rPr>
      </w:pPr>
      <w:r w:rsidRPr="00E57853">
        <w:rPr>
          <w:rStyle w:val="tli1"/>
          <w:sz w:val="24"/>
          <w:szCs w:val="24"/>
          <w:lang w:val="ro-RO"/>
        </w:rPr>
        <w:t>adresa la care treb</w:t>
      </w:r>
      <w:r w:rsidR="00634166" w:rsidRPr="00E57853">
        <w:rPr>
          <w:rStyle w:val="tli1"/>
          <w:sz w:val="24"/>
          <w:szCs w:val="24"/>
          <w:lang w:val="ro-RO"/>
        </w:rPr>
        <w:t>uie transmis dosarul de concurs;</w:t>
      </w:r>
    </w:p>
    <w:p w14:paraId="660A0851" w14:textId="77777777" w:rsidR="00634166" w:rsidRPr="00E57853" w:rsidRDefault="00634166" w:rsidP="00B449F1">
      <w:pPr>
        <w:numPr>
          <w:ilvl w:val="0"/>
          <w:numId w:val="6"/>
        </w:numPr>
        <w:spacing w:line="276" w:lineRule="auto"/>
        <w:jc w:val="both"/>
        <w:rPr>
          <w:rStyle w:val="tli1"/>
          <w:sz w:val="24"/>
          <w:szCs w:val="24"/>
          <w:lang w:val="ro-RO"/>
        </w:rPr>
      </w:pPr>
      <w:r w:rsidRPr="00E57853">
        <w:rPr>
          <w:rStyle w:val="tli1"/>
          <w:sz w:val="24"/>
          <w:szCs w:val="24"/>
          <w:lang w:val="ro-RO"/>
        </w:rPr>
        <w:t>metodologia proprie de concurs.</w:t>
      </w:r>
    </w:p>
    <w:p w14:paraId="29EE0929" w14:textId="77777777" w:rsidR="00927F8E" w:rsidRPr="00E57853" w:rsidRDefault="00927F8E" w:rsidP="00B449F1">
      <w:pPr>
        <w:spacing w:line="276" w:lineRule="auto"/>
        <w:jc w:val="both"/>
        <w:rPr>
          <w:rStyle w:val="tli1"/>
          <w:sz w:val="24"/>
          <w:szCs w:val="24"/>
          <w:lang w:val="ro-RO"/>
        </w:rPr>
      </w:pPr>
      <w:r w:rsidRPr="00E57853">
        <w:rPr>
          <w:rStyle w:val="al1"/>
          <w:color w:val="auto"/>
          <w:sz w:val="24"/>
          <w:szCs w:val="24"/>
          <w:lang w:val="ro-RO"/>
        </w:rPr>
        <w:t>(</w:t>
      </w:r>
      <w:r w:rsidR="00634166" w:rsidRPr="00E57853">
        <w:rPr>
          <w:rStyle w:val="al1"/>
          <w:color w:val="auto"/>
          <w:sz w:val="24"/>
          <w:szCs w:val="24"/>
          <w:lang w:val="ro-RO"/>
        </w:rPr>
        <w:t>3</w:t>
      </w:r>
      <w:r w:rsidRPr="00E57853">
        <w:rPr>
          <w:rStyle w:val="al1"/>
          <w:color w:val="auto"/>
          <w:sz w:val="24"/>
          <w:szCs w:val="24"/>
          <w:lang w:val="ro-RO"/>
        </w:rPr>
        <w:t>)</w:t>
      </w:r>
      <w:r w:rsidRPr="00E57853">
        <w:rPr>
          <w:rStyle w:val="tli1"/>
          <w:sz w:val="24"/>
          <w:szCs w:val="24"/>
          <w:lang w:val="ro-RO"/>
        </w:rPr>
        <w:t xml:space="preserve"> Anunţurile referitoare la posturile de conferenţiar universitar, profesor universitar, cercetător ştiinţific gradul II şi cercetător ştiinţific gradul I vor fi publicate şi în limba engleză.</w:t>
      </w:r>
    </w:p>
    <w:p w14:paraId="2BE220E5" w14:textId="77777777" w:rsidR="00CB688E" w:rsidRPr="00E57853" w:rsidRDefault="00CB688E" w:rsidP="00B449F1">
      <w:pPr>
        <w:spacing w:line="276" w:lineRule="auto"/>
        <w:jc w:val="both"/>
        <w:rPr>
          <w:sz w:val="24"/>
          <w:szCs w:val="24"/>
          <w:lang w:val="ro-RO"/>
        </w:rPr>
      </w:pPr>
    </w:p>
    <w:p w14:paraId="1D14B11C" w14:textId="77777777" w:rsidR="00634166" w:rsidRPr="00E57853" w:rsidRDefault="00F0447F" w:rsidP="00B449F1">
      <w:pPr>
        <w:spacing w:line="276" w:lineRule="auto"/>
        <w:jc w:val="both"/>
        <w:rPr>
          <w:sz w:val="24"/>
          <w:szCs w:val="24"/>
          <w:lang w:val="ro-RO"/>
        </w:rPr>
      </w:pPr>
      <w:r w:rsidRPr="00E57853">
        <w:rPr>
          <w:rStyle w:val="ar1"/>
          <w:color w:val="auto"/>
          <w:sz w:val="24"/>
          <w:szCs w:val="24"/>
          <w:lang w:val="ro-RO"/>
        </w:rPr>
        <w:t xml:space="preserve">Art. </w:t>
      </w:r>
      <w:r w:rsidR="00634166" w:rsidRPr="00E57853">
        <w:rPr>
          <w:rStyle w:val="ar1"/>
          <w:color w:val="auto"/>
          <w:sz w:val="24"/>
          <w:szCs w:val="24"/>
          <w:lang w:val="ro-RO"/>
        </w:rPr>
        <w:t>8</w:t>
      </w:r>
    </w:p>
    <w:p w14:paraId="3DDB3053" w14:textId="77777777" w:rsidR="00F0447F" w:rsidRPr="00E57853" w:rsidRDefault="00F0447F" w:rsidP="00B449F1">
      <w:pPr>
        <w:spacing w:line="276" w:lineRule="auto"/>
        <w:jc w:val="both"/>
        <w:rPr>
          <w:sz w:val="24"/>
          <w:szCs w:val="24"/>
          <w:lang w:val="ro-RO"/>
        </w:rPr>
      </w:pPr>
      <w:r w:rsidRPr="00E57853">
        <w:rPr>
          <w:rStyle w:val="tpa1"/>
          <w:sz w:val="24"/>
          <w:szCs w:val="24"/>
          <w:lang w:val="ro-RO"/>
        </w:rPr>
        <w:t xml:space="preserve">Pe site-ul web </w:t>
      </w:r>
      <w:r w:rsidR="009248FF">
        <w:rPr>
          <w:rStyle w:val="tpa1"/>
          <w:sz w:val="24"/>
          <w:szCs w:val="24"/>
          <w:lang w:val="ro-RO"/>
        </w:rPr>
        <w:t xml:space="preserve">al UIS </w:t>
      </w:r>
      <w:r w:rsidRPr="00E57853">
        <w:rPr>
          <w:rStyle w:val="tpa1"/>
          <w:sz w:val="24"/>
          <w:szCs w:val="24"/>
          <w:lang w:val="ro-RO"/>
        </w:rPr>
        <w:t>vor fi publicate, cel mai târziu în termen de 5 zile lucrătoare de la data-limită pentru înscrierea la concurs, pentru fiecare dintre candidaţii înscrişi şi cu respectarea protecţiei datelor cu caracter personal, în sensul legii, următoarele:</w:t>
      </w:r>
    </w:p>
    <w:p w14:paraId="1CD9BFFD" w14:textId="77777777" w:rsidR="00F0447F" w:rsidRPr="00E57853" w:rsidRDefault="00F0447F" w:rsidP="00B449F1">
      <w:pPr>
        <w:spacing w:line="276" w:lineRule="auto"/>
        <w:ind w:firstLine="284"/>
        <w:jc w:val="both"/>
        <w:rPr>
          <w:sz w:val="24"/>
          <w:szCs w:val="24"/>
          <w:lang w:val="ro-RO"/>
        </w:rPr>
      </w:pPr>
      <w:r w:rsidRPr="00E57853">
        <w:rPr>
          <w:rStyle w:val="li1"/>
          <w:color w:val="auto"/>
          <w:sz w:val="24"/>
          <w:szCs w:val="24"/>
          <w:lang w:val="ro-RO"/>
        </w:rPr>
        <w:t>a)</w:t>
      </w:r>
      <w:r w:rsidR="00B74715" w:rsidRPr="00E57853">
        <w:rPr>
          <w:rStyle w:val="li1"/>
          <w:color w:val="auto"/>
          <w:sz w:val="24"/>
          <w:szCs w:val="24"/>
          <w:lang w:val="ro-RO"/>
        </w:rPr>
        <w:t xml:space="preserve"> </w:t>
      </w:r>
      <w:r w:rsidRPr="00E57853">
        <w:rPr>
          <w:rStyle w:val="tli1"/>
          <w:sz w:val="24"/>
          <w:szCs w:val="24"/>
          <w:lang w:val="ro-RO"/>
        </w:rPr>
        <w:t>curriculum vitae;</w:t>
      </w:r>
    </w:p>
    <w:p w14:paraId="68A70C99" w14:textId="77777777" w:rsidR="00F0447F" w:rsidRPr="00E57853" w:rsidRDefault="00F0447F" w:rsidP="00B449F1">
      <w:pPr>
        <w:spacing w:line="276" w:lineRule="auto"/>
        <w:ind w:firstLine="284"/>
        <w:jc w:val="both"/>
        <w:rPr>
          <w:rStyle w:val="tli1"/>
          <w:sz w:val="24"/>
          <w:szCs w:val="24"/>
          <w:lang w:val="ro-RO"/>
        </w:rPr>
      </w:pPr>
      <w:r w:rsidRPr="00E57853">
        <w:rPr>
          <w:rStyle w:val="li1"/>
          <w:color w:val="auto"/>
          <w:sz w:val="24"/>
          <w:szCs w:val="24"/>
          <w:lang w:val="ro-RO"/>
        </w:rPr>
        <w:t>b)</w:t>
      </w:r>
      <w:r w:rsidR="009B0F82" w:rsidRPr="00E57853">
        <w:rPr>
          <w:rStyle w:val="li1"/>
          <w:color w:val="auto"/>
          <w:sz w:val="24"/>
          <w:szCs w:val="24"/>
          <w:lang w:val="ro-RO"/>
        </w:rPr>
        <w:t xml:space="preserve"> </w:t>
      </w:r>
      <w:r w:rsidRPr="00E57853">
        <w:rPr>
          <w:rStyle w:val="tli1"/>
          <w:sz w:val="24"/>
          <w:szCs w:val="24"/>
          <w:lang w:val="ro-RO"/>
        </w:rPr>
        <w:t>fişa de verificare a îndeplinirii standardelor minimale.</w:t>
      </w:r>
    </w:p>
    <w:p w14:paraId="6B9B328E" w14:textId="77777777" w:rsidR="00BC63F6" w:rsidRDefault="00BC63F6" w:rsidP="00B449F1">
      <w:pPr>
        <w:spacing w:line="276" w:lineRule="auto"/>
        <w:ind w:firstLine="284"/>
        <w:jc w:val="both"/>
        <w:rPr>
          <w:rStyle w:val="tli1"/>
          <w:sz w:val="24"/>
          <w:szCs w:val="24"/>
          <w:lang w:val="ro-RO"/>
        </w:rPr>
      </w:pPr>
    </w:p>
    <w:p w14:paraId="3BEF5DC8" w14:textId="77777777" w:rsidR="00BC63F6" w:rsidRPr="00E57853" w:rsidRDefault="00BC63F6" w:rsidP="00B449F1">
      <w:pPr>
        <w:spacing w:line="276" w:lineRule="auto"/>
        <w:ind w:firstLine="284"/>
        <w:jc w:val="center"/>
        <w:rPr>
          <w:b/>
          <w:sz w:val="24"/>
          <w:szCs w:val="24"/>
          <w:lang w:val="fr-FR"/>
        </w:rPr>
      </w:pPr>
      <w:r w:rsidRPr="00E57853">
        <w:rPr>
          <w:rStyle w:val="tli1"/>
          <w:b/>
          <w:sz w:val="24"/>
          <w:szCs w:val="24"/>
          <w:lang w:val="ro-RO"/>
        </w:rPr>
        <w:lastRenderedPageBreak/>
        <w:t xml:space="preserve">CAPITOLUL III. </w:t>
      </w:r>
      <w:r w:rsidRPr="00E57853">
        <w:rPr>
          <w:b/>
          <w:sz w:val="24"/>
          <w:szCs w:val="24"/>
          <w:lang w:val="fr-FR"/>
        </w:rPr>
        <w:t>STANDARDE MINIMALE ȘI OBLIGATORII PENTRU ÎNSCRIEREA CANDIDAȚILOR LA CONCURSUL PENTRU OCUPAREA POSTURILOR DIDACTICE ȘI DE CERCETARE</w:t>
      </w:r>
      <w:r w:rsidR="009248FF">
        <w:rPr>
          <w:b/>
          <w:sz w:val="24"/>
          <w:szCs w:val="24"/>
          <w:lang w:val="fr-FR"/>
        </w:rPr>
        <w:t xml:space="preserve"> PE PERIOADĂ NEDERMINATĂ</w:t>
      </w:r>
    </w:p>
    <w:p w14:paraId="68EDA695" w14:textId="77777777" w:rsidR="00DF6B37" w:rsidRPr="00E57853" w:rsidRDefault="00DF6B37" w:rsidP="00B449F1">
      <w:pPr>
        <w:spacing w:line="276" w:lineRule="auto"/>
        <w:jc w:val="both"/>
        <w:rPr>
          <w:sz w:val="24"/>
          <w:szCs w:val="24"/>
          <w:lang w:val="ro-RO"/>
        </w:rPr>
      </w:pPr>
    </w:p>
    <w:p w14:paraId="001C95AC"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 xml:space="preserve">Art. </w:t>
      </w:r>
      <w:r w:rsidR="0071120D" w:rsidRPr="00E57853">
        <w:rPr>
          <w:rStyle w:val="ar1"/>
          <w:color w:val="auto"/>
          <w:sz w:val="24"/>
          <w:szCs w:val="24"/>
          <w:lang w:val="ro-RO"/>
        </w:rPr>
        <w:t>9</w:t>
      </w:r>
    </w:p>
    <w:p w14:paraId="63A69E68" w14:textId="77777777" w:rsidR="00F0447F" w:rsidRPr="00E57853" w:rsidRDefault="00CB688E" w:rsidP="00B449F1">
      <w:pPr>
        <w:spacing w:line="276" w:lineRule="auto"/>
        <w:jc w:val="both"/>
        <w:rPr>
          <w:sz w:val="24"/>
          <w:szCs w:val="24"/>
          <w:lang w:val="ro-RO"/>
        </w:rPr>
      </w:pPr>
      <w:r w:rsidRPr="00E57853">
        <w:rPr>
          <w:rStyle w:val="al1"/>
          <w:b w:val="0"/>
          <w:color w:val="auto"/>
          <w:sz w:val="24"/>
          <w:szCs w:val="24"/>
          <w:lang w:val="ro-RO"/>
        </w:rPr>
        <w:t>(1)</w:t>
      </w:r>
      <w:r w:rsidRPr="00E57853">
        <w:rPr>
          <w:rStyle w:val="al1"/>
          <w:color w:val="auto"/>
          <w:sz w:val="24"/>
          <w:szCs w:val="24"/>
          <w:lang w:val="ro-RO"/>
        </w:rPr>
        <w:t xml:space="preserve"> </w:t>
      </w:r>
      <w:r w:rsidR="000479A4" w:rsidRPr="00E57853">
        <w:rPr>
          <w:rStyle w:val="al1"/>
          <w:color w:val="auto"/>
          <w:sz w:val="24"/>
          <w:szCs w:val="24"/>
          <w:lang w:val="ro-RO"/>
        </w:rPr>
        <w:t xml:space="preserve"> </w:t>
      </w:r>
      <w:r w:rsidR="00F0447F" w:rsidRPr="00E57853">
        <w:rPr>
          <w:rStyle w:val="tal1"/>
          <w:sz w:val="24"/>
          <w:szCs w:val="24"/>
          <w:lang w:val="ro-RO"/>
        </w:rPr>
        <w:t>Condiţiile</w:t>
      </w:r>
      <w:r w:rsidR="00634166" w:rsidRPr="00E57853">
        <w:rPr>
          <w:rStyle w:val="tal1"/>
          <w:sz w:val="24"/>
          <w:szCs w:val="24"/>
          <w:lang w:val="ro-RO"/>
        </w:rPr>
        <w:t xml:space="preserve"> de înscriere</w:t>
      </w:r>
      <w:r w:rsidR="00F0447F" w:rsidRPr="00E57853">
        <w:rPr>
          <w:rStyle w:val="tal1"/>
          <w:sz w:val="24"/>
          <w:szCs w:val="24"/>
          <w:lang w:val="ro-RO"/>
        </w:rPr>
        <w:t xml:space="preserve"> la concursul pentru ocuparea </w:t>
      </w:r>
      <w:r w:rsidR="0097529C" w:rsidRPr="00E57853">
        <w:rPr>
          <w:rStyle w:val="tal1"/>
          <w:sz w:val="24"/>
          <w:szCs w:val="24"/>
          <w:lang w:val="ro-RO"/>
        </w:rPr>
        <w:t xml:space="preserve">postului de </w:t>
      </w:r>
      <w:r w:rsidR="0097529C" w:rsidRPr="00E57853">
        <w:rPr>
          <w:rStyle w:val="tal1"/>
          <w:b/>
          <w:sz w:val="24"/>
          <w:szCs w:val="24"/>
          <w:lang w:val="ro-RO"/>
        </w:rPr>
        <w:t xml:space="preserve">asistent universitar </w:t>
      </w:r>
      <w:r w:rsidR="009E005C" w:rsidRPr="00E57853">
        <w:rPr>
          <w:rStyle w:val="tal1"/>
          <w:b/>
          <w:sz w:val="24"/>
          <w:szCs w:val="24"/>
          <w:lang w:val="ro-RO"/>
        </w:rPr>
        <w:t xml:space="preserve"> / asistent de cercetare </w:t>
      </w:r>
      <w:r w:rsidR="0097529C" w:rsidRPr="00E57853">
        <w:rPr>
          <w:rStyle w:val="tal1"/>
          <w:b/>
          <w:sz w:val="24"/>
          <w:szCs w:val="24"/>
          <w:lang w:val="ro-RO"/>
        </w:rPr>
        <w:t>angajat pe perioadă nedeterminată</w:t>
      </w:r>
      <w:r w:rsidR="0097529C" w:rsidRPr="00E57853">
        <w:rPr>
          <w:rStyle w:val="tal1"/>
          <w:sz w:val="24"/>
          <w:szCs w:val="24"/>
          <w:lang w:val="ro-RO"/>
        </w:rPr>
        <w:t>, necesare și cumulative sunt:</w:t>
      </w:r>
    </w:p>
    <w:p w14:paraId="0A17DB18" w14:textId="77777777" w:rsidR="00AC7F4C" w:rsidRDefault="0097529C" w:rsidP="00AC7F4C">
      <w:pPr>
        <w:numPr>
          <w:ilvl w:val="0"/>
          <w:numId w:val="10"/>
        </w:numPr>
        <w:spacing w:line="276" w:lineRule="auto"/>
        <w:jc w:val="both"/>
        <w:rPr>
          <w:rStyle w:val="li1"/>
          <w:b w:val="0"/>
          <w:color w:val="auto"/>
          <w:sz w:val="24"/>
          <w:szCs w:val="24"/>
          <w:lang w:val="ro-RO"/>
        </w:rPr>
      </w:pPr>
      <w:r w:rsidRPr="0012761B">
        <w:rPr>
          <w:rStyle w:val="li1"/>
          <w:color w:val="auto"/>
          <w:sz w:val="24"/>
          <w:szCs w:val="24"/>
          <w:lang w:val="ro-RO"/>
        </w:rPr>
        <w:t>deținerea titului de doctor</w:t>
      </w:r>
      <w:r w:rsidRPr="00E57853">
        <w:rPr>
          <w:rStyle w:val="li1"/>
          <w:b w:val="0"/>
          <w:color w:val="auto"/>
          <w:sz w:val="24"/>
          <w:szCs w:val="24"/>
          <w:lang w:val="ro-RO"/>
        </w:rPr>
        <w:t>;</w:t>
      </w:r>
    </w:p>
    <w:p w14:paraId="503CEB61" w14:textId="77777777" w:rsidR="00AC7F4C" w:rsidRPr="00AC7F4C" w:rsidRDefault="00927051" w:rsidP="00AC7F4C">
      <w:pPr>
        <w:numPr>
          <w:ilvl w:val="0"/>
          <w:numId w:val="10"/>
        </w:numPr>
        <w:spacing w:line="276" w:lineRule="auto"/>
        <w:jc w:val="both"/>
        <w:rPr>
          <w:bCs/>
          <w:sz w:val="24"/>
          <w:szCs w:val="24"/>
          <w:lang w:val="ro-RO"/>
        </w:rPr>
      </w:pPr>
      <w:r w:rsidRPr="00AC7F4C">
        <w:rPr>
          <w:b/>
          <w:sz w:val="24"/>
          <w:szCs w:val="24"/>
          <w:lang w:val="ro-RO"/>
        </w:rPr>
        <w:t xml:space="preserve">îndeplinirea standardelor minimale </w:t>
      </w:r>
      <w:r w:rsidR="00EC0734" w:rsidRPr="00AC7F4C">
        <w:rPr>
          <w:b/>
          <w:sz w:val="24"/>
          <w:szCs w:val="24"/>
          <w:lang w:val="ro-RO"/>
        </w:rPr>
        <w:t>și obligatorii interne</w:t>
      </w:r>
      <w:r w:rsidR="00EC0734" w:rsidRPr="00AC7F4C">
        <w:rPr>
          <w:sz w:val="24"/>
          <w:szCs w:val="24"/>
          <w:lang w:val="ro-RO"/>
        </w:rPr>
        <w:t xml:space="preserve"> </w:t>
      </w:r>
      <w:r w:rsidR="00CB39B7" w:rsidRPr="00AC7F4C">
        <w:rPr>
          <w:sz w:val="24"/>
          <w:szCs w:val="24"/>
          <w:lang w:val="ro-RO"/>
        </w:rPr>
        <w:t>pentru</w:t>
      </w:r>
      <w:r w:rsidR="00CB688E" w:rsidRPr="00AC7F4C">
        <w:rPr>
          <w:sz w:val="24"/>
          <w:szCs w:val="24"/>
          <w:lang w:val="ro-RO"/>
        </w:rPr>
        <w:t xml:space="preserve"> </w:t>
      </w:r>
      <w:r w:rsidR="00CB39B7" w:rsidRPr="00AC7F4C">
        <w:rPr>
          <w:sz w:val="24"/>
          <w:szCs w:val="24"/>
          <w:lang w:val="ro-RO"/>
        </w:rPr>
        <w:t>ocupare</w:t>
      </w:r>
      <w:r w:rsidRPr="00AC7F4C">
        <w:rPr>
          <w:sz w:val="24"/>
          <w:szCs w:val="24"/>
          <w:lang w:val="ro-RO"/>
        </w:rPr>
        <w:t>a posturilor didactice</w:t>
      </w:r>
      <w:r w:rsidR="00EC0734" w:rsidRPr="00AC7F4C">
        <w:rPr>
          <w:sz w:val="24"/>
          <w:szCs w:val="24"/>
          <w:lang w:val="ro-RO"/>
        </w:rPr>
        <w:t xml:space="preserve"> și de cercetare, aprobate de Senatul UIS</w:t>
      </w:r>
      <w:r w:rsidRPr="00AC7F4C">
        <w:rPr>
          <w:sz w:val="24"/>
          <w:szCs w:val="24"/>
          <w:lang w:val="ro-RO"/>
        </w:rPr>
        <w:t>, specifice funcției de asistent</w:t>
      </w:r>
      <w:r w:rsidR="008A6770" w:rsidRPr="00AC7F4C">
        <w:rPr>
          <w:sz w:val="24"/>
          <w:szCs w:val="24"/>
          <w:lang w:val="ro-RO"/>
        </w:rPr>
        <w:t xml:space="preserve"> / asistent de cercetare</w:t>
      </w:r>
      <w:r w:rsidRPr="00AC7F4C">
        <w:rPr>
          <w:sz w:val="24"/>
          <w:szCs w:val="24"/>
          <w:lang w:val="ro-RO"/>
        </w:rPr>
        <w:t xml:space="preserve"> și domeniului de specialitate al postului</w:t>
      </w:r>
      <w:r w:rsidR="00635914" w:rsidRPr="00AC7F4C">
        <w:rPr>
          <w:sz w:val="24"/>
          <w:szCs w:val="24"/>
          <w:lang w:val="ro-RO"/>
        </w:rPr>
        <w:t xml:space="preserve"> prevăzute în </w:t>
      </w:r>
      <w:r w:rsidR="00B449F1" w:rsidRPr="00AC7F4C">
        <w:rPr>
          <w:sz w:val="24"/>
          <w:szCs w:val="24"/>
          <w:lang w:val="ro-RO"/>
        </w:rPr>
        <w:t xml:space="preserve">Anexa 1 </w:t>
      </w:r>
      <w:r w:rsidR="00B449F1" w:rsidRPr="00AC7F4C">
        <w:rPr>
          <w:bCs/>
          <w:sz w:val="24"/>
          <w:szCs w:val="24"/>
          <w:lang w:val="ro-RO"/>
        </w:rPr>
        <w:t xml:space="preserve">Comisia de </w:t>
      </w:r>
      <w:r w:rsidR="005D19D1" w:rsidRPr="00AC7F4C">
        <w:rPr>
          <w:bCs/>
          <w:sz w:val="24"/>
          <w:szCs w:val="24"/>
          <w:lang w:val="ro-RO"/>
        </w:rPr>
        <w:t>Ș</w:t>
      </w:r>
      <w:r w:rsidR="00B449F1" w:rsidRPr="00AC7F4C">
        <w:rPr>
          <w:bCs/>
          <w:sz w:val="24"/>
          <w:szCs w:val="24"/>
          <w:lang w:val="ro-RO"/>
        </w:rPr>
        <w:t xml:space="preserve">tiințe economice și </w:t>
      </w:r>
      <w:r w:rsidR="005D19D1" w:rsidRPr="00AC7F4C">
        <w:rPr>
          <w:bCs/>
          <w:sz w:val="24"/>
          <w:szCs w:val="24"/>
          <w:lang w:val="ro-RO"/>
        </w:rPr>
        <w:t>a</w:t>
      </w:r>
      <w:r w:rsidR="00B449F1" w:rsidRPr="00AC7F4C">
        <w:rPr>
          <w:bCs/>
          <w:sz w:val="24"/>
          <w:szCs w:val="24"/>
          <w:lang w:val="ro-RO"/>
        </w:rPr>
        <w:t>dministrarea afacerilor</w:t>
      </w:r>
      <w:r w:rsidR="00635914" w:rsidRPr="00AC7F4C">
        <w:rPr>
          <w:sz w:val="24"/>
          <w:szCs w:val="24"/>
          <w:lang w:val="ro-RO"/>
        </w:rPr>
        <w:t xml:space="preserve"> / </w:t>
      </w:r>
      <w:r w:rsidR="00B449F1" w:rsidRPr="00AC7F4C">
        <w:rPr>
          <w:sz w:val="24"/>
          <w:szCs w:val="24"/>
          <w:lang w:val="ro-RO"/>
        </w:rPr>
        <w:t xml:space="preserve">Anexa 2 Comisia </w:t>
      </w:r>
      <w:r w:rsidR="005D19D1" w:rsidRPr="00AC7F4C">
        <w:rPr>
          <w:sz w:val="24"/>
          <w:szCs w:val="24"/>
          <w:lang w:val="ro-RO"/>
        </w:rPr>
        <w:t>C</w:t>
      </w:r>
      <w:r w:rsidR="00B449F1" w:rsidRPr="00AC7F4C">
        <w:rPr>
          <w:sz w:val="24"/>
          <w:szCs w:val="24"/>
          <w:lang w:val="ro-RO"/>
        </w:rPr>
        <w:t>alculatoare, tehnologia info</w:t>
      </w:r>
      <w:r w:rsidR="00635914" w:rsidRPr="00AC7F4C">
        <w:rPr>
          <w:sz w:val="24"/>
          <w:szCs w:val="24"/>
          <w:lang w:val="ro-RO"/>
        </w:rPr>
        <w:t>rmaţiei şi ingineria sistemelor</w:t>
      </w:r>
      <w:r w:rsidR="00AC7F4C" w:rsidRPr="00AC7F4C">
        <w:rPr>
          <w:sz w:val="24"/>
          <w:szCs w:val="24"/>
          <w:lang w:val="ro-RO"/>
        </w:rPr>
        <w:t>: media multianuală de absolvire a candidatului a studiilor universitare de licență și a studiilor universitare de masterat.</w:t>
      </w:r>
    </w:p>
    <w:p w14:paraId="4C1EC2E7" w14:textId="77777777" w:rsidR="00CB688E" w:rsidRPr="00E57853" w:rsidRDefault="00AC7F4C" w:rsidP="00326CBC">
      <w:pPr>
        <w:spacing w:line="276" w:lineRule="auto"/>
        <w:jc w:val="both"/>
        <w:rPr>
          <w:sz w:val="24"/>
          <w:szCs w:val="24"/>
          <w:lang w:val="ro-RO"/>
        </w:rPr>
      </w:pPr>
      <w:r w:rsidRPr="00E57853">
        <w:rPr>
          <w:rStyle w:val="li1"/>
          <w:b w:val="0"/>
          <w:color w:val="auto"/>
          <w:sz w:val="24"/>
          <w:szCs w:val="24"/>
          <w:lang w:val="ro-RO"/>
        </w:rPr>
        <w:t xml:space="preserve"> </w:t>
      </w:r>
      <w:r w:rsidR="00CB688E" w:rsidRPr="00E57853">
        <w:rPr>
          <w:rStyle w:val="li1"/>
          <w:b w:val="0"/>
          <w:color w:val="auto"/>
          <w:sz w:val="24"/>
          <w:szCs w:val="24"/>
          <w:lang w:val="ro-RO"/>
        </w:rPr>
        <w:t>(2)</w:t>
      </w:r>
      <w:r w:rsidR="00CB688E" w:rsidRPr="00E57853">
        <w:rPr>
          <w:rStyle w:val="li1"/>
          <w:b w:val="0"/>
          <w:color w:val="FF0000"/>
          <w:sz w:val="24"/>
          <w:szCs w:val="24"/>
          <w:lang w:val="ro-RO"/>
        </w:rPr>
        <w:t xml:space="preserve"> </w:t>
      </w:r>
      <w:r w:rsidR="00CB688E" w:rsidRPr="00E57853">
        <w:rPr>
          <w:rStyle w:val="tal1"/>
          <w:sz w:val="24"/>
          <w:szCs w:val="24"/>
          <w:lang w:val="ro-RO"/>
        </w:rPr>
        <w:t xml:space="preserve">Condiţiile de înscriere la concursul pentru ocuparea postului de </w:t>
      </w:r>
      <w:r w:rsidR="00CB688E" w:rsidRPr="00E57853">
        <w:rPr>
          <w:rStyle w:val="tal1"/>
          <w:b/>
          <w:sz w:val="24"/>
          <w:szCs w:val="24"/>
          <w:lang w:val="ro-RO"/>
        </w:rPr>
        <w:t xml:space="preserve">asistent universitar </w:t>
      </w:r>
      <w:r w:rsidR="009E005C" w:rsidRPr="00E57853">
        <w:rPr>
          <w:rStyle w:val="tal1"/>
          <w:b/>
          <w:sz w:val="24"/>
          <w:szCs w:val="24"/>
          <w:lang w:val="ro-RO"/>
        </w:rPr>
        <w:t xml:space="preserve">/ asistent de cercetare </w:t>
      </w:r>
      <w:r w:rsidR="00CB688E" w:rsidRPr="00E57853">
        <w:rPr>
          <w:rStyle w:val="tal1"/>
          <w:b/>
          <w:sz w:val="24"/>
          <w:szCs w:val="24"/>
          <w:lang w:val="ro-RO"/>
        </w:rPr>
        <w:t>angajat pe perioadă determinată</w:t>
      </w:r>
      <w:r w:rsidR="00CB688E" w:rsidRPr="00E57853">
        <w:rPr>
          <w:rStyle w:val="tal1"/>
          <w:sz w:val="24"/>
          <w:szCs w:val="24"/>
          <w:lang w:val="ro-RO"/>
        </w:rPr>
        <w:t>, necesare și cumulative sunt:</w:t>
      </w:r>
    </w:p>
    <w:p w14:paraId="5327E984" w14:textId="77777777" w:rsidR="00CB39B7" w:rsidRDefault="00CB688E" w:rsidP="00CB39B7">
      <w:pPr>
        <w:numPr>
          <w:ilvl w:val="0"/>
          <w:numId w:val="19"/>
        </w:numPr>
        <w:spacing w:line="276" w:lineRule="auto"/>
        <w:jc w:val="both"/>
        <w:rPr>
          <w:rStyle w:val="li1"/>
          <w:b w:val="0"/>
          <w:color w:val="auto"/>
          <w:sz w:val="24"/>
          <w:szCs w:val="24"/>
          <w:lang w:val="ro-RO"/>
        </w:rPr>
      </w:pPr>
      <w:r w:rsidRPr="0012761B">
        <w:rPr>
          <w:rStyle w:val="li1"/>
          <w:color w:val="auto"/>
          <w:sz w:val="24"/>
          <w:szCs w:val="24"/>
          <w:lang w:val="ro-RO"/>
        </w:rPr>
        <w:t xml:space="preserve">deținerea statului </w:t>
      </w:r>
      <w:r w:rsidR="00326CBC" w:rsidRPr="0012761B">
        <w:rPr>
          <w:rStyle w:val="li1"/>
          <w:color w:val="auto"/>
          <w:sz w:val="24"/>
          <w:szCs w:val="24"/>
          <w:lang w:val="ro-RO"/>
        </w:rPr>
        <w:t xml:space="preserve">de </w:t>
      </w:r>
      <w:r w:rsidRPr="0012761B">
        <w:rPr>
          <w:rStyle w:val="li1"/>
          <w:color w:val="auto"/>
          <w:sz w:val="24"/>
          <w:szCs w:val="24"/>
          <w:lang w:val="ro-RO"/>
        </w:rPr>
        <w:t>student-doctorand</w:t>
      </w:r>
      <w:r w:rsidRPr="00E57853">
        <w:rPr>
          <w:rStyle w:val="li1"/>
          <w:b w:val="0"/>
          <w:color w:val="auto"/>
          <w:sz w:val="24"/>
          <w:szCs w:val="24"/>
          <w:lang w:val="ro-RO"/>
        </w:rPr>
        <w:t>;</w:t>
      </w:r>
    </w:p>
    <w:p w14:paraId="3D363F60" w14:textId="77777777" w:rsidR="00CB39B7" w:rsidRPr="00AC7F4C" w:rsidRDefault="00CB39B7" w:rsidP="00AC7F4C">
      <w:pPr>
        <w:numPr>
          <w:ilvl w:val="0"/>
          <w:numId w:val="19"/>
        </w:numPr>
        <w:spacing w:line="276" w:lineRule="auto"/>
        <w:jc w:val="both"/>
        <w:rPr>
          <w:sz w:val="24"/>
          <w:szCs w:val="24"/>
          <w:lang w:val="ro-RO"/>
        </w:rPr>
      </w:pPr>
      <w:r w:rsidRPr="00EC0734">
        <w:rPr>
          <w:b/>
          <w:sz w:val="24"/>
          <w:szCs w:val="24"/>
          <w:lang w:val="ro-RO"/>
        </w:rPr>
        <w:t>îndeplinirea standardelor minimale și obligatorii interne</w:t>
      </w:r>
      <w:r>
        <w:rPr>
          <w:sz w:val="24"/>
          <w:szCs w:val="24"/>
          <w:lang w:val="ro-RO"/>
        </w:rPr>
        <w:t xml:space="preserve"> pentru</w:t>
      </w:r>
      <w:r w:rsidRPr="005D19D1">
        <w:rPr>
          <w:sz w:val="24"/>
          <w:szCs w:val="24"/>
          <w:lang w:val="ro-RO"/>
        </w:rPr>
        <w:t xml:space="preserve"> </w:t>
      </w:r>
      <w:r>
        <w:rPr>
          <w:sz w:val="24"/>
          <w:szCs w:val="24"/>
          <w:lang w:val="ro-RO"/>
        </w:rPr>
        <w:t>ocupare</w:t>
      </w:r>
      <w:r w:rsidRPr="005D19D1">
        <w:rPr>
          <w:sz w:val="24"/>
          <w:szCs w:val="24"/>
          <w:lang w:val="ro-RO"/>
        </w:rPr>
        <w:t>a posturilor didactice</w:t>
      </w:r>
      <w:r>
        <w:rPr>
          <w:sz w:val="24"/>
          <w:szCs w:val="24"/>
          <w:lang w:val="ro-RO"/>
        </w:rPr>
        <w:t xml:space="preserve"> și de cercetare, aprobate de Senatul UIS</w:t>
      </w:r>
      <w:r w:rsidRPr="005D19D1">
        <w:rPr>
          <w:sz w:val="24"/>
          <w:szCs w:val="24"/>
          <w:lang w:val="ro-RO"/>
        </w:rPr>
        <w:t xml:space="preserve">, specifice funcției didactice de asistent </w:t>
      </w:r>
      <w:r w:rsidR="008A6770">
        <w:rPr>
          <w:sz w:val="24"/>
          <w:szCs w:val="24"/>
          <w:lang w:val="ro-RO"/>
        </w:rPr>
        <w:t>/ asistent de cercetare</w:t>
      </w:r>
      <w:r w:rsidR="008A6770" w:rsidRPr="005D19D1">
        <w:rPr>
          <w:sz w:val="24"/>
          <w:szCs w:val="24"/>
          <w:lang w:val="ro-RO"/>
        </w:rPr>
        <w:t xml:space="preserve"> </w:t>
      </w:r>
      <w:r w:rsidRPr="005D19D1">
        <w:rPr>
          <w:sz w:val="24"/>
          <w:szCs w:val="24"/>
          <w:lang w:val="ro-RO"/>
        </w:rPr>
        <w:t>și domeniului de specialitate al postului</w:t>
      </w:r>
      <w:r>
        <w:rPr>
          <w:sz w:val="24"/>
          <w:szCs w:val="24"/>
          <w:lang w:val="ro-RO"/>
        </w:rPr>
        <w:t xml:space="preserve"> prevăzute în </w:t>
      </w:r>
      <w:r w:rsidRPr="005D19D1">
        <w:rPr>
          <w:sz w:val="24"/>
          <w:szCs w:val="24"/>
          <w:lang w:val="ro-RO"/>
        </w:rPr>
        <w:t xml:space="preserve">Anexa 1 </w:t>
      </w:r>
      <w:r w:rsidRPr="005D19D1">
        <w:rPr>
          <w:bCs/>
          <w:sz w:val="24"/>
          <w:szCs w:val="24"/>
          <w:lang w:val="ro-RO"/>
        </w:rPr>
        <w:t>Comisia de Științe economice și administrarea afacerilor</w:t>
      </w:r>
      <w:r>
        <w:rPr>
          <w:sz w:val="24"/>
          <w:szCs w:val="24"/>
          <w:lang w:val="ro-RO"/>
        </w:rPr>
        <w:t xml:space="preserve"> / </w:t>
      </w:r>
      <w:r w:rsidRPr="005D19D1">
        <w:rPr>
          <w:sz w:val="24"/>
          <w:szCs w:val="24"/>
          <w:lang w:val="ro-RO"/>
        </w:rPr>
        <w:t>Anexa 2 Comisia Calculatoare, tehnologia info</w:t>
      </w:r>
      <w:r>
        <w:rPr>
          <w:sz w:val="24"/>
          <w:szCs w:val="24"/>
          <w:lang w:val="ro-RO"/>
        </w:rPr>
        <w:t>rmaţiei şi ingineria sistemelor</w:t>
      </w:r>
      <w:r w:rsidR="00AC7F4C">
        <w:rPr>
          <w:sz w:val="24"/>
          <w:szCs w:val="24"/>
          <w:lang w:val="ro-RO"/>
        </w:rPr>
        <w:t xml:space="preserve">: </w:t>
      </w:r>
      <w:r w:rsidR="00AC7F4C" w:rsidRPr="005D19D1">
        <w:rPr>
          <w:sz w:val="24"/>
          <w:szCs w:val="24"/>
          <w:lang w:val="ro-RO"/>
        </w:rPr>
        <w:t>media multianuală de absolvire a candidatului a studiilor universitare de licență și a studiilor universitare de masterat</w:t>
      </w:r>
      <w:r w:rsidR="00AC7F4C">
        <w:rPr>
          <w:sz w:val="24"/>
          <w:szCs w:val="24"/>
          <w:lang w:val="ro-RO"/>
        </w:rPr>
        <w:t>.</w:t>
      </w:r>
      <w:r w:rsidRPr="00AC7F4C">
        <w:rPr>
          <w:sz w:val="24"/>
          <w:szCs w:val="24"/>
          <w:lang w:val="ro-RO"/>
        </w:rPr>
        <w:t xml:space="preserve"> </w:t>
      </w:r>
    </w:p>
    <w:p w14:paraId="652A1838" w14:textId="77777777" w:rsidR="00CB688E" w:rsidRPr="00E57853" w:rsidRDefault="00AC7F4C" w:rsidP="00326CBC">
      <w:pPr>
        <w:autoSpaceDE w:val="0"/>
        <w:autoSpaceDN w:val="0"/>
        <w:adjustRightInd w:val="0"/>
        <w:spacing w:line="276" w:lineRule="auto"/>
        <w:jc w:val="both"/>
        <w:rPr>
          <w:sz w:val="24"/>
          <w:szCs w:val="24"/>
          <w:lang w:val="fr-FR"/>
        </w:rPr>
      </w:pPr>
      <w:r w:rsidRPr="00E57853">
        <w:rPr>
          <w:sz w:val="24"/>
          <w:szCs w:val="24"/>
          <w:lang w:val="ro-RO"/>
        </w:rPr>
        <w:t xml:space="preserve"> </w:t>
      </w:r>
      <w:r w:rsidR="00CB688E" w:rsidRPr="00E57853">
        <w:rPr>
          <w:sz w:val="24"/>
          <w:szCs w:val="24"/>
          <w:lang w:val="ro-RO"/>
        </w:rPr>
        <w:t xml:space="preserve">(3) O persoană care nu a obţinut o diplomă de doctor nu poate ocupa funcţia de asistent universitar </w:t>
      </w:r>
      <w:r w:rsidR="005D19D1">
        <w:rPr>
          <w:sz w:val="24"/>
          <w:szCs w:val="24"/>
          <w:lang w:val="ro-RO"/>
        </w:rPr>
        <w:t>în UIS</w:t>
      </w:r>
      <w:r w:rsidR="00CB688E" w:rsidRPr="00E57853">
        <w:rPr>
          <w:sz w:val="24"/>
          <w:szCs w:val="24"/>
          <w:lang w:val="ro-RO"/>
        </w:rPr>
        <w:t xml:space="preserve"> pentru o perioadă cumulată mai mare de </w:t>
      </w:r>
      <w:r w:rsidR="009E005C" w:rsidRPr="00E57853">
        <w:rPr>
          <w:sz w:val="24"/>
          <w:szCs w:val="24"/>
          <w:lang w:val="ro-RO"/>
        </w:rPr>
        <w:t>3</w:t>
      </w:r>
      <w:r w:rsidR="00CB688E" w:rsidRPr="00E57853">
        <w:rPr>
          <w:sz w:val="24"/>
          <w:szCs w:val="24"/>
          <w:lang w:val="ro-RO"/>
        </w:rPr>
        <w:t xml:space="preserve"> ani. </w:t>
      </w:r>
      <w:r w:rsidR="00CB688E" w:rsidRPr="00E57853">
        <w:rPr>
          <w:sz w:val="24"/>
          <w:szCs w:val="24"/>
          <w:lang w:val="fr-FR"/>
        </w:rPr>
        <w:t>La împlinirea acestui termen, contractul de muncă al persoanei în cauză încetează de drept.</w:t>
      </w:r>
    </w:p>
    <w:p w14:paraId="1AF00E16" w14:textId="77777777" w:rsidR="009E005C" w:rsidRPr="00E57853" w:rsidRDefault="009E005C" w:rsidP="00B449F1">
      <w:pPr>
        <w:autoSpaceDE w:val="0"/>
        <w:autoSpaceDN w:val="0"/>
        <w:adjustRightInd w:val="0"/>
        <w:spacing w:line="276" w:lineRule="auto"/>
        <w:jc w:val="both"/>
        <w:rPr>
          <w:sz w:val="24"/>
          <w:szCs w:val="24"/>
          <w:lang w:val="fr-FR"/>
        </w:rPr>
      </w:pPr>
      <w:r w:rsidRPr="00E57853">
        <w:rPr>
          <w:sz w:val="24"/>
          <w:szCs w:val="24"/>
          <w:lang w:val="fr-FR"/>
        </w:rPr>
        <w:t>(4) Contractul de angajare pe perioadă determinată încheiat între universitate și membri ai personalului didactic și de cercetare în urma unui concurs poate fi reînnoit, în funcție de rezultatele profesionale personale, evaluate pe baza criteriilor adoptate de senatul universitar, precum și în funcție de nevoile de angajare și de resursele financiare ale instituției, în conformitate cu prevederile legale în vigoare.</w:t>
      </w:r>
    </w:p>
    <w:p w14:paraId="0659317F" w14:textId="77777777" w:rsidR="00CB39B7" w:rsidRDefault="009E005C" w:rsidP="00B449F1">
      <w:pPr>
        <w:autoSpaceDE w:val="0"/>
        <w:autoSpaceDN w:val="0"/>
        <w:adjustRightInd w:val="0"/>
        <w:spacing w:line="276" w:lineRule="auto"/>
        <w:jc w:val="both"/>
        <w:rPr>
          <w:rStyle w:val="tal1"/>
          <w:sz w:val="24"/>
          <w:szCs w:val="24"/>
          <w:lang w:val="ro-RO"/>
        </w:rPr>
      </w:pPr>
      <w:r w:rsidRPr="00E57853">
        <w:rPr>
          <w:sz w:val="24"/>
          <w:szCs w:val="24"/>
          <w:lang w:val="fr-FR"/>
        </w:rPr>
        <w:t xml:space="preserve">(5) Condițiile pentru înscrierea la concurs a postului de </w:t>
      </w:r>
      <w:r w:rsidRPr="00E57853">
        <w:rPr>
          <w:rStyle w:val="tal1"/>
          <w:sz w:val="24"/>
          <w:szCs w:val="24"/>
          <w:lang w:val="ro-RO"/>
        </w:rPr>
        <w:t xml:space="preserve">asistent universitar / asistent de cercetare angajat pe perioadă determinată sunt identice cu cele aferente posturilor similare propuse la concurs pe perioadă </w:t>
      </w:r>
      <w:r w:rsidR="005D19D1">
        <w:rPr>
          <w:rStyle w:val="tal1"/>
          <w:sz w:val="24"/>
          <w:szCs w:val="24"/>
          <w:lang w:val="ro-RO"/>
        </w:rPr>
        <w:t>ne</w:t>
      </w:r>
      <w:r w:rsidRPr="00E57853">
        <w:rPr>
          <w:rStyle w:val="tal1"/>
          <w:sz w:val="24"/>
          <w:szCs w:val="24"/>
          <w:lang w:val="ro-RO"/>
        </w:rPr>
        <w:t>determinată.</w:t>
      </w:r>
    </w:p>
    <w:p w14:paraId="26CC7DE6" w14:textId="77777777" w:rsidR="00AC7F4C" w:rsidRPr="00E57853" w:rsidRDefault="00AC7F4C" w:rsidP="00B449F1">
      <w:pPr>
        <w:autoSpaceDE w:val="0"/>
        <w:autoSpaceDN w:val="0"/>
        <w:adjustRightInd w:val="0"/>
        <w:spacing w:line="276" w:lineRule="auto"/>
        <w:jc w:val="both"/>
        <w:rPr>
          <w:rStyle w:val="li1"/>
          <w:b w:val="0"/>
          <w:bCs w:val="0"/>
          <w:color w:val="auto"/>
          <w:sz w:val="24"/>
          <w:szCs w:val="24"/>
          <w:lang w:val="ro-RO"/>
        </w:rPr>
      </w:pPr>
    </w:p>
    <w:p w14:paraId="0E06B334" w14:textId="77777777" w:rsidR="00E35B4B" w:rsidRPr="00E57853" w:rsidRDefault="00927051" w:rsidP="00EC0734">
      <w:pPr>
        <w:spacing w:line="276" w:lineRule="auto"/>
        <w:jc w:val="both"/>
        <w:rPr>
          <w:rStyle w:val="tli1"/>
          <w:sz w:val="24"/>
          <w:szCs w:val="24"/>
          <w:lang w:val="ro-RO"/>
        </w:rPr>
      </w:pPr>
      <w:r w:rsidRPr="00E57853">
        <w:rPr>
          <w:rStyle w:val="ar1"/>
          <w:color w:val="auto"/>
          <w:sz w:val="24"/>
          <w:szCs w:val="24"/>
          <w:lang w:val="ro-RO"/>
        </w:rPr>
        <w:t>Art. 10</w:t>
      </w:r>
      <w:r w:rsidR="0043259E" w:rsidRPr="00E57853">
        <w:rPr>
          <w:rStyle w:val="li1"/>
          <w:b w:val="0"/>
          <w:color w:val="auto"/>
          <w:sz w:val="24"/>
          <w:szCs w:val="24"/>
          <w:lang w:val="ro-RO"/>
        </w:rPr>
        <w:t xml:space="preserve">     </w:t>
      </w:r>
    </w:p>
    <w:p w14:paraId="321592C8" w14:textId="77777777" w:rsidR="009E54FC" w:rsidRPr="00E57853" w:rsidRDefault="00EC0734" w:rsidP="00B449F1">
      <w:pPr>
        <w:spacing w:line="276" w:lineRule="auto"/>
        <w:jc w:val="both"/>
        <w:rPr>
          <w:rStyle w:val="tal1"/>
          <w:sz w:val="24"/>
          <w:szCs w:val="24"/>
          <w:lang w:val="ro-RO"/>
        </w:rPr>
      </w:pPr>
      <w:r w:rsidRPr="00EC0734">
        <w:rPr>
          <w:sz w:val="24"/>
          <w:szCs w:val="24"/>
          <w:lang w:val="ro-RO"/>
        </w:rPr>
        <w:t xml:space="preserve">(1) </w:t>
      </w:r>
      <w:r w:rsidR="00ED5E1B" w:rsidRPr="00EC0734">
        <w:rPr>
          <w:sz w:val="24"/>
          <w:szCs w:val="24"/>
          <w:lang w:val="ro-RO"/>
        </w:rPr>
        <w:t xml:space="preserve">Pentru înscrierea la concursul pentru ocuparea postului didactic de </w:t>
      </w:r>
      <w:r w:rsidR="00F0447F" w:rsidRPr="00E57853">
        <w:rPr>
          <w:rStyle w:val="tal1"/>
          <w:b/>
          <w:sz w:val="24"/>
          <w:szCs w:val="24"/>
          <w:lang w:val="ro-RO"/>
        </w:rPr>
        <w:t>lector universitar/şef de lucrări</w:t>
      </w:r>
      <w:r w:rsidR="009E54FC" w:rsidRPr="00E57853">
        <w:rPr>
          <w:rStyle w:val="tal1"/>
          <w:b/>
          <w:sz w:val="24"/>
          <w:szCs w:val="24"/>
          <w:lang w:val="ro-RO"/>
        </w:rPr>
        <w:t>/cercetător științific gr. III</w:t>
      </w:r>
      <w:r w:rsidR="00F0447F" w:rsidRPr="00E57853">
        <w:rPr>
          <w:rStyle w:val="tal1"/>
          <w:sz w:val="24"/>
          <w:szCs w:val="24"/>
          <w:lang w:val="ro-RO"/>
        </w:rPr>
        <w:t xml:space="preserve"> </w:t>
      </w:r>
      <w:r w:rsidR="00ED5E1B" w:rsidRPr="00EC0734">
        <w:rPr>
          <w:sz w:val="24"/>
          <w:szCs w:val="24"/>
          <w:lang w:val="ro-RO"/>
        </w:rPr>
        <w:t>candidații trebuie să îndeplinească cumulativ următoarele condiții:</w:t>
      </w:r>
    </w:p>
    <w:p w14:paraId="00ACC1AD" w14:textId="77777777" w:rsidR="006E5D6A" w:rsidRPr="00E57853" w:rsidRDefault="009E54FC" w:rsidP="00B449F1">
      <w:pPr>
        <w:numPr>
          <w:ilvl w:val="0"/>
          <w:numId w:val="13"/>
        </w:numPr>
        <w:autoSpaceDE w:val="0"/>
        <w:autoSpaceDN w:val="0"/>
        <w:adjustRightInd w:val="0"/>
        <w:spacing w:line="276" w:lineRule="auto"/>
        <w:jc w:val="both"/>
        <w:rPr>
          <w:sz w:val="24"/>
          <w:szCs w:val="24"/>
          <w:lang w:val="fr-FR"/>
        </w:rPr>
      </w:pPr>
      <w:r w:rsidRPr="0012761B">
        <w:rPr>
          <w:b/>
          <w:sz w:val="24"/>
          <w:szCs w:val="24"/>
          <w:lang w:val="fr-FR"/>
        </w:rPr>
        <w:lastRenderedPageBreak/>
        <w:t>deținerea diplomei de doctor</w:t>
      </w:r>
      <w:r w:rsidRPr="00E57853">
        <w:rPr>
          <w:sz w:val="24"/>
          <w:szCs w:val="24"/>
          <w:lang w:val="fr-FR"/>
        </w:rPr>
        <w:t>;</w:t>
      </w:r>
    </w:p>
    <w:p w14:paraId="7E8EB41B" w14:textId="77777777" w:rsidR="009E54FC" w:rsidRPr="00AC7F4C" w:rsidRDefault="00635914" w:rsidP="00AC7F4C">
      <w:pPr>
        <w:numPr>
          <w:ilvl w:val="0"/>
          <w:numId w:val="13"/>
        </w:numPr>
        <w:autoSpaceDE w:val="0"/>
        <w:autoSpaceDN w:val="0"/>
        <w:adjustRightInd w:val="0"/>
        <w:spacing w:line="276" w:lineRule="auto"/>
        <w:jc w:val="both"/>
        <w:rPr>
          <w:sz w:val="24"/>
          <w:szCs w:val="24"/>
          <w:lang w:val="ro-RO"/>
        </w:rPr>
      </w:pPr>
      <w:r w:rsidRPr="00EC0734">
        <w:rPr>
          <w:b/>
          <w:sz w:val="24"/>
          <w:szCs w:val="24"/>
          <w:lang w:val="ro-RO"/>
        </w:rPr>
        <w:t>îndeplinirea standardelor minimale și obligatorii interne</w:t>
      </w:r>
      <w:r>
        <w:rPr>
          <w:sz w:val="24"/>
          <w:szCs w:val="24"/>
          <w:lang w:val="ro-RO"/>
        </w:rPr>
        <w:t xml:space="preserve"> </w:t>
      </w:r>
      <w:r w:rsidR="00CB39B7">
        <w:rPr>
          <w:sz w:val="24"/>
          <w:szCs w:val="24"/>
          <w:lang w:val="ro-RO"/>
        </w:rPr>
        <w:t>prentru</w:t>
      </w:r>
      <w:r w:rsidRPr="005D19D1">
        <w:rPr>
          <w:sz w:val="24"/>
          <w:szCs w:val="24"/>
          <w:lang w:val="ro-RO"/>
        </w:rPr>
        <w:t xml:space="preserve"> </w:t>
      </w:r>
      <w:r w:rsidR="00CB39B7">
        <w:rPr>
          <w:sz w:val="24"/>
          <w:szCs w:val="24"/>
          <w:lang w:val="ro-RO"/>
        </w:rPr>
        <w:t>ocupare</w:t>
      </w:r>
      <w:r w:rsidRPr="005D19D1">
        <w:rPr>
          <w:sz w:val="24"/>
          <w:szCs w:val="24"/>
          <w:lang w:val="ro-RO"/>
        </w:rPr>
        <w:t>a posturilor didactice</w:t>
      </w:r>
      <w:r>
        <w:rPr>
          <w:sz w:val="24"/>
          <w:szCs w:val="24"/>
          <w:lang w:val="ro-RO"/>
        </w:rPr>
        <w:t xml:space="preserve"> și de cercetare, aprobate de Senatul UIS</w:t>
      </w:r>
      <w:r w:rsidRPr="005D19D1">
        <w:rPr>
          <w:sz w:val="24"/>
          <w:szCs w:val="24"/>
          <w:lang w:val="ro-RO"/>
        </w:rPr>
        <w:t xml:space="preserve">, </w:t>
      </w:r>
      <w:r w:rsidR="009E54FC" w:rsidRPr="00E57853">
        <w:rPr>
          <w:sz w:val="24"/>
          <w:szCs w:val="24"/>
          <w:lang w:val="fr-FR"/>
        </w:rPr>
        <w:t>specifice funcției de lector universitar/șef de lucrări/cercetător științific gr. III și domeniului de specialitate al postului</w:t>
      </w:r>
      <w:r w:rsidR="0012761B">
        <w:rPr>
          <w:sz w:val="24"/>
          <w:szCs w:val="24"/>
          <w:lang w:val="fr-FR"/>
        </w:rPr>
        <w:t>,</w:t>
      </w:r>
      <w:r>
        <w:rPr>
          <w:sz w:val="24"/>
          <w:szCs w:val="24"/>
          <w:lang w:val="fr-FR"/>
        </w:rPr>
        <w:t xml:space="preserve"> </w:t>
      </w:r>
      <w:r>
        <w:rPr>
          <w:sz w:val="24"/>
          <w:szCs w:val="24"/>
          <w:lang w:val="ro-RO"/>
        </w:rPr>
        <w:t xml:space="preserve">prevăzute în </w:t>
      </w:r>
      <w:r w:rsidR="00326CBC" w:rsidRPr="00E57853">
        <w:rPr>
          <w:sz w:val="24"/>
          <w:szCs w:val="24"/>
          <w:lang w:val="ro-RO"/>
        </w:rPr>
        <w:t xml:space="preserve">Anexa 1 </w:t>
      </w:r>
      <w:r w:rsidR="00326CBC" w:rsidRPr="00E57853">
        <w:rPr>
          <w:bCs/>
          <w:sz w:val="24"/>
          <w:szCs w:val="24"/>
          <w:lang w:val="ro-RO"/>
        </w:rPr>
        <w:t xml:space="preserve">Comisia de științe economice și </w:t>
      </w:r>
      <w:r w:rsidR="003F29B4">
        <w:rPr>
          <w:bCs/>
          <w:sz w:val="24"/>
          <w:szCs w:val="24"/>
          <w:lang w:val="ro-RO"/>
        </w:rPr>
        <w:t>a</w:t>
      </w:r>
      <w:r w:rsidR="00AC7F4C">
        <w:rPr>
          <w:bCs/>
          <w:sz w:val="24"/>
          <w:szCs w:val="24"/>
          <w:lang w:val="ro-RO"/>
        </w:rPr>
        <w:t xml:space="preserve"> </w:t>
      </w:r>
      <w:r w:rsidR="00326CBC" w:rsidRPr="00E57853">
        <w:rPr>
          <w:bCs/>
          <w:sz w:val="24"/>
          <w:szCs w:val="24"/>
          <w:lang w:val="ro-RO"/>
        </w:rPr>
        <w:t>dministrarea afacerilor</w:t>
      </w:r>
      <w:r w:rsidR="00326CBC" w:rsidRPr="00E57853">
        <w:rPr>
          <w:sz w:val="24"/>
          <w:szCs w:val="24"/>
          <w:lang w:val="ro-RO"/>
        </w:rPr>
        <w:t xml:space="preserve"> / Anexa 2 Comisia calculatoare, tehnologia informaţiei şi ingineria sistemelor)</w:t>
      </w:r>
      <w:r w:rsidR="00AC7F4C">
        <w:rPr>
          <w:sz w:val="24"/>
          <w:szCs w:val="24"/>
          <w:lang w:val="fr-FR"/>
        </w:rPr>
        <w:t>:</w:t>
      </w:r>
      <w:r w:rsidR="00AC7F4C" w:rsidRPr="00AC7F4C">
        <w:rPr>
          <w:sz w:val="24"/>
          <w:szCs w:val="24"/>
          <w:lang w:val="ro-RO"/>
        </w:rPr>
        <w:t xml:space="preserve"> </w:t>
      </w:r>
      <w:r w:rsidR="00AC7F4C" w:rsidRPr="00635914">
        <w:rPr>
          <w:sz w:val="24"/>
          <w:szCs w:val="24"/>
          <w:lang w:val="ro-RO"/>
        </w:rPr>
        <w:t>membru în echipa de conducere a unui proiect / contract de cercetare cu mediul privat/public și calitatea de co-autor al unei cărți de specialitate publicată la o editură națională sau internațională</w:t>
      </w:r>
      <w:r w:rsidR="00AC7F4C">
        <w:rPr>
          <w:sz w:val="24"/>
          <w:szCs w:val="24"/>
          <w:lang w:val="ro-RO"/>
        </w:rPr>
        <w:t>.</w:t>
      </w:r>
    </w:p>
    <w:p w14:paraId="43A05ABC" w14:textId="77777777" w:rsidR="00635914" w:rsidRDefault="00635914" w:rsidP="00B449F1">
      <w:pPr>
        <w:spacing w:line="276" w:lineRule="auto"/>
        <w:jc w:val="both"/>
        <w:rPr>
          <w:rStyle w:val="ar1"/>
          <w:color w:val="auto"/>
          <w:sz w:val="24"/>
          <w:szCs w:val="24"/>
          <w:lang w:val="ro-RO"/>
        </w:rPr>
      </w:pPr>
    </w:p>
    <w:p w14:paraId="79C5A51A" w14:textId="77777777" w:rsidR="009E54FC" w:rsidRPr="00E57853" w:rsidRDefault="00ED5E1B" w:rsidP="00B449F1">
      <w:pPr>
        <w:spacing w:line="276" w:lineRule="auto"/>
        <w:jc w:val="both"/>
        <w:rPr>
          <w:rStyle w:val="tal1"/>
          <w:sz w:val="24"/>
          <w:szCs w:val="24"/>
          <w:lang w:val="ro-RO"/>
        </w:rPr>
      </w:pPr>
      <w:r w:rsidRPr="00E57853">
        <w:rPr>
          <w:rStyle w:val="ar1"/>
          <w:color w:val="auto"/>
          <w:sz w:val="24"/>
          <w:szCs w:val="24"/>
          <w:lang w:val="ro-RO"/>
        </w:rPr>
        <w:t>Art. 11</w:t>
      </w:r>
    </w:p>
    <w:p w14:paraId="2E5BC93D" w14:textId="77777777" w:rsidR="00F0447F" w:rsidRPr="00E57853" w:rsidRDefault="00ED5E1B" w:rsidP="00B449F1">
      <w:pPr>
        <w:spacing w:line="276" w:lineRule="auto"/>
        <w:jc w:val="both"/>
        <w:rPr>
          <w:sz w:val="24"/>
          <w:szCs w:val="24"/>
          <w:lang w:val="ro-RO"/>
        </w:rPr>
      </w:pPr>
      <w:r w:rsidRPr="00E57853">
        <w:rPr>
          <w:sz w:val="24"/>
          <w:szCs w:val="24"/>
          <w:lang w:val="fr-FR"/>
        </w:rPr>
        <w:t xml:space="preserve">Pentru înscrierea la concursul pentru ocuparea postului didactic de </w:t>
      </w:r>
      <w:r w:rsidR="00F0447F" w:rsidRPr="00E57853">
        <w:rPr>
          <w:rStyle w:val="tal1"/>
          <w:b/>
          <w:sz w:val="24"/>
          <w:szCs w:val="24"/>
          <w:lang w:val="ro-RO"/>
        </w:rPr>
        <w:t>conferenţiar universitar</w:t>
      </w:r>
      <w:r w:rsidR="006E5D6A" w:rsidRPr="00E57853">
        <w:rPr>
          <w:rStyle w:val="tal1"/>
          <w:b/>
          <w:sz w:val="24"/>
          <w:szCs w:val="24"/>
          <w:lang w:val="ro-RO"/>
        </w:rPr>
        <w:t xml:space="preserve"> / cercetător științific gr. II</w:t>
      </w:r>
      <w:r w:rsidR="00F0447F" w:rsidRPr="00E57853">
        <w:rPr>
          <w:rStyle w:val="tal1"/>
          <w:sz w:val="24"/>
          <w:szCs w:val="24"/>
          <w:lang w:val="ro-RO"/>
        </w:rPr>
        <w:t xml:space="preserve"> sunt necesare cumulativ:</w:t>
      </w:r>
    </w:p>
    <w:p w14:paraId="1243E721" w14:textId="77777777" w:rsidR="00F0447F" w:rsidRPr="00E57853" w:rsidRDefault="00F0447F" w:rsidP="00B449F1">
      <w:pPr>
        <w:numPr>
          <w:ilvl w:val="0"/>
          <w:numId w:val="15"/>
        </w:numPr>
        <w:spacing w:line="276" w:lineRule="auto"/>
        <w:jc w:val="both"/>
        <w:rPr>
          <w:sz w:val="24"/>
          <w:szCs w:val="24"/>
          <w:lang w:val="ro-RO"/>
        </w:rPr>
      </w:pPr>
      <w:r w:rsidRPr="0012761B">
        <w:rPr>
          <w:rStyle w:val="tli1"/>
          <w:b/>
          <w:sz w:val="24"/>
          <w:szCs w:val="24"/>
          <w:lang w:val="ro-RO"/>
        </w:rPr>
        <w:t>deţinerea diplomei de doctor</w:t>
      </w:r>
      <w:r w:rsidRPr="00E57853">
        <w:rPr>
          <w:rStyle w:val="tli1"/>
          <w:sz w:val="24"/>
          <w:szCs w:val="24"/>
          <w:lang w:val="ro-RO"/>
        </w:rPr>
        <w:t>;</w:t>
      </w:r>
    </w:p>
    <w:p w14:paraId="520698C8" w14:textId="77777777" w:rsidR="00326CBC" w:rsidRPr="00E57853" w:rsidRDefault="00F0447F" w:rsidP="00326CBC">
      <w:pPr>
        <w:numPr>
          <w:ilvl w:val="0"/>
          <w:numId w:val="15"/>
        </w:numPr>
        <w:spacing w:line="276" w:lineRule="auto"/>
        <w:jc w:val="both"/>
        <w:rPr>
          <w:sz w:val="24"/>
          <w:szCs w:val="24"/>
          <w:lang w:val="ro-RO"/>
        </w:rPr>
      </w:pPr>
      <w:r w:rsidRPr="00CB39B7">
        <w:rPr>
          <w:rStyle w:val="tli1"/>
          <w:b/>
          <w:sz w:val="24"/>
          <w:szCs w:val="24"/>
          <w:lang w:val="ro-RO"/>
        </w:rPr>
        <w:t>îndeplinirea standardelor minimale naţionale</w:t>
      </w:r>
      <w:r w:rsidRPr="00E57853">
        <w:rPr>
          <w:rStyle w:val="tli1"/>
          <w:sz w:val="24"/>
          <w:szCs w:val="24"/>
          <w:lang w:val="ro-RO"/>
        </w:rPr>
        <w:t xml:space="preserve"> </w:t>
      </w:r>
      <w:r w:rsidR="00CB39B7">
        <w:rPr>
          <w:rStyle w:val="tli1"/>
          <w:sz w:val="24"/>
          <w:szCs w:val="24"/>
          <w:lang w:val="ro-RO"/>
        </w:rPr>
        <w:t>pentru</w:t>
      </w:r>
      <w:r w:rsidR="0012761B">
        <w:rPr>
          <w:rStyle w:val="tli1"/>
          <w:sz w:val="24"/>
          <w:szCs w:val="24"/>
          <w:lang w:val="ro-RO"/>
        </w:rPr>
        <w:t xml:space="preserve"> ocupare</w:t>
      </w:r>
      <w:r w:rsidRPr="00E57853">
        <w:rPr>
          <w:rStyle w:val="tli1"/>
          <w:sz w:val="24"/>
          <w:szCs w:val="24"/>
          <w:lang w:val="ro-RO"/>
        </w:rPr>
        <w:t>a posturilor didactice</w:t>
      </w:r>
      <w:r w:rsidR="00CB39B7">
        <w:rPr>
          <w:rStyle w:val="tli1"/>
          <w:sz w:val="24"/>
          <w:szCs w:val="24"/>
          <w:lang w:val="ro-RO"/>
        </w:rPr>
        <w:t xml:space="preserve"> și de cercetare</w:t>
      </w:r>
      <w:r w:rsidRPr="00E57853">
        <w:rPr>
          <w:rStyle w:val="tli1"/>
          <w:sz w:val="24"/>
          <w:szCs w:val="24"/>
          <w:lang w:val="ro-RO"/>
        </w:rPr>
        <w:t>, specifice funcţiei de conferenţiar universitar</w:t>
      </w:r>
      <w:r w:rsidR="00ED5E1B" w:rsidRPr="00E57853">
        <w:rPr>
          <w:rStyle w:val="tli1"/>
          <w:sz w:val="24"/>
          <w:szCs w:val="24"/>
          <w:lang w:val="ro-RO"/>
        </w:rPr>
        <w:t xml:space="preserve">/cercetător științific gr. II </w:t>
      </w:r>
      <w:r w:rsidR="00ED5E1B" w:rsidRPr="00143084">
        <w:rPr>
          <w:sz w:val="24"/>
          <w:szCs w:val="24"/>
          <w:lang w:val="ro-RO"/>
        </w:rPr>
        <w:t>și domeniului de specialitate al postului,</w:t>
      </w:r>
      <w:r w:rsidRPr="00E57853">
        <w:rPr>
          <w:rStyle w:val="tli1"/>
          <w:sz w:val="24"/>
          <w:szCs w:val="24"/>
          <w:lang w:val="ro-RO"/>
        </w:rPr>
        <w:t xml:space="preserve"> </w:t>
      </w:r>
      <w:r w:rsidR="00ED5E1B" w:rsidRPr="00143084">
        <w:rPr>
          <w:sz w:val="24"/>
          <w:szCs w:val="24"/>
          <w:lang w:val="ro-RO"/>
        </w:rPr>
        <w:t>aflat</w:t>
      </w:r>
      <w:r w:rsidR="00326CBC" w:rsidRPr="00143084">
        <w:rPr>
          <w:sz w:val="24"/>
          <w:szCs w:val="24"/>
          <w:lang w:val="ro-RO"/>
        </w:rPr>
        <w:t>e</w:t>
      </w:r>
      <w:r w:rsidR="00ED5E1B" w:rsidRPr="00143084">
        <w:rPr>
          <w:sz w:val="24"/>
          <w:szCs w:val="24"/>
          <w:lang w:val="ro-RO"/>
        </w:rPr>
        <w:t xml:space="preserve"> în vigoare la data desfășurării concursului (</w:t>
      </w:r>
      <w:r w:rsidR="00326CBC" w:rsidRPr="00143084">
        <w:rPr>
          <w:sz w:val="24"/>
          <w:szCs w:val="24"/>
          <w:lang w:val="ro-RO"/>
        </w:rPr>
        <w:t xml:space="preserve">conform art. </w:t>
      </w:r>
      <w:r w:rsidR="00CB39B7" w:rsidRPr="00143084">
        <w:rPr>
          <w:sz w:val="24"/>
          <w:szCs w:val="24"/>
          <w:lang w:val="ro-RO"/>
        </w:rPr>
        <w:t>156</w:t>
      </w:r>
      <w:r w:rsidR="00326CBC" w:rsidRPr="00143084">
        <w:rPr>
          <w:sz w:val="24"/>
          <w:szCs w:val="24"/>
          <w:lang w:val="ro-RO"/>
        </w:rPr>
        <w:t xml:space="preserve">, alin. (1) lit. a) din Legea </w:t>
      </w:r>
      <w:r w:rsidR="00CB39B7" w:rsidRPr="00143084">
        <w:rPr>
          <w:sz w:val="24"/>
          <w:szCs w:val="24"/>
          <w:lang w:val="ro-RO"/>
        </w:rPr>
        <w:t>învățământului superior nr. 199/2023</w:t>
      </w:r>
      <w:r w:rsidR="00326CBC" w:rsidRPr="00143084">
        <w:rPr>
          <w:lang w:val="ro-RO"/>
        </w:rPr>
        <w:t xml:space="preserve">, </w:t>
      </w:r>
      <w:r w:rsidR="00326CBC" w:rsidRPr="00143084">
        <w:rPr>
          <w:sz w:val="24"/>
          <w:szCs w:val="24"/>
          <w:lang w:val="ro-RO"/>
        </w:rPr>
        <w:t>cu modificările și completările ulterioare</w:t>
      </w:r>
      <w:r w:rsidR="00ED5E1B" w:rsidRPr="00143084">
        <w:rPr>
          <w:sz w:val="24"/>
          <w:szCs w:val="24"/>
          <w:lang w:val="ro-RO"/>
        </w:rPr>
        <w:t>)</w:t>
      </w:r>
      <w:r w:rsidR="0012761B" w:rsidRPr="00143084">
        <w:rPr>
          <w:sz w:val="24"/>
          <w:szCs w:val="24"/>
          <w:lang w:val="ro-RO"/>
        </w:rPr>
        <w:t>,</w:t>
      </w:r>
      <w:r w:rsidR="00CB39B7" w:rsidRPr="00143084">
        <w:rPr>
          <w:sz w:val="24"/>
          <w:szCs w:val="24"/>
          <w:lang w:val="ro-RO"/>
        </w:rPr>
        <w:t xml:space="preserve"> prevăzute în</w:t>
      </w:r>
      <w:r w:rsidR="006E5D6A" w:rsidRPr="00E57853">
        <w:rPr>
          <w:sz w:val="24"/>
          <w:szCs w:val="24"/>
          <w:lang w:val="ro-RO"/>
        </w:rPr>
        <w:t xml:space="preserve"> Anexa 1 </w:t>
      </w:r>
      <w:r w:rsidR="006E5D6A" w:rsidRPr="00E57853">
        <w:rPr>
          <w:bCs/>
          <w:sz w:val="24"/>
          <w:szCs w:val="24"/>
          <w:lang w:val="ro-RO"/>
        </w:rPr>
        <w:t xml:space="preserve">Comisia de științe economice și </w:t>
      </w:r>
      <w:r w:rsidR="003F29B4">
        <w:rPr>
          <w:bCs/>
          <w:sz w:val="24"/>
          <w:szCs w:val="24"/>
          <w:lang w:val="ro-RO"/>
        </w:rPr>
        <w:t>a</w:t>
      </w:r>
      <w:r w:rsidR="006E5D6A" w:rsidRPr="00E57853">
        <w:rPr>
          <w:bCs/>
          <w:sz w:val="24"/>
          <w:szCs w:val="24"/>
          <w:lang w:val="ro-RO"/>
        </w:rPr>
        <w:t>dministrarea afacerilor</w:t>
      </w:r>
      <w:r w:rsidR="006E5D6A" w:rsidRPr="00E57853">
        <w:rPr>
          <w:sz w:val="24"/>
          <w:szCs w:val="24"/>
          <w:lang w:val="ro-RO"/>
        </w:rPr>
        <w:t xml:space="preserve"> / Anexa 2 Comisia calculatoare, tehnologia informaţiei şi ingineria sistemelor</w:t>
      </w:r>
      <w:r w:rsidR="00ED5E1B" w:rsidRPr="00143084">
        <w:rPr>
          <w:sz w:val="24"/>
          <w:szCs w:val="24"/>
          <w:lang w:val="ro-RO"/>
        </w:rPr>
        <w:t>;</w:t>
      </w:r>
    </w:p>
    <w:p w14:paraId="6220088C" w14:textId="77777777" w:rsidR="00E63411" w:rsidRPr="00E57853" w:rsidRDefault="00326CBC" w:rsidP="00326CBC">
      <w:pPr>
        <w:numPr>
          <w:ilvl w:val="0"/>
          <w:numId w:val="15"/>
        </w:numPr>
        <w:spacing w:line="276" w:lineRule="auto"/>
        <w:jc w:val="both"/>
        <w:rPr>
          <w:sz w:val="24"/>
          <w:szCs w:val="24"/>
          <w:lang w:val="ro-RO"/>
        </w:rPr>
      </w:pPr>
      <w:r w:rsidRPr="00CB39B7">
        <w:rPr>
          <w:b/>
          <w:sz w:val="24"/>
          <w:szCs w:val="24"/>
          <w:lang w:val="ro-RO"/>
        </w:rPr>
        <w:t xml:space="preserve">îndeplinirea standardelor </w:t>
      </w:r>
      <w:r w:rsidR="0012761B" w:rsidRPr="00EC0734">
        <w:rPr>
          <w:b/>
          <w:sz w:val="24"/>
          <w:szCs w:val="24"/>
          <w:lang w:val="ro-RO"/>
        </w:rPr>
        <w:t>minimale și obligatorii interne</w:t>
      </w:r>
      <w:r w:rsidRPr="00E57853">
        <w:rPr>
          <w:sz w:val="24"/>
          <w:szCs w:val="24"/>
          <w:lang w:val="ro-RO"/>
        </w:rPr>
        <w:t xml:space="preserve"> </w:t>
      </w:r>
      <w:r w:rsidR="0012761B">
        <w:rPr>
          <w:sz w:val="24"/>
          <w:szCs w:val="24"/>
          <w:lang w:val="ro-RO"/>
        </w:rPr>
        <w:t>pentru ocupare</w:t>
      </w:r>
      <w:r w:rsidRPr="00E57853">
        <w:rPr>
          <w:sz w:val="24"/>
          <w:szCs w:val="24"/>
          <w:lang w:val="ro-RO"/>
        </w:rPr>
        <w:t>a posturilor didactice</w:t>
      </w:r>
      <w:r w:rsidR="00CB39B7">
        <w:rPr>
          <w:sz w:val="24"/>
          <w:szCs w:val="24"/>
          <w:lang w:val="ro-RO"/>
        </w:rPr>
        <w:t xml:space="preserve"> și de cercetare</w:t>
      </w:r>
      <w:r w:rsidRPr="00E57853">
        <w:rPr>
          <w:sz w:val="24"/>
          <w:szCs w:val="24"/>
          <w:lang w:val="ro-RO"/>
        </w:rPr>
        <w:t>, specifice funcţiei de conferenţiar universitar</w:t>
      </w:r>
      <w:r w:rsidR="0012761B" w:rsidRPr="00E57853">
        <w:rPr>
          <w:rStyle w:val="tli1"/>
          <w:sz w:val="24"/>
          <w:szCs w:val="24"/>
          <w:lang w:val="ro-RO"/>
        </w:rPr>
        <w:t>/cercetător științific gr. II</w:t>
      </w:r>
      <w:r w:rsidRPr="00E57853">
        <w:rPr>
          <w:sz w:val="24"/>
          <w:szCs w:val="24"/>
          <w:lang w:val="ro-RO"/>
        </w:rPr>
        <w:t>, prevăzute de UIS: conducerea unui proiect / contract de cercetare cu mediul privat/public și calitatea de prim autor al unei cărți de specialitate publicată la o editură națională sau internațională (editura cu ISBN).</w:t>
      </w:r>
    </w:p>
    <w:p w14:paraId="01F4BF2D" w14:textId="77777777" w:rsidR="00326CBC" w:rsidRPr="00E57853" w:rsidRDefault="00326CBC" w:rsidP="00326CBC">
      <w:pPr>
        <w:spacing w:line="276" w:lineRule="auto"/>
        <w:ind w:left="1004"/>
        <w:jc w:val="both"/>
        <w:rPr>
          <w:rStyle w:val="ar1"/>
          <w:b w:val="0"/>
          <w:bCs w:val="0"/>
          <w:color w:val="auto"/>
          <w:sz w:val="24"/>
          <w:szCs w:val="24"/>
          <w:lang w:val="ro-RO"/>
        </w:rPr>
      </w:pPr>
    </w:p>
    <w:p w14:paraId="2556CC6F" w14:textId="77777777" w:rsidR="00E63411" w:rsidRPr="00E57853" w:rsidRDefault="00E63411" w:rsidP="00B449F1">
      <w:pPr>
        <w:spacing w:line="276" w:lineRule="auto"/>
        <w:jc w:val="both"/>
        <w:rPr>
          <w:rStyle w:val="tal1"/>
          <w:sz w:val="24"/>
          <w:szCs w:val="24"/>
          <w:lang w:val="ro-RO"/>
        </w:rPr>
      </w:pPr>
      <w:r w:rsidRPr="00E57853">
        <w:rPr>
          <w:rStyle w:val="ar1"/>
          <w:color w:val="auto"/>
          <w:sz w:val="24"/>
          <w:szCs w:val="24"/>
          <w:lang w:val="ro-RO"/>
        </w:rPr>
        <w:t>Art. 1</w:t>
      </w:r>
      <w:r w:rsidR="00322A95" w:rsidRPr="00E57853">
        <w:rPr>
          <w:rStyle w:val="ar1"/>
          <w:color w:val="auto"/>
          <w:sz w:val="24"/>
          <w:szCs w:val="24"/>
          <w:lang w:val="ro-RO"/>
        </w:rPr>
        <w:t>2</w:t>
      </w:r>
    </w:p>
    <w:p w14:paraId="0DED82D0" w14:textId="77777777" w:rsidR="00F0447F" w:rsidRPr="00E57853" w:rsidRDefault="00E63411" w:rsidP="00B449F1">
      <w:pPr>
        <w:spacing w:line="276" w:lineRule="auto"/>
        <w:jc w:val="both"/>
        <w:rPr>
          <w:sz w:val="24"/>
          <w:szCs w:val="24"/>
          <w:lang w:val="ro-RO"/>
        </w:rPr>
      </w:pPr>
      <w:r w:rsidRPr="00E57853">
        <w:rPr>
          <w:sz w:val="24"/>
          <w:szCs w:val="24"/>
          <w:lang w:val="fr-FR"/>
        </w:rPr>
        <w:t xml:space="preserve">Pentru înscrierea la concursul pentru ocuparea postului didactic de </w:t>
      </w:r>
      <w:r w:rsidR="00F0447F" w:rsidRPr="00E57853">
        <w:rPr>
          <w:rStyle w:val="tal1"/>
          <w:b/>
          <w:sz w:val="24"/>
          <w:szCs w:val="24"/>
          <w:lang w:val="ro-RO"/>
        </w:rPr>
        <w:t>profesor universitar</w:t>
      </w:r>
      <w:r w:rsidR="00CB688E" w:rsidRPr="00E57853">
        <w:rPr>
          <w:rStyle w:val="tal1"/>
          <w:b/>
          <w:sz w:val="24"/>
          <w:szCs w:val="24"/>
          <w:lang w:val="ro-RO"/>
        </w:rPr>
        <w:t xml:space="preserve"> / cercetător științific gr. I</w:t>
      </w:r>
      <w:r w:rsidR="00F0447F" w:rsidRPr="00E57853">
        <w:rPr>
          <w:rStyle w:val="tal1"/>
          <w:sz w:val="24"/>
          <w:szCs w:val="24"/>
          <w:lang w:val="ro-RO"/>
        </w:rPr>
        <w:t xml:space="preserve"> sunt necesare cumulativ:</w:t>
      </w:r>
    </w:p>
    <w:p w14:paraId="6BC030CA" w14:textId="77777777" w:rsidR="00F0447F" w:rsidRPr="00E57853" w:rsidRDefault="00F0447F" w:rsidP="00B449F1">
      <w:pPr>
        <w:numPr>
          <w:ilvl w:val="0"/>
          <w:numId w:val="17"/>
        </w:numPr>
        <w:spacing w:line="276" w:lineRule="auto"/>
        <w:jc w:val="both"/>
        <w:rPr>
          <w:sz w:val="24"/>
          <w:szCs w:val="24"/>
          <w:lang w:val="ro-RO"/>
        </w:rPr>
      </w:pPr>
      <w:r w:rsidRPr="0012761B">
        <w:rPr>
          <w:rStyle w:val="tli1"/>
          <w:b/>
          <w:sz w:val="24"/>
          <w:szCs w:val="24"/>
          <w:lang w:val="ro-RO"/>
        </w:rPr>
        <w:t>deţinerea diplomei de doctor</w:t>
      </w:r>
      <w:r w:rsidRPr="00E57853">
        <w:rPr>
          <w:rStyle w:val="tli1"/>
          <w:sz w:val="24"/>
          <w:szCs w:val="24"/>
          <w:lang w:val="ro-RO"/>
        </w:rPr>
        <w:t>;</w:t>
      </w:r>
    </w:p>
    <w:p w14:paraId="471C9D4F" w14:textId="77777777" w:rsidR="00F0447F" w:rsidRPr="00E57853" w:rsidRDefault="00E63411" w:rsidP="00B449F1">
      <w:pPr>
        <w:numPr>
          <w:ilvl w:val="0"/>
          <w:numId w:val="17"/>
        </w:numPr>
        <w:spacing w:line="276" w:lineRule="auto"/>
        <w:jc w:val="both"/>
        <w:rPr>
          <w:sz w:val="24"/>
          <w:szCs w:val="24"/>
          <w:lang w:val="ro-RO"/>
        </w:rPr>
      </w:pPr>
      <w:r w:rsidRPr="0012761B">
        <w:rPr>
          <w:rStyle w:val="tli1"/>
          <w:b/>
          <w:sz w:val="24"/>
          <w:szCs w:val="24"/>
          <w:lang w:val="ro-RO"/>
        </w:rPr>
        <w:t xml:space="preserve">deținerea </w:t>
      </w:r>
      <w:r w:rsidR="000101E0" w:rsidRPr="0012761B">
        <w:rPr>
          <w:rStyle w:val="tli1"/>
          <w:b/>
          <w:sz w:val="24"/>
          <w:szCs w:val="24"/>
          <w:lang w:val="ro-RO"/>
        </w:rPr>
        <w:t>atestatului de abilitare</w:t>
      </w:r>
      <w:r w:rsidR="00F0447F" w:rsidRPr="00E57853">
        <w:rPr>
          <w:rStyle w:val="tli1"/>
          <w:sz w:val="24"/>
          <w:szCs w:val="24"/>
          <w:lang w:val="ro-RO"/>
        </w:rPr>
        <w:t>;</w:t>
      </w:r>
    </w:p>
    <w:p w14:paraId="2FCBB724" w14:textId="77777777" w:rsidR="00326CBC" w:rsidRPr="00E57853" w:rsidRDefault="00326CBC" w:rsidP="00B449F1">
      <w:pPr>
        <w:numPr>
          <w:ilvl w:val="0"/>
          <w:numId w:val="17"/>
        </w:numPr>
        <w:spacing w:line="276" w:lineRule="auto"/>
        <w:jc w:val="both"/>
        <w:rPr>
          <w:sz w:val="24"/>
          <w:szCs w:val="24"/>
          <w:lang w:val="ro-RO"/>
        </w:rPr>
      </w:pPr>
      <w:bookmarkStart w:id="1" w:name="do|caII|ar11|al6"/>
      <w:r w:rsidRPr="000101E0">
        <w:rPr>
          <w:b/>
          <w:sz w:val="24"/>
          <w:szCs w:val="24"/>
          <w:lang w:val="ro-RO"/>
        </w:rPr>
        <w:t>îndeplinirea standardelor minimale naţionale</w:t>
      </w:r>
      <w:r w:rsidRPr="00E57853">
        <w:rPr>
          <w:sz w:val="24"/>
          <w:szCs w:val="24"/>
          <w:lang w:val="ro-RO"/>
        </w:rPr>
        <w:t xml:space="preserve"> </w:t>
      </w:r>
      <w:r w:rsidR="0012761B">
        <w:rPr>
          <w:sz w:val="24"/>
          <w:szCs w:val="24"/>
          <w:lang w:val="ro-RO"/>
        </w:rPr>
        <w:t>pentru ocupare</w:t>
      </w:r>
      <w:r w:rsidRPr="00E57853">
        <w:rPr>
          <w:sz w:val="24"/>
          <w:szCs w:val="24"/>
          <w:lang w:val="ro-RO"/>
        </w:rPr>
        <w:t>a posturilor didactice</w:t>
      </w:r>
      <w:r w:rsidR="000101E0" w:rsidRPr="000101E0">
        <w:rPr>
          <w:rStyle w:val="tli1"/>
          <w:sz w:val="24"/>
          <w:szCs w:val="24"/>
          <w:lang w:val="ro-RO"/>
        </w:rPr>
        <w:t xml:space="preserve"> </w:t>
      </w:r>
      <w:r w:rsidR="000101E0">
        <w:rPr>
          <w:rStyle w:val="tli1"/>
          <w:sz w:val="24"/>
          <w:szCs w:val="24"/>
          <w:lang w:val="ro-RO"/>
        </w:rPr>
        <w:t>și de cercetare</w:t>
      </w:r>
      <w:r w:rsidR="000101E0" w:rsidRPr="00E57853">
        <w:rPr>
          <w:rStyle w:val="tli1"/>
          <w:sz w:val="24"/>
          <w:szCs w:val="24"/>
          <w:lang w:val="ro-RO"/>
        </w:rPr>
        <w:t xml:space="preserve">, specifice funcţiei </w:t>
      </w:r>
      <w:r w:rsidRPr="00E57853">
        <w:rPr>
          <w:sz w:val="24"/>
          <w:szCs w:val="24"/>
          <w:lang w:val="ro-RO"/>
        </w:rPr>
        <w:t>de profesor universitar</w:t>
      </w:r>
      <w:r w:rsidR="008A6770">
        <w:rPr>
          <w:sz w:val="24"/>
          <w:szCs w:val="24"/>
          <w:lang w:val="ro-RO"/>
        </w:rPr>
        <w:t>/ cercetător științific gr. I</w:t>
      </w:r>
      <w:r w:rsidRPr="00E57853">
        <w:rPr>
          <w:sz w:val="24"/>
          <w:szCs w:val="24"/>
          <w:lang w:val="ro-RO"/>
        </w:rPr>
        <w:t xml:space="preserve"> și domeniului de specialitate al postului (</w:t>
      </w:r>
      <w:r w:rsidRPr="0045697E">
        <w:rPr>
          <w:sz w:val="24"/>
          <w:szCs w:val="24"/>
          <w:lang w:val="ro-RO"/>
        </w:rPr>
        <w:t xml:space="preserve">aprobate conform art. </w:t>
      </w:r>
      <w:r w:rsidR="00AC7F4C" w:rsidRPr="0045697E">
        <w:rPr>
          <w:sz w:val="24"/>
          <w:szCs w:val="24"/>
          <w:lang w:val="ro-RO"/>
        </w:rPr>
        <w:t>156</w:t>
      </w:r>
      <w:r w:rsidRPr="0045697E">
        <w:rPr>
          <w:sz w:val="24"/>
          <w:szCs w:val="24"/>
          <w:lang w:val="ro-RO"/>
        </w:rPr>
        <w:t xml:space="preserve">, </w:t>
      </w:r>
      <w:r w:rsidR="00AC7F4C" w:rsidRPr="0045697E">
        <w:rPr>
          <w:sz w:val="24"/>
          <w:szCs w:val="24"/>
          <w:lang w:val="ro-RO"/>
        </w:rPr>
        <w:t>alin</w:t>
      </w:r>
      <w:r w:rsidR="00AC7F4C" w:rsidRPr="00AC7F4C">
        <w:rPr>
          <w:sz w:val="24"/>
          <w:szCs w:val="24"/>
          <w:lang w:val="ro-RO"/>
        </w:rPr>
        <w:t>. (1) lit. a) din Legea învățământului superior nr. 199/2023</w:t>
      </w:r>
      <w:r w:rsidR="00AC7F4C" w:rsidRPr="00AC7F4C">
        <w:rPr>
          <w:lang w:val="ro-RO"/>
        </w:rPr>
        <w:t xml:space="preserve">, </w:t>
      </w:r>
      <w:r w:rsidR="00AC7F4C" w:rsidRPr="00AC7F4C">
        <w:rPr>
          <w:sz w:val="24"/>
          <w:szCs w:val="24"/>
          <w:lang w:val="ro-RO"/>
        </w:rPr>
        <w:t>cu modificările și completările ulterioare</w:t>
      </w:r>
      <w:r w:rsidRPr="00E57853">
        <w:rPr>
          <w:sz w:val="24"/>
          <w:szCs w:val="24"/>
          <w:lang w:val="ro-RO"/>
        </w:rPr>
        <w:t xml:space="preserve">) </w:t>
      </w:r>
      <w:r w:rsidR="004A359D">
        <w:rPr>
          <w:sz w:val="24"/>
          <w:szCs w:val="24"/>
          <w:lang w:val="ro-RO"/>
        </w:rPr>
        <w:t>prevazute în</w:t>
      </w:r>
      <w:r w:rsidRPr="00E57853">
        <w:rPr>
          <w:sz w:val="24"/>
          <w:szCs w:val="24"/>
          <w:lang w:val="ro-RO"/>
        </w:rPr>
        <w:t xml:space="preserve"> Anexa 1 </w:t>
      </w:r>
      <w:r w:rsidRPr="00E57853">
        <w:rPr>
          <w:bCs/>
          <w:sz w:val="24"/>
          <w:szCs w:val="24"/>
          <w:lang w:val="ro-RO"/>
        </w:rPr>
        <w:t xml:space="preserve">Comisia de </w:t>
      </w:r>
      <w:r w:rsidR="00C91F89">
        <w:rPr>
          <w:bCs/>
          <w:sz w:val="24"/>
          <w:szCs w:val="24"/>
          <w:lang w:val="ro-RO"/>
        </w:rPr>
        <w:t>Ș</w:t>
      </w:r>
      <w:r w:rsidRPr="00E57853">
        <w:rPr>
          <w:bCs/>
          <w:sz w:val="24"/>
          <w:szCs w:val="24"/>
          <w:lang w:val="ro-RO"/>
        </w:rPr>
        <w:t xml:space="preserve">tiințe economice și </w:t>
      </w:r>
      <w:r w:rsidR="00C91F89">
        <w:rPr>
          <w:bCs/>
          <w:sz w:val="24"/>
          <w:szCs w:val="24"/>
          <w:lang w:val="ro-RO"/>
        </w:rPr>
        <w:t>a</w:t>
      </w:r>
      <w:r w:rsidRPr="00E57853">
        <w:rPr>
          <w:bCs/>
          <w:sz w:val="24"/>
          <w:szCs w:val="24"/>
          <w:lang w:val="ro-RO"/>
        </w:rPr>
        <w:t>dministrarea afacerilor</w:t>
      </w:r>
      <w:r w:rsidRPr="00E57853">
        <w:rPr>
          <w:sz w:val="24"/>
          <w:szCs w:val="24"/>
          <w:lang w:val="ro-RO"/>
        </w:rPr>
        <w:t xml:space="preserve"> / Anexa 2 Comisia calculatoare, tehnologia informaţiei şi ingineria sistemelor;</w:t>
      </w:r>
    </w:p>
    <w:p w14:paraId="353DB8F2" w14:textId="77777777" w:rsidR="00E35B4B" w:rsidRPr="00E57853" w:rsidRDefault="00326CBC" w:rsidP="00B449F1">
      <w:pPr>
        <w:numPr>
          <w:ilvl w:val="0"/>
          <w:numId w:val="17"/>
        </w:numPr>
        <w:spacing w:line="276" w:lineRule="auto"/>
        <w:jc w:val="both"/>
        <w:rPr>
          <w:rStyle w:val="tli1"/>
          <w:sz w:val="24"/>
          <w:szCs w:val="24"/>
          <w:lang w:val="ro-RO"/>
        </w:rPr>
      </w:pPr>
      <w:r w:rsidRPr="008A6770">
        <w:rPr>
          <w:b/>
          <w:sz w:val="24"/>
          <w:szCs w:val="24"/>
          <w:lang w:val="fr-FR"/>
        </w:rPr>
        <w:lastRenderedPageBreak/>
        <w:t xml:space="preserve">îndeplinirea standardelor </w:t>
      </w:r>
      <w:r w:rsidR="0012761B" w:rsidRPr="00EC0734">
        <w:rPr>
          <w:b/>
          <w:sz w:val="24"/>
          <w:szCs w:val="24"/>
          <w:lang w:val="ro-RO"/>
        </w:rPr>
        <w:t>minimale și obligatorii interne</w:t>
      </w:r>
      <w:r w:rsidRPr="00E57853">
        <w:rPr>
          <w:sz w:val="24"/>
          <w:szCs w:val="24"/>
          <w:lang w:val="fr-FR"/>
        </w:rPr>
        <w:t xml:space="preserve"> </w:t>
      </w:r>
      <w:r w:rsidR="0012761B">
        <w:rPr>
          <w:sz w:val="24"/>
          <w:szCs w:val="24"/>
          <w:lang w:val="fr-FR"/>
        </w:rPr>
        <w:t>pentru ocupare</w:t>
      </w:r>
      <w:r w:rsidRPr="00E57853">
        <w:rPr>
          <w:sz w:val="24"/>
          <w:szCs w:val="24"/>
          <w:lang w:val="fr-FR"/>
        </w:rPr>
        <w:t>a posturilor didactice</w:t>
      </w:r>
      <w:r w:rsidR="004A359D">
        <w:rPr>
          <w:sz w:val="24"/>
          <w:szCs w:val="24"/>
          <w:lang w:val="fr-FR"/>
        </w:rPr>
        <w:t xml:space="preserve"> și de cercetare</w:t>
      </w:r>
      <w:r w:rsidRPr="00E57853">
        <w:rPr>
          <w:sz w:val="24"/>
          <w:szCs w:val="24"/>
          <w:lang w:val="fr-FR"/>
        </w:rPr>
        <w:t>, specifice funcţiei de profesor universitar</w:t>
      </w:r>
      <w:r w:rsidR="004A359D">
        <w:rPr>
          <w:sz w:val="24"/>
          <w:szCs w:val="24"/>
          <w:lang w:val="ro-RO"/>
        </w:rPr>
        <w:t>/ cercetător științific gr. I</w:t>
      </w:r>
      <w:r w:rsidRPr="004A359D">
        <w:rPr>
          <w:sz w:val="24"/>
          <w:szCs w:val="24"/>
          <w:lang w:val="ro-RO"/>
        </w:rPr>
        <w:t>, prevăzute de UIS: conducerea unui proiect / contract de cercetare cu mediul privat/public și calitatea de prim autor al unei cărți de specialitate publicată la o editură națională sau internațională (editura cu ISBN).</w:t>
      </w:r>
    </w:p>
    <w:bookmarkEnd w:id="1"/>
    <w:p w14:paraId="1BECDFBA" w14:textId="77777777" w:rsidR="008A6770" w:rsidRDefault="008A6770" w:rsidP="00B449F1">
      <w:pPr>
        <w:spacing w:line="276" w:lineRule="auto"/>
        <w:jc w:val="both"/>
        <w:rPr>
          <w:rStyle w:val="ar1"/>
          <w:color w:val="auto"/>
          <w:sz w:val="24"/>
          <w:szCs w:val="24"/>
          <w:lang w:val="ro-RO"/>
        </w:rPr>
      </w:pPr>
    </w:p>
    <w:p w14:paraId="694FA4CE"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Art. 1</w:t>
      </w:r>
      <w:r w:rsidR="00322A95" w:rsidRPr="00E57853">
        <w:rPr>
          <w:rStyle w:val="ar1"/>
          <w:color w:val="auto"/>
          <w:sz w:val="24"/>
          <w:szCs w:val="24"/>
          <w:lang w:val="ro-RO"/>
        </w:rPr>
        <w:t>3</w:t>
      </w:r>
    </w:p>
    <w:p w14:paraId="2F72628E" w14:textId="77777777" w:rsidR="00F0447F" w:rsidRPr="00E57853" w:rsidRDefault="00F0447F" w:rsidP="00C91F89">
      <w:pPr>
        <w:spacing w:line="276" w:lineRule="auto"/>
        <w:jc w:val="both"/>
        <w:rPr>
          <w:sz w:val="24"/>
          <w:szCs w:val="24"/>
          <w:lang w:val="ro-RO"/>
        </w:rPr>
      </w:pPr>
      <w:r w:rsidRPr="00E57853">
        <w:rPr>
          <w:rStyle w:val="tpa1"/>
          <w:sz w:val="24"/>
          <w:szCs w:val="24"/>
          <w:lang w:val="ro-RO"/>
        </w:rPr>
        <w:t xml:space="preserve">Pentru înscrierea la </w:t>
      </w:r>
      <w:r w:rsidRPr="00C91F89">
        <w:rPr>
          <w:rStyle w:val="tpa1"/>
          <w:sz w:val="24"/>
          <w:szCs w:val="24"/>
          <w:lang w:val="ro-RO"/>
        </w:rPr>
        <w:t xml:space="preserve">concursul pentru ocuparea unei funcţii de cercetare este necesar îndeplinirea condiţiilor </w:t>
      </w:r>
      <w:r w:rsidR="00C91F89" w:rsidRPr="00C91F89">
        <w:rPr>
          <w:rStyle w:val="tpa1"/>
          <w:sz w:val="24"/>
          <w:szCs w:val="24"/>
          <w:lang w:val="ro-RO"/>
        </w:rPr>
        <w:t xml:space="preserve">stabilite de UIS în funcție de specificul postului și în relație cu standardele minimale naționale, aprobate potrivit art. 156 alin. (2) din Legea învățământului superior nr. 199/2023, cu modificările și completările ulterioare, și potrivit prevederilor </w:t>
      </w:r>
      <w:r w:rsidRPr="00C91F89">
        <w:rPr>
          <w:rStyle w:val="tpa1"/>
          <w:sz w:val="24"/>
          <w:szCs w:val="24"/>
          <w:lang w:val="ro-RO"/>
        </w:rPr>
        <w:t xml:space="preserve"> Leg</w:t>
      </w:r>
      <w:r w:rsidR="00C91F89" w:rsidRPr="00C91F89">
        <w:rPr>
          <w:rStyle w:val="tpa1"/>
          <w:sz w:val="24"/>
          <w:szCs w:val="24"/>
          <w:lang w:val="ro-RO"/>
        </w:rPr>
        <w:t>ii</w:t>
      </w:r>
      <w:r w:rsidRPr="00C91F89">
        <w:rPr>
          <w:rStyle w:val="tpa1"/>
          <w:sz w:val="24"/>
          <w:szCs w:val="24"/>
          <w:lang w:val="ro-RO"/>
        </w:rPr>
        <w:t xml:space="preserve"> nr. </w:t>
      </w:r>
      <w:hyperlink r:id="rId8" w:history="1">
        <w:r w:rsidRPr="00C91F89">
          <w:rPr>
            <w:rStyle w:val="Hyperlink"/>
            <w:color w:val="auto"/>
            <w:sz w:val="24"/>
            <w:szCs w:val="24"/>
            <w:u w:val="none"/>
            <w:lang w:val="ro-RO"/>
          </w:rPr>
          <w:t>319/2003</w:t>
        </w:r>
      </w:hyperlink>
      <w:r w:rsidRPr="00C91F89">
        <w:rPr>
          <w:rStyle w:val="tpa1"/>
          <w:sz w:val="24"/>
          <w:szCs w:val="24"/>
          <w:lang w:val="ro-RO"/>
        </w:rPr>
        <w:t xml:space="preserve"> privind Statutul personalului de cercetare-dezvoltare</w:t>
      </w:r>
      <w:r w:rsidR="00DB42EA" w:rsidRPr="00C91F89">
        <w:rPr>
          <w:rStyle w:val="tpa1"/>
          <w:sz w:val="24"/>
          <w:szCs w:val="24"/>
          <w:lang w:val="ro-RO"/>
        </w:rPr>
        <w:t>, cu</w:t>
      </w:r>
      <w:r w:rsidR="00DB42EA" w:rsidRPr="00E57853">
        <w:rPr>
          <w:rStyle w:val="tpa1"/>
          <w:sz w:val="24"/>
          <w:szCs w:val="24"/>
          <w:lang w:val="ro-RO"/>
        </w:rPr>
        <w:t xml:space="preserve"> modificările și completările ulterioare</w:t>
      </w:r>
      <w:r w:rsidRPr="00E57853">
        <w:rPr>
          <w:rStyle w:val="tpa1"/>
          <w:sz w:val="24"/>
          <w:szCs w:val="24"/>
          <w:lang w:val="ro-RO"/>
        </w:rPr>
        <w:t>, astfel:</w:t>
      </w:r>
    </w:p>
    <w:p w14:paraId="523BB4C1" w14:textId="77777777" w:rsidR="00F0447F" w:rsidRPr="00E57853" w:rsidRDefault="00F0447F" w:rsidP="00C91F89">
      <w:pPr>
        <w:numPr>
          <w:ilvl w:val="0"/>
          <w:numId w:val="20"/>
        </w:numPr>
        <w:spacing w:line="276" w:lineRule="auto"/>
        <w:jc w:val="both"/>
        <w:rPr>
          <w:sz w:val="24"/>
          <w:szCs w:val="24"/>
          <w:lang w:val="ro-RO"/>
        </w:rPr>
      </w:pPr>
      <w:r w:rsidRPr="00E57853">
        <w:rPr>
          <w:rStyle w:val="tli1"/>
          <w:sz w:val="24"/>
          <w:szCs w:val="24"/>
          <w:lang w:val="ro-RO"/>
        </w:rPr>
        <w:t>pentru posturile pe perioadă nedeterminată, deţinerea diplomei de doctor;</w:t>
      </w:r>
    </w:p>
    <w:p w14:paraId="579241C7" w14:textId="77777777" w:rsidR="0071120D" w:rsidRPr="00C91F89" w:rsidRDefault="00326CBC" w:rsidP="00C91F89">
      <w:pPr>
        <w:numPr>
          <w:ilvl w:val="0"/>
          <w:numId w:val="20"/>
        </w:numPr>
        <w:spacing w:line="276" w:lineRule="auto"/>
        <w:jc w:val="both"/>
        <w:rPr>
          <w:rStyle w:val="tli1"/>
          <w:b/>
          <w:sz w:val="24"/>
          <w:szCs w:val="24"/>
          <w:lang w:val="ro-RO"/>
        </w:rPr>
      </w:pPr>
      <w:bookmarkStart w:id="2" w:name="do|caII|ar13"/>
      <w:r w:rsidRPr="00E57853">
        <w:rPr>
          <w:rStyle w:val="li1"/>
          <w:b w:val="0"/>
          <w:color w:val="auto"/>
          <w:sz w:val="24"/>
          <w:szCs w:val="24"/>
          <w:lang w:val="ro-RO"/>
        </w:rPr>
        <w:t>î</w:t>
      </w:r>
      <w:r w:rsidR="0071120D" w:rsidRPr="00E57853">
        <w:rPr>
          <w:rStyle w:val="li1"/>
          <w:b w:val="0"/>
          <w:color w:val="auto"/>
          <w:sz w:val="24"/>
          <w:szCs w:val="24"/>
          <w:lang w:val="ro-RO"/>
        </w:rPr>
        <w:t>ndeplinirea s</w:t>
      </w:r>
      <w:r w:rsidR="0071120D" w:rsidRPr="00E57853">
        <w:rPr>
          <w:rStyle w:val="tli1"/>
          <w:sz w:val="24"/>
          <w:szCs w:val="24"/>
          <w:lang w:val="ro-RO"/>
        </w:rPr>
        <w:t xml:space="preserve">tandardele </w:t>
      </w:r>
      <w:r w:rsidR="00C91F89">
        <w:rPr>
          <w:rStyle w:val="tli1"/>
          <w:sz w:val="24"/>
          <w:szCs w:val="24"/>
          <w:lang w:val="ro-RO"/>
        </w:rPr>
        <w:t xml:space="preserve">minimale interne, </w:t>
      </w:r>
      <w:r w:rsidR="00C91F89">
        <w:rPr>
          <w:sz w:val="24"/>
          <w:szCs w:val="24"/>
          <w:lang w:val="ro-RO"/>
        </w:rPr>
        <w:t>prevazute în</w:t>
      </w:r>
      <w:r w:rsidR="00C91F89" w:rsidRPr="00E57853">
        <w:rPr>
          <w:sz w:val="24"/>
          <w:szCs w:val="24"/>
          <w:lang w:val="ro-RO"/>
        </w:rPr>
        <w:t xml:space="preserve"> Anexa 1 </w:t>
      </w:r>
      <w:r w:rsidR="00C91F89" w:rsidRPr="00E57853">
        <w:rPr>
          <w:bCs/>
          <w:sz w:val="24"/>
          <w:szCs w:val="24"/>
          <w:lang w:val="ro-RO"/>
        </w:rPr>
        <w:t xml:space="preserve">Comisia de </w:t>
      </w:r>
      <w:r w:rsidR="00C91F89">
        <w:rPr>
          <w:bCs/>
          <w:sz w:val="24"/>
          <w:szCs w:val="24"/>
          <w:lang w:val="ro-RO"/>
        </w:rPr>
        <w:t>Ș</w:t>
      </w:r>
      <w:r w:rsidR="00C91F89" w:rsidRPr="00E57853">
        <w:rPr>
          <w:bCs/>
          <w:sz w:val="24"/>
          <w:szCs w:val="24"/>
          <w:lang w:val="ro-RO"/>
        </w:rPr>
        <w:t xml:space="preserve">tiințe economice și </w:t>
      </w:r>
      <w:r w:rsidR="00C91F89">
        <w:rPr>
          <w:bCs/>
          <w:sz w:val="24"/>
          <w:szCs w:val="24"/>
          <w:lang w:val="ro-RO"/>
        </w:rPr>
        <w:t>A</w:t>
      </w:r>
      <w:r w:rsidR="00C91F89" w:rsidRPr="00E57853">
        <w:rPr>
          <w:bCs/>
          <w:sz w:val="24"/>
          <w:szCs w:val="24"/>
          <w:lang w:val="ro-RO"/>
        </w:rPr>
        <w:t>dministrarea afacerilor</w:t>
      </w:r>
      <w:r w:rsidR="00C91F89" w:rsidRPr="00E57853">
        <w:rPr>
          <w:sz w:val="24"/>
          <w:szCs w:val="24"/>
          <w:lang w:val="ro-RO"/>
        </w:rPr>
        <w:t xml:space="preserve"> / Anexa 2 Comisia calculatoare, tehnologia informaţiei şi ingineria sistemelor</w:t>
      </w:r>
      <w:r w:rsidR="00C91F89">
        <w:rPr>
          <w:rStyle w:val="tli1"/>
          <w:sz w:val="24"/>
          <w:szCs w:val="24"/>
          <w:lang w:val="ro-RO"/>
        </w:rPr>
        <w:t>;</w:t>
      </w:r>
    </w:p>
    <w:p w14:paraId="20F25E30" w14:textId="77777777" w:rsidR="00C91F89" w:rsidRPr="00AC7F4C" w:rsidRDefault="00C91F89" w:rsidP="00C91F89">
      <w:pPr>
        <w:numPr>
          <w:ilvl w:val="0"/>
          <w:numId w:val="20"/>
        </w:numPr>
        <w:spacing w:line="276" w:lineRule="auto"/>
        <w:jc w:val="both"/>
        <w:rPr>
          <w:rStyle w:val="tli1"/>
          <w:b/>
          <w:sz w:val="24"/>
          <w:szCs w:val="24"/>
          <w:lang w:val="ro-RO"/>
        </w:rPr>
      </w:pPr>
      <w:r w:rsidRPr="00E57853">
        <w:rPr>
          <w:rStyle w:val="li1"/>
          <w:b w:val="0"/>
          <w:color w:val="auto"/>
          <w:sz w:val="24"/>
          <w:szCs w:val="24"/>
          <w:lang w:val="ro-RO"/>
        </w:rPr>
        <w:t>îndeplinirea s</w:t>
      </w:r>
      <w:r w:rsidRPr="00E57853">
        <w:rPr>
          <w:rStyle w:val="tli1"/>
          <w:sz w:val="24"/>
          <w:szCs w:val="24"/>
          <w:lang w:val="ro-RO"/>
        </w:rPr>
        <w:t xml:space="preserve">tandardele </w:t>
      </w:r>
      <w:r>
        <w:rPr>
          <w:rStyle w:val="tli1"/>
          <w:sz w:val="24"/>
          <w:szCs w:val="24"/>
          <w:lang w:val="ro-RO"/>
        </w:rPr>
        <w:t>minimale naționale de ocupare a posturilor de cercetare, specifice funcției, aprobate prin ordin al ministrului, aflat în vigoare la data desfășurării concursului.</w:t>
      </w:r>
    </w:p>
    <w:p w14:paraId="0D142AB0" w14:textId="77777777" w:rsidR="00AC7F4C" w:rsidRDefault="00AC7F4C" w:rsidP="00AC7F4C">
      <w:pPr>
        <w:spacing w:line="276" w:lineRule="auto"/>
        <w:jc w:val="both"/>
        <w:rPr>
          <w:rStyle w:val="tli1"/>
          <w:sz w:val="24"/>
          <w:szCs w:val="24"/>
          <w:lang w:val="ro-RO"/>
        </w:rPr>
      </w:pPr>
    </w:p>
    <w:p w14:paraId="59B64DD8" w14:textId="77777777" w:rsidR="00AC7F4C" w:rsidRPr="00E57853" w:rsidRDefault="00AC7F4C" w:rsidP="00AC7F4C">
      <w:pPr>
        <w:spacing w:line="276" w:lineRule="auto"/>
        <w:jc w:val="both"/>
        <w:rPr>
          <w:rStyle w:val="tli1"/>
          <w:b/>
          <w:sz w:val="24"/>
          <w:szCs w:val="24"/>
          <w:lang w:val="ro-RO"/>
        </w:rPr>
      </w:pPr>
    </w:p>
    <w:p w14:paraId="41D5423E" w14:textId="77777777" w:rsidR="00BB15EC" w:rsidRPr="00E57853" w:rsidRDefault="00BC63F6" w:rsidP="00B449F1">
      <w:pPr>
        <w:spacing w:line="276" w:lineRule="auto"/>
        <w:jc w:val="center"/>
        <w:rPr>
          <w:rStyle w:val="tli1"/>
          <w:b/>
          <w:sz w:val="24"/>
          <w:szCs w:val="24"/>
          <w:lang w:val="ro-RO"/>
        </w:rPr>
      </w:pPr>
      <w:r w:rsidRPr="00E57853">
        <w:rPr>
          <w:rStyle w:val="tli1"/>
          <w:b/>
          <w:sz w:val="24"/>
          <w:szCs w:val="24"/>
          <w:lang w:val="ro-RO"/>
        </w:rPr>
        <w:t xml:space="preserve">CAPITOLUL IV. </w:t>
      </w:r>
      <w:r w:rsidR="00BB15EC" w:rsidRPr="00E57853">
        <w:rPr>
          <w:rStyle w:val="tli1"/>
          <w:b/>
          <w:sz w:val="24"/>
          <w:szCs w:val="24"/>
          <w:lang w:val="ro-RO"/>
        </w:rPr>
        <w:t>ÎNSCRIEREA LA CONCURS</w:t>
      </w:r>
    </w:p>
    <w:p w14:paraId="2D5B1825" w14:textId="77777777" w:rsidR="00BB15EC" w:rsidRPr="00E57853" w:rsidRDefault="00BB15EC" w:rsidP="00B449F1">
      <w:pPr>
        <w:spacing w:line="276" w:lineRule="auto"/>
        <w:jc w:val="center"/>
        <w:rPr>
          <w:rStyle w:val="tli1"/>
          <w:b/>
          <w:sz w:val="24"/>
          <w:szCs w:val="24"/>
          <w:lang w:val="ro-RO"/>
        </w:rPr>
      </w:pPr>
    </w:p>
    <w:bookmarkEnd w:id="2"/>
    <w:p w14:paraId="1ABA1232"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Art. 1</w:t>
      </w:r>
      <w:r w:rsidR="00322A95" w:rsidRPr="00E57853">
        <w:rPr>
          <w:rStyle w:val="ar1"/>
          <w:color w:val="auto"/>
          <w:sz w:val="24"/>
          <w:szCs w:val="24"/>
          <w:lang w:val="ro-RO"/>
        </w:rPr>
        <w:t>4</w:t>
      </w:r>
    </w:p>
    <w:p w14:paraId="6F58B7F7" w14:textId="77777777" w:rsidR="00322A95" w:rsidRPr="00E57853" w:rsidRDefault="006D1260" w:rsidP="00B449F1">
      <w:pPr>
        <w:spacing w:line="276" w:lineRule="auto"/>
        <w:jc w:val="both"/>
        <w:rPr>
          <w:rStyle w:val="al1"/>
          <w:color w:val="auto"/>
          <w:sz w:val="24"/>
          <w:szCs w:val="24"/>
          <w:lang w:val="ro-RO"/>
        </w:rPr>
      </w:pPr>
      <w:r w:rsidRPr="00E57853">
        <w:rPr>
          <w:rStyle w:val="al1"/>
          <w:b w:val="0"/>
          <w:color w:val="auto"/>
          <w:sz w:val="24"/>
          <w:szCs w:val="24"/>
          <w:lang w:val="ro-RO"/>
        </w:rPr>
        <w:t>(1)</w:t>
      </w:r>
      <w:r w:rsidR="009B0F82" w:rsidRPr="00E57853">
        <w:rPr>
          <w:rStyle w:val="al1"/>
          <w:color w:val="auto"/>
          <w:sz w:val="24"/>
          <w:szCs w:val="24"/>
          <w:lang w:val="ro-RO"/>
        </w:rPr>
        <w:t xml:space="preserve"> </w:t>
      </w:r>
      <w:r w:rsidR="00322A95" w:rsidRPr="00E57853">
        <w:rPr>
          <w:rStyle w:val="tal1"/>
          <w:sz w:val="24"/>
          <w:szCs w:val="24"/>
          <w:lang w:val="ro-RO"/>
        </w:rPr>
        <w:t xml:space="preserve">Înscrierea la concurs începe </w:t>
      </w:r>
      <w:r w:rsidR="00D45953">
        <w:rPr>
          <w:rStyle w:val="tal1"/>
          <w:sz w:val="24"/>
          <w:szCs w:val="24"/>
          <w:lang w:val="ro-RO"/>
        </w:rPr>
        <w:t xml:space="preserve">cu </w:t>
      </w:r>
      <w:r w:rsidR="00322A95" w:rsidRPr="00E57853">
        <w:rPr>
          <w:rStyle w:val="tal1"/>
          <w:sz w:val="24"/>
          <w:szCs w:val="24"/>
          <w:lang w:val="ro-RO"/>
        </w:rPr>
        <w:t xml:space="preserve">ziua publicării în </w:t>
      </w:r>
      <w:r w:rsidR="00322A95" w:rsidRPr="00E57853">
        <w:rPr>
          <w:rStyle w:val="tal1"/>
          <w:b/>
          <w:sz w:val="24"/>
          <w:szCs w:val="24"/>
          <w:lang w:val="ro-RO"/>
        </w:rPr>
        <w:t>Monitorul Oficial al României, Partea a III-a</w:t>
      </w:r>
      <w:r w:rsidR="00322A95" w:rsidRPr="00E57853">
        <w:rPr>
          <w:rStyle w:val="tal1"/>
          <w:sz w:val="24"/>
          <w:szCs w:val="24"/>
          <w:lang w:val="ro-RO"/>
        </w:rPr>
        <w:t xml:space="preserve">, a postului scos la concurs şi se încheie cu </w:t>
      </w:r>
      <w:r w:rsidR="00322A95" w:rsidRPr="00E57853">
        <w:rPr>
          <w:rStyle w:val="tal1"/>
          <w:b/>
          <w:sz w:val="24"/>
          <w:szCs w:val="24"/>
          <w:lang w:val="ro-RO"/>
        </w:rPr>
        <w:t>15 zile calendaristice</w:t>
      </w:r>
      <w:r w:rsidR="00322A95" w:rsidRPr="00E57853">
        <w:rPr>
          <w:rStyle w:val="tal1"/>
          <w:sz w:val="24"/>
          <w:szCs w:val="24"/>
          <w:lang w:val="ro-RO"/>
        </w:rPr>
        <w:t xml:space="preserve"> înaintea desfăşurării primei probe de concurs.</w:t>
      </w:r>
    </w:p>
    <w:p w14:paraId="39967A96" w14:textId="77777777" w:rsidR="00F0447F" w:rsidRPr="00E57853" w:rsidRDefault="00322A95" w:rsidP="00B449F1">
      <w:pPr>
        <w:spacing w:line="276" w:lineRule="auto"/>
        <w:jc w:val="both"/>
        <w:rPr>
          <w:sz w:val="24"/>
          <w:szCs w:val="24"/>
          <w:lang w:val="ro-RO"/>
        </w:rPr>
      </w:pPr>
      <w:r w:rsidRPr="00E57853">
        <w:rPr>
          <w:rStyle w:val="tal1"/>
          <w:sz w:val="24"/>
          <w:szCs w:val="24"/>
          <w:lang w:val="ro-RO"/>
        </w:rPr>
        <w:t xml:space="preserve">(2) </w:t>
      </w:r>
      <w:r w:rsidR="00F0447F" w:rsidRPr="00E57853">
        <w:rPr>
          <w:rStyle w:val="tal1"/>
          <w:sz w:val="24"/>
          <w:szCs w:val="24"/>
          <w:lang w:val="ro-RO"/>
        </w:rPr>
        <w:t>În vederea înscrierii la concursul pentru ocuparea unui post didactic şi de cercetare candidatul întocmeşte un dosar care conţine</w:t>
      </w:r>
      <w:r w:rsidRPr="00E57853">
        <w:rPr>
          <w:rStyle w:val="tal1"/>
          <w:sz w:val="24"/>
          <w:szCs w:val="24"/>
          <w:lang w:val="ro-RO"/>
        </w:rPr>
        <w:t xml:space="preserve"> obligatoriu</w:t>
      </w:r>
      <w:r w:rsidR="00F0447F" w:rsidRPr="00E57853">
        <w:rPr>
          <w:rStyle w:val="tal1"/>
          <w:sz w:val="24"/>
          <w:szCs w:val="24"/>
          <w:lang w:val="ro-RO"/>
        </w:rPr>
        <w:t xml:space="preserve">, </w:t>
      </w:r>
      <w:r w:rsidRPr="00E57853">
        <w:rPr>
          <w:rStyle w:val="tal1"/>
          <w:sz w:val="24"/>
          <w:szCs w:val="24"/>
          <w:lang w:val="ro-RO"/>
        </w:rPr>
        <w:t>cel puţin</w:t>
      </w:r>
      <w:r w:rsidR="00F0447F" w:rsidRPr="00E57853">
        <w:rPr>
          <w:rStyle w:val="tal1"/>
          <w:sz w:val="24"/>
          <w:szCs w:val="24"/>
          <w:lang w:val="ro-RO"/>
        </w:rPr>
        <w:t xml:space="preserve"> următoarele documente:</w:t>
      </w:r>
    </w:p>
    <w:p w14:paraId="5CE9B012"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cererea de înscriere la concurs, semnată de candidat, care include o declaraţie pe propria răspundere privind veridicitatea informaţiilor prezentate în dosar;</w:t>
      </w:r>
    </w:p>
    <w:p w14:paraId="0C148BBE"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o propunere de dezvoltare a carierei universitare a candidatului</w:t>
      </w:r>
      <w:r w:rsidR="00D45953">
        <w:rPr>
          <w:rStyle w:val="tli1"/>
          <w:sz w:val="24"/>
          <w:szCs w:val="24"/>
          <w:lang w:val="ro-RO"/>
        </w:rPr>
        <w:t>,</w:t>
      </w:r>
      <w:r w:rsidRPr="00E57853">
        <w:rPr>
          <w:rStyle w:val="tli1"/>
          <w:sz w:val="24"/>
          <w:szCs w:val="24"/>
          <w:lang w:val="ro-RO"/>
        </w:rPr>
        <w:t xml:space="preserve"> atât din punct de vedere didactic, în cazul posturilor didactice, cât şi din punctul de vedere al activităţilor de cercetare ştiinţifică; propunerea se redactează de către candidat, cuprinde maximum 10 pagini şi este unul dintre principalele criterii de departajare a candidaţilor</w:t>
      </w:r>
      <w:r w:rsidR="00322A95" w:rsidRPr="00E57853">
        <w:rPr>
          <w:rStyle w:val="tli1"/>
          <w:sz w:val="24"/>
          <w:szCs w:val="24"/>
          <w:lang w:val="ro-RO"/>
        </w:rPr>
        <w:t>;</w:t>
      </w:r>
    </w:p>
    <w:p w14:paraId="0B41AC67" w14:textId="77777777" w:rsidR="00322A95" w:rsidRPr="00D45953" w:rsidRDefault="00F0447F" w:rsidP="00B449F1">
      <w:pPr>
        <w:numPr>
          <w:ilvl w:val="0"/>
          <w:numId w:val="22"/>
        </w:numPr>
        <w:spacing w:line="276" w:lineRule="auto"/>
        <w:jc w:val="both"/>
        <w:rPr>
          <w:rStyle w:val="tli1"/>
        </w:rPr>
      </w:pPr>
      <w:r w:rsidRPr="00E57853">
        <w:rPr>
          <w:rStyle w:val="tli1"/>
          <w:sz w:val="24"/>
          <w:szCs w:val="24"/>
          <w:lang w:val="ro-RO"/>
        </w:rPr>
        <w:t>curriculum vitae al candidatului</w:t>
      </w:r>
      <w:r w:rsidR="00322A95" w:rsidRPr="00E57853">
        <w:rPr>
          <w:rStyle w:val="tli1"/>
          <w:sz w:val="24"/>
          <w:szCs w:val="24"/>
          <w:lang w:val="ro-RO"/>
        </w:rPr>
        <w:t>,</w:t>
      </w:r>
      <w:r w:rsidRPr="00E57853">
        <w:rPr>
          <w:rStyle w:val="tli1"/>
          <w:sz w:val="24"/>
          <w:szCs w:val="24"/>
          <w:lang w:val="ro-RO"/>
        </w:rPr>
        <w:t xml:space="preserve"> în format tipărit şi în format electronic</w:t>
      </w:r>
      <w:r w:rsidR="00D45953">
        <w:rPr>
          <w:rStyle w:val="tli1"/>
          <w:sz w:val="24"/>
          <w:szCs w:val="24"/>
          <w:lang w:val="ro-RO"/>
        </w:rPr>
        <w:t>;</w:t>
      </w:r>
    </w:p>
    <w:p w14:paraId="717F9D9E"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 xml:space="preserve">lista </w:t>
      </w:r>
      <w:r w:rsidR="00D45953">
        <w:rPr>
          <w:rStyle w:val="tli1"/>
          <w:sz w:val="24"/>
          <w:szCs w:val="24"/>
          <w:lang w:val="ro-RO"/>
        </w:rPr>
        <w:t xml:space="preserve">completă </w:t>
      </w:r>
      <w:r w:rsidRPr="00E57853">
        <w:rPr>
          <w:rStyle w:val="tli1"/>
          <w:sz w:val="24"/>
          <w:szCs w:val="24"/>
          <w:lang w:val="ro-RO"/>
        </w:rPr>
        <w:t>de lucrări ale candidatului</w:t>
      </w:r>
      <w:r w:rsidR="00D45953">
        <w:rPr>
          <w:rStyle w:val="tli1"/>
          <w:sz w:val="24"/>
          <w:szCs w:val="24"/>
          <w:lang w:val="ro-RO"/>
        </w:rPr>
        <w:t>,</w:t>
      </w:r>
      <w:r w:rsidRPr="00E57853">
        <w:rPr>
          <w:rStyle w:val="tli1"/>
          <w:sz w:val="24"/>
          <w:szCs w:val="24"/>
          <w:lang w:val="ro-RO"/>
        </w:rPr>
        <w:t xml:space="preserve"> în format tipărit şi în format electronic;</w:t>
      </w:r>
    </w:p>
    <w:p w14:paraId="47CEAB10" w14:textId="77777777" w:rsidR="00CA68BD" w:rsidRDefault="00F0447F" w:rsidP="00B449F1">
      <w:pPr>
        <w:numPr>
          <w:ilvl w:val="0"/>
          <w:numId w:val="22"/>
        </w:numPr>
        <w:spacing w:line="276" w:lineRule="auto"/>
        <w:jc w:val="both"/>
        <w:rPr>
          <w:rStyle w:val="tli1"/>
          <w:sz w:val="24"/>
          <w:szCs w:val="24"/>
          <w:lang w:val="ro-RO"/>
        </w:rPr>
      </w:pPr>
      <w:r w:rsidRPr="00E57853">
        <w:rPr>
          <w:rStyle w:val="tli1"/>
          <w:sz w:val="24"/>
          <w:szCs w:val="24"/>
          <w:lang w:val="ro-RO"/>
        </w:rPr>
        <w:t xml:space="preserve">fişa de verificare a îndeplinirii </w:t>
      </w:r>
      <w:r w:rsidR="00D45953">
        <w:rPr>
          <w:rStyle w:val="tli1"/>
          <w:sz w:val="24"/>
          <w:szCs w:val="24"/>
          <w:lang w:val="ro-RO"/>
        </w:rPr>
        <w:t>condițiilor pentru înscrierea la concurs</w:t>
      </w:r>
      <w:r w:rsidR="00CA68BD">
        <w:rPr>
          <w:rStyle w:val="tli1"/>
          <w:sz w:val="24"/>
          <w:szCs w:val="24"/>
          <w:lang w:val="ro-RO"/>
        </w:rPr>
        <w:t xml:space="preserve"> completată și semnată de către candidat</w:t>
      </w:r>
      <w:r w:rsidRPr="00E57853">
        <w:rPr>
          <w:rStyle w:val="tli1"/>
          <w:sz w:val="24"/>
          <w:szCs w:val="24"/>
          <w:lang w:val="ro-RO"/>
        </w:rPr>
        <w:t xml:space="preserve">, </w:t>
      </w:r>
      <w:r w:rsidR="00CA68BD">
        <w:rPr>
          <w:rStyle w:val="tli1"/>
          <w:sz w:val="24"/>
          <w:szCs w:val="24"/>
          <w:lang w:val="ro-RO"/>
        </w:rPr>
        <w:t>însoțită de anexele:</w:t>
      </w:r>
    </w:p>
    <w:p w14:paraId="5E85579B" w14:textId="77777777" w:rsidR="00CA68BD" w:rsidRDefault="00CA68BD" w:rsidP="00CA68BD">
      <w:pPr>
        <w:numPr>
          <w:ilvl w:val="0"/>
          <w:numId w:val="45"/>
        </w:numPr>
        <w:spacing w:line="276" w:lineRule="auto"/>
        <w:jc w:val="both"/>
        <w:rPr>
          <w:rStyle w:val="tli1"/>
          <w:sz w:val="24"/>
          <w:szCs w:val="24"/>
          <w:lang w:val="ro-RO"/>
        </w:rPr>
      </w:pPr>
      <w:r w:rsidRPr="00E57853">
        <w:rPr>
          <w:rStyle w:val="tli1"/>
          <w:sz w:val="24"/>
          <w:szCs w:val="24"/>
          <w:lang w:val="ro-RO"/>
        </w:rPr>
        <w:lastRenderedPageBreak/>
        <w:t>fişa de verificare a îndeplinirii</w:t>
      </w:r>
      <w:r>
        <w:rPr>
          <w:rStyle w:val="tli1"/>
          <w:sz w:val="24"/>
          <w:szCs w:val="24"/>
          <w:lang w:val="ro-RO"/>
        </w:rPr>
        <w:t xml:space="preserve"> standardelor minimale naționale, în cazul posturiloe de conferențiar/profesor/CS II/CS I;</w:t>
      </w:r>
    </w:p>
    <w:p w14:paraId="3C7ECA7F" w14:textId="77777777" w:rsidR="00CA68BD" w:rsidRDefault="00CA68BD" w:rsidP="00CA68BD">
      <w:pPr>
        <w:numPr>
          <w:ilvl w:val="0"/>
          <w:numId w:val="45"/>
        </w:numPr>
        <w:spacing w:line="276" w:lineRule="auto"/>
        <w:jc w:val="both"/>
        <w:rPr>
          <w:rStyle w:val="tli1"/>
          <w:sz w:val="24"/>
          <w:szCs w:val="24"/>
          <w:lang w:val="ro-RO"/>
        </w:rPr>
      </w:pPr>
      <w:r w:rsidRPr="00E57853">
        <w:rPr>
          <w:rStyle w:val="tli1"/>
          <w:sz w:val="24"/>
          <w:szCs w:val="24"/>
          <w:lang w:val="ro-RO"/>
        </w:rPr>
        <w:t>fişa de verificare a îndeplinirii</w:t>
      </w:r>
      <w:r>
        <w:rPr>
          <w:rStyle w:val="tli1"/>
          <w:sz w:val="24"/>
          <w:szCs w:val="24"/>
          <w:lang w:val="ro-RO"/>
        </w:rPr>
        <w:t xml:space="preserve"> standardelor minimale interne prevăzute de metodologia proprie.</w:t>
      </w:r>
    </w:p>
    <w:p w14:paraId="672B4745"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documente referitoare la deţinerea diplomei de doctor: copia diplomei de doctor şi, în cazul în care diploma de doctor originală nu este recunoscută în România, atestatul de recunoaştere sau echivalare a acesteia</w:t>
      </w:r>
      <w:r w:rsidR="00CA68BD">
        <w:rPr>
          <w:rStyle w:val="tli1"/>
          <w:sz w:val="24"/>
          <w:szCs w:val="24"/>
          <w:lang w:val="ro-RO"/>
        </w:rPr>
        <w:t>, însoțită de diploma/atestatul în original pentru verificarea conformității cu originalul</w:t>
      </w:r>
      <w:r w:rsidRPr="00E57853">
        <w:rPr>
          <w:rStyle w:val="tli1"/>
          <w:sz w:val="24"/>
          <w:szCs w:val="24"/>
          <w:lang w:val="ro-RO"/>
        </w:rPr>
        <w:t>;</w:t>
      </w:r>
    </w:p>
    <w:p w14:paraId="025A19CE"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rezumatul, în limba română şi într-o limbă de circulaţie internaţională, a tezei de doctorat sau, după caz, a tezei de abilitare, pe maximum o pagină pentru fiecare limbă;</w:t>
      </w:r>
    </w:p>
    <w:p w14:paraId="559CB15A"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 xml:space="preserve">declaraţie pe </w:t>
      </w:r>
      <w:r w:rsidRPr="00CA68BD">
        <w:rPr>
          <w:rStyle w:val="tli1"/>
          <w:sz w:val="24"/>
          <w:szCs w:val="24"/>
          <w:lang w:val="ro-RO"/>
        </w:rPr>
        <w:t xml:space="preserve">propria răspundere a candidatului în care indică situaţiile de incompatibilitate prevăzute de Legea </w:t>
      </w:r>
      <w:r w:rsidR="00CA68BD" w:rsidRPr="00CA68BD">
        <w:rPr>
          <w:rStyle w:val="tli1"/>
          <w:sz w:val="24"/>
          <w:szCs w:val="24"/>
          <w:lang w:val="ro-RO"/>
        </w:rPr>
        <w:t xml:space="preserve">învățământului superior </w:t>
      </w:r>
      <w:r w:rsidRPr="00CA68BD">
        <w:rPr>
          <w:rStyle w:val="tli1"/>
          <w:sz w:val="24"/>
          <w:szCs w:val="24"/>
          <w:lang w:val="ro-RO"/>
        </w:rPr>
        <w:t xml:space="preserve">nr. </w:t>
      </w:r>
      <w:r w:rsidR="00CA68BD" w:rsidRPr="00CA68BD">
        <w:rPr>
          <w:rStyle w:val="tli1"/>
          <w:sz w:val="24"/>
          <w:szCs w:val="24"/>
          <w:lang w:val="ro-RO"/>
        </w:rPr>
        <w:t>199/2023,</w:t>
      </w:r>
      <w:r w:rsidR="00CA68BD" w:rsidRPr="00CA68BD">
        <w:rPr>
          <w:rStyle w:val="tpa1"/>
          <w:sz w:val="24"/>
          <w:szCs w:val="24"/>
          <w:lang w:val="ro-RO"/>
        </w:rPr>
        <w:t xml:space="preserve"> cu modificările și completările ulterioare,</w:t>
      </w:r>
      <w:r w:rsidR="00CA68BD" w:rsidRPr="00CA68BD">
        <w:rPr>
          <w:rStyle w:val="tli1"/>
          <w:sz w:val="24"/>
          <w:szCs w:val="24"/>
          <w:lang w:val="ro-RO"/>
        </w:rPr>
        <w:t xml:space="preserve"> </w:t>
      </w:r>
      <w:r w:rsidRPr="00CA68BD">
        <w:rPr>
          <w:rStyle w:val="tli1"/>
          <w:sz w:val="24"/>
          <w:szCs w:val="24"/>
          <w:lang w:val="ro-RO"/>
        </w:rPr>
        <w:t>în care s-ar afla în cazul câştigării concursului sau lipsa acestor situaţii de incompatibilitate;</w:t>
      </w:r>
    </w:p>
    <w:p w14:paraId="774CA867"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 xml:space="preserve">pentru </w:t>
      </w:r>
      <w:r w:rsidR="00CA68BD">
        <w:rPr>
          <w:rStyle w:val="tli1"/>
          <w:sz w:val="24"/>
          <w:szCs w:val="24"/>
          <w:lang w:val="ro-RO"/>
        </w:rPr>
        <w:t xml:space="preserve">ocuparea </w:t>
      </w:r>
      <w:r w:rsidRPr="00E57853">
        <w:rPr>
          <w:rStyle w:val="tli1"/>
          <w:sz w:val="24"/>
          <w:szCs w:val="24"/>
          <w:lang w:val="ro-RO"/>
        </w:rPr>
        <w:t>postul</w:t>
      </w:r>
      <w:r w:rsidR="00CA68BD">
        <w:rPr>
          <w:rStyle w:val="tli1"/>
          <w:sz w:val="24"/>
          <w:szCs w:val="24"/>
          <w:lang w:val="ro-RO"/>
        </w:rPr>
        <w:t>ui didactic</w:t>
      </w:r>
      <w:r w:rsidRPr="00E57853">
        <w:rPr>
          <w:rStyle w:val="tli1"/>
          <w:sz w:val="24"/>
          <w:szCs w:val="24"/>
          <w:lang w:val="ro-RO"/>
        </w:rPr>
        <w:t xml:space="preserve"> de profesor universitar, copia</w:t>
      </w:r>
      <w:r w:rsidR="00CA68BD">
        <w:rPr>
          <w:rStyle w:val="tli1"/>
          <w:sz w:val="24"/>
          <w:szCs w:val="24"/>
          <w:lang w:val="ro-RO"/>
        </w:rPr>
        <w:t xml:space="preserve"> după Ordinul de Ministru privind acordarea atestatului de abilitare sau copia Ordinului de Ministru de acordare a calității de conducător de doctorat</w:t>
      </w:r>
      <w:r w:rsidRPr="00E57853">
        <w:rPr>
          <w:rStyle w:val="tli1"/>
          <w:sz w:val="24"/>
          <w:szCs w:val="24"/>
          <w:lang w:val="ro-RO"/>
        </w:rPr>
        <w:t>;</w:t>
      </w:r>
    </w:p>
    <w:p w14:paraId="52E57F0A" w14:textId="77777777" w:rsidR="006237FE" w:rsidRPr="00E57853" w:rsidRDefault="006237FE" w:rsidP="00B449F1">
      <w:pPr>
        <w:numPr>
          <w:ilvl w:val="0"/>
          <w:numId w:val="22"/>
        </w:numPr>
        <w:spacing w:line="276" w:lineRule="auto"/>
        <w:jc w:val="both"/>
        <w:rPr>
          <w:sz w:val="24"/>
          <w:szCs w:val="24"/>
          <w:lang w:val="ro-RO"/>
        </w:rPr>
      </w:pPr>
      <w:r w:rsidRPr="00E57853">
        <w:rPr>
          <w:sz w:val="24"/>
          <w:szCs w:val="24"/>
          <w:lang w:val="fr-FR"/>
        </w:rPr>
        <w:t>copii ale următoarelor acte de studii, după caz: diploma de bacalaureat sau echivalentă, diploma de licență sau echivalentă, suplimentul la diplomă de licență sau foaia matricolă, diploma de master, suplimentul la diploma de master sau fo</w:t>
      </w:r>
      <w:r w:rsidR="00CA68BD">
        <w:rPr>
          <w:sz w:val="24"/>
          <w:szCs w:val="24"/>
          <w:lang w:val="fr-FR"/>
        </w:rPr>
        <w:t>aia matricolă</w:t>
      </w:r>
      <w:r w:rsidRPr="00E57853">
        <w:rPr>
          <w:sz w:val="24"/>
          <w:szCs w:val="24"/>
          <w:lang w:val="fr-FR"/>
        </w:rPr>
        <w:t xml:space="preserve">. Copiile vor fi însoțite de diplomele, respectiv suplimentele la diplome/foile matricole în original pentru verificarea conformității cu originalul. Actele de studii se pot depune și în copii legalizate; </w:t>
      </w:r>
    </w:p>
    <w:p w14:paraId="494773C8" w14:textId="77777777" w:rsidR="006237FE" w:rsidRPr="00E57853" w:rsidRDefault="006237FE" w:rsidP="00B449F1">
      <w:pPr>
        <w:numPr>
          <w:ilvl w:val="0"/>
          <w:numId w:val="22"/>
        </w:numPr>
        <w:spacing w:line="276" w:lineRule="auto"/>
        <w:jc w:val="both"/>
        <w:rPr>
          <w:rStyle w:val="tli1"/>
          <w:sz w:val="24"/>
          <w:szCs w:val="24"/>
          <w:lang w:val="ro-RO"/>
        </w:rPr>
      </w:pPr>
      <w:r w:rsidRPr="00E57853">
        <w:rPr>
          <w:sz w:val="24"/>
          <w:szCs w:val="24"/>
          <w:lang w:val="ro-RO"/>
        </w:rPr>
        <w:t xml:space="preserve">copii ale altor diplome sau titluri științifice ori academice pe care candidatul consideră </w:t>
      </w:r>
      <w:r w:rsidRPr="00E57853">
        <w:rPr>
          <w:rStyle w:val="tli1"/>
          <w:sz w:val="24"/>
          <w:szCs w:val="24"/>
          <w:lang w:val="ro-RO"/>
        </w:rPr>
        <w:t xml:space="preserve">relevante a fi introduse în dosarul de concurs, însoțite de originale, sau depuse în forma legalizată </w:t>
      </w:r>
      <w:r w:rsidR="00F0447F" w:rsidRPr="00E57853">
        <w:rPr>
          <w:rStyle w:val="tli1"/>
          <w:sz w:val="24"/>
          <w:szCs w:val="24"/>
          <w:lang w:val="ro-RO"/>
        </w:rPr>
        <w:t>copii ale altor diplome care atestă studiile candidatului;</w:t>
      </w:r>
    </w:p>
    <w:p w14:paraId="55318EA1" w14:textId="77777777" w:rsidR="006237FE" w:rsidRPr="00E57853" w:rsidRDefault="006237FE" w:rsidP="00B449F1">
      <w:pPr>
        <w:numPr>
          <w:ilvl w:val="0"/>
          <w:numId w:val="22"/>
        </w:numPr>
        <w:spacing w:line="276" w:lineRule="auto"/>
        <w:jc w:val="both"/>
        <w:rPr>
          <w:rStyle w:val="tli1"/>
          <w:sz w:val="24"/>
          <w:szCs w:val="24"/>
          <w:lang w:val="ro-RO"/>
        </w:rPr>
      </w:pPr>
      <w:r w:rsidRPr="00E57853">
        <w:rPr>
          <w:rStyle w:val="tli1"/>
          <w:sz w:val="24"/>
          <w:szCs w:val="24"/>
          <w:lang w:val="ro-RO"/>
        </w:rPr>
        <w:t>copia certificatului de naștere și a certificatului de căsătorie, în cazul schimbării numelui, însoțite de actele originale, pentru verificarea conformității cu originalul;</w:t>
      </w:r>
    </w:p>
    <w:p w14:paraId="6939A18F" w14:textId="77777777" w:rsidR="00F0447F" w:rsidRPr="00E57853" w:rsidRDefault="00F0447F" w:rsidP="00B449F1">
      <w:pPr>
        <w:numPr>
          <w:ilvl w:val="0"/>
          <w:numId w:val="22"/>
        </w:numPr>
        <w:spacing w:line="276" w:lineRule="auto"/>
        <w:jc w:val="both"/>
        <w:rPr>
          <w:sz w:val="24"/>
          <w:szCs w:val="24"/>
          <w:lang w:val="ro-RO"/>
        </w:rPr>
      </w:pPr>
      <w:r w:rsidRPr="00E57853">
        <w:rPr>
          <w:rStyle w:val="tli1"/>
          <w:sz w:val="24"/>
          <w:szCs w:val="24"/>
          <w:lang w:val="ro-RO"/>
        </w:rPr>
        <w:t>copia cărţii de identitate sau, în cazul în care candidatul nu are o carte de identitate, a paşaportului sau a unui alt document de identitate întocmit într-un scop echivalent cărţii de identitate ori paşaportului;</w:t>
      </w:r>
    </w:p>
    <w:p w14:paraId="62F7DA71" w14:textId="77777777" w:rsidR="006237FE" w:rsidRPr="00E57853" w:rsidRDefault="00990DC4" w:rsidP="00B449F1">
      <w:pPr>
        <w:numPr>
          <w:ilvl w:val="0"/>
          <w:numId w:val="22"/>
        </w:numPr>
        <w:spacing w:line="276" w:lineRule="auto"/>
        <w:jc w:val="both"/>
        <w:rPr>
          <w:sz w:val="24"/>
          <w:szCs w:val="24"/>
          <w:lang w:val="ro-RO"/>
        </w:rPr>
      </w:pPr>
      <w:r>
        <w:rPr>
          <w:sz w:val="24"/>
          <w:szCs w:val="24"/>
          <w:lang w:val="fr-FR"/>
        </w:rPr>
        <w:t>candidații la</w:t>
      </w:r>
      <w:r w:rsidR="006237FE" w:rsidRPr="00E57853">
        <w:rPr>
          <w:sz w:val="24"/>
          <w:szCs w:val="24"/>
          <w:lang w:val="fr-FR"/>
        </w:rPr>
        <w:t xml:space="preserve"> posturil</w:t>
      </w:r>
      <w:r>
        <w:rPr>
          <w:sz w:val="24"/>
          <w:szCs w:val="24"/>
          <w:lang w:val="fr-FR"/>
        </w:rPr>
        <w:t>e</w:t>
      </w:r>
      <w:r w:rsidR="006237FE" w:rsidRPr="00E57853">
        <w:rPr>
          <w:sz w:val="24"/>
          <w:szCs w:val="24"/>
          <w:lang w:val="fr-FR"/>
        </w:rPr>
        <w:t xml:space="preserve"> de conferențiar universitar sau cercetător gradul II, </w:t>
      </w:r>
      <w:r>
        <w:rPr>
          <w:sz w:val="24"/>
          <w:szCs w:val="24"/>
          <w:lang w:val="fr-FR"/>
        </w:rPr>
        <w:t xml:space="preserve"> </w:t>
      </w:r>
      <w:r w:rsidRPr="00E57853">
        <w:rPr>
          <w:sz w:val="24"/>
          <w:szCs w:val="24"/>
          <w:lang w:val="fr-FR"/>
        </w:rPr>
        <w:t>vor include în dosar</w:t>
      </w:r>
      <w:r>
        <w:rPr>
          <w:sz w:val="24"/>
          <w:szCs w:val="24"/>
          <w:lang w:val="fr-FR"/>
        </w:rPr>
        <w:t>ul de concurs</w:t>
      </w:r>
      <w:r w:rsidRPr="00E57853">
        <w:rPr>
          <w:sz w:val="24"/>
          <w:szCs w:val="24"/>
          <w:lang w:val="fr-FR"/>
        </w:rPr>
        <w:t xml:space="preserve"> numele cel puțin </w:t>
      </w:r>
      <w:r>
        <w:rPr>
          <w:sz w:val="24"/>
          <w:szCs w:val="24"/>
          <w:lang w:val="fr-FR"/>
        </w:rPr>
        <w:t>trei</w:t>
      </w:r>
      <w:r w:rsidRPr="00E57853">
        <w:rPr>
          <w:sz w:val="24"/>
          <w:szCs w:val="24"/>
          <w:lang w:val="fr-FR"/>
        </w:rPr>
        <w:t xml:space="preserve"> </w:t>
      </w:r>
      <w:r>
        <w:rPr>
          <w:sz w:val="24"/>
          <w:szCs w:val="24"/>
          <w:lang w:val="fr-FR"/>
        </w:rPr>
        <w:t>s</w:t>
      </w:r>
      <w:r w:rsidRPr="00E57853">
        <w:rPr>
          <w:sz w:val="24"/>
          <w:szCs w:val="24"/>
          <w:lang w:val="fr-FR"/>
        </w:rPr>
        <w:t xml:space="preserve">crisori de recomandare </w:t>
      </w:r>
      <w:r>
        <w:rPr>
          <w:sz w:val="24"/>
          <w:szCs w:val="24"/>
          <w:lang w:val="fr-FR"/>
        </w:rPr>
        <w:t xml:space="preserve">ale unor </w:t>
      </w:r>
      <w:r w:rsidRPr="00E57853">
        <w:rPr>
          <w:sz w:val="24"/>
          <w:szCs w:val="24"/>
          <w:lang w:val="fr-FR"/>
        </w:rPr>
        <w:t>personalități din domeniul respectiv, din</w:t>
      </w:r>
      <w:r>
        <w:rPr>
          <w:sz w:val="24"/>
          <w:szCs w:val="24"/>
          <w:lang w:val="fr-FR"/>
        </w:rPr>
        <w:t xml:space="preserve"> țară sau din</w:t>
      </w:r>
      <w:r w:rsidRPr="00E57853">
        <w:rPr>
          <w:sz w:val="24"/>
          <w:szCs w:val="24"/>
          <w:lang w:val="fr-FR"/>
        </w:rPr>
        <w:t xml:space="preserve"> străinătate, </w:t>
      </w:r>
      <w:r>
        <w:rPr>
          <w:sz w:val="24"/>
          <w:szCs w:val="24"/>
          <w:lang w:val="fr-FR"/>
        </w:rPr>
        <w:t>exterioare instituției de învățământ superior al cărei post este scos la concurs, care au acceptat să elaboreze scrisori de recomandare referitoare la calitățile profesionale ale candidatului</w:t>
      </w:r>
      <w:r w:rsidRPr="00E57853">
        <w:rPr>
          <w:sz w:val="24"/>
          <w:szCs w:val="24"/>
          <w:lang w:val="fr-FR"/>
        </w:rPr>
        <w:t>.</w:t>
      </w:r>
    </w:p>
    <w:p w14:paraId="598405AE" w14:textId="77777777" w:rsidR="00990DC4" w:rsidRPr="00990DC4" w:rsidRDefault="006237FE" w:rsidP="00B449F1">
      <w:pPr>
        <w:numPr>
          <w:ilvl w:val="0"/>
          <w:numId w:val="22"/>
        </w:numPr>
        <w:spacing w:line="276" w:lineRule="auto"/>
        <w:jc w:val="both"/>
        <w:rPr>
          <w:sz w:val="24"/>
          <w:szCs w:val="24"/>
          <w:lang w:val="ro-RO"/>
        </w:rPr>
      </w:pPr>
      <w:proofErr w:type="gramStart"/>
      <w:r w:rsidRPr="00E57853">
        <w:rPr>
          <w:sz w:val="24"/>
          <w:szCs w:val="24"/>
          <w:lang w:val="fr-FR"/>
        </w:rPr>
        <w:t>candidații</w:t>
      </w:r>
      <w:proofErr w:type="gramEnd"/>
      <w:r w:rsidRPr="00E57853">
        <w:rPr>
          <w:sz w:val="24"/>
          <w:szCs w:val="24"/>
          <w:lang w:val="fr-FR"/>
        </w:rPr>
        <w:t xml:space="preserve"> la posturile de profesor universitar sau cercetător gradul I, vor include în dosar</w:t>
      </w:r>
      <w:r w:rsidR="00990DC4">
        <w:rPr>
          <w:sz w:val="24"/>
          <w:szCs w:val="24"/>
          <w:lang w:val="fr-FR"/>
        </w:rPr>
        <w:t>ul de concurs</w:t>
      </w:r>
      <w:r w:rsidRPr="00E57853">
        <w:rPr>
          <w:sz w:val="24"/>
          <w:szCs w:val="24"/>
          <w:lang w:val="fr-FR"/>
        </w:rPr>
        <w:t xml:space="preserve"> numele cel puțin </w:t>
      </w:r>
      <w:r w:rsidR="00990DC4">
        <w:rPr>
          <w:sz w:val="24"/>
          <w:szCs w:val="24"/>
          <w:lang w:val="fr-FR"/>
        </w:rPr>
        <w:t>trei</w:t>
      </w:r>
      <w:r w:rsidRPr="00E57853">
        <w:rPr>
          <w:sz w:val="24"/>
          <w:szCs w:val="24"/>
          <w:lang w:val="fr-FR"/>
        </w:rPr>
        <w:t xml:space="preserve"> </w:t>
      </w:r>
      <w:r w:rsidR="00990DC4">
        <w:rPr>
          <w:sz w:val="24"/>
          <w:szCs w:val="24"/>
          <w:lang w:val="fr-FR"/>
        </w:rPr>
        <w:t>s</w:t>
      </w:r>
      <w:r w:rsidR="00990DC4" w:rsidRPr="00E57853">
        <w:rPr>
          <w:sz w:val="24"/>
          <w:szCs w:val="24"/>
          <w:lang w:val="fr-FR"/>
        </w:rPr>
        <w:t xml:space="preserve">crisori de recomandare </w:t>
      </w:r>
      <w:r w:rsidR="00990DC4">
        <w:rPr>
          <w:sz w:val="24"/>
          <w:szCs w:val="24"/>
          <w:lang w:val="fr-FR"/>
        </w:rPr>
        <w:t xml:space="preserve">ale unor </w:t>
      </w:r>
      <w:r w:rsidRPr="00E57853">
        <w:rPr>
          <w:sz w:val="24"/>
          <w:szCs w:val="24"/>
          <w:lang w:val="fr-FR"/>
        </w:rPr>
        <w:t>person</w:t>
      </w:r>
      <w:r w:rsidR="00990DC4">
        <w:rPr>
          <w:sz w:val="24"/>
          <w:szCs w:val="24"/>
          <w:lang w:val="fr-FR"/>
        </w:rPr>
        <w:t xml:space="preserve">alități </w:t>
      </w:r>
      <w:r w:rsidR="00990DC4">
        <w:rPr>
          <w:sz w:val="24"/>
          <w:szCs w:val="24"/>
          <w:lang w:val="fr-FR"/>
        </w:rPr>
        <w:lastRenderedPageBreak/>
        <w:t>din domeniul respectiv din</w:t>
      </w:r>
      <w:r w:rsidRPr="00E57853">
        <w:rPr>
          <w:sz w:val="24"/>
          <w:szCs w:val="24"/>
          <w:lang w:val="fr-FR"/>
        </w:rPr>
        <w:t xml:space="preserve"> străinătate, </w:t>
      </w:r>
      <w:r w:rsidR="00990DC4">
        <w:rPr>
          <w:sz w:val="24"/>
          <w:szCs w:val="24"/>
          <w:lang w:val="fr-FR"/>
        </w:rPr>
        <w:t>care au acceptat să elaboreze scrisori de recomandare referitoare la calitățile profesionale ale candidatului</w:t>
      </w:r>
      <w:r w:rsidRPr="00E57853">
        <w:rPr>
          <w:sz w:val="24"/>
          <w:szCs w:val="24"/>
          <w:lang w:val="fr-FR"/>
        </w:rPr>
        <w:t xml:space="preserve">. </w:t>
      </w:r>
    </w:p>
    <w:p w14:paraId="38DABBE1" w14:textId="77777777" w:rsidR="006237FE" w:rsidRPr="00E57853" w:rsidRDefault="006237FE" w:rsidP="00990DC4">
      <w:pPr>
        <w:spacing w:line="276" w:lineRule="auto"/>
        <w:ind w:left="1004"/>
        <w:jc w:val="both"/>
        <w:rPr>
          <w:sz w:val="24"/>
          <w:szCs w:val="24"/>
          <w:lang w:val="ro-RO"/>
        </w:rPr>
      </w:pPr>
      <w:r w:rsidRPr="00E57853">
        <w:rPr>
          <w:sz w:val="24"/>
          <w:szCs w:val="24"/>
          <w:lang w:val="fr-FR"/>
        </w:rPr>
        <w:t xml:space="preserve">Pentru domeniile cu specific românesc, stabilite prin ordin al ministrului educației, scrisorile de recomandare pentru candidații la postul de profesor universitar sau cercetător științific gr. </w:t>
      </w:r>
      <w:r w:rsidRPr="00990DC4">
        <w:rPr>
          <w:sz w:val="24"/>
          <w:szCs w:val="24"/>
          <w:lang w:val="fr-FR"/>
        </w:rPr>
        <w:t>I pot proveni și de la personalități din domeniul respectiv din România, din afara instituției;</w:t>
      </w:r>
    </w:p>
    <w:p w14:paraId="3A666E25" w14:textId="77777777" w:rsidR="00A75DE4" w:rsidRPr="00990DC4" w:rsidRDefault="00990DC4" w:rsidP="00B449F1">
      <w:pPr>
        <w:numPr>
          <w:ilvl w:val="0"/>
          <w:numId w:val="22"/>
        </w:numPr>
        <w:spacing w:line="276" w:lineRule="auto"/>
        <w:jc w:val="both"/>
        <w:rPr>
          <w:sz w:val="24"/>
          <w:szCs w:val="24"/>
          <w:lang w:val="ro-RO"/>
        </w:rPr>
      </w:pPr>
      <w:r>
        <w:rPr>
          <w:sz w:val="24"/>
          <w:szCs w:val="24"/>
          <w:lang w:val="ro-RO"/>
        </w:rPr>
        <w:t>mapa conținând cele maxim</w:t>
      </w:r>
      <w:r w:rsidR="006237FE" w:rsidRPr="00E57853">
        <w:rPr>
          <w:sz w:val="24"/>
          <w:szCs w:val="24"/>
          <w:lang w:val="ro-RO"/>
        </w:rPr>
        <w:t xml:space="preserve"> 10 lucrări reprezentative alese de către autor și orice alte documente tipărite sau în format electronic, care atestă veridicitatea realizărilor profesionale din lista de lucrări, pe baza cărora candidatul îndeplinește standardele minimale prevăzute prin prezenta metodologie. </w:t>
      </w:r>
      <w:r w:rsidR="006237FE" w:rsidRPr="00E57853">
        <w:rPr>
          <w:sz w:val="24"/>
          <w:szCs w:val="24"/>
          <w:lang w:val="fr-FR"/>
        </w:rPr>
        <w:t>Lucrările candidatului care se depun în format fizic (original sau copie) se înapoiază candidatului după finalizarea concursului.</w:t>
      </w:r>
    </w:p>
    <w:p w14:paraId="069C5F41" w14:textId="77777777" w:rsidR="00990DC4" w:rsidRPr="00990DC4" w:rsidRDefault="00990DC4" w:rsidP="00B449F1">
      <w:pPr>
        <w:numPr>
          <w:ilvl w:val="0"/>
          <w:numId w:val="22"/>
        </w:numPr>
        <w:spacing w:line="276" w:lineRule="auto"/>
        <w:jc w:val="both"/>
        <w:rPr>
          <w:sz w:val="24"/>
          <w:szCs w:val="24"/>
          <w:lang w:val="ro-RO"/>
        </w:rPr>
      </w:pPr>
      <w:r>
        <w:rPr>
          <w:sz w:val="24"/>
          <w:szCs w:val="24"/>
          <w:lang w:val="fr-FR"/>
        </w:rPr>
        <w:t>certificat de cazier judiciar;</w:t>
      </w:r>
    </w:p>
    <w:p w14:paraId="37FF03FA" w14:textId="77777777" w:rsidR="00990DC4" w:rsidRPr="00990DC4" w:rsidRDefault="00990DC4" w:rsidP="00B449F1">
      <w:pPr>
        <w:numPr>
          <w:ilvl w:val="0"/>
          <w:numId w:val="22"/>
        </w:numPr>
        <w:spacing w:line="276" w:lineRule="auto"/>
        <w:jc w:val="both"/>
        <w:rPr>
          <w:sz w:val="24"/>
          <w:szCs w:val="24"/>
          <w:lang w:val="ro-RO"/>
        </w:rPr>
      </w:pPr>
      <w:proofErr w:type="gramStart"/>
      <w:r>
        <w:rPr>
          <w:sz w:val="24"/>
          <w:szCs w:val="24"/>
          <w:lang w:val="fr-FR"/>
        </w:rPr>
        <w:t>certificat</w:t>
      </w:r>
      <w:proofErr w:type="gramEnd"/>
      <w:r>
        <w:rPr>
          <w:sz w:val="24"/>
          <w:szCs w:val="24"/>
          <w:lang w:val="fr-FR"/>
        </w:rPr>
        <w:t xml:space="preserve"> de integritate </w:t>
      </w:r>
      <w:proofErr w:type="gramStart"/>
      <w:r>
        <w:rPr>
          <w:sz w:val="24"/>
          <w:szCs w:val="24"/>
          <w:lang w:val="fr-FR"/>
        </w:rPr>
        <w:t>comportamentală;</w:t>
      </w:r>
      <w:proofErr w:type="gramEnd"/>
    </w:p>
    <w:p w14:paraId="4D484C9C" w14:textId="77777777" w:rsidR="00990DC4" w:rsidRPr="00990DC4" w:rsidRDefault="00990DC4" w:rsidP="00B449F1">
      <w:pPr>
        <w:numPr>
          <w:ilvl w:val="0"/>
          <w:numId w:val="22"/>
        </w:numPr>
        <w:spacing w:line="276" w:lineRule="auto"/>
        <w:jc w:val="both"/>
        <w:rPr>
          <w:sz w:val="24"/>
          <w:szCs w:val="24"/>
          <w:lang w:val="ro-RO"/>
        </w:rPr>
      </w:pPr>
      <w:r>
        <w:rPr>
          <w:sz w:val="24"/>
          <w:szCs w:val="24"/>
          <w:lang w:val="fr-FR"/>
        </w:rPr>
        <w:t>certificat medical, eliberat pe un formular specific adoptat prin ordin comun al ministrului educației și ministrului sănătății;</w:t>
      </w:r>
    </w:p>
    <w:p w14:paraId="69AFDEC0" w14:textId="77777777" w:rsidR="00990DC4" w:rsidRPr="00E57853" w:rsidRDefault="00990DC4" w:rsidP="00B449F1">
      <w:pPr>
        <w:numPr>
          <w:ilvl w:val="0"/>
          <w:numId w:val="22"/>
        </w:numPr>
        <w:spacing w:line="276" w:lineRule="auto"/>
        <w:jc w:val="both"/>
        <w:rPr>
          <w:sz w:val="24"/>
          <w:szCs w:val="24"/>
          <w:lang w:val="ro-RO"/>
        </w:rPr>
      </w:pPr>
      <w:r>
        <w:rPr>
          <w:sz w:val="24"/>
          <w:szCs w:val="24"/>
          <w:lang w:val="fr-FR"/>
        </w:rPr>
        <w:t>avizul medical pentru exercitarea profesiei didactice, eliberat conform prevederilor ordinului comun al ministrului educației și ministrului sănătății.</w:t>
      </w:r>
    </w:p>
    <w:p w14:paraId="1B01630A" w14:textId="77777777" w:rsidR="007C33D6" w:rsidRPr="00E57853" w:rsidRDefault="007C33D6" w:rsidP="007C33D6">
      <w:pPr>
        <w:spacing w:line="276" w:lineRule="auto"/>
        <w:jc w:val="both"/>
        <w:rPr>
          <w:sz w:val="24"/>
          <w:szCs w:val="24"/>
          <w:lang w:val="fr-FR"/>
        </w:rPr>
      </w:pPr>
      <w:r w:rsidRPr="00DA06EB">
        <w:rPr>
          <w:sz w:val="24"/>
          <w:szCs w:val="24"/>
          <w:lang w:val="fr-FR"/>
        </w:rPr>
        <w:t>La depunerea dosarului de înscriere, candidații vor depune informarea referitoare la prelucrarea datelor cu caracter personal și consimțământul acestora.</w:t>
      </w:r>
    </w:p>
    <w:p w14:paraId="1F4130B4" w14:textId="77777777" w:rsidR="00AE0941" w:rsidRDefault="00AE0941" w:rsidP="00B449F1">
      <w:pPr>
        <w:spacing w:line="276" w:lineRule="auto"/>
        <w:jc w:val="both"/>
        <w:rPr>
          <w:rStyle w:val="ar1"/>
          <w:color w:val="auto"/>
          <w:sz w:val="24"/>
          <w:szCs w:val="24"/>
          <w:lang w:val="ro-RO"/>
        </w:rPr>
      </w:pPr>
    </w:p>
    <w:p w14:paraId="22F63A77"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Art. 1</w:t>
      </w:r>
      <w:r w:rsidR="006237FE" w:rsidRPr="00E57853">
        <w:rPr>
          <w:rStyle w:val="ar1"/>
          <w:color w:val="auto"/>
          <w:sz w:val="24"/>
          <w:szCs w:val="24"/>
          <w:lang w:val="ro-RO"/>
        </w:rPr>
        <w:t>5</w:t>
      </w:r>
    </w:p>
    <w:p w14:paraId="5B2DAF3C" w14:textId="77777777" w:rsidR="00F0447F" w:rsidRPr="00E57853" w:rsidRDefault="00F0447F" w:rsidP="00B449F1">
      <w:pPr>
        <w:spacing w:line="276" w:lineRule="auto"/>
        <w:jc w:val="both"/>
        <w:rPr>
          <w:sz w:val="24"/>
          <w:szCs w:val="24"/>
          <w:lang w:val="ro-RO"/>
        </w:rPr>
      </w:pPr>
      <w:r w:rsidRPr="00E57853">
        <w:rPr>
          <w:rStyle w:val="tpa1"/>
          <w:sz w:val="24"/>
          <w:szCs w:val="24"/>
          <w:lang w:val="ro-RO"/>
        </w:rPr>
        <w:t>Curriculum vitae al candidatului trebuie să includă:</w:t>
      </w:r>
    </w:p>
    <w:p w14:paraId="02A87FFF" w14:textId="77777777" w:rsidR="00F0447F" w:rsidRPr="00E57853" w:rsidRDefault="00F0447F" w:rsidP="00B449F1">
      <w:pPr>
        <w:numPr>
          <w:ilvl w:val="0"/>
          <w:numId w:val="25"/>
        </w:numPr>
        <w:spacing w:line="276" w:lineRule="auto"/>
        <w:jc w:val="both"/>
        <w:rPr>
          <w:sz w:val="24"/>
          <w:szCs w:val="24"/>
          <w:lang w:val="ro-RO"/>
        </w:rPr>
      </w:pPr>
      <w:r w:rsidRPr="00E57853">
        <w:rPr>
          <w:rStyle w:val="tli1"/>
          <w:sz w:val="24"/>
          <w:szCs w:val="24"/>
          <w:lang w:val="ro-RO"/>
        </w:rPr>
        <w:t>informaţii despre studiile efectuate şi diplomele obţinute;</w:t>
      </w:r>
    </w:p>
    <w:p w14:paraId="1542FC08" w14:textId="77777777" w:rsidR="00F0447F" w:rsidRPr="00E57853" w:rsidRDefault="00F0447F" w:rsidP="00B449F1">
      <w:pPr>
        <w:numPr>
          <w:ilvl w:val="0"/>
          <w:numId w:val="25"/>
        </w:numPr>
        <w:spacing w:line="276" w:lineRule="auto"/>
        <w:jc w:val="both"/>
        <w:rPr>
          <w:sz w:val="24"/>
          <w:szCs w:val="24"/>
          <w:lang w:val="ro-RO"/>
        </w:rPr>
      </w:pPr>
      <w:r w:rsidRPr="00E57853">
        <w:rPr>
          <w:rStyle w:val="tli1"/>
          <w:sz w:val="24"/>
          <w:szCs w:val="24"/>
          <w:lang w:val="ro-RO"/>
        </w:rPr>
        <w:t>informaţii despre experienţa profesională şi locurile de muncă relevante;</w:t>
      </w:r>
    </w:p>
    <w:p w14:paraId="45CB80B2" w14:textId="77777777" w:rsidR="00F0447F" w:rsidRPr="00E57853" w:rsidRDefault="00F0447F" w:rsidP="00B449F1">
      <w:pPr>
        <w:numPr>
          <w:ilvl w:val="0"/>
          <w:numId w:val="25"/>
        </w:numPr>
        <w:spacing w:line="276" w:lineRule="auto"/>
        <w:jc w:val="both"/>
        <w:rPr>
          <w:sz w:val="24"/>
          <w:szCs w:val="24"/>
          <w:lang w:val="ro-RO"/>
        </w:rPr>
      </w:pPr>
      <w:r w:rsidRPr="00E57853">
        <w:rPr>
          <w:rStyle w:val="tli1"/>
          <w:sz w:val="24"/>
          <w:szCs w:val="24"/>
          <w:lang w:val="ro-RO"/>
        </w:rPr>
        <w:t>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2B150994" w14:textId="77777777" w:rsidR="00F0447F" w:rsidRPr="00E57853" w:rsidRDefault="00F0447F" w:rsidP="00B449F1">
      <w:pPr>
        <w:numPr>
          <w:ilvl w:val="0"/>
          <w:numId w:val="25"/>
        </w:numPr>
        <w:spacing w:line="276" w:lineRule="auto"/>
        <w:jc w:val="both"/>
        <w:rPr>
          <w:sz w:val="24"/>
          <w:szCs w:val="24"/>
          <w:lang w:val="ro-RO"/>
        </w:rPr>
      </w:pPr>
      <w:r w:rsidRPr="00E57853">
        <w:rPr>
          <w:rStyle w:val="tli1"/>
          <w:sz w:val="24"/>
          <w:szCs w:val="24"/>
          <w:lang w:val="ro-RO"/>
        </w:rPr>
        <w:t>informaţii despre premii sau alte elemente de recunoaştere a contribuţiilor ştiinţifice ale candidatului.</w:t>
      </w:r>
    </w:p>
    <w:p w14:paraId="611D2F3B" w14:textId="77777777" w:rsidR="002852A6" w:rsidRPr="00E57853" w:rsidRDefault="002852A6" w:rsidP="00B449F1">
      <w:pPr>
        <w:spacing w:line="276" w:lineRule="auto"/>
        <w:jc w:val="both"/>
        <w:rPr>
          <w:sz w:val="24"/>
          <w:szCs w:val="24"/>
          <w:lang w:val="ro-RO"/>
        </w:rPr>
      </w:pPr>
    </w:p>
    <w:p w14:paraId="37A9DAAD"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Art. 1</w:t>
      </w:r>
      <w:r w:rsidR="006237FE" w:rsidRPr="00E57853">
        <w:rPr>
          <w:rStyle w:val="ar1"/>
          <w:color w:val="auto"/>
          <w:sz w:val="24"/>
          <w:szCs w:val="24"/>
          <w:lang w:val="ro-RO"/>
        </w:rPr>
        <w:t>6</w:t>
      </w:r>
    </w:p>
    <w:p w14:paraId="0A36FC70" w14:textId="77777777" w:rsidR="00F0447F" w:rsidRPr="00E57853" w:rsidRDefault="00F0447F" w:rsidP="00B449F1">
      <w:pPr>
        <w:spacing w:line="276" w:lineRule="auto"/>
        <w:jc w:val="both"/>
        <w:rPr>
          <w:sz w:val="24"/>
          <w:szCs w:val="24"/>
          <w:lang w:val="ro-RO"/>
        </w:rPr>
      </w:pPr>
      <w:r w:rsidRPr="00E57853">
        <w:rPr>
          <w:rStyle w:val="tpa1"/>
          <w:sz w:val="24"/>
          <w:szCs w:val="24"/>
          <w:lang w:val="ro-RO"/>
        </w:rPr>
        <w:t>Lista completă de lucrări ale candidatului va fi structurată astfel:</w:t>
      </w:r>
    </w:p>
    <w:p w14:paraId="7A7F0324"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t xml:space="preserve">lista celor maximum 10 lucrări considerate de candidat a fi cele mai relevante pentru </w:t>
      </w:r>
      <w:r w:rsidR="00D45953">
        <w:rPr>
          <w:rStyle w:val="tli1"/>
          <w:sz w:val="24"/>
          <w:szCs w:val="24"/>
          <w:lang w:val="ro-RO"/>
        </w:rPr>
        <w:t>domeniul disciplinelor postului pentru care candidează</w:t>
      </w:r>
      <w:r w:rsidRPr="00E57853">
        <w:rPr>
          <w:rStyle w:val="tli1"/>
          <w:sz w:val="24"/>
          <w:szCs w:val="24"/>
          <w:lang w:val="ro-RO"/>
        </w:rPr>
        <w:t>, care sunt incluse în format electronic în dosar şi care se pot regăsi şi în celelalte categorii de lucrări prevăzute de prezentul articol. Pentru ocuparea postului de profesor universitar, lista lucrărilor va specifica care dintre lucrările prezentate sunt realizate după dobândirea atestatului de abilitare;</w:t>
      </w:r>
    </w:p>
    <w:p w14:paraId="75A86D97"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lastRenderedPageBreak/>
        <w:t>teza sau tezele de doctorat;</w:t>
      </w:r>
    </w:p>
    <w:p w14:paraId="59814140" w14:textId="77777777" w:rsidR="00FD4E98" w:rsidRPr="00E57853" w:rsidRDefault="00F0447F" w:rsidP="00B449F1">
      <w:pPr>
        <w:numPr>
          <w:ilvl w:val="0"/>
          <w:numId w:val="27"/>
        </w:numPr>
        <w:spacing w:line="276" w:lineRule="auto"/>
        <w:jc w:val="both"/>
        <w:rPr>
          <w:rStyle w:val="li1"/>
          <w:color w:val="auto"/>
          <w:sz w:val="24"/>
          <w:szCs w:val="24"/>
          <w:lang w:val="ro-RO"/>
        </w:rPr>
      </w:pPr>
      <w:r w:rsidRPr="00E57853">
        <w:rPr>
          <w:rStyle w:val="tli1"/>
          <w:sz w:val="24"/>
          <w:szCs w:val="24"/>
          <w:lang w:val="ro-RO"/>
        </w:rPr>
        <w:t>brevete de invenţie şi alte titluri de proprietate industrială;</w:t>
      </w:r>
      <w:r w:rsidR="000479A4" w:rsidRPr="00E57853">
        <w:rPr>
          <w:rStyle w:val="li1"/>
          <w:color w:val="auto"/>
          <w:sz w:val="24"/>
          <w:szCs w:val="24"/>
          <w:lang w:val="ro-RO"/>
        </w:rPr>
        <w:t xml:space="preserve"> </w:t>
      </w:r>
    </w:p>
    <w:p w14:paraId="4EB116C8"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t>cărţi</w:t>
      </w:r>
      <w:r w:rsidR="00D45953">
        <w:rPr>
          <w:rStyle w:val="tli1"/>
          <w:sz w:val="24"/>
          <w:szCs w:val="24"/>
          <w:lang w:val="ro-RO"/>
        </w:rPr>
        <w:t xml:space="preserve"> publicate</w:t>
      </w:r>
      <w:r w:rsidRPr="00E57853">
        <w:rPr>
          <w:rStyle w:val="tli1"/>
          <w:sz w:val="24"/>
          <w:szCs w:val="24"/>
          <w:lang w:val="ro-RO"/>
        </w:rPr>
        <w:t xml:space="preserve"> şi capitole în cărţi;</w:t>
      </w:r>
    </w:p>
    <w:p w14:paraId="7AC3CB06"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t xml:space="preserve">articole/studii </w:t>
      </w:r>
      <w:r w:rsidR="00302DDF" w:rsidRPr="00E57853">
        <w:rPr>
          <w:rStyle w:val="tli1"/>
          <w:sz w:val="24"/>
          <w:szCs w:val="24"/>
          <w:lang w:val="ro-RO"/>
        </w:rPr>
        <w:t>î</w:t>
      </w:r>
      <w:r w:rsidRPr="00E57853">
        <w:rPr>
          <w:rStyle w:val="tli1"/>
          <w:sz w:val="24"/>
          <w:szCs w:val="24"/>
          <w:lang w:val="ro-RO"/>
        </w:rPr>
        <w:t>n extenso, publicate în reviste din fluxul ştiinţific internaţional principal;</w:t>
      </w:r>
    </w:p>
    <w:p w14:paraId="44509340"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t xml:space="preserve">publicaţii </w:t>
      </w:r>
      <w:r w:rsidR="00302DDF" w:rsidRPr="00E57853">
        <w:rPr>
          <w:rStyle w:val="tli1"/>
          <w:sz w:val="24"/>
          <w:szCs w:val="24"/>
          <w:lang w:val="ro-RO"/>
        </w:rPr>
        <w:t>î</w:t>
      </w:r>
      <w:r w:rsidRPr="00E57853">
        <w:rPr>
          <w:rStyle w:val="tli1"/>
          <w:sz w:val="24"/>
          <w:szCs w:val="24"/>
          <w:lang w:val="ro-RO"/>
        </w:rPr>
        <w:t>n extenso, apărute în lucrări ale principalelor conferinţe internaţionale de specialitate;</w:t>
      </w:r>
    </w:p>
    <w:p w14:paraId="622DD1A5" w14:textId="77777777" w:rsidR="00F0447F" w:rsidRPr="00E57853" w:rsidRDefault="00F0447F" w:rsidP="00B449F1">
      <w:pPr>
        <w:numPr>
          <w:ilvl w:val="0"/>
          <w:numId w:val="27"/>
        </w:numPr>
        <w:spacing w:line="276" w:lineRule="auto"/>
        <w:jc w:val="both"/>
        <w:rPr>
          <w:sz w:val="24"/>
          <w:szCs w:val="24"/>
          <w:lang w:val="ro-RO"/>
        </w:rPr>
      </w:pPr>
      <w:r w:rsidRPr="00E57853">
        <w:rPr>
          <w:rStyle w:val="tli1"/>
          <w:sz w:val="24"/>
          <w:szCs w:val="24"/>
          <w:lang w:val="ro-RO"/>
        </w:rPr>
        <w:t>alte lucrări şi contribuţii ştiinţifice sau, după caz, din domeniul creaţiei artistice.</w:t>
      </w:r>
    </w:p>
    <w:p w14:paraId="12D08727" w14:textId="77777777" w:rsidR="002852A6" w:rsidRDefault="002852A6" w:rsidP="00B449F1">
      <w:pPr>
        <w:spacing w:line="276" w:lineRule="auto"/>
        <w:jc w:val="both"/>
        <w:rPr>
          <w:sz w:val="24"/>
          <w:szCs w:val="24"/>
          <w:lang w:val="ro-RO"/>
        </w:rPr>
      </w:pPr>
    </w:p>
    <w:p w14:paraId="64DD9F55" w14:textId="77777777" w:rsidR="00F0447F" w:rsidRPr="00E57853" w:rsidRDefault="00F0447F" w:rsidP="00B449F1">
      <w:pPr>
        <w:spacing w:line="276" w:lineRule="auto"/>
        <w:jc w:val="both"/>
        <w:rPr>
          <w:sz w:val="24"/>
          <w:szCs w:val="24"/>
          <w:lang w:val="ro-RO"/>
        </w:rPr>
      </w:pPr>
      <w:r w:rsidRPr="00E57853">
        <w:rPr>
          <w:rStyle w:val="ar1"/>
          <w:color w:val="auto"/>
          <w:sz w:val="24"/>
          <w:szCs w:val="24"/>
          <w:lang w:val="ro-RO"/>
        </w:rPr>
        <w:t>Art. 1</w:t>
      </w:r>
      <w:r w:rsidR="006237FE" w:rsidRPr="00E57853">
        <w:rPr>
          <w:rStyle w:val="ar1"/>
          <w:color w:val="auto"/>
          <w:sz w:val="24"/>
          <w:szCs w:val="24"/>
          <w:lang w:val="ro-RO"/>
        </w:rPr>
        <w:t>7</w:t>
      </w:r>
    </w:p>
    <w:p w14:paraId="25367A9D" w14:textId="77777777" w:rsidR="00F0447F" w:rsidRPr="00E57853" w:rsidRDefault="00F0447F" w:rsidP="00B449F1">
      <w:pPr>
        <w:spacing w:line="276" w:lineRule="auto"/>
        <w:jc w:val="both"/>
        <w:rPr>
          <w:rStyle w:val="tpa1"/>
          <w:sz w:val="24"/>
          <w:szCs w:val="24"/>
          <w:lang w:val="ro-RO"/>
        </w:rPr>
      </w:pPr>
      <w:r w:rsidRPr="00E57853">
        <w:rPr>
          <w:rStyle w:val="tpa1"/>
          <w:sz w:val="24"/>
          <w:szCs w:val="24"/>
          <w:lang w:val="ro-RO"/>
        </w:rPr>
        <w:t>Dosarul de concurs este constituit de candidat şi se depune la adresa instituţiei de învăţământ superior specificată p</w:t>
      </w:r>
      <w:r w:rsidR="0071120D" w:rsidRPr="00E57853">
        <w:rPr>
          <w:rStyle w:val="tpa1"/>
          <w:sz w:val="24"/>
          <w:szCs w:val="24"/>
          <w:lang w:val="ro-RO"/>
        </w:rPr>
        <w:t>e pagina web</w:t>
      </w:r>
      <w:r w:rsidR="00BB15EC" w:rsidRPr="00E57853">
        <w:rPr>
          <w:rStyle w:val="tpa1"/>
          <w:sz w:val="24"/>
          <w:szCs w:val="24"/>
          <w:lang w:val="ro-RO"/>
        </w:rPr>
        <w:t xml:space="preserve">, </w:t>
      </w:r>
      <w:r w:rsidR="0071120D" w:rsidRPr="00E57853">
        <w:rPr>
          <w:rStyle w:val="tpa1"/>
          <w:sz w:val="24"/>
          <w:szCs w:val="24"/>
          <w:lang w:val="ro-RO"/>
        </w:rPr>
        <w:t xml:space="preserve"> www.islavici.ro</w:t>
      </w:r>
      <w:r w:rsidRPr="00E57853">
        <w:rPr>
          <w:rStyle w:val="tpa1"/>
          <w:sz w:val="24"/>
          <w:szCs w:val="24"/>
          <w:lang w:val="ro-RO"/>
        </w:rPr>
        <w:t>, direct sau prin intermediul serviciilor poştale ori de curierat care permit confirmarea primirii. Dosarul de concurs este transmis membrilor comisiei de concurs începând cu data închiderii procesului de depunere a dosarelor de concurs, dar nu mai târziu de 5 zile lucrătoare înaintea desfăşurării primei probe a concursului.</w:t>
      </w:r>
    </w:p>
    <w:p w14:paraId="360AA0BE" w14:textId="77777777" w:rsidR="00BB15EC" w:rsidRPr="00E57853" w:rsidRDefault="00BB15EC" w:rsidP="00B449F1">
      <w:pPr>
        <w:spacing w:line="276" w:lineRule="auto"/>
        <w:jc w:val="both"/>
        <w:rPr>
          <w:sz w:val="24"/>
          <w:szCs w:val="24"/>
          <w:lang w:val="ro-RO"/>
        </w:rPr>
      </w:pPr>
    </w:p>
    <w:p w14:paraId="50C56C58" w14:textId="77777777" w:rsidR="00BB15EC" w:rsidRPr="00E57853" w:rsidRDefault="00BB15EC" w:rsidP="00B449F1">
      <w:pPr>
        <w:spacing w:line="276" w:lineRule="auto"/>
        <w:jc w:val="both"/>
        <w:rPr>
          <w:sz w:val="24"/>
          <w:szCs w:val="24"/>
          <w:lang w:val="ro-RO"/>
        </w:rPr>
      </w:pPr>
      <w:r w:rsidRPr="00E57853">
        <w:rPr>
          <w:rStyle w:val="ar1"/>
          <w:color w:val="auto"/>
          <w:sz w:val="24"/>
          <w:szCs w:val="24"/>
          <w:lang w:val="ro-RO"/>
        </w:rPr>
        <w:t>Art. 18</w:t>
      </w:r>
    </w:p>
    <w:p w14:paraId="40DA4535" w14:textId="77777777" w:rsidR="00BB15EC" w:rsidRPr="00E57853" w:rsidRDefault="00861A61" w:rsidP="00B449F1">
      <w:pPr>
        <w:spacing w:line="276" w:lineRule="auto"/>
        <w:jc w:val="both"/>
        <w:rPr>
          <w:sz w:val="24"/>
          <w:szCs w:val="24"/>
          <w:lang w:val="fr-FR"/>
        </w:rPr>
      </w:pPr>
      <w:r>
        <w:rPr>
          <w:sz w:val="24"/>
          <w:szCs w:val="24"/>
          <w:lang w:val="fr-FR"/>
        </w:rPr>
        <w:t xml:space="preserve">(1) </w:t>
      </w:r>
      <w:r w:rsidR="006D1260" w:rsidRPr="00E57853">
        <w:rPr>
          <w:sz w:val="24"/>
          <w:szCs w:val="24"/>
          <w:lang w:val="fr-FR"/>
        </w:rPr>
        <w:t>Îndeplinirea de către un candidat a condiţiilor legale de prezentare la concurs este certificată prin avizul compartimentului juridic</w:t>
      </w:r>
      <w:r>
        <w:rPr>
          <w:sz w:val="24"/>
          <w:szCs w:val="24"/>
          <w:lang w:val="fr-FR"/>
        </w:rPr>
        <w:t xml:space="preserve"> al UIS,</w:t>
      </w:r>
      <w:r w:rsidR="006D1260" w:rsidRPr="00E57853">
        <w:rPr>
          <w:sz w:val="24"/>
          <w:szCs w:val="24"/>
          <w:lang w:val="fr-FR"/>
        </w:rPr>
        <w:t xml:space="preserve"> emis în urma rezoluției </w:t>
      </w:r>
      <w:r w:rsidR="006D1260" w:rsidRPr="00861A61">
        <w:rPr>
          <w:b/>
          <w:sz w:val="24"/>
          <w:szCs w:val="24"/>
          <w:lang w:val="fr-FR"/>
        </w:rPr>
        <w:t xml:space="preserve">comisiei de analiză </w:t>
      </w:r>
      <w:r w:rsidRPr="00861A61">
        <w:rPr>
          <w:b/>
          <w:sz w:val="24"/>
          <w:szCs w:val="24"/>
          <w:lang w:val="fr-FR"/>
        </w:rPr>
        <w:t>științifică</w:t>
      </w:r>
      <w:r>
        <w:rPr>
          <w:sz w:val="24"/>
          <w:szCs w:val="24"/>
          <w:lang w:val="fr-FR"/>
        </w:rPr>
        <w:t>,</w:t>
      </w:r>
      <w:r w:rsidR="006D1260" w:rsidRPr="00E57853">
        <w:rPr>
          <w:sz w:val="24"/>
          <w:szCs w:val="24"/>
          <w:lang w:val="fr-FR"/>
        </w:rPr>
        <w:t xml:space="preserve"> propuse de Consiliul de Administrație și numită prin decizia rectorului. </w:t>
      </w:r>
      <w:r>
        <w:rPr>
          <w:sz w:val="24"/>
          <w:szCs w:val="24"/>
          <w:lang w:val="fr-FR"/>
        </w:rPr>
        <w:t xml:space="preserve">Comisia de analiză științiifcă este formată din 3 membri și 2 membri supleanți. </w:t>
      </w:r>
      <w:r w:rsidR="006D1260" w:rsidRPr="00861A61">
        <w:rPr>
          <w:b/>
          <w:sz w:val="24"/>
          <w:szCs w:val="24"/>
          <w:lang w:val="fr-FR"/>
        </w:rPr>
        <w:t>Comisia</w:t>
      </w:r>
      <w:r w:rsidRPr="00861A61">
        <w:rPr>
          <w:b/>
          <w:sz w:val="24"/>
          <w:szCs w:val="24"/>
          <w:lang w:val="fr-FR"/>
        </w:rPr>
        <w:t xml:space="preserve"> de analiză științifică</w:t>
      </w:r>
      <w:r w:rsidR="006D1260" w:rsidRPr="00E57853">
        <w:rPr>
          <w:sz w:val="24"/>
          <w:szCs w:val="24"/>
          <w:lang w:val="fr-FR"/>
        </w:rPr>
        <w:t xml:space="preserve"> va emite rezoluția pe baza verificării informaţiilor din fişa de verificare prevăzută la art. 14 alin. (2) lit. </w:t>
      </w:r>
      <w:proofErr w:type="gramStart"/>
      <w:r w:rsidR="006D1260" w:rsidRPr="00E57853">
        <w:rPr>
          <w:sz w:val="24"/>
          <w:szCs w:val="24"/>
          <w:lang w:val="fr-FR"/>
        </w:rPr>
        <w:t>e</w:t>
      </w:r>
      <w:proofErr w:type="gramEnd"/>
      <w:r w:rsidR="006D1260" w:rsidRPr="00E57853">
        <w:rPr>
          <w:sz w:val="24"/>
          <w:szCs w:val="24"/>
          <w:lang w:val="fr-FR"/>
        </w:rPr>
        <w:t xml:space="preserve"> şi a celorlalte documente necesare înscrierii la concurs. Avizul este comunicat candidatului la maximum 48 de ore de la emiterea sa, dar cu minimum 5 zile lucrătoare înaintea desfăşurării primei probe a concursului. Compartimentul Juridic transmite dos</w:t>
      </w:r>
      <w:r>
        <w:rPr>
          <w:sz w:val="24"/>
          <w:szCs w:val="24"/>
          <w:lang w:val="fr-FR"/>
        </w:rPr>
        <w:t>arele</w:t>
      </w:r>
      <w:r w:rsidR="006D1260" w:rsidRPr="00E57853">
        <w:rPr>
          <w:sz w:val="24"/>
          <w:szCs w:val="24"/>
          <w:lang w:val="fr-FR"/>
        </w:rPr>
        <w:t>, comisiei de concurs, cel mai târziu cu 5 zile lucrătoare înaintea desfăşurării primei probe a concursului.</w:t>
      </w:r>
    </w:p>
    <w:p w14:paraId="109DE8E9" w14:textId="77777777" w:rsidR="006D1260" w:rsidRDefault="00861A61" w:rsidP="00B449F1">
      <w:pPr>
        <w:spacing w:line="276" w:lineRule="auto"/>
        <w:jc w:val="both"/>
        <w:rPr>
          <w:sz w:val="24"/>
          <w:szCs w:val="24"/>
          <w:lang w:val="fr-FR"/>
        </w:rPr>
      </w:pPr>
      <w:r>
        <w:rPr>
          <w:sz w:val="24"/>
          <w:szCs w:val="24"/>
          <w:lang w:val="fr-FR"/>
        </w:rPr>
        <w:t>(2) Pe site-ul web al UIS vor fi publicate în termen de 5 zile lucrătoare, după încheierea perioadei de înscrire, cu respectarea prodecției datelor cu carcater personal conform Regulamentului (UE) 2016/679 al Parlamnetului European și al Consiliului privind protecția persoanelor fizice în ceea ce privește prelucrarea datelor cu caracter personal și privind libera circulație a acestor date și de abrogare a Directivei95/46/CE, pentru fiecare candidat, informații astfel:</w:t>
      </w:r>
      <w:r w:rsidR="008C4055">
        <w:rPr>
          <w:sz w:val="24"/>
          <w:szCs w:val="24"/>
          <w:lang w:val="fr-FR"/>
        </w:rPr>
        <w:t xml:space="preserve"> curriculul vitae, lista completă de lucrări, fișele de verificare a îndeplinirii standardelor minimale interne și naționale, după caz.</w:t>
      </w:r>
    </w:p>
    <w:p w14:paraId="14FCE047" w14:textId="77777777" w:rsidR="008C4055" w:rsidRDefault="008C4055" w:rsidP="00B449F1">
      <w:pPr>
        <w:spacing w:line="276" w:lineRule="auto"/>
        <w:jc w:val="both"/>
        <w:rPr>
          <w:sz w:val="24"/>
          <w:szCs w:val="24"/>
          <w:lang w:val="fr-FR"/>
        </w:rPr>
      </w:pPr>
      <w:r>
        <w:rPr>
          <w:sz w:val="24"/>
          <w:szCs w:val="24"/>
          <w:lang w:val="fr-FR"/>
        </w:rPr>
        <w:t>(3) Aceleași date enumerale la alin. (2) vor fi încărcate de UIS și pe pagina concursului administrată de către Ministerul Educației.</w:t>
      </w:r>
    </w:p>
    <w:p w14:paraId="4434CF05" w14:textId="77777777" w:rsidR="008C4055" w:rsidRPr="00E57853" w:rsidRDefault="008C4055" w:rsidP="00B449F1">
      <w:pPr>
        <w:spacing w:line="276" w:lineRule="auto"/>
        <w:jc w:val="both"/>
        <w:rPr>
          <w:sz w:val="24"/>
          <w:szCs w:val="24"/>
          <w:lang w:val="fr-FR"/>
        </w:rPr>
      </w:pPr>
      <w:r>
        <w:rPr>
          <w:sz w:val="24"/>
          <w:szCs w:val="24"/>
          <w:lang w:val="fr-FR"/>
        </w:rPr>
        <w:t>(4) Datele cu caracter personal incluse în documente  vor fi anonimizate înainte de publicare.</w:t>
      </w:r>
    </w:p>
    <w:p w14:paraId="38F6DABE" w14:textId="77777777" w:rsidR="008C4055" w:rsidRDefault="008C4055" w:rsidP="00B449F1">
      <w:pPr>
        <w:spacing w:line="276" w:lineRule="auto"/>
        <w:jc w:val="both"/>
        <w:rPr>
          <w:b/>
          <w:sz w:val="24"/>
          <w:szCs w:val="24"/>
          <w:lang w:val="fr-FR"/>
        </w:rPr>
      </w:pPr>
    </w:p>
    <w:p w14:paraId="71328263" w14:textId="77777777" w:rsidR="006D1260" w:rsidRPr="00E57853" w:rsidRDefault="006D1260" w:rsidP="00B449F1">
      <w:pPr>
        <w:spacing w:line="276" w:lineRule="auto"/>
        <w:jc w:val="both"/>
        <w:rPr>
          <w:b/>
          <w:sz w:val="24"/>
          <w:szCs w:val="24"/>
          <w:lang w:val="fr-FR"/>
        </w:rPr>
      </w:pPr>
      <w:r w:rsidRPr="00E57853">
        <w:rPr>
          <w:b/>
          <w:sz w:val="24"/>
          <w:szCs w:val="24"/>
          <w:lang w:val="fr-FR"/>
        </w:rPr>
        <w:t xml:space="preserve">Art. 19 </w:t>
      </w:r>
    </w:p>
    <w:p w14:paraId="39C1083A" w14:textId="77777777" w:rsidR="005B605B" w:rsidRPr="00B807E8" w:rsidRDefault="006D1260" w:rsidP="00B807E8">
      <w:pPr>
        <w:spacing w:line="276" w:lineRule="auto"/>
        <w:jc w:val="both"/>
        <w:rPr>
          <w:sz w:val="24"/>
          <w:szCs w:val="24"/>
          <w:lang w:val="fr-FR"/>
        </w:rPr>
      </w:pPr>
      <w:r w:rsidRPr="00E57853">
        <w:rPr>
          <w:sz w:val="24"/>
          <w:szCs w:val="24"/>
          <w:lang w:val="fr-FR"/>
        </w:rPr>
        <w:t>Candidaţii care îndeplinesc condiţiile legale de prezentare la concurs vor fi anunţaţi prin intermediul Secretariatului UIS asupra datelor de susţinere a probelor de concurs.</w:t>
      </w:r>
    </w:p>
    <w:p w14:paraId="3D656114" w14:textId="77777777" w:rsidR="006D1260" w:rsidRPr="00E57853" w:rsidRDefault="00BC63F6" w:rsidP="00B449F1">
      <w:pPr>
        <w:spacing w:line="276" w:lineRule="auto"/>
        <w:jc w:val="center"/>
        <w:rPr>
          <w:b/>
          <w:sz w:val="24"/>
          <w:szCs w:val="24"/>
          <w:lang w:val="fr-FR"/>
        </w:rPr>
      </w:pPr>
      <w:r w:rsidRPr="00E57853">
        <w:rPr>
          <w:b/>
          <w:sz w:val="24"/>
          <w:szCs w:val="24"/>
          <w:lang w:val="fr-FR"/>
        </w:rPr>
        <w:lastRenderedPageBreak/>
        <w:t xml:space="preserve">CAPITOLUL V. </w:t>
      </w:r>
      <w:r w:rsidR="006D1260" w:rsidRPr="00E57853">
        <w:rPr>
          <w:b/>
          <w:sz w:val="24"/>
          <w:szCs w:val="24"/>
          <w:lang w:val="fr-FR"/>
        </w:rPr>
        <w:t>COMISIILE DE CONCURS</w:t>
      </w:r>
    </w:p>
    <w:p w14:paraId="754A0518" w14:textId="77777777" w:rsidR="006D1260" w:rsidRPr="00E57853" w:rsidRDefault="006D1260" w:rsidP="00B449F1">
      <w:pPr>
        <w:spacing w:line="276" w:lineRule="auto"/>
        <w:jc w:val="both"/>
        <w:rPr>
          <w:sz w:val="24"/>
          <w:szCs w:val="24"/>
          <w:lang w:val="fr-FR"/>
        </w:rPr>
      </w:pPr>
    </w:p>
    <w:p w14:paraId="33B258D7" w14:textId="77777777" w:rsidR="00F0447F" w:rsidRPr="00E57853" w:rsidRDefault="00F0447F" w:rsidP="00B449F1">
      <w:pPr>
        <w:spacing w:line="276" w:lineRule="auto"/>
        <w:jc w:val="both"/>
        <w:rPr>
          <w:rStyle w:val="ar1"/>
          <w:color w:val="auto"/>
          <w:sz w:val="24"/>
          <w:szCs w:val="24"/>
          <w:lang w:val="ro-RO"/>
        </w:rPr>
      </w:pPr>
      <w:r w:rsidRPr="00E57853">
        <w:rPr>
          <w:rStyle w:val="ar1"/>
          <w:color w:val="auto"/>
          <w:sz w:val="24"/>
          <w:szCs w:val="24"/>
          <w:lang w:val="ro-RO"/>
        </w:rPr>
        <w:t xml:space="preserve">Art. </w:t>
      </w:r>
      <w:r w:rsidR="006D1260" w:rsidRPr="00E57853">
        <w:rPr>
          <w:rStyle w:val="ar1"/>
          <w:color w:val="auto"/>
          <w:sz w:val="24"/>
          <w:szCs w:val="24"/>
          <w:lang w:val="ro-RO"/>
        </w:rPr>
        <w:t>20</w:t>
      </w:r>
    </w:p>
    <w:p w14:paraId="5C06F1F7" w14:textId="77777777" w:rsidR="006D1260" w:rsidRDefault="006D1260" w:rsidP="00B449F1">
      <w:pPr>
        <w:spacing w:line="276" w:lineRule="auto"/>
        <w:jc w:val="both"/>
        <w:rPr>
          <w:sz w:val="24"/>
          <w:szCs w:val="24"/>
          <w:lang w:val="fr-FR"/>
        </w:rPr>
      </w:pPr>
      <w:r w:rsidRPr="00E57853">
        <w:rPr>
          <w:sz w:val="24"/>
          <w:szCs w:val="24"/>
          <w:lang w:val="fr-FR"/>
        </w:rPr>
        <w:t xml:space="preserve">Rectorul va desemna, prin decizie, la propunerea Consiliului de Administrație, </w:t>
      </w:r>
      <w:r w:rsidR="00662615" w:rsidRPr="00861A61">
        <w:rPr>
          <w:b/>
          <w:sz w:val="24"/>
          <w:szCs w:val="24"/>
          <w:lang w:val="fr-FR"/>
        </w:rPr>
        <w:t>Comisia de analiză științifică</w:t>
      </w:r>
      <w:r w:rsidR="00662615" w:rsidRPr="00E57853">
        <w:rPr>
          <w:sz w:val="24"/>
          <w:szCs w:val="24"/>
          <w:lang w:val="fr-FR"/>
        </w:rPr>
        <w:t xml:space="preserve"> </w:t>
      </w:r>
      <w:r w:rsidRPr="00E57853">
        <w:rPr>
          <w:sz w:val="24"/>
          <w:szCs w:val="24"/>
          <w:lang w:val="fr-FR"/>
        </w:rPr>
        <w:t>în vederea verificării îndeplinirii condiţiilor minimale de participare a candidaţilor la concurs, conform Fişei de verificare cu punctajele minimale. Membrii comisiei vor avea grad de conferenţiar universitar sau profesor universitar.</w:t>
      </w:r>
    </w:p>
    <w:p w14:paraId="117D83F9" w14:textId="77777777" w:rsidR="005B605B" w:rsidRPr="00E57853" w:rsidRDefault="005B605B" w:rsidP="00B449F1">
      <w:pPr>
        <w:spacing w:line="276" w:lineRule="auto"/>
        <w:jc w:val="both"/>
        <w:rPr>
          <w:sz w:val="24"/>
          <w:szCs w:val="24"/>
          <w:lang w:val="fr-FR"/>
        </w:rPr>
      </w:pPr>
    </w:p>
    <w:p w14:paraId="173CA8DF" w14:textId="77777777" w:rsidR="002779F9" w:rsidRPr="00E57853" w:rsidRDefault="002779F9" w:rsidP="00B449F1">
      <w:pPr>
        <w:spacing w:line="276" w:lineRule="auto"/>
        <w:jc w:val="both"/>
        <w:rPr>
          <w:sz w:val="24"/>
          <w:szCs w:val="24"/>
          <w:lang w:val="ro-RO"/>
        </w:rPr>
      </w:pPr>
      <w:r w:rsidRPr="00E57853">
        <w:rPr>
          <w:rStyle w:val="ar1"/>
          <w:color w:val="auto"/>
          <w:sz w:val="24"/>
          <w:szCs w:val="24"/>
          <w:lang w:val="ro-RO"/>
        </w:rPr>
        <w:t>Art. 21</w:t>
      </w:r>
    </w:p>
    <w:p w14:paraId="0D273C72" w14:textId="77777777" w:rsidR="002779F9" w:rsidRPr="00E57853" w:rsidRDefault="002779F9" w:rsidP="00B449F1">
      <w:pPr>
        <w:spacing w:line="276" w:lineRule="auto"/>
        <w:jc w:val="both"/>
        <w:rPr>
          <w:sz w:val="24"/>
          <w:szCs w:val="24"/>
          <w:lang w:val="ro-RO"/>
        </w:rPr>
      </w:pPr>
      <w:r w:rsidRPr="00E57853">
        <w:rPr>
          <w:rStyle w:val="tal1"/>
          <w:sz w:val="24"/>
          <w:szCs w:val="24"/>
          <w:lang w:val="ro-RO"/>
        </w:rPr>
        <w:t>(1) Nu pot fi implicate în procedura de concurs persoane care:</w:t>
      </w:r>
    </w:p>
    <w:p w14:paraId="35469531" w14:textId="77777777" w:rsidR="002779F9" w:rsidRPr="00E57853" w:rsidRDefault="002779F9" w:rsidP="00B449F1">
      <w:pPr>
        <w:numPr>
          <w:ilvl w:val="0"/>
          <w:numId w:val="8"/>
        </w:numPr>
        <w:spacing w:line="276" w:lineRule="auto"/>
        <w:jc w:val="both"/>
        <w:rPr>
          <w:sz w:val="24"/>
          <w:szCs w:val="24"/>
          <w:lang w:val="ro-RO"/>
        </w:rPr>
      </w:pPr>
      <w:r w:rsidRPr="00E57853">
        <w:rPr>
          <w:rStyle w:val="tli1"/>
          <w:sz w:val="24"/>
          <w:szCs w:val="24"/>
          <w:lang w:val="ro-RO"/>
        </w:rPr>
        <w:t>sunt soţi, afini şi rude până la gradul al III-lea inclusiv cu unul sau mai mulţi candidaţi;</w:t>
      </w:r>
    </w:p>
    <w:bookmarkStart w:id="3" w:name="do|caI|ar6|al2|lib"/>
    <w:p w14:paraId="6FD63FFB" w14:textId="77777777" w:rsidR="006D1260" w:rsidRPr="00E57853" w:rsidRDefault="00B96742" w:rsidP="00B449F1">
      <w:pPr>
        <w:numPr>
          <w:ilvl w:val="0"/>
          <w:numId w:val="8"/>
        </w:numPr>
        <w:spacing w:line="276" w:lineRule="auto"/>
        <w:jc w:val="both"/>
        <w:rPr>
          <w:rStyle w:val="tli1"/>
          <w:sz w:val="24"/>
          <w:szCs w:val="24"/>
          <w:lang w:val="ro-RO"/>
        </w:rPr>
      </w:pPr>
      <w:r w:rsidRPr="00E57853">
        <w:rPr>
          <w:sz w:val="24"/>
          <w:szCs w:val="24"/>
          <w:lang w:val="ro-RO"/>
        </w:rPr>
        <w:fldChar w:fldCharType="begin"/>
      </w:r>
      <w:r w:rsidR="002779F9" w:rsidRPr="00E57853">
        <w:rPr>
          <w:sz w:val="24"/>
          <w:szCs w:val="24"/>
          <w:lang w:val="ro-RO"/>
        </w:rPr>
        <w:instrText>HYPERLINK "../../../../../Documents and Settings/user/Sintact 2.0/cache/Legislatie/temp/00140447.HTM" \l "#"</w:instrText>
      </w:r>
      <w:r w:rsidRPr="00E57853">
        <w:rPr>
          <w:sz w:val="24"/>
          <w:szCs w:val="24"/>
          <w:lang w:val="ro-RO"/>
        </w:rPr>
      </w:r>
      <w:r w:rsidRPr="00E57853">
        <w:rPr>
          <w:sz w:val="24"/>
          <w:szCs w:val="24"/>
          <w:lang w:val="ro-RO"/>
        </w:rPr>
        <w:fldChar w:fldCharType="end"/>
      </w:r>
      <w:bookmarkEnd w:id="3"/>
      <w:r w:rsidR="002779F9" w:rsidRPr="00E57853">
        <w:rPr>
          <w:rStyle w:val="tli1"/>
          <w:sz w:val="24"/>
          <w:szCs w:val="24"/>
          <w:lang w:val="ro-RO"/>
        </w:rPr>
        <w:t xml:space="preserve">sunt angajate în </w:t>
      </w:r>
      <w:r w:rsidR="00662615">
        <w:rPr>
          <w:rStyle w:val="tli1"/>
          <w:sz w:val="24"/>
          <w:szCs w:val="24"/>
          <w:lang w:val="ro-RO"/>
        </w:rPr>
        <w:t>UIS,</w:t>
      </w:r>
      <w:r w:rsidR="002779F9" w:rsidRPr="00E57853">
        <w:rPr>
          <w:rStyle w:val="tli1"/>
          <w:sz w:val="24"/>
          <w:szCs w:val="24"/>
          <w:lang w:val="ro-RO"/>
        </w:rPr>
        <w:t xml:space="preserve"> cu un candidat care deţine o funcţie de conducere şi sunt subordonate ierarhic candidatului.</w:t>
      </w:r>
    </w:p>
    <w:p w14:paraId="09616F75" w14:textId="77777777" w:rsidR="002779F9" w:rsidRPr="00E57853" w:rsidRDefault="002779F9" w:rsidP="00B449F1">
      <w:pPr>
        <w:spacing w:line="276" w:lineRule="auto"/>
        <w:jc w:val="both"/>
        <w:rPr>
          <w:sz w:val="24"/>
          <w:szCs w:val="24"/>
          <w:lang w:val="fr-FR"/>
        </w:rPr>
      </w:pPr>
      <w:r w:rsidRPr="00E57853">
        <w:rPr>
          <w:rStyle w:val="tli1"/>
          <w:sz w:val="24"/>
          <w:szCs w:val="24"/>
          <w:lang w:val="ro-RO"/>
        </w:rPr>
        <w:t>(2) Î</w:t>
      </w:r>
      <w:r w:rsidRPr="00E57853">
        <w:rPr>
          <w:sz w:val="24"/>
          <w:szCs w:val="24"/>
          <w:lang w:val="fr-FR"/>
        </w:rPr>
        <w:t>n situația în care, în urma câștigării unui concurs de către un candidat, una sau mai multe persoane din instituția de învățământ superior urmează să se afle într-o situație de incompatibilitate</w:t>
      </w:r>
      <w:r w:rsidR="00662615">
        <w:rPr>
          <w:sz w:val="24"/>
          <w:szCs w:val="24"/>
          <w:lang w:val="fr-FR"/>
        </w:rPr>
        <w:t>, conform art. 13, alin. (4) din Legea învățământului superior nr. 199/2023,</w:t>
      </w:r>
      <w:r w:rsidRPr="00E57853">
        <w:rPr>
          <w:sz w:val="24"/>
          <w:szCs w:val="24"/>
          <w:lang w:val="fr-FR"/>
        </w:rPr>
        <w:t xml:space="preserve"> numirea pe post și acordarea titlului universitar de către instituția de învățământ superior sau a gradului profesional de cercetare-dezvoltare poate avea loc numai după soluționarea situației/situațiilor de incompatibilitate. Modalitatea de soluționare a situației de incompatibilitate se comunică Ministerului Educației în termen de două zile lucrătoare de la soluționare.</w:t>
      </w:r>
    </w:p>
    <w:p w14:paraId="79FD84F0" w14:textId="77777777" w:rsidR="002779F9" w:rsidRPr="00E57853" w:rsidRDefault="002779F9" w:rsidP="00B449F1">
      <w:pPr>
        <w:spacing w:line="276" w:lineRule="auto"/>
        <w:jc w:val="both"/>
        <w:rPr>
          <w:sz w:val="24"/>
          <w:szCs w:val="24"/>
          <w:lang w:val="fr-FR"/>
        </w:rPr>
      </w:pPr>
    </w:p>
    <w:p w14:paraId="0DE1D630" w14:textId="77777777" w:rsidR="006D1260" w:rsidRPr="00E57853" w:rsidRDefault="006D1260" w:rsidP="00B449F1">
      <w:pPr>
        <w:spacing w:line="276" w:lineRule="auto"/>
        <w:jc w:val="both"/>
        <w:rPr>
          <w:rStyle w:val="ar1"/>
          <w:color w:val="auto"/>
          <w:sz w:val="24"/>
          <w:szCs w:val="24"/>
          <w:lang w:val="ro-RO"/>
        </w:rPr>
      </w:pPr>
      <w:r w:rsidRPr="00E57853">
        <w:rPr>
          <w:rStyle w:val="ar1"/>
          <w:color w:val="auto"/>
          <w:sz w:val="24"/>
          <w:szCs w:val="24"/>
          <w:lang w:val="ro-RO"/>
        </w:rPr>
        <w:t>Art. 2</w:t>
      </w:r>
      <w:r w:rsidR="002779F9" w:rsidRPr="00E57853">
        <w:rPr>
          <w:rStyle w:val="ar1"/>
          <w:color w:val="auto"/>
          <w:sz w:val="24"/>
          <w:szCs w:val="24"/>
          <w:lang w:val="ro-RO"/>
        </w:rPr>
        <w:t>2</w:t>
      </w:r>
    </w:p>
    <w:p w14:paraId="2BE2B19A" w14:textId="77777777" w:rsidR="006D1260" w:rsidRPr="00E57853" w:rsidRDefault="006D1260" w:rsidP="00B449F1">
      <w:pPr>
        <w:spacing w:line="276" w:lineRule="auto"/>
        <w:jc w:val="both"/>
        <w:rPr>
          <w:sz w:val="24"/>
          <w:szCs w:val="24"/>
          <w:lang w:val="fr-FR"/>
        </w:rPr>
      </w:pPr>
      <w:r w:rsidRPr="00E57853">
        <w:rPr>
          <w:sz w:val="24"/>
          <w:szCs w:val="24"/>
          <w:lang w:val="fr-FR"/>
        </w:rPr>
        <w:t xml:space="preserve">(1) Stabilirea </w:t>
      </w:r>
      <w:r w:rsidRPr="00662615">
        <w:rPr>
          <w:b/>
          <w:sz w:val="24"/>
          <w:szCs w:val="24"/>
          <w:lang w:val="fr-FR"/>
        </w:rPr>
        <w:t>componenţei comisiei de concurs</w:t>
      </w:r>
      <w:r w:rsidR="00662615" w:rsidRPr="00662615">
        <w:rPr>
          <w:sz w:val="24"/>
          <w:szCs w:val="24"/>
          <w:lang w:val="fr-FR"/>
        </w:rPr>
        <w:t>,</w:t>
      </w:r>
      <w:r w:rsidRPr="00662615">
        <w:rPr>
          <w:sz w:val="24"/>
          <w:szCs w:val="24"/>
          <w:lang w:val="fr-FR"/>
        </w:rPr>
        <w:t xml:space="preserve"> </w:t>
      </w:r>
      <w:r w:rsidR="00662615" w:rsidRPr="00E57853">
        <w:rPr>
          <w:sz w:val="24"/>
          <w:szCs w:val="24"/>
          <w:lang w:val="fr-FR"/>
        </w:rPr>
        <w:t>pentru fiecare post scos la concurs</w:t>
      </w:r>
      <w:r w:rsidR="00662615">
        <w:rPr>
          <w:sz w:val="24"/>
          <w:szCs w:val="24"/>
          <w:lang w:val="fr-FR"/>
        </w:rPr>
        <w:t>,</w:t>
      </w:r>
      <w:r w:rsidR="00662615" w:rsidRPr="00E57853">
        <w:rPr>
          <w:sz w:val="24"/>
          <w:szCs w:val="24"/>
          <w:lang w:val="fr-FR"/>
        </w:rPr>
        <w:t xml:space="preserve"> </w:t>
      </w:r>
      <w:r w:rsidRPr="00E57853">
        <w:rPr>
          <w:sz w:val="24"/>
          <w:szCs w:val="24"/>
          <w:lang w:val="fr-FR"/>
        </w:rPr>
        <w:t xml:space="preserve">se face după publicarea </w:t>
      </w:r>
      <w:r w:rsidR="00662615">
        <w:rPr>
          <w:sz w:val="24"/>
          <w:szCs w:val="24"/>
          <w:lang w:val="fr-FR"/>
        </w:rPr>
        <w:t>în Monitorul Oficial al României, Partea a I</w:t>
      </w:r>
      <w:r w:rsidR="005B605B">
        <w:rPr>
          <w:sz w:val="24"/>
          <w:szCs w:val="24"/>
          <w:lang w:val="fr-FR"/>
        </w:rPr>
        <w:t>I</w:t>
      </w:r>
      <w:r w:rsidR="00662615">
        <w:rPr>
          <w:sz w:val="24"/>
          <w:szCs w:val="24"/>
          <w:lang w:val="fr-FR"/>
        </w:rPr>
        <w:t xml:space="preserve">I-a, a </w:t>
      </w:r>
      <w:r w:rsidRPr="00E57853">
        <w:rPr>
          <w:sz w:val="24"/>
          <w:szCs w:val="24"/>
          <w:lang w:val="fr-FR"/>
        </w:rPr>
        <w:t>anunţului de</w:t>
      </w:r>
      <w:r w:rsidR="00662615">
        <w:rPr>
          <w:sz w:val="24"/>
          <w:szCs w:val="24"/>
          <w:lang w:val="fr-FR"/>
        </w:rPr>
        <w:t xml:space="preserve"> scoatere la concurs a postului</w:t>
      </w:r>
      <w:r w:rsidR="0041572B">
        <w:rPr>
          <w:sz w:val="24"/>
          <w:szCs w:val="24"/>
          <w:lang w:val="fr-FR"/>
        </w:rPr>
        <w:t>.</w:t>
      </w:r>
    </w:p>
    <w:p w14:paraId="32C42355" w14:textId="77777777" w:rsidR="006D1260" w:rsidRPr="00E57853" w:rsidRDefault="006D1260" w:rsidP="00B449F1">
      <w:pPr>
        <w:spacing w:line="276" w:lineRule="auto"/>
        <w:jc w:val="both"/>
        <w:rPr>
          <w:sz w:val="24"/>
          <w:szCs w:val="24"/>
          <w:lang w:val="fr-FR"/>
        </w:rPr>
      </w:pPr>
      <w:r w:rsidRPr="00E57853">
        <w:rPr>
          <w:sz w:val="24"/>
          <w:szCs w:val="24"/>
          <w:lang w:val="fr-FR"/>
        </w:rPr>
        <w:t>(2) Comisia de concurs poate include membri supleanţi</w:t>
      </w:r>
      <w:r w:rsidR="0041572B">
        <w:rPr>
          <w:sz w:val="24"/>
          <w:szCs w:val="24"/>
          <w:lang w:val="fr-FR"/>
        </w:rPr>
        <w:t>.</w:t>
      </w:r>
    </w:p>
    <w:p w14:paraId="298C4B2C" w14:textId="77777777" w:rsidR="006D1260" w:rsidRPr="00E57853" w:rsidRDefault="006D1260" w:rsidP="00B449F1">
      <w:pPr>
        <w:spacing w:line="276" w:lineRule="auto"/>
        <w:jc w:val="both"/>
        <w:rPr>
          <w:sz w:val="24"/>
          <w:szCs w:val="24"/>
          <w:lang w:val="fr-FR"/>
        </w:rPr>
      </w:pPr>
      <w:r w:rsidRPr="00E57853">
        <w:rPr>
          <w:sz w:val="24"/>
          <w:szCs w:val="24"/>
          <w:lang w:val="fr-FR"/>
        </w:rPr>
        <w:t>(3) Consiliul departamentului în structura căruia se află postul face propuneri pentru componenţa nominală a comisiei de concurs și a comisiei de soluționare a contestațiilor</w:t>
      </w:r>
      <w:r w:rsidR="0041572B">
        <w:rPr>
          <w:sz w:val="24"/>
          <w:szCs w:val="24"/>
          <w:lang w:val="fr-FR"/>
        </w:rPr>
        <w:t>.</w:t>
      </w:r>
      <w:r w:rsidRPr="00E57853">
        <w:rPr>
          <w:sz w:val="24"/>
          <w:szCs w:val="24"/>
          <w:lang w:val="fr-FR"/>
        </w:rPr>
        <w:t xml:space="preserve"> </w:t>
      </w:r>
    </w:p>
    <w:p w14:paraId="062CA1EB" w14:textId="77777777" w:rsidR="006D1260" w:rsidRPr="00E57853" w:rsidRDefault="006D1260" w:rsidP="00B449F1">
      <w:pPr>
        <w:spacing w:line="276" w:lineRule="auto"/>
        <w:jc w:val="both"/>
        <w:rPr>
          <w:sz w:val="24"/>
          <w:szCs w:val="24"/>
          <w:lang w:val="fr-FR"/>
        </w:rPr>
      </w:pPr>
      <w:r w:rsidRPr="00E57853">
        <w:rPr>
          <w:sz w:val="24"/>
          <w:szCs w:val="24"/>
          <w:lang w:val="fr-FR"/>
        </w:rPr>
        <w:t>(4) Componenţa comisiei de concurs și a comisiei de soluționare a contestațiilor este înaintată de decanul facultăţii</w:t>
      </w:r>
      <w:r w:rsidR="00662615">
        <w:rPr>
          <w:sz w:val="24"/>
          <w:szCs w:val="24"/>
          <w:lang w:val="fr-FR"/>
        </w:rPr>
        <w:t xml:space="preserve"> </w:t>
      </w:r>
      <w:r w:rsidRPr="00E57853">
        <w:rPr>
          <w:sz w:val="24"/>
          <w:szCs w:val="24"/>
          <w:lang w:val="fr-FR"/>
        </w:rPr>
        <w:t>pe baza propunerilor prevăzute la alin. (3) şi este avizată de consiliul facultăţii</w:t>
      </w:r>
      <w:r w:rsidR="0041572B">
        <w:rPr>
          <w:sz w:val="24"/>
          <w:szCs w:val="24"/>
          <w:lang w:val="fr-FR"/>
        </w:rPr>
        <w:t>.</w:t>
      </w:r>
      <w:r w:rsidRPr="00E57853">
        <w:rPr>
          <w:sz w:val="24"/>
          <w:szCs w:val="24"/>
          <w:lang w:val="fr-FR"/>
        </w:rPr>
        <w:t xml:space="preserve"> </w:t>
      </w:r>
    </w:p>
    <w:p w14:paraId="794C5A0F" w14:textId="77777777" w:rsidR="006D1260" w:rsidRPr="00E57853" w:rsidRDefault="006D1260" w:rsidP="00B449F1">
      <w:pPr>
        <w:spacing w:line="276" w:lineRule="auto"/>
        <w:jc w:val="both"/>
        <w:rPr>
          <w:sz w:val="24"/>
          <w:szCs w:val="24"/>
          <w:lang w:val="fr-FR"/>
        </w:rPr>
      </w:pPr>
      <w:r w:rsidRPr="00E57853">
        <w:rPr>
          <w:sz w:val="24"/>
          <w:szCs w:val="24"/>
          <w:lang w:val="fr-FR"/>
        </w:rPr>
        <w:t>(5) Componenţa nominală a comisiei de concurs și a comisiei de soluționare a contestațiilor, însoţită de avizul consiliului facultăţii este transmisă senatului universitar şi supusă aprobării acestuia</w:t>
      </w:r>
      <w:r w:rsidR="0041572B">
        <w:rPr>
          <w:sz w:val="24"/>
          <w:szCs w:val="24"/>
          <w:lang w:val="fr-FR"/>
        </w:rPr>
        <w:t>.</w:t>
      </w:r>
    </w:p>
    <w:p w14:paraId="0127D94E" w14:textId="77777777" w:rsidR="006D1260" w:rsidRPr="00E57853" w:rsidRDefault="006D1260" w:rsidP="00B449F1">
      <w:pPr>
        <w:spacing w:line="276" w:lineRule="auto"/>
        <w:jc w:val="both"/>
        <w:rPr>
          <w:sz w:val="24"/>
          <w:szCs w:val="24"/>
          <w:lang w:val="fr-FR"/>
        </w:rPr>
      </w:pPr>
      <w:r w:rsidRPr="00E57853">
        <w:rPr>
          <w:sz w:val="24"/>
          <w:szCs w:val="24"/>
          <w:lang w:val="fr-FR"/>
        </w:rPr>
        <w:t>(6) Membrii comisiei de concurs nu pot face parte din comisia de soluționare a contestațiilor</w:t>
      </w:r>
      <w:r w:rsidR="005B605B">
        <w:rPr>
          <w:sz w:val="24"/>
          <w:szCs w:val="24"/>
          <w:lang w:val="fr-FR"/>
        </w:rPr>
        <w:t>.</w:t>
      </w:r>
      <w:r w:rsidRPr="00E57853">
        <w:rPr>
          <w:sz w:val="24"/>
          <w:szCs w:val="24"/>
          <w:lang w:val="fr-FR"/>
        </w:rPr>
        <w:t xml:space="preserve"> </w:t>
      </w:r>
    </w:p>
    <w:p w14:paraId="70C82F85" w14:textId="77777777" w:rsidR="006D1260" w:rsidRPr="00E57853" w:rsidRDefault="006D1260" w:rsidP="00B449F1">
      <w:pPr>
        <w:spacing w:line="276" w:lineRule="auto"/>
        <w:jc w:val="both"/>
        <w:rPr>
          <w:sz w:val="24"/>
          <w:szCs w:val="24"/>
          <w:lang w:val="fr-FR"/>
        </w:rPr>
      </w:pPr>
      <w:r w:rsidRPr="00E57853">
        <w:rPr>
          <w:sz w:val="24"/>
          <w:szCs w:val="24"/>
          <w:lang w:val="fr-FR"/>
        </w:rPr>
        <w:t>(7) În urma aprobării de către senatul universitar, comisia de concurs și comisia de soluționare a contestațiilor sunt numite prin decizie a rectorului</w:t>
      </w:r>
      <w:r w:rsidR="0041572B">
        <w:rPr>
          <w:sz w:val="24"/>
          <w:szCs w:val="24"/>
          <w:lang w:val="fr-FR"/>
        </w:rPr>
        <w:t>.</w:t>
      </w:r>
      <w:r w:rsidRPr="00E57853">
        <w:rPr>
          <w:sz w:val="24"/>
          <w:szCs w:val="24"/>
          <w:lang w:val="fr-FR"/>
        </w:rPr>
        <w:t xml:space="preserve"> </w:t>
      </w:r>
    </w:p>
    <w:p w14:paraId="4AD3E546" w14:textId="77777777" w:rsidR="006D1260" w:rsidRPr="00E57853" w:rsidRDefault="006D1260" w:rsidP="00B449F1">
      <w:pPr>
        <w:spacing w:line="276" w:lineRule="auto"/>
        <w:jc w:val="both"/>
        <w:rPr>
          <w:sz w:val="24"/>
          <w:szCs w:val="24"/>
          <w:lang w:val="fr-FR"/>
        </w:rPr>
      </w:pPr>
      <w:r w:rsidRPr="00E57853">
        <w:rPr>
          <w:sz w:val="24"/>
          <w:szCs w:val="24"/>
          <w:lang w:val="fr-FR"/>
        </w:rPr>
        <w:t xml:space="preserve">(8) În termen de </w:t>
      </w:r>
      <w:r w:rsidR="0041572B">
        <w:rPr>
          <w:sz w:val="24"/>
          <w:szCs w:val="24"/>
          <w:lang w:val="fr-FR"/>
        </w:rPr>
        <w:t>2</w:t>
      </w:r>
      <w:r w:rsidRPr="00E57853">
        <w:rPr>
          <w:sz w:val="24"/>
          <w:szCs w:val="24"/>
          <w:lang w:val="fr-FR"/>
        </w:rPr>
        <w:t xml:space="preserve"> zile lucrătoare de la emiterea deciziei rectorului, aceasta este transmisă Ministerului Educaţiei, iar componenţa nominală a comisiei de concurs și a comisiei de soluționare a contestațiilor este publicată pe pagina web a </w:t>
      </w:r>
      <w:r w:rsidR="00A608CB" w:rsidRPr="00E57853">
        <w:rPr>
          <w:sz w:val="24"/>
          <w:szCs w:val="24"/>
          <w:lang w:val="fr-FR"/>
        </w:rPr>
        <w:t>universit</w:t>
      </w:r>
      <w:r w:rsidR="00A608CB" w:rsidRPr="00E57853">
        <w:rPr>
          <w:sz w:val="24"/>
          <w:szCs w:val="24"/>
          <w:lang w:val="ro-RO"/>
        </w:rPr>
        <w:t>ății</w:t>
      </w:r>
      <w:r w:rsidRPr="00E57853">
        <w:rPr>
          <w:sz w:val="24"/>
          <w:szCs w:val="24"/>
          <w:lang w:val="fr-FR"/>
        </w:rPr>
        <w:t>. În cazul posturilor</w:t>
      </w:r>
      <w:r w:rsidR="00FE6FC4">
        <w:rPr>
          <w:sz w:val="24"/>
          <w:szCs w:val="24"/>
          <w:lang w:val="fr-FR"/>
        </w:rPr>
        <w:t xml:space="preserve"> de conferenţiar </w:t>
      </w:r>
      <w:r w:rsidR="00FE6FC4">
        <w:rPr>
          <w:sz w:val="24"/>
          <w:szCs w:val="24"/>
          <w:lang w:val="fr-FR"/>
        </w:rPr>
        <w:lastRenderedPageBreak/>
        <w:t>universitar</w:t>
      </w:r>
      <w:r w:rsidR="0041572B">
        <w:rPr>
          <w:sz w:val="24"/>
          <w:szCs w:val="24"/>
          <w:lang w:val="fr-FR"/>
        </w:rPr>
        <w:t xml:space="preserve">, </w:t>
      </w:r>
      <w:r w:rsidRPr="00E57853">
        <w:rPr>
          <w:sz w:val="24"/>
          <w:szCs w:val="24"/>
          <w:lang w:val="fr-FR"/>
        </w:rPr>
        <w:t xml:space="preserve">profesor universitar, </w:t>
      </w:r>
      <w:r w:rsidR="0041572B">
        <w:rPr>
          <w:sz w:val="24"/>
          <w:szCs w:val="24"/>
          <w:lang w:val="fr-FR"/>
        </w:rPr>
        <w:t xml:space="preserve">cercetător științific gradul II și cercetător științific gradul I, </w:t>
      </w:r>
      <w:r w:rsidRPr="00E57853">
        <w:rPr>
          <w:sz w:val="24"/>
          <w:szCs w:val="24"/>
          <w:lang w:val="fr-FR"/>
        </w:rPr>
        <w:t xml:space="preserve">componenţa comisiei este publicată în Monitorul Oficial al României, Partea a III-a. </w:t>
      </w:r>
    </w:p>
    <w:p w14:paraId="3E0F7949" w14:textId="77777777" w:rsidR="006D1260" w:rsidRPr="00E57853" w:rsidRDefault="006D1260" w:rsidP="00B449F1">
      <w:pPr>
        <w:spacing w:line="276" w:lineRule="auto"/>
        <w:jc w:val="both"/>
        <w:rPr>
          <w:lang w:val="fr-FR"/>
        </w:rPr>
      </w:pPr>
    </w:p>
    <w:p w14:paraId="72ACAA9A" w14:textId="77777777" w:rsidR="006D1260" w:rsidRPr="00E57853" w:rsidRDefault="006D1260" w:rsidP="00B449F1">
      <w:pPr>
        <w:spacing w:line="276" w:lineRule="auto"/>
        <w:jc w:val="both"/>
        <w:rPr>
          <w:rStyle w:val="ar1"/>
          <w:color w:val="auto"/>
          <w:sz w:val="24"/>
          <w:szCs w:val="24"/>
          <w:lang w:val="ro-RO"/>
        </w:rPr>
      </w:pPr>
      <w:r w:rsidRPr="00E57853">
        <w:rPr>
          <w:rStyle w:val="ar1"/>
          <w:color w:val="auto"/>
          <w:sz w:val="24"/>
          <w:szCs w:val="24"/>
          <w:lang w:val="ro-RO"/>
        </w:rPr>
        <w:t>Art. 2</w:t>
      </w:r>
      <w:r w:rsidR="002779F9" w:rsidRPr="00E57853">
        <w:rPr>
          <w:rStyle w:val="ar1"/>
          <w:color w:val="auto"/>
          <w:sz w:val="24"/>
          <w:szCs w:val="24"/>
          <w:lang w:val="ro-RO"/>
        </w:rPr>
        <w:t>3</w:t>
      </w:r>
    </w:p>
    <w:p w14:paraId="6519C1EA" w14:textId="77777777" w:rsidR="006D1260" w:rsidRPr="00E57853" w:rsidRDefault="006D1260" w:rsidP="00B449F1">
      <w:pPr>
        <w:spacing w:line="276" w:lineRule="auto"/>
        <w:jc w:val="both"/>
        <w:rPr>
          <w:sz w:val="24"/>
          <w:szCs w:val="24"/>
          <w:lang w:val="fr-FR"/>
        </w:rPr>
      </w:pPr>
      <w:r w:rsidRPr="00E57853">
        <w:rPr>
          <w:sz w:val="24"/>
          <w:szCs w:val="24"/>
          <w:lang w:val="fr-FR"/>
        </w:rPr>
        <w:t xml:space="preserve">(1) </w:t>
      </w:r>
      <w:r w:rsidRPr="00E57853">
        <w:rPr>
          <w:b/>
          <w:sz w:val="24"/>
          <w:szCs w:val="24"/>
          <w:lang w:val="fr-FR"/>
        </w:rPr>
        <w:t>Comisia de concurs</w:t>
      </w:r>
      <w:r w:rsidRPr="00E57853">
        <w:rPr>
          <w:sz w:val="24"/>
          <w:szCs w:val="24"/>
          <w:lang w:val="fr-FR"/>
        </w:rPr>
        <w:t xml:space="preserve"> este formată din </w:t>
      </w:r>
      <w:r w:rsidRPr="00E57853">
        <w:rPr>
          <w:b/>
          <w:sz w:val="24"/>
          <w:szCs w:val="24"/>
          <w:lang w:val="fr-FR"/>
        </w:rPr>
        <w:t>5 membri</w:t>
      </w:r>
      <w:r w:rsidRPr="00E57853">
        <w:rPr>
          <w:sz w:val="24"/>
          <w:szCs w:val="24"/>
          <w:lang w:val="fr-FR"/>
        </w:rPr>
        <w:t>, incluzând preşedintele acesteia, specialişti în domeniul postului scos la concurs sau în domenii apropiate. În cazul indisponibilităţii participării unui membru la lucrările comisiei, membrul respectiv este înlocuit de membrul supleant, numit după aceeaşi pr</w:t>
      </w:r>
      <w:r w:rsidR="0041572B">
        <w:rPr>
          <w:sz w:val="24"/>
          <w:szCs w:val="24"/>
          <w:lang w:val="fr-FR"/>
        </w:rPr>
        <w:t>ocedură ca şi membrii comisiei. În cazul în care președintele comisiei este indisponibil sau se află într-o situație de incompatabilitate, acesta este înlocuit de către un membru al comisiei numită prin hotărârea Senatului.</w:t>
      </w:r>
    </w:p>
    <w:p w14:paraId="28312479" w14:textId="77777777" w:rsidR="006D1260" w:rsidRPr="00E57853" w:rsidRDefault="006D1260" w:rsidP="00B449F1">
      <w:pPr>
        <w:spacing w:line="276" w:lineRule="auto"/>
        <w:jc w:val="both"/>
        <w:rPr>
          <w:sz w:val="24"/>
          <w:szCs w:val="24"/>
          <w:lang w:val="fr-FR"/>
        </w:rPr>
      </w:pPr>
      <w:r w:rsidRPr="00E57853">
        <w:rPr>
          <w:sz w:val="24"/>
          <w:szCs w:val="24"/>
          <w:lang w:val="fr-FR"/>
        </w:rPr>
        <w:t>(2) Deciziile comisiei de concurs sunt luate prin votul secret al membrilor. O decizie a comisiei este validă dacă a întrunit votul a cel puţin 3 membri ai comisiei</w:t>
      </w:r>
      <w:r w:rsidR="0041572B">
        <w:rPr>
          <w:sz w:val="24"/>
          <w:szCs w:val="24"/>
          <w:lang w:val="fr-FR"/>
        </w:rPr>
        <w:t>.</w:t>
      </w:r>
      <w:r w:rsidRPr="00E57853">
        <w:rPr>
          <w:sz w:val="24"/>
          <w:szCs w:val="24"/>
          <w:lang w:val="fr-FR"/>
        </w:rPr>
        <w:t xml:space="preserve"> </w:t>
      </w:r>
    </w:p>
    <w:p w14:paraId="0050F01B" w14:textId="77777777" w:rsidR="006D1260" w:rsidRPr="00E57853" w:rsidRDefault="006D1260" w:rsidP="00B449F1">
      <w:pPr>
        <w:spacing w:line="276" w:lineRule="auto"/>
        <w:jc w:val="both"/>
        <w:rPr>
          <w:sz w:val="24"/>
          <w:szCs w:val="24"/>
          <w:lang w:val="fr-FR"/>
        </w:rPr>
      </w:pPr>
      <w:r w:rsidRPr="00E57853">
        <w:rPr>
          <w:sz w:val="24"/>
          <w:szCs w:val="24"/>
          <w:lang w:val="fr-FR"/>
        </w:rPr>
        <w:t>(3) Lucrările comisiei de concurs sunt conduse de către preşedintele comisiei</w:t>
      </w:r>
      <w:r w:rsidR="00A67E71">
        <w:rPr>
          <w:sz w:val="24"/>
          <w:szCs w:val="24"/>
          <w:lang w:val="fr-FR"/>
        </w:rPr>
        <w:t>.</w:t>
      </w:r>
      <w:r w:rsidRPr="00E57853">
        <w:rPr>
          <w:sz w:val="24"/>
          <w:szCs w:val="24"/>
          <w:lang w:val="fr-FR"/>
        </w:rPr>
        <w:t xml:space="preserve"> </w:t>
      </w:r>
    </w:p>
    <w:p w14:paraId="3C17ED7D" w14:textId="77777777" w:rsidR="006D1260" w:rsidRPr="00E57853" w:rsidRDefault="006D1260" w:rsidP="00B449F1">
      <w:pPr>
        <w:spacing w:line="276" w:lineRule="auto"/>
        <w:jc w:val="both"/>
        <w:rPr>
          <w:sz w:val="24"/>
          <w:szCs w:val="24"/>
          <w:lang w:val="fr-FR"/>
        </w:rPr>
      </w:pPr>
      <w:r w:rsidRPr="00E57853">
        <w:rPr>
          <w:sz w:val="24"/>
          <w:szCs w:val="24"/>
          <w:lang w:val="fr-FR"/>
        </w:rPr>
        <w:t>(4) Membrii comisiei pot fi din interiorul sau din afara Universităţii “Ioan Slavici” din Timișoara, din ţară sau din străinătate</w:t>
      </w:r>
      <w:r w:rsidR="0041572B">
        <w:rPr>
          <w:sz w:val="24"/>
          <w:szCs w:val="24"/>
          <w:lang w:val="fr-FR"/>
        </w:rPr>
        <w:t>.</w:t>
      </w:r>
      <w:r w:rsidRPr="00E57853">
        <w:rPr>
          <w:sz w:val="24"/>
          <w:szCs w:val="24"/>
          <w:lang w:val="fr-FR"/>
        </w:rPr>
        <w:t xml:space="preserve"> </w:t>
      </w:r>
    </w:p>
    <w:p w14:paraId="7CFE984B" w14:textId="77777777" w:rsidR="006D1260" w:rsidRPr="00E57853" w:rsidRDefault="006D1260" w:rsidP="00B449F1">
      <w:pPr>
        <w:spacing w:line="276" w:lineRule="auto"/>
        <w:jc w:val="both"/>
        <w:rPr>
          <w:sz w:val="24"/>
          <w:szCs w:val="24"/>
          <w:lang w:val="fr-FR"/>
        </w:rPr>
      </w:pPr>
      <w:r w:rsidRPr="00E57853">
        <w:rPr>
          <w:sz w:val="24"/>
          <w:szCs w:val="24"/>
          <w:lang w:val="fr-FR"/>
        </w:rPr>
        <w:t>(5) Pentru ocuparea unui post de conferenţiar universitar</w:t>
      </w:r>
      <w:r w:rsidR="00A67E71">
        <w:rPr>
          <w:sz w:val="24"/>
          <w:szCs w:val="24"/>
          <w:lang w:val="fr-FR"/>
        </w:rPr>
        <w:t xml:space="preserve">, cercetător gradul </w:t>
      </w:r>
      <w:proofErr w:type="gramStart"/>
      <w:r w:rsidR="00A67E71">
        <w:rPr>
          <w:sz w:val="24"/>
          <w:szCs w:val="24"/>
          <w:lang w:val="fr-FR"/>
        </w:rPr>
        <w:t>II ,</w:t>
      </w:r>
      <w:proofErr w:type="gramEnd"/>
      <w:r w:rsidR="00A67E71">
        <w:rPr>
          <w:sz w:val="24"/>
          <w:szCs w:val="24"/>
          <w:lang w:val="fr-FR"/>
        </w:rPr>
        <w:t xml:space="preserve"> </w:t>
      </w:r>
      <w:r w:rsidRPr="00E57853">
        <w:rPr>
          <w:sz w:val="24"/>
          <w:szCs w:val="24"/>
          <w:lang w:val="fr-FR"/>
        </w:rPr>
        <w:t>profesor universitar</w:t>
      </w:r>
      <w:r w:rsidR="00A67E71">
        <w:rPr>
          <w:sz w:val="24"/>
          <w:szCs w:val="24"/>
          <w:lang w:val="fr-FR"/>
        </w:rPr>
        <w:t xml:space="preserve"> sau cercetător gradul I,</w:t>
      </w:r>
      <w:r w:rsidRPr="00E57853">
        <w:rPr>
          <w:sz w:val="24"/>
          <w:szCs w:val="24"/>
          <w:lang w:val="fr-FR"/>
        </w:rPr>
        <w:t xml:space="preserve"> cel puţin 3 membri ai comisiei trebuie să fie din afara Universităţii </w:t>
      </w:r>
      <w:r w:rsidR="00A608CB" w:rsidRPr="00E57853">
        <w:rPr>
          <w:sz w:val="24"/>
          <w:szCs w:val="24"/>
          <w:lang w:val="fr-FR"/>
        </w:rPr>
        <w:t>“Ioan Slavici” din Timișoara</w:t>
      </w:r>
      <w:r w:rsidRPr="00E57853">
        <w:rPr>
          <w:sz w:val="24"/>
          <w:szCs w:val="24"/>
          <w:lang w:val="fr-FR"/>
        </w:rPr>
        <w:t>, din ţară sau din străinătate</w:t>
      </w:r>
      <w:r w:rsidR="00A67E71">
        <w:rPr>
          <w:sz w:val="24"/>
          <w:szCs w:val="24"/>
          <w:lang w:val="fr-FR"/>
        </w:rPr>
        <w:t>.</w:t>
      </w:r>
      <w:r w:rsidRPr="00E57853">
        <w:rPr>
          <w:sz w:val="24"/>
          <w:szCs w:val="24"/>
          <w:lang w:val="fr-FR"/>
        </w:rPr>
        <w:t xml:space="preserve"> </w:t>
      </w:r>
    </w:p>
    <w:p w14:paraId="4E257333" w14:textId="77777777" w:rsidR="006D1260" w:rsidRPr="00E57853" w:rsidRDefault="006D1260" w:rsidP="00B449F1">
      <w:pPr>
        <w:spacing w:line="276" w:lineRule="auto"/>
        <w:jc w:val="both"/>
        <w:rPr>
          <w:sz w:val="24"/>
          <w:szCs w:val="24"/>
          <w:lang w:val="fr-FR"/>
        </w:rPr>
      </w:pPr>
      <w:r w:rsidRPr="00E57853">
        <w:rPr>
          <w:sz w:val="24"/>
          <w:szCs w:val="24"/>
          <w:lang w:val="fr-FR"/>
        </w:rPr>
        <w:t>(6) Membrii comisiei de concurs trebuie să aibă un titlu didactic sau de cercetare superior ori cel puţin egal cu cel al postului scos la concurs sau, pentru membrii din străinătate, să îndeplinească standardele corespunzătoare postului scos la concurs</w:t>
      </w:r>
      <w:r w:rsidR="00A67E71">
        <w:rPr>
          <w:sz w:val="24"/>
          <w:szCs w:val="24"/>
          <w:lang w:val="fr-FR"/>
        </w:rPr>
        <w:t>.</w:t>
      </w:r>
      <w:r w:rsidRPr="00E57853">
        <w:rPr>
          <w:sz w:val="24"/>
          <w:szCs w:val="24"/>
          <w:lang w:val="fr-FR"/>
        </w:rPr>
        <w:t xml:space="preserve"> </w:t>
      </w:r>
    </w:p>
    <w:p w14:paraId="0DC15268" w14:textId="77777777" w:rsidR="006D1260" w:rsidRPr="00E57853" w:rsidRDefault="006D1260" w:rsidP="00B449F1">
      <w:pPr>
        <w:spacing w:line="276" w:lineRule="auto"/>
        <w:jc w:val="both"/>
        <w:rPr>
          <w:sz w:val="24"/>
          <w:szCs w:val="24"/>
          <w:lang w:val="fr-FR"/>
        </w:rPr>
      </w:pPr>
      <w:r w:rsidRPr="00E57853">
        <w:rPr>
          <w:sz w:val="24"/>
          <w:szCs w:val="24"/>
          <w:lang w:val="fr-FR"/>
        </w:rPr>
        <w:t xml:space="preserve">(7) În scopul exclusiv al participării în comisia de concurs, </w:t>
      </w:r>
      <w:r w:rsidR="00A67E71">
        <w:rPr>
          <w:sz w:val="24"/>
          <w:szCs w:val="24"/>
          <w:lang w:val="fr-FR"/>
        </w:rPr>
        <w:t xml:space="preserve">se va realiza </w:t>
      </w:r>
      <w:r w:rsidRPr="00E57853">
        <w:rPr>
          <w:sz w:val="24"/>
          <w:szCs w:val="24"/>
          <w:lang w:val="fr-FR"/>
        </w:rPr>
        <w:t>echivalarea titlurilor didactice sau de cercetare ale membrilor din străinătate cu titlurile didactice ori de cercetare din ţară</w:t>
      </w:r>
      <w:r w:rsidR="00A67E71">
        <w:rPr>
          <w:sz w:val="24"/>
          <w:szCs w:val="24"/>
          <w:lang w:val="fr-FR"/>
        </w:rPr>
        <w:t>, echivalare pe baza căreia</w:t>
      </w:r>
      <w:r w:rsidRPr="00E57853">
        <w:rPr>
          <w:sz w:val="24"/>
          <w:szCs w:val="24"/>
          <w:lang w:val="fr-FR"/>
        </w:rPr>
        <w:t xml:space="preserve"> senatul universitar a</w:t>
      </w:r>
      <w:r w:rsidR="00A67E71">
        <w:rPr>
          <w:sz w:val="24"/>
          <w:szCs w:val="24"/>
          <w:lang w:val="fr-FR"/>
        </w:rPr>
        <w:t>probă</w:t>
      </w:r>
      <w:r w:rsidRPr="00E57853">
        <w:rPr>
          <w:sz w:val="24"/>
          <w:szCs w:val="24"/>
          <w:lang w:val="fr-FR"/>
        </w:rPr>
        <w:t xml:space="preserve"> componenţ</w:t>
      </w:r>
      <w:r w:rsidR="00A67E71">
        <w:rPr>
          <w:sz w:val="24"/>
          <w:szCs w:val="24"/>
          <w:lang w:val="fr-FR"/>
        </w:rPr>
        <w:t>a</w:t>
      </w:r>
      <w:r w:rsidRPr="00E57853">
        <w:rPr>
          <w:sz w:val="24"/>
          <w:szCs w:val="24"/>
          <w:lang w:val="fr-FR"/>
        </w:rPr>
        <w:t xml:space="preserve"> nominale a comisiei</w:t>
      </w:r>
      <w:r w:rsidR="00A67E71">
        <w:rPr>
          <w:sz w:val="24"/>
          <w:szCs w:val="24"/>
          <w:lang w:val="fr-FR"/>
        </w:rPr>
        <w:t xml:space="preserve"> de concurs.</w:t>
      </w:r>
    </w:p>
    <w:p w14:paraId="4C832251" w14:textId="77777777" w:rsidR="006D1260" w:rsidRPr="00E57853" w:rsidRDefault="006D1260" w:rsidP="00B449F1">
      <w:pPr>
        <w:spacing w:line="276" w:lineRule="auto"/>
        <w:jc w:val="both"/>
        <w:rPr>
          <w:sz w:val="24"/>
          <w:szCs w:val="24"/>
          <w:lang w:val="fr-FR"/>
        </w:rPr>
      </w:pPr>
      <w:r w:rsidRPr="00E57853">
        <w:rPr>
          <w:sz w:val="24"/>
          <w:szCs w:val="24"/>
          <w:lang w:val="fr-FR"/>
        </w:rPr>
        <w:t xml:space="preserve">(8) Comisia de soluționare a contestațiilor este formată din 3 membri, incluzând președintele acesteia, specialiști în domeniul postului scos la concurs sau în domenii apropiate. Membrii comisiei de soluționare a contestațiilor trebuie să aibă un titlu didactic sau de cercetare superior ori cel puţin egal cu cel al postului scos la concurs. </w:t>
      </w:r>
    </w:p>
    <w:p w14:paraId="5DC862A7" w14:textId="77777777" w:rsidR="006D1260" w:rsidRPr="00E57853" w:rsidRDefault="006D1260" w:rsidP="00B449F1">
      <w:pPr>
        <w:spacing w:line="276" w:lineRule="auto"/>
        <w:jc w:val="both"/>
        <w:rPr>
          <w:sz w:val="24"/>
          <w:szCs w:val="24"/>
          <w:lang w:val="fr-FR"/>
        </w:rPr>
      </w:pPr>
      <w:r w:rsidRPr="00E57853">
        <w:rPr>
          <w:sz w:val="24"/>
          <w:szCs w:val="24"/>
          <w:lang w:val="fr-FR"/>
        </w:rPr>
        <w:t>(9) Preşedintele comisiei de concurs poate fi unul dintre următorii:</w:t>
      </w:r>
    </w:p>
    <w:p w14:paraId="6B7D89B7" w14:textId="77777777" w:rsidR="006D1260" w:rsidRPr="00E57853" w:rsidRDefault="006D1260" w:rsidP="003F7BDE">
      <w:pPr>
        <w:spacing w:line="276" w:lineRule="auto"/>
        <w:ind w:firstLine="720"/>
        <w:jc w:val="both"/>
        <w:rPr>
          <w:sz w:val="24"/>
          <w:szCs w:val="24"/>
          <w:lang w:val="fr-FR"/>
        </w:rPr>
      </w:pPr>
      <w:r w:rsidRPr="00E57853">
        <w:rPr>
          <w:sz w:val="24"/>
          <w:szCs w:val="24"/>
          <w:lang w:val="fr-FR"/>
        </w:rPr>
        <w:t xml:space="preserve"> a) directorul departamentului; </w:t>
      </w:r>
    </w:p>
    <w:p w14:paraId="4A1924A5" w14:textId="77777777" w:rsidR="006D1260" w:rsidRPr="00E57853" w:rsidRDefault="006D1260" w:rsidP="003F7BDE">
      <w:pPr>
        <w:spacing w:line="276" w:lineRule="auto"/>
        <w:ind w:firstLine="720"/>
        <w:jc w:val="both"/>
        <w:rPr>
          <w:sz w:val="24"/>
          <w:szCs w:val="24"/>
          <w:lang w:val="fr-FR"/>
        </w:rPr>
      </w:pPr>
      <w:r w:rsidRPr="00E57853">
        <w:rPr>
          <w:sz w:val="24"/>
          <w:szCs w:val="24"/>
          <w:lang w:val="fr-FR"/>
        </w:rPr>
        <w:t xml:space="preserve">b) decanul sau prodecanul facultăţii în care se regăseşte postul; </w:t>
      </w:r>
    </w:p>
    <w:p w14:paraId="419FAED3" w14:textId="77777777" w:rsidR="006D1260" w:rsidRDefault="006D1260" w:rsidP="003F7BDE">
      <w:pPr>
        <w:spacing w:line="276" w:lineRule="auto"/>
        <w:ind w:left="990" w:hanging="270"/>
        <w:jc w:val="both"/>
        <w:rPr>
          <w:sz w:val="24"/>
          <w:szCs w:val="24"/>
          <w:lang w:val="fr-FR"/>
        </w:rPr>
      </w:pPr>
      <w:r w:rsidRPr="00E57853">
        <w:rPr>
          <w:sz w:val="24"/>
          <w:szCs w:val="24"/>
          <w:lang w:val="fr-FR"/>
        </w:rPr>
        <w:t xml:space="preserve">c) un cadru didactic titular în </w:t>
      </w:r>
      <w:r w:rsidR="003F7BDE">
        <w:rPr>
          <w:sz w:val="24"/>
          <w:szCs w:val="24"/>
          <w:lang w:val="fr-FR"/>
        </w:rPr>
        <w:t xml:space="preserve">UIS </w:t>
      </w:r>
      <w:r w:rsidRPr="00E57853">
        <w:rPr>
          <w:sz w:val="24"/>
          <w:szCs w:val="24"/>
          <w:lang w:val="fr-FR"/>
        </w:rPr>
        <w:t>specialist în domeniul postului sau într-un domeniu apropiat, delegat în acest scop prin votul consiliului departamentului, respectiv al consiliului facultăţii, care organizează concursul</w:t>
      </w:r>
      <w:r w:rsidR="00BF655C">
        <w:rPr>
          <w:sz w:val="24"/>
          <w:szCs w:val="24"/>
          <w:lang w:val="fr-FR"/>
        </w:rPr>
        <w:t>;</w:t>
      </w:r>
    </w:p>
    <w:p w14:paraId="2602A92C" w14:textId="77777777" w:rsidR="00BF655C" w:rsidRPr="00E57853" w:rsidRDefault="00BF655C" w:rsidP="003F7BDE">
      <w:pPr>
        <w:spacing w:line="276" w:lineRule="auto"/>
        <w:ind w:left="990" w:hanging="270"/>
        <w:jc w:val="both"/>
        <w:rPr>
          <w:sz w:val="24"/>
          <w:szCs w:val="24"/>
          <w:lang w:val="fr-FR"/>
        </w:rPr>
      </w:pPr>
      <w:r>
        <w:rPr>
          <w:sz w:val="24"/>
          <w:szCs w:val="24"/>
          <w:lang w:val="fr-FR"/>
        </w:rPr>
        <w:t>d)</w:t>
      </w:r>
      <w:r w:rsidR="003F7BDE">
        <w:rPr>
          <w:sz w:val="24"/>
          <w:szCs w:val="24"/>
          <w:lang w:val="fr-FR"/>
        </w:rPr>
        <w:t xml:space="preserve"> </w:t>
      </w:r>
      <w:r w:rsidR="003F7BDE" w:rsidRPr="00E57853">
        <w:rPr>
          <w:sz w:val="24"/>
          <w:szCs w:val="24"/>
          <w:lang w:val="fr-FR"/>
        </w:rPr>
        <w:t>un cadru didactic titular în</w:t>
      </w:r>
      <w:r w:rsidR="003F7BDE">
        <w:rPr>
          <w:sz w:val="24"/>
          <w:szCs w:val="24"/>
          <w:lang w:val="fr-FR"/>
        </w:rPr>
        <w:t>tr-o</w:t>
      </w:r>
      <w:r w:rsidR="003F7BDE" w:rsidRPr="00E57853">
        <w:rPr>
          <w:sz w:val="24"/>
          <w:szCs w:val="24"/>
          <w:lang w:val="fr-FR"/>
        </w:rPr>
        <w:t xml:space="preserve"> universitate </w:t>
      </w:r>
      <w:r w:rsidR="003F7BDE">
        <w:rPr>
          <w:sz w:val="24"/>
          <w:szCs w:val="24"/>
          <w:lang w:val="fr-FR"/>
        </w:rPr>
        <w:t xml:space="preserve">acreditată, </w:t>
      </w:r>
      <w:r w:rsidR="003F7BDE" w:rsidRPr="00E57853">
        <w:rPr>
          <w:sz w:val="24"/>
          <w:szCs w:val="24"/>
          <w:lang w:val="fr-FR"/>
        </w:rPr>
        <w:t>specialist în domeniul postului sau într-un domeniu apropiat, delegat în acest scop prin votul consiliului departamentului, respectiv al consiliului facultăţii, care organizează concursul</w:t>
      </w:r>
      <w:r w:rsidR="003F7BDE">
        <w:rPr>
          <w:sz w:val="24"/>
          <w:szCs w:val="24"/>
          <w:lang w:val="fr-FR"/>
        </w:rPr>
        <w:t>, în scopul evitării situațiilor de incompatabilitate.</w:t>
      </w:r>
    </w:p>
    <w:p w14:paraId="4F20D2A0" w14:textId="77777777" w:rsidR="006D1260" w:rsidRPr="00E57853" w:rsidRDefault="006D1260" w:rsidP="00B449F1">
      <w:pPr>
        <w:spacing w:line="276" w:lineRule="auto"/>
        <w:jc w:val="both"/>
        <w:rPr>
          <w:rStyle w:val="ar1"/>
          <w:b w:val="0"/>
          <w:bCs w:val="0"/>
          <w:color w:val="auto"/>
          <w:sz w:val="24"/>
          <w:szCs w:val="24"/>
          <w:lang w:val="fr-FR"/>
        </w:rPr>
      </w:pPr>
      <w:r w:rsidRPr="00E57853">
        <w:rPr>
          <w:sz w:val="24"/>
          <w:szCs w:val="24"/>
          <w:lang w:val="fr-FR"/>
        </w:rPr>
        <w:lastRenderedPageBreak/>
        <w:t xml:space="preserve">(10) Persoanele numite în comisiile de concurs vor depune o </w:t>
      </w:r>
      <w:r w:rsidRPr="00E57853">
        <w:rPr>
          <w:i/>
          <w:sz w:val="24"/>
          <w:szCs w:val="24"/>
          <w:lang w:val="fr-FR"/>
        </w:rPr>
        <w:t>Declarație pe proprie răspundere privind situațiile de incompatibilitate</w:t>
      </w:r>
      <w:r w:rsidRPr="00E57853">
        <w:rPr>
          <w:sz w:val="24"/>
          <w:szCs w:val="24"/>
          <w:lang w:val="fr-FR"/>
        </w:rPr>
        <w:t>, prevăzute de art. 2</w:t>
      </w:r>
      <w:r w:rsidR="00BF655C">
        <w:rPr>
          <w:sz w:val="24"/>
          <w:szCs w:val="24"/>
          <w:lang w:val="fr-FR"/>
        </w:rPr>
        <w:t>1</w:t>
      </w:r>
      <w:r w:rsidRPr="00E57853">
        <w:rPr>
          <w:sz w:val="24"/>
          <w:szCs w:val="24"/>
          <w:lang w:val="fr-FR"/>
        </w:rPr>
        <w:t xml:space="preserve"> alin (</w:t>
      </w:r>
      <w:r w:rsidR="00BF655C">
        <w:rPr>
          <w:sz w:val="24"/>
          <w:szCs w:val="24"/>
          <w:lang w:val="fr-FR"/>
        </w:rPr>
        <w:t>1</w:t>
      </w:r>
      <w:r w:rsidRPr="00E57853">
        <w:rPr>
          <w:sz w:val="24"/>
          <w:szCs w:val="24"/>
          <w:lang w:val="fr-FR"/>
        </w:rPr>
        <w:t>), începând cu data transmiterii dosarelor de concurs. Această declarație va fi completată, după caz, și de membrii supleanți</w:t>
      </w:r>
      <w:r w:rsidR="002779F9" w:rsidRPr="00E57853">
        <w:rPr>
          <w:sz w:val="24"/>
          <w:szCs w:val="24"/>
          <w:lang w:val="fr-FR"/>
        </w:rPr>
        <w:t>.</w:t>
      </w:r>
    </w:p>
    <w:p w14:paraId="393D3591" w14:textId="77777777" w:rsidR="006D1260" w:rsidRDefault="006D1260" w:rsidP="00B449F1">
      <w:pPr>
        <w:spacing w:line="276" w:lineRule="auto"/>
        <w:jc w:val="both"/>
        <w:rPr>
          <w:rStyle w:val="ar1"/>
          <w:color w:val="auto"/>
          <w:sz w:val="24"/>
          <w:szCs w:val="24"/>
          <w:lang w:val="ro-RO"/>
        </w:rPr>
      </w:pPr>
    </w:p>
    <w:p w14:paraId="7C3CD5A9" w14:textId="77777777" w:rsidR="00B807E8" w:rsidRPr="00E57853" w:rsidRDefault="00B807E8" w:rsidP="00B449F1">
      <w:pPr>
        <w:spacing w:line="276" w:lineRule="auto"/>
        <w:jc w:val="both"/>
        <w:rPr>
          <w:rStyle w:val="ar1"/>
          <w:color w:val="auto"/>
          <w:sz w:val="24"/>
          <w:szCs w:val="24"/>
          <w:lang w:val="ro-RO"/>
        </w:rPr>
      </w:pPr>
    </w:p>
    <w:p w14:paraId="44DDBA5E" w14:textId="77777777" w:rsidR="006D1260" w:rsidRPr="00E57853" w:rsidRDefault="00BC63F6" w:rsidP="00B449F1">
      <w:pPr>
        <w:spacing w:line="276" w:lineRule="auto"/>
        <w:jc w:val="center"/>
        <w:rPr>
          <w:rStyle w:val="ar1"/>
          <w:color w:val="auto"/>
          <w:sz w:val="24"/>
          <w:szCs w:val="24"/>
          <w:lang w:val="ro-RO"/>
        </w:rPr>
      </w:pPr>
      <w:r w:rsidRPr="00E57853">
        <w:rPr>
          <w:rStyle w:val="ar1"/>
          <w:color w:val="auto"/>
          <w:sz w:val="24"/>
          <w:szCs w:val="24"/>
          <w:lang w:val="ro-RO"/>
        </w:rPr>
        <w:t xml:space="preserve">CAPITOLUL VI. </w:t>
      </w:r>
      <w:r w:rsidR="002779F9" w:rsidRPr="00E57853">
        <w:rPr>
          <w:rStyle w:val="ar1"/>
          <w:color w:val="auto"/>
          <w:sz w:val="24"/>
          <w:szCs w:val="24"/>
          <w:lang w:val="ro-RO"/>
        </w:rPr>
        <w:t>DESFĂȘURAREA CONCURSURILOR</w:t>
      </w:r>
    </w:p>
    <w:p w14:paraId="0943794D" w14:textId="77777777" w:rsidR="006D1260" w:rsidRPr="00E57853" w:rsidRDefault="006D1260" w:rsidP="00B449F1">
      <w:pPr>
        <w:spacing w:line="276" w:lineRule="auto"/>
        <w:jc w:val="both"/>
        <w:rPr>
          <w:rStyle w:val="ar1"/>
          <w:color w:val="auto"/>
          <w:sz w:val="24"/>
          <w:szCs w:val="24"/>
          <w:lang w:val="ro-RO"/>
        </w:rPr>
      </w:pPr>
    </w:p>
    <w:p w14:paraId="7C912795" w14:textId="77777777" w:rsidR="003F7BDE" w:rsidRPr="00E57853" w:rsidRDefault="003F7BDE" w:rsidP="003F7BDE">
      <w:pPr>
        <w:spacing w:line="276" w:lineRule="auto"/>
        <w:jc w:val="both"/>
        <w:rPr>
          <w:rStyle w:val="ar1"/>
          <w:color w:val="auto"/>
          <w:sz w:val="24"/>
          <w:szCs w:val="24"/>
          <w:lang w:val="ro-RO"/>
        </w:rPr>
      </w:pPr>
      <w:r w:rsidRPr="00E57853">
        <w:rPr>
          <w:rStyle w:val="ar1"/>
          <w:color w:val="auto"/>
          <w:sz w:val="24"/>
          <w:szCs w:val="24"/>
          <w:lang w:val="ro-RO"/>
        </w:rPr>
        <w:t>Art. 2</w:t>
      </w:r>
      <w:r>
        <w:rPr>
          <w:rStyle w:val="ar1"/>
          <w:color w:val="auto"/>
          <w:sz w:val="24"/>
          <w:szCs w:val="24"/>
          <w:lang w:val="ro-RO"/>
        </w:rPr>
        <w:t>4</w:t>
      </w:r>
    </w:p>
    <w:p w14:paraId="67A86A33" w14:textId="77777777" w:rsidR="003F7BDE" w:rsidRDefault="003F7BDE" w:rsidP="003F7BDE">
      <w:pPr>
        <w:spacing w:line="276" w:lineRule="auto"/>
        <w:jc w:val="both"/>
        <w:rPr>
          <w:rStyle w:val="tal1"/>
          <w:sz w:val="24"/>
          <w:szCs w:val="24"/>
          <w:lang w:val="ro-RO"/>
        </w:rPr>
      </w:pPr>
      <w:r>
        <w:rPr>
          <w:rStyle w:val="tal1"/>
          <w:sz w:val="24"/>
          <w:szCs w:val="24"/>
          <w:lang w:val="ro-RO"/>
        </w:rPr>
        <w:t xml:space="preserve">(1) </w:t>
      </w:r>
      <w:r w:rsidRPr="00E57853">
        <w:rPr>
          <w:rStyle w:val="tal1"/>
          <w:sz w:val="24"/>
          <w:szCs w:val="24"/>
          <w:lang w:val="ro-RO"/>
        </w:rPr>
        <w:t>Concursurile se derulează în cel mult 45 de zile de la încheierea perioadei de înscriere.</w:t>
      </w:r>
    </w:p>
    <w:p w14:paraId="42FF1619" w14:textId="77777777" w:rsidR="003F7BDE" w:rsidRPr="00E57853" w:rsidRDefault="003F7BDE" w:rsidP="003F7BDE">
      <w:pPr>
        <w:spacing w:line="276" w:lineRule="auto"/>
        <w:jc w:val="both"/>
        <w:rPr>
          <w:rStyle w:val="tal1"/>
          <w:sz w:val="24"/>
          <w:szCs w:val="24"/>
          <w:lang w:val="ro-RO"/>
        </w:rPr>
      </w:pPr>
      <w:r>
        <w:rPr>
          <w:rStyle w:val="tal1"/>
          <w:sz w:val="24"/>
          <w:szCs w:val="24"/>
          <w:lang w:val="ro-RO"/>
        </w:rPr>
        <w:t>(2) Concursul constă în evaluarea activității științifice și competențelor didactice ale candidaților pentru posturile didactice și, respectiv, în evaluarea activității științifice și a competențelor privind cercetarea ale candidaților pentru posturile de cercetare.</w:t>
      </w:r>
    </w:p>
    <w:p w14:paraId="4EFF8251" w14:textId="77777777" w:rsidR="003F7BDE" w:rsidRDefault="003F7BDE" w:rsidP="00B449F1">
      <w:pPr>
        <w:spacing w:line="276" w:lineRule="auto"/>
        <w:jc w:val="both"/>
        <w:rPr>
          <w:rStyle w:val="ar1"/>
          <w:color w:val="auto"/>
          <w:sz w:val="24"/>
          <w:szCs w:val="24"/>
          <w:lang w:val="ro-RO"/>
        </w:rPr>
      </w:pPr>
    </w:p>
    <w:p w14:paraId="3B3730F9" w14:textId="77777777" w:rsidR="002779F9" w:rsidRPr="00E57853" w:rsidRDefault="002779F9" w:rsidP="00B449F1">
      <w:pPr>
        <w:spacing w:line="276" w:lineRule="auto"/>
        <w:jc w:val="both"/>
        <w:rPr>
          <w:rStyle w:val="ar1"/>
          <w:color w:val="auto"/>
          <w:sz w:val="24"/>
          <w:szCs w:val="24"/>
          <w:lang w:val="ro-RO"/>
        </w:rPr>
      </w:pPr>
      <w:r w:rsidRPr="00E57853">
        <w:rPr>
          <w:rStyle w:val="ar1"/>
          <w:color w:val="auto"/>
          <w:sz w:val="24"/>
          <w:szCs w:val="24"/>
          <w:lang w:val="ro-RO"/>
        </w:rPr>
        <w:t>Art. 2</w:t>
      </w:r>
      <w:r w:rsidR="003F7BDE">
        <w:rPr>
          <w:rStyle w:val="ar1"/>
          <w:color w:val="auto"/>
          <w:sz w:val="24"/>
          <w:szCs w:val="24"/>
          <w:lang w:val="ro-RO"/>
        </w:rPr>
        <w:t>5</w:t>
      </w:r>
    </w:p>
    <w:p w14:paraId="4F5E883D" w14:textId="77777777" w:rsidR="002779F9" w:rsidRPr="00E57853" w:rsidRDefault="00025882" w:rsidP="00B449F1">
      <w:pPr>
        <w:spacing w:line="276" w:lineRule="auto"/>
        <w:jc w:val="both"/>
        <w:rPr>
          <w:sz w:val="24"/>
          <w:szCs w:val="24"/>
          <w:lang w:val="ro-RO"/>
        </w:rPr>
      </w:pPr>
      <w:r w:rsidRPr="00E57853">
        <w:rPr>
          <w:rStyle w:val="tpa1"/>
          <w:sz w:val="24"/>
          <w:szCs w:val="24"/>
          <w:lang w:val="ro-RO"/>
        </w:rPr>
        <w:t xml:space="preserve">(1) </w:t>
      </w:r>
      <w:r w:rsidR="002779F9" w:rsidRPr="00E57853">
        <w:rPr>
          <w:rStyle w:val="tpa1"/>
          <w:sz w:val="24"/>
          <w:szCs w:val="24"/>
          <w:lang w:val="ro-RO"/>
        </w:rPr>
        <w:t>Comisia de concurs evaluează candidatul din perspectiva următoarelor aspecte:</w:t>
      </w:r>
    </w:p>
    <w:p w14:paraId="789D6672"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relevanţa şi impactul rezultatelor ştiinţifice ale candidatului;</w:t>
      </w:r>
    </w:p>
    <w:p w14:paraId="49701EE5"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capacitatea candidatului de a îndruma studenţi sau tineri cercetători;</w:t>
      </w:r>
    </w:p>
    <w:p w14:paraId="6D5E1E37"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competenţele didactice ale candidatului, pentru posturile care prevăd activităţi didactice;</w:t>
      </w:r>
    </w:p>
    <w:p w14:paraId="4EBA1AD1"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capacitatea candidatului de a transfera cunoştinţele şi rezultatele sale către mediul economic sau social ori de a populariza propriile rezultate ştiinţifice;</w:t>
      </w:r>
    </w:p>
    <w:p w14:paraId="54A3A110"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capacitatea candidatului de a lucra în echipă şi eficienţa colaborărilor ştiinţifice ale acestuia, în funcţie de specificul domeniului candidatului;</w:t>
      </w:r>
    </w:p>
    <w:p w14:paraId="2466B430" w14:textId="77777777" w:rsidR="002779F9" w:rsidRPr="00E57853" w:rsidRDefault="002779F9" w:rsidP="00B449F1">
      <w:pPr>
        <w:numPr>
          <w:ilvl w:val="0"/>
          <w:numId w:val="29"/>
        </w:numPr>
        <w:spacing w:line="276" w:lineRule="auto"/>
        <w:jc w:val="both"/>
        <w:rPr>
          <w:sz w:val="24"/>
          <w:szCs w:val="24"/>
          <w:lang w:val="ro-RO"/>
        </w:rPr>
      </w:pPr>
      <w:r w:rsidRPr="00E57853">
        <w:rPr>
          <w:rStyle w:val="tli1"/>
          <w:sz w:val="24"/>
          <w:szCs w:val="24"/>
          <w:lang w:val="ro-RO"/>
        </w:rPr>
        <w:t>capacitatea candidatului de a conduce proiecte de cercetare-dezvoltare;</w:t>
      </w:r>
    </w:p>
    <w:p w14:paraId="131B52F5" w14:textId="77777777" w:rsidR="002779F9" w:rsidRPr="00E57853" w:rsidRDefault="002779F9" w:rsidP="00B449F1">
      <w:pPr>
        <w:numPr>
          <w:ilvl w:val="0"/>
          <w:numId w:val="29"/>
        </w:numPr>
        <w:spacing w:line="276" w:lineRule="auto"/>
        <w:jc w:val="both"/>
        <w:rPr>
          <w:rStyle w:val="tli1"/>
          <w:sz w:val="24"/>
          <w:szCs w:val="24"/>
          <w:lang w:val="ro-RO"/>
        </w:rPr>
      </w:pPr>
      <w:r w:rsidRPr="00E57853">
        <w:rPr>
          <w:rStyle w:val="tli1"/>
          <w:sz w:val="24"/>
          <w:szCs w:val="24"/>
          <w:lang w:val="ro-RO"/>
        </w:rPr>
        <w:t>experienţa profesională a candidatului în alte instituţii decât instituţia care a scos postul la concurs.</w:t>
      </w:r>
    </w:p>
    <w:p w14:paraId="1A4A395A" w14:textId="77777777" w:rsidR="002779F9" w:rsidRDefault="00025882" w:rsidP="00B449F1">
      <w:pPr>
        <w:spacing w:line="276" w:lineRule="auto"/>
        <w:jc w:val="both"/>
        <w:rPr>
          <w:sz w:val="24"/>
          <w:szCs w:val="24"/>
          <w:lang w:val="ro-RO"/>
        </w:rPr>
      </w:pPr>
      <w:r w:rsidRPr="00E57853">
        <w:rPr>
          <w:rStyle w:val="tli1"/>
          <w:sz w:val="24"/>
          <w:szCs w:val="24"/>
          <w:lang w:val="ro-RO"/>
        </w:rPr>
        <w:t>(2)</w:t>
      </w:r>
      <w:r w:rsidRPr="00E57853">
        <w:rPr>
          <w:sz w:val="24"/>
          <w:szCs w:val="24"/>
          <w:lang w:val="fr-FR"/>
        </w:rPr>
        <w:t xml:space="preserve"> Comisia de </w:t>
      </w:r>
      <w:r w:rsidR="00185192">
        <w:rPr>
          <w:sz w:val="24"/>
          <w:szCs w:val="24"/>
          <w:lang w:val="fr-FR"/>
        </w:rPr>
        <w:t>concurs</w:t>
      </w:r>
      <w:r w:rsidRPr="00E57853">
        <w:rPr>
          <w:sz w:val="24"/>
          <w:szCs w:val="24"/>
          <w:lang w:val="fr-FR"/>
        </w:rPr>
        <w:t xml:space="preserve"> are obligația de a constata îndeplinirea de către candidat a standardelor minimale naționale, aprobate prin Ordinul </w:t>
      </w:r>
      <w:r w:rsidR="00185192" w:rsidRPr="00E57853">
        <w:rPr>
          <w:sz w:val="24"/>
          <w:szCs w:val="24"/>
          <w:lang w:val="fr-FR"/>
        </w:rPr>
        <w:t xml:space="preserve">Ministrului Educației Naționale </w:t>
      </w:r>
      <w:r w:rsidR="00185192">
        <w:rPr>
          <w:sz w:val="24"/>
          <w:szCs w:val="24"/>
          <w:lang w:val="fr-FR"/>
        </w:rPr>
        <w:t>ș</w:t>
      </w:r>
      <w:r w:rsidR="00185192" w:rsidRPr="00E57853">
        <w:rPr>
          <w:sz w:val="24"/>
          <w:szCs w:val="24"/>
          <w:lang w:val="fr-FR"/>
        </w:rPr>
        <w:t xml:space="preserve">i Cercetării Științifice </w:t>
      </w:r>
      <w:r w:rsidRPr="00E57853">
        <w:rPr>
          <w:sz w:val="24"/>
          <w:szCs w:val="24"/>
          <w:lang w:val="fr-FR"/>
        </w:rPr>
        <w:t>nr. 6.129/2016.</w:t>
      </w:r>
    </w:p>
    <w:p w14:paraId="2C86FBF3" w14:textId="77777777" w:rsidR="003F7BDE" w:rsidRPr="00E57853" w:rsidRDefault="003F7BDE" w:rsidP="00B449F1">
      <w:pPr>
        <w:spacing w:line="276" w:lineRule="auto"/>
        <w:jc w:val="both"/>
        <w:rPr>
          <w:rStyle w:val="tal1"/>
          <w:sz w:val="24"/>
          <w:szCs w:val="24"/>
          <w:lang w:val="ro-RO"/>
        </w:rPr>
      </w:pPr>
    </w:p>
    <w:p w14:paraId="517C7357" w14:textId="77777777" w:rsidR="002779F9" w:rsidRPr="00E57853" w:rsidRDefault="002779F9" w:rsidP="00B449F1">
      <w:pPr>
        <w:spacing w:line="276" w:lineRule="auto"/>
        <w:jc w:val="both"/>
        <w:rPr>
          <w:rStyle w:val="tal1"/>
          <w:b/>
          <w:bCs/>
          <w:sz w:val="24"/>
          <w:szCs w:val="24"/>
          <w:lang w:val="ro-RO"/>
        </w:rPr>
      </w:pPr>
      <w:r w:rsidRPr="00E57853">
        <w:rPr>
          <w:rStyle w:val="ar1"/>
          <w:color w:val="auto"/>
          <w:sz w:val="24"/>
          <w:szCs w:val="24"/>
          <w:lang w:val="ro-RO"/>
        </w:rPr>
        <w:t>Art. 26</w:t>
      </w:r>
    </w:p>
    <w:p w14:paraId="2E61B72F" w14:textId="77777777" w:rsidR="00185192" w:rsidRDefault="002779F9" w:rsidP="00B449F1">
      <w:pPr>
        <w:spacing w:line="276" w:lineRule="auto"/>
        <w:jc w:val="both"/>
        <w:rPr>
          <w:sz w:val="24"/>
          <w:szCs w:val="24"/>
          <w:lang w:val="ro-RO"/>
        </w:rPr>
      </w:pPr>
      <w:r w:rsidRPr="00E57853">
        <w:rPr>
          <w:sz w:val="24"/>
          <w:szCs w:val="24"/>
          <w:lang w:val="ro-RO"/>
        </w:rPr>
        <w:t xml:space="preserve">(1) Concursul constă în evaluarea activității științifice și a calităților didactice ale candidaților, în cazul posturile cu componentă didactică. </w:t>
      </w:r>
    </w:p>
    <w:p w14:paraId="75BD5319" w14:textId="77777777" w:rsidR="002779F9" w:rsidRPr="00185192" w:rsidRDefault="002779F9" w:rsidP="00B449F1">
      <w:pPr>
        <w:spacing w:line="276" w:lineRule="auto"/>
        <w:jc w:val="both"/>
        <w:rPr>
          <w:sz w:val="24"/>
          <w:szCs w:val="24"/>
          <w:lang w:val="ro-RO"/>
        </w:rPr>
      </w:pPr>
      <w:r w:rsidRPr="00E57853">
        <w:rPr>
          <w:sz w:val="24"/>
          <w:szCs w:val="24"/>
          <w:lang w:val="fr-FR"/>
        </w:rPr>
        <w:t xml:space="preserve">(2) Competențele candidatului se evaluează de către comisia de concurs pe baza dosarului individual de concurs și adițional, printr-una sau mai multe probe de concurs, după cum urmează: </w:t>
      </w:r>
    </w:p>
    <w:p w14:paraId="7B29DBCB" w14:textId="77777777" w:rsidR="00DB42EA" w:rsidRPr="00E57853" w:rsidRDefault="002779F9" w:rsidP="00DB42EA">
      <w:pPr>
        <w:autoSpaceDE w:val="0"/>
        <w:autoSpaceDN w:val="0"/>
        <w:adjustRightInd w:val="0"/>
        <w:spacing w:line="276" w:lineRule="auto"/>
        <w:ind w:left="360"/>
        <w:jc w:val="both"/>
        <w:rPr>
          <w:lang w:val="ro-RO"/>
        </w:rPr>
      </w:pPr>
      <w:r w:rsidRPr="00E57853">
        <w:rPr>
          <w:b/>
          <w:sz w:val="24"/>
          <w:szCs w:val="24"/>
          <w:lang w:val="fr-FR"/>
        </w:rPr>
        <w:t>a)</w:t>
      </w:r>
      <w:r w:rsidRPr="00E57853">
        <w:rPr>
          <w:sz w:val="24"/>
          <w:szCs w:val="24"/>
          <w:lang w:val="fr-FR"/>
        </w:rPr>
        <w:t xml:space="preserve"> Pentru postul de </w:t>
      </w:r>
      <w:r w:rsidRPr="00E57853">
        <w:rPr>
          <w:b/>
          <w:sz w:val="24"/>
          <w:szCs w:val="24"/>
          <w:lang w:val="fr-FR"/>
        </w:rPr>
        <w:t>asistent universitar</w:t>
      </w:r>
      <w:r w:rsidRPr="00E57853">
        <w:rPr>
          <w:sz w:val="24"/>
          <w:szCs w:val="24"/>
          <w:lang w:val="fr-FR"/>
        </w:rPr>
        <w:t xml:space="preserve">, concursul constă în </w:t>
      </w:r>
      <w:r w:rsidRPr="00E57853">
        <w:rPr>
          <w:b/>
          <w:sz w:val="24"/>
          <w:szCs w:val="24"/>
          <w:lang w:val="fr-FR"/>
        </w:rPr>
        <w:t>evaluarea dosarului individual de concurs</w:t>
      </w:r>
      <w:r w:rsidRPr="00E57853">
        <w:rPr>
          <w:sz w:val="24"/>
          <w:szCs w:val="24"/>
          <w:lang w:val="fr-FR"/>
        </w:rPr>
        <w:t xml:space="preserve"> și în </w:t>
      </w:r>
      <w:r w:rsidR="00DB42EA" w:rsidRPr="00E57853">
        <w:rPr>
          <w:b/>
          <w:sz w:val="24"/>
          <w:szCs w:val="24"/>
          <w:lang w:val="fr-FR"/>
        </w:rPr>
        <w:t>susținerea</w:t>
      </w:r>
      <w:r w:rsidR="00DB42EA" w:rsidRPr="00E57853">
        <w:rPr>
          <w:sz w:val="24"/>
          <w:szCs w:val="24"/>
          <w:lang w:val="fr-FR"/>
        </w:rPr>
        <w:t xml:space="preserve"> </w:t>
      </w:r>
      <w:r w:rsidR="00DB42EA" w:rsidRPr="00E57853">
        <w:rPr>
          <w:b/>
          <w:sz w:val="24"/>
          <w:szCs w:val="24"/>
          <w:lang w:val="fr-FR"/>
        </w:rPr>
        <w:t>unei</w:t>
      </w:r>
      <w:r w:rsidR="00DB42EA" w:rsidRPr="00E57853">
        <w:rPr>
          <w:sz w:val="24"/>
          <w:szCs w:val="24"/>
          <w:lang w:val="ro-RO"/>
        </w:rPr>
        <w:t xml:space="preserve"> </w:t>
      </w:r>
      <w:r w:rsidR="00DB42EA" w:rsidRPr="00E57853">
        <w:rPr>
          <w:b/>
          <w:sz w:val="24"/>
          <w:szCs w:val="24"/>
          <w:lang w:val="ro-RO"/>
        </w:rPr>
        <w:t>preleger</w:t>
      </w:r>
      <w:r w:rsidR="00DB42EA" w:rsidRPr="00E57853">
        <w:rPr>
          <w:b/>
          <w:sz w:val="24"/>
          <w:szCs w:val="24"/>
          <w:lang w:val="fr-FR"/>
        </w:rPr>
        <w:t>i</w:t>
      </w:r>
      <w:r w:rsidR="00DB42EA" w:rsidRPr="00E57853">
        <w:rPr>
          <w:sz w:val="24"/>
          <w:szCs w:val="24"/>
          <w:lang w:val="ro-RO"/>
        </w:rPr>
        <w:t xml:space="preserve"> (mimim 45 minute) în care candidatul prezintă cele mai semnificative rezultate profesionale anterioare și obiectivele propuse pentru dezvoltarea carierei universitare (strategii didactice și obiective de cercetare)</w:t>
      </w:r>
      <w:r w:rsidR="00DB42EA" w:rsidRPr="00E57853">
        <w:rPr>
          <w:lang w:val="ro-RO"/>
        </w:rPr>
        <w:t>.</w:t>
      </w:r>
    </w:p>
    <w:p w14:paraId="0FE1E260" w14:textId="77777777" w:rsidR="00025882" w:rsidRPr="00E57853" w:rsidRDefault="002779F9" w:rsidP="00DB42EA">
      <w:pPr>
        <w:spacing w:line="276" w:lineRule="auto"/>
        <w:ind w:left="360"/>
        <w:jc w:val="both"/>
        <w:rPr>
          <w:sz w:val="24"/>
          <w:szCs w:val="24"/>
          <w:lang w:val="fr-FR"/>
        </w:rPr>
      </w:pPr>
      <w:r w:rsidRPr="00E57853">
        <w:rPr>
          <w:sz w:val="24"/>
          <w:szCs w:val="24"/>
          <w:lang w:val="fr-FR"/>
        </w:rPr>
        <w:lastRenderedPageBreak/>
        <w:t xml:space="preserve">Evaluarea dosarului individual de concurs se punctează de către fiecare membru al comisiei cu puncte de la 1 la 10. </w:t>
      </w:r>
    </w:p>
    <w:p w14:paraId="67B63871" w14:textId="77777777" w:rsidR="00DB42EA" w:rsidRPr="00E57853" w:rsidRDefault="00DB42EA" w:rsidP="00DB42EA">
      <w:pPr>
        <w:pStyle w:val="Default"/>
        <w:spacing w:line="276" w:lineRule="auto"/>
        <w:ind w:left="360"/>
        <w:jc w:val="both"/>
        <w:rPr>
          <w:lang w:val="fr-FR"/>
        </w:rPr>
      </w:pPr>
      <w:r w:rsidRPr="00E57853">
        <w:rPr>
          <w:lang w:val="fr-FR"/>
        </w:rPr>
        <w:t>Susținerea prelegerii de către candidat se punctează de către fiecare membru al comisiei cu puncte de la 1 la 10.</w:t>
      </w:r>
    </w:p>
    <w:p w14:paraId="54A03066" w14:textId="77777777" w:rsidR="002779F9" w:rsidRPr="00E57853" w:rsidRDefault="002779F9" w:rsidP="00DB42EA">
      <w:pPr>
        <w:spacing w:line="276" w:lineRule="auto"/>
        <w:ind w:left="360"/>
        <w:jc w:val="both"/>
        <w:rPr>
          <w:sz w:val="24"/>
          <w:szCs w:val="24"/>
          <w:lang w:val="fr-FR"/>
        </w:rPr>
      </w:pPr>
      <w:r w:rsidRPr="00E57853">
        <w:rPr>
          <w:sz w:val="24"/>
          <w:szCs w:val="24"/>
          <w:lang w:val="fr-FR"/>
        </w:rPr>
        <w:t xml:space="preserve">Ponderea fiecăreia din cele 2 probe este de 50 % din punctajul final acordat de către fiecare membru. </w:t>
      </w:r>
    </w:p>
    <w:p w14:paraId="206DA1BB" w14:textId="77777777" w:rsidR="00DB42EA" w:rsidRPr="00E57853" w:rsidRDefault="002779F9" w:rsidP="00DB42EA">
      <w:pPr>
        <w:autoSpaceDE w:val="0"/>
        <w:autoSpaceDN w:val="0"/>
        <w:adjustRightInd w:val="0"/>
        <w:spacing w:line="276" w:lineRule="auto"/>
        <w:ind w:left="360"/>
        <w:jc w:val="both"/>
        <w:rPr>
          <w:sz w:val="24"/>
          <w:szCs w:val="24"/>
          <w:lang w:val="ro-RO"/>
        </w:rPr>
      </w:pPr>
      <w:r w:rsidRPr="00E57853">
        <w:rPr>
          <w:b/>
          <w:sz w:val="24"/>
          <w:szCs w:val="24"/>
          <w:lang w:val="fr-FR"/>
        </w:rPr>
        <w:t>b)</w:t>
      </w:r>
      <w:r w:rsidRPr="00E57853">
        <w:rPr>
          <w:sz w:val="24"/>
          <w:szCs w:val="24"/>
          <w:lang w:val="fr-FR"/>
        </w:rPr>
        <w:t xml:space="preserve"> Pentru postul de </w:t>
      </w:r>
      <w:r w:rsidRPr="00E57853">
        <w:rPr>
          <w:b/>
          <w:sz w:val="24"/>
          <w:szCs w:val="24"/>
          <w:lang w:val="fr-FR"/>
        </w:rPr>
        <w:t>lector universitar / șef lucr</w:t>
      </w:r>
      <w:r w:rsidR="00025882" w:rsidRPr="00E57853">
        <w:rPr>
          <w:b/>
          <w:sz w:val="24"/>
          <w:szCs w:val="24"/>
          <w:lang w:val="fr-FR"/>
        </w:rPr>
        <w:t>ă</w:t>
      </w:r>
      <w:r w:rsidRPr="00E57853">
        <w:rPr>
          <w:b/>
          <w:sz w:val="24"/>
          <w:szCs w:val="24"/>
          <w:lang w:val="fr-FR"/>
        </w:rPr>
        <w:t>ri</w:t>
      </w:r>
      <w:r w:rsidRPr="00E57853">
        <w:rPr>
          <w:sz w:val="24"/>
          <w:szCs w:val="24"/>
          <w:lang w:val="fr-FR"/>
        </w:rPr>
        <w:t xml:space="preserve">, concursul constă în </w:t>
      </w:r>
      <w:r w:rsidRPr="00E57853">
        <w:rPr>
          <w:b/>
          <w:sz w:val="24"/>
          <w:szCs w:val="24"/>
          <w:lang w:val="fr-FR"/>
        </w:rPr>
        <w:t>evaluarea dosarului individual de concurs</w:t>
      </w:r>
      <w:r w:rsidRPr="00E57853">
        <w:rPr>
          <w:sz w:val="24"/>
          <w:szCs w:val="24"/>
          <w:lang w:val="fr-FR"/>
        </w:rPr>
        <w:t xml:space="preserve"> și </w:t>
      </w:r>
      <w:r w:rsidR="00DB42EA" w:rsidRPr="00E57853">
        <w:rPr>
          <w:sz w:val="24"/>
          <w:szCs w:val="24"/>
          <w:lang w:val="ro-RO"/>
        </w:rPr>
        <w:t xml:space="preserve">în </w:t>
      </w:r>
      <w:r w:rsidR="00DB42EA" w:rsidRPr="00E57853">
        <w:rPr>
          <w:b/>
          <w:sz w:val="24"/>
          <w:szCs w:val="24"/>
          <w:lang w:val="ro-RO"/>
        </w:rPr>
        <w:t xml:space="preserve">susținerea </w:t>
      </w:r>
      <w:r w:rsidR="00DB42EA" w:rsidRPr="00E57853">
        <w:rPr>
          <w:b/>
          <w:sz w:val="24"/>
          <w:szCs w:val="24"/>
          <w:lang w:val="fr-FR"/>
        </w:rPr>
        <w:t>unei</w:t>
      </w:r>
      <w:r w:rsidR="00DB42EA" w:rsidRPr="00E57853">
        <w:rPr>
          <w:sz w:val="24"/>
          <w:szCs w:val="24"/>
          <w:lang w:val="ro-RO"/>
        </w:rPr>
        <w:t xml:space="preserve"> </w:t>
      </w:r>
      <w:r w:rsidR="00DB42EA" w:rsidRPr="00E57853">
        <w:rPr>
          <w:b/>
          <w:sz w:val="24"/>
          <w:szCs w:val="24"/>
          <w:lang w:val="ro-RO"/>
        </w:rPr>
        <w:t>preleger</w:t>
      </w:r>
      <w:r w:rsidR="00DB42EA" w:rsidRPr="00E57853">
        <w:rPr>
          <w:b/>
          <w:sz w:val="24"/>
          <w:szCs w:val="24"/>
          <w:lang w:val="fr-FR"/>
        </w:rPr>
        <w:t>i</w:t>
      </w:r>
      <w:r w:rsidR="00DB42EA" w:rsidRPr="00E57853">
        <w:rPr>
          <w:sz w:val="24"/>
          <w:szCs w:val="24"/>
          <w:lang w:val="ro-RO"/>
        </w:rPr>
        <w:t xml:space="preserve"> (mimim 45 minute) în care candidatul prezintă cele mai semnificative rezultate profesionale anterioare (atât din punct de vedere didactic, cât și din punctul de vedere al rezultatelor științifice obținute) și obiectivele propuse pentru dezvoltarea carierei universitare (strategii didactice și obiective de cercetare).</w:t>
      </w:r>
    </w:p>
    <w:p w14:paraId="28E25342" w14:textId="77777777" w:rsidR="00025882" w:rsidRPr="00E57853" w:rsidRDefault="002779F9" w:rsidP="00DB42EA">
      <w:pPr>
        <w:spacing w:line="276" w:lineRule="auto"/>
        <w:ind w:left="360"/>
        <w:jc w:val="both"/>
        <w:rPr>
          <w:sz w:val="24"/>
          <w:szCs w:val="24"/>
          <w:lang w:val="fr-FR"/>
        </w:rPr>
      </w:pPr>
      <w:r w:rsidRPr="00E57853">
        <w:rPr>
          <w:sz w:val="24"/>
          <w:szCs w:val="24"/>
          <w:lang w:val="fr-FR"/>
        </w:rPr>
        <w:t xml:space="preserve">Evaluarea dosarului individual de concurs se punctează de către fiecare membru al comisiei cu puncte de la 1 la 10. </w:t>
      </w:r>
    </w:p>
    <w:p w14:paraId="0DA0DA08" w14:textId="77777777" w:rsidR="00025882" w:rsidRPr="00E57853" w:rsidRDefault="002779F9" w:rsidP="00DB42EA">
      <w:pPr>
        <w:spacing w:line="276" w:lineRule="auto"/>
        <w:ind w:left="360"/>
        <w:jc w:val="both"/>
        <w:rPr>
          <w:sz w:val="24"/>
          <w:szCs w:val="24"/>
          <w:lang w:val="fr-FR"/>
        </w:rPr>
      </w:pPr>
      <w:r w:rsidRPr="00E57853">
        <w:rPr>
          <w:sz w:val="24"/>
          <w:szCs w:val="24"/>
          <w:lang w:val="fr-FR"/>
        </w:rPr>
        <w:t xml:space="preserve">Susținerea probei de concurs de către candidat se punctează de către fiecare membru al comisiei cu puncte de la 1 la 10. </w:t>
      </w:r>
    </w:p>
    <w:p w14:paraId="6ED90A38" w14:textId="77777777" w:rsidR="002779F9" w:rsidRPr="00E57853" w:rsidRDefault="002779F9" w:rsidP="00DB42EA">
      <w:pPr>
        <w:spacing w:line="276" w:lineRule="auto"/>
        <w:ind w:left="360"/>
        <w:jc w:val="both"/>
        <w:rPr>
          <w:sz w:val="24"/>
          <w:szCs w:val="24"/>
          <w:lang w:val="fr-FR"/>
        </w:rPr>
      </w:pPr>
      <w:r w:rsidRPr="00E57853">
        <w:rPr>
          <w:sz w:val="24"/>
          <w:szCs w:val="24"/>
          <w:lang w:val="fr-FR"/>
        </w:rPr>
        <w:t xml:space="preserve">Ponderea fiecăreia din cele 2 probe este de 50 % din punctajul final acordat de către fiecare membru. </w:t>
      </w:r>
    </w:p>
    <w:p w14:paraId="1769F1B8" w14:textId="77777777" w:rsidR="00DB42EA" w:rsidRPr="00E57853" w:rsidRDefault="002779F9" w:rsidP="00DB42EA">
      <w:pPr>
        <w:autoSpaceDE w:val="0"/>
        <w:autoSpaceDN w:val="0"/>
        <w:adjustRightInd w:val="0"/>
        <w:spacing w:line="276" w:lineRule="auto"/>
        <w:ind w:left="360"/>
        <w:jc w:val="both"/>
        <w:rPr>
          <w:sz w:val="24"/>
          <w:szCs w:val="24"/>
          <w:lang w:val="ro-RO"/>
        </w:rPr>
      </w:pPr>
      <w:r w:rsidRPr="00E57853">
        <w:rPr>
          <w:b/>
          <w:sz w:val="24"/>
          <w:szCs w:val="24"/>
          <w:lang w:val="fr-FR"/>
        </w:rPr>
        <w:t>c)</w:t>
      </w:r>
      <w:r w:rsidRPr="00E57853">
        <w:rPr>
          <w:sz w:val="24"/>
          <w:szCs w:val="24"/>
          <w:lang w:val="fr-FR"/>
        </w:rPr>
        <w:t xml:space="preserve"> Pentru posturile didactice de </w:t>
      </w:r>
      <w:r w:rsidRPr="00E57853">
        <w:rPr>
          <w:b/>
          <w:sz w:val="24"/>
          <w:szCs w:val="24"/>
          <w:lang w:val="fr-FR"/>
        </w:rPr>
        <w:t>conferențiar universitar</w:t>
      </w:r>
      <w:r w:rsidRPr="00E57853">
        <w:rPr>
          <w:sz w:val="24"/>
          <w:szCs w:val="24"/>
          <w:lang w:val="fr-FR"/>
        </w:rPr>
        <w:t xml:space="preserve"> și</w:t>
      </w:r>
      <w:r w:rsidRPr="00E57853">
        <w:rPr>
          <w:b/>
          <w:sz w:val="24"/>
          <w:szCs w:val="24"/>
          <w:lang w:val="fr-FR"/>
        </w:rPr>
        <w:t xml:space="preserve"> profesor universitar</w:t>
      </w:r>
      <w:r w:rsidRPr="00E57853">
        <w:rPr>
          <w:sz w:val="24"/>
          <w:szCs w:val="24"/>
          <w:lang w:val="fr-FR"/>
        </w:rPr>
        <w:t xml:space="preserve">, concursul constă în </w:t>
      </w:r>
      <w:r w:rsidRPr="00E57853">
        <w:rPr>
          <w:b/>
          <w:sz w:val="24"/>
          <w:szCs w:val="24"/>
          <w:lang w:val="fr-FR"/>
        </w:rPr>
        <w:t>evaluarea dosarului de concurs</w:t>
      </w:r>
      <w:r w:rsidRPr="00E57853">
        <w:rPr>
          <w:sz w:val="24"/>
          <w:szCs w:val="24"/>
          <w:lang w:val="fr-FR"/>
        </w:rPr>
        <w:t xml:space="preserve"> al candidatului și </w:t>
      </w:r>
      <w:r w:rsidR="00DB42EA" w:rsidRPr="00E57853">
        <w:rPr>
          <w:sz w:val="24"/>
          <w:szCs w:val="24"/>
          <w:lang w:val="fr-FR"/>
        </w:rPr>
        <w:t xml:space="preserve">în </w:t>
      </w:r>
      <w:r w:rsidR="00DB42EA" w:rsidRPr="00E57853">
        <w:rPr>
          <w:b/>
          <w:sz w:val="24"/>
          <w:szCs w:val="24"/>
          <w:lang w:val="fr-FR"/>
        </w:rPr>
        <w:t>susţinerea publică a propunerii pentru dezvoltarea carierei universitare</w:t>
      </w:r>
      <w:r w:rsidR="00DB42EA" w:rsidRPr="00E57853">
        <w:rPr>
          <w:sz w:val="24"/>
          <w:szCs w:val="24"/>
          <w:lang w:val="fr-FR"/>
        </w:rPr>
        <w:t xml:space="preserve"> </w:t>
      </w:r>
      <w:r w:rsidR="00DB42EA" w:rsidRPr="00E57853">
        <w:rPr>
          <w:sz w:val="24"/>
          <w:szCs w:val="24"/>
          <w:lang w:val="ro-RO"/>
        </w:rPr>
        <w:t>(mimim 45 minute) în care candidatul prezintă cele mai semnificative rezultate profesionale anterioare (atât din punct de vedere didactic, cât și din punctul de vedere al rezultatelor științifice obținute) și obiectivele propuse pentru dezvoltarea carierei universitare (strategii didactice și obiective de cercetare).</w:t>
      </w:r>
    </w:p>
    <w:p w14:paraId="566ADE8F" w14:textId="77777777" w:rsidR="00025882" w:rsidRPr="00E57853" w:rsidRDefault="002779F9" w:rsidP="00DB42EA">
      <w:pPr>
        <w:spacing w:line="276" w:lineRule="auto"/>
        <w:ind w:left="360"/>
        <w:jc w:val="both"/>
        <w:rPr>
          <w:sz w:val="24"/>
          <w:szCs w:val="24"/>
          <w:lang w:val="fr-FR"/>
        </w:rPr>
      </w:pPr>
      <w:r w:rsidRPr="00E57853">
        <w:rPr>
          <w:sz w:val="24"/>
          <w:szCs w:val="24"/>
          <w:lang w:val="fr-FR"/>
        </w:rPr>
        <w:t xml:space="preserve">Evaluarea dosarului individual de concurs se punctează de către fiecare membru al comisiei cu puncte de la 1 la 10. </w:t>
      </w:r>
    </w:p>
    <w:p w14:paraId="5CE8EF10" w14:textId="77777777" w:rsidR="00DB42EA" w:rsidRPr="00E57853" w:rsidRDefault="00DB42EA" w:rsidP="00DB42EA">
      <w:pPr>
        <w:spacing w:line="276" w:lineRule="auto"/>
        <w:ind w:left="360"/>
        <w:jc w:val="both"/>
        <w:rPr>
          <w:sz w:val="24"/>
          <w:szCs w:val="24"/>
          <w:lang w:val="fr-FR"/>
        </w:rPr>
      </w:pPr>
      <w:r w:rsidRPr="00E57853">
        <w:rPr>
          <w:sz w:val="24"/>
          <w:szCs w:val="24"/>
          <w:lang w:val="fr-FR"/>
        </w:rPr>
        <w:t>Evaluarea candidatului în cadrul probei de susținere publică a propunerii pentru dezvoltarea carierei universitare  se punctează de către fiecare membru al comisiei cu puncte de la 1 la 10.</w:t>
      </w:r>
    </w:p>
    <w:p w14:paraId="6F280DDB" w14:textId="77777777" w:rsidR="002779F9" w:rsidRDefault="002779F9" w:rsidP="00DB42EA">
      <w:pPr>
        <w:spacing w:line="276" w:lineRule="auto"/>
        <w:ind w:left="360"/>
        <w:jc w:val="both"/>
        <w:rPr>
          <w:sz w:val="24"/>
          <w:szCs w:val="24"/>
          <w:lang w:val="fr-FR"/>
        </w:rPr>
      </w:pPr>
      <w:r w:rsidRPr="00E57853">
        <w:rPr>
          <w:sz w:val="24"/>
          <w:szCs w:val="24"/>
          <w:lang w:val="fr-FR"/>
        </w:rPr>
        <w:t xml:space="preserve">Ponderea fiecăreia din cele 2 probe este de 50 % din punctajul final acordat de către fiecare membru. </w:t>
      </w:r>
    </w:p>
    <w:p w14:paraId="6EA86A9D" w14:textId="77777777" w:rsidR="00023EC0" w:rsidRDefault="00185192" w:rsidP="00185192">
      <w:pPr>
        <w:spacing w:line="276" w:lineRule="auto"/>
        <w:jc w:val="both"/>
        <w:rPr>
          <w:sz w:val="24"/>
          <w:szCs w:val="24"/>
          <w:lang w:val="fr-FR"/>
        </w:rPr>
      </w:pPr>
      <w:r>
        <w:rPr>
          <w:sz w:val="24"/>
          <w:szCs w:val="24"/>
          <w:lang w:val="fr-FR"/>
        </w:rPr>
        <w:t>(3) Pentru posturile de cercetare, proba adițională constă într-o expunere a principalelor rezultate obținute în cercetare și a unor noi direcții de cercetare propuse de către candidat. Ponderea fiecăreia din cele 2 probe este de 50% din punctajul final.</w:t>
      </w:r>
    </w:p>
    <w:p w14:paraId="4E0F0424" w14:textId="77777777" w:rsidR="002779F9" w:rsidRPr="00E57853" w:rsidRDefault="002779F9" w:rsidP="00B449F1">
      <w:pPr>
        <w:spacing w:line="276" w:lineRule="auto"/>
        <w:jc w:val="both"/>
        <w:rPr>
          <w:sz w:val="24"/>
          <w:szCs w:val="24"/>
          <w:lang w:val="fr-FR"/>
        </w:rPr>
      </w:pPr>
      <w:r w:rsidRPr="00E57853">
        <w:rPr>
          <w:sz w:val="24"/>
          <w:szCs w:val="24"/>
          <w:lang w:val="fr-FR"/>
        </w:rPr>
        <w:t>(</w:t>
      </w:r>
      <w:r w:rsidR="00185192">
        <w:rPr>
          <w:sz w:val="24"/>
          <w:szCs w:val="24"/>
          <w:lang w:val="fr-FR"/>
        </w:rPr>
        <w:t>4</w:t>
      </w:r>
      <w:r w:rsidRPr="00E57853">
        <w:rPr>
          <w:sz w:val="24"/>
          <w:szCs w:val="24"/>
          <w:lang w:val="fr-FR"/>
        </w:rPr>
        <w:t xml:space="preserve">) Probele de concurs conțin în mod obligatoriu și o sesiune de întrebări din partea comisiei, cu referire la conținutul acestor probe. </w:t>
      </w:r>
    </w:p>
    <w:p w14:paraId="311EC3B4" w14:textId="77777777" w:rsidR="00025882" w:rsidRPr="00E57853" w:rsidRDefault="002779F9" w:rsidP="00B449F1">
      <w:pPr>
        <w:spacing w:line="276" w:lineRule="auto"/>
        <w:jc w:val="both"/>
        <w:rPr>
          <w:sz w:val="24"/>
          <w:szCs w:val="24"/>
          <w:lang w:val="fr-FR"/>
        </w:rPr>
      </w:pPr>
      <w:r w:rsidRPr="00E57853">
        <w:rPr>
          <w:sz w:val="24"/>
          <w:szCs w:val="24"/>
          <w:lang w:val="fr-FR"/>
        </w:rPr>
        <w:t>(</w:t>
      </w:r>
      <w:r w:rsidR="00185192">
        <w:rPr>
          <w:sz w:val="24"/>
          <w:szCs w:val="24"/>
          <w:lang w:val="fr-FR"/>
        </w:rPr>
        <w:t>5</w:t>
      </w:r>
      <w:r w:rsidRPr="00E57853">
        <w:rPr>
          <w:sz w:val="24"/>
          <w:szCs w:val="24"/>
          <w:lang w:val="fr-FR"/>
        </w:rPr>
        <w:t>) Ziua, ora, durata și locul desfășurării probelor de concurs sunt anunțate pe pagina web a universității, cu cel puțin 5 zile lucrătoare înainte de desfășurarea probei.</w:t>
      </w:r>
    </w:p>
    <w:p w14:paraId="04469614" w14:textId="77777777" w:rsidR="00025882" w:rsidRDefault="00025882" w:rsidP="00B449F1">
      <w:pPr>
        <w:spacing w:line="276" w:lineRule="auto"/>
        <w:jc w:val="both"/>
        <w:rPr>
          <w:lang w:val="fr-FR"/>
        </w:rPr>
      </w:pPr>
    </w:p>
    <w:p w14:paraId="22F82DE5" w14:textId="77777777" w:rsidR="00B807E8" w:rsidRDefault="00B807E8" w:rsidP="00B449F1">
      <w:pPr>
        <w:spacing w:line="276" w:lineRule="auto"/>
        <w:jc w:val="both"/>
        <w:rPr>
          <w:lang w:val="fr-FR"/>
        </w:rPr>
      </w:pPr>
    </w:p>
    <w:p w14:paraId="26057F9D" w14:textId="77777777" w:rsidR="00B807E8" w:rsidRPr="00E57853" w:rsidRDefault="00B807E8" w:rsidP="00B449F1">
      <w:pPr>
        <w:spacing w:line="276" w:lineRule="auto"/>
        <w:jc w:val="both"/>
        <w:rPr>
          <w:lang w:val="fr-FR"/>
        </w:rPr>
      </w:pPr>
    </w:p>
    <w:p w14:paraId="3BFD6035" w14:textId="77777777" w:rsidR="002779F9" w:rsidRPr="00E57853" w:rsidRDefault="002779F9" w:rsidP="00B449F1">
      <w:pPr>
        <w:spacing w:line="276" w:lineRule="auto"/>
        <w:jc w:val="both"/>
        <w:rPr>
          <w:rStyle w:val="tal1"/>
          <w:b/>
          <w:bCs/>
          <w:sz w:val="24"/>
          <w:szCs w:val="24"/>
          <w:lang w:val="ro-RO"/>
        </w:rPr>
      </w:pPr>
      <w:r w:rsidRPr="00E57853">
        <w:rPr>
          <w:rStyle w:val="ar1"/>
          <w:color w:val="auto"/>
          <w:sz w:val="24"/>
          <w:szCs w:val="24"/>
          <w:lang w:val="ro-RO"/>
        </w:rPr>
        <w:lastRenderedPageBreak/>
        <w:t>Art. 27</w:t>
      </w:r>
    </w:p>
    <w:p w14:paraId="0260B79C" w14:textId="77777777" w:rsidR="002779F9" w:rsidRPr="00E57853" w:rsidRDefault="002779F9" w:rsidP="00B449F1">
      <w:pPr>
        <w:spacing w:line="276" w:lineRule="auto"/>
        <w:jc w:val="both"/>
        <w:rPr>
          <w:sz w:val="24"/>
          <w:szCs w:val="24"/>
          <w:lang w:val="ro-RO"/>
        </w:rPr>
      </w:pPr>
      <w:r w:rsidRPr="00E57853">
        <w:rPr>
          <w:sz w:val="24"/>
          <w:szCs w:val="24"/>
          <w:lang w:val="ro-RO"/>
        </w:rPr>
        <w:t xml:space="preserve">(1) Pentru fiecare candidat, membrii comisiei de concurs, inclusiv președintele, formulează câte un </w:t>
      </w:r>
      <w:r w:rsidR="00023EC0">
        <w:rPr>
          <w:b/>
          <w:sz w:val="24"/>
          <w:szCs w:val="24"/>
          <w:lang w:val="ro-RO"/>
        </w:rPr>
        <w:t>R</w:t>
      </w:r>
      <w:r w:rsidRPr="00E57853">
        <w:rPr>
          <w:b/>
          <w:sz w:val="24"/>
          <w:szCs w:val="24"/>
          <w:lang w:val="ro-RO"/>
        </w:rPr>
        <w:t>eferat de apreciere</w:t>
      </w:r>
      <w:r w:rsidRPr="00E57853">
        <w:rPr>
          <w:sz w:val="24"/>
          <w:szCs w:val="24"/>
          <w:lang w:val="ro-RO"/>
        </w:rPr>
        <w:t xml:space="preserve"> care include rezultatele evaluării candidatului și punctajul final, bazat pe punctele acordate distinct pentru evaluarea dosarului de concurs și pentru proba adițională, conform prevederilor art. 26 din prezenta Metodologie. </w:t>
      </w:r>
    </w:p>
    <w:p w14:paraId="537093CB" w14:textId="77777777" w:rsidR="002779F9" w:rsidRPr="00023EC0" w:rsidRDefault="002779F9" w:rsidP="00B449F1">
      <w:pPr>
        <w:spacing w:line="276" w:lineRule="auto"/>
        <w:jc w:val="both"/>
        <w:rPr>
          <w:sz w:val="24"/>
          <w:szCs w:val="24"/>
          <w:lang w:val="ro-RO"/>
        </w:rPr>
      </w:pPr>
      <w:r w:rsidRPr="00023EC0">
        <w:rPr>
          <w:sz w:val="24"/>
          <w:szCs w:val="24"/>
          <w:lang w:val="ro-RO"/>
        </w:rPr>
        <w:t xml:space="preserve">(2) Pe baza referatelor individuale de apreciere redactate de către fiecare membru, președintele comisiei de concurs întocmește un </w:t>
      </w:r>
      <w:r w:rsidR="00023EC0" w:rsidRPr="00023EC0">
        <w:rPr>
          <w:b/>
          <w:sz w:val="24"/>
          <w:szCs w:val="24"/>
          <w:lang w:val="ro-RO"/>
        </w:rPr>
        <w:t>R</w:t>
      </w:r>
      <w:r w:rsidRPr="00023EC0">
        <w:rPr>
          <w:b/>
          <w:sz w:val="24"/>
          <w:szCs w:val="24"/>
          <w:lang w:val="ro-RO"/>
        </w:rPr>
        <w:t>aport asupra concursului</w:t>
      </w:r>
      <w:r w:rsidRPr="00023EC0">
        <w:rPr>
          <w:sz w:val="24"/>
          <w:szCs w:val="24"/>
          <w:lang w:val="ro-RO"/>
        </w:rPr>
        <w:t xml:space="preserve"> care conține referiri asupra modului de desfășurare a concursului, prezentarea punctajelor finale atribuite candidaților de către membrii comisiei, indică punctajul final obținut de fiecare candidat, ca medie aritmetică a punctajelor finale atribuite în referatele individuale de apreciere ale membrilor comisiei și prezintă ierarhia candidaților. </w:t>
      </w:r>
    </w:p>
    <w:p w14:paraId="20E2AE76" w14:textId="77777777" w:rsidR="002779F9" w:rsidRPr="00E57853" w:rsidRDefault="002779F9" w:rsidP="00B449F1">
      <w:pPr>
        <w:spacing w:line="276" w:lineRule="auto"/>
        <w:jc w:val="both"/>
        <w:rPr>
          <w:sz w:val="24"/>
          <w:szCs w:val="24"/>
          <w:lang w:val="fr-FR"/>
        </w:rPr>
      </w:pPr>
      <w:r w:rsidRPr="00E57853">
        <w:rPr>
          <w:sz w:val="24"/>
          <w:szCs w:val="24"/>
          <w:lang w:val="fr-FR"/>
        </w:rPr>
        <w:t xml:space="preserve">(3) </w:t>
      </w:r>
      <w:r w:rsidRPr="00E57853">
        <w:rPr>
          <w:b/>
          <w:sz w:val="24"/>
          <w:szCs w:val="24"/>
          <w:lang w:val="fr-FR"/>
        </w:rPr>
        <w:t xml:space="preserve">Punctajul final ce trebuie obținut de către fiecare candidat este de minim </w:t>
      </w:r>
      <w:r w:rsidRPr="00E57853">
        <w:rPr>
          <w:sz w:val="24"/>
          <w:szCs w:val="24"/>
          <w:lang w:val="fr-FR"/>
        </w:rPr>
        <w:t xml:space="preserve">7. </w:t>
      </w:r>
    </w:p>
    <w:p w14:paraId="334BBBEF" w14:textId="77777777" w:rsidR="002779F9" w:rsidRPr="00E57853" w:rsidRDefault="002779F9" w:rsidP="00B449F1">
      <w:pPr>
        <w:spacing w:line="276" w:lineRule="auto"/>
        <w:jc w:val="both"/>
        <w:rPr>
          <w:sz w:val="24"/>
          <w:szCs w:val="24"/>
          <w:lang w:val="fr-FR"/>
        </w:rPr>
      </w:pPr>
      <w:r w:rsidRPr="00E57853">
        <w:rPr>
          <w:sz w:val="24"/>
          <w:szCs w:val="24"/>
          <w:lang w:val="fr-FR"/>
        </w:rPr>
        <w:t xml:space="preserve">(4) Dacă doi sau mai mulți candidați ocupă aceiași poziție în ierarhia finală, departajarea se va realiza în funcție de punctajele obținute pentru evaluarea dosarelor individuale de concurs. Punctajul va fi cuprins între 1 și 10 puncte. Punctajul final astfel obținut reprezintă „rezultatul concursului” pentru fiecare post. Pe baza punctajului final se stabilește ierarhia candidaților și se nominalizează candidatul care a întrunit cel mai mare punctaj. </w:t>
      </w:r>
    </w:p>
    <w:p w14:paraId="7B759C35" w14:textId="77777777" w:rsidR="002779F9" w:rsidRPr="00E57853" w:rsidRDefault="002779F9" w:rsidP="00B449F1">
      <w:pPr>
        <w:spacing w:line="276" w:lineRule="auto"/>
        <w:jc w:val="both"/>
        <w:rPr>
          <w:sz w:val="24"/>
          <w:szCs w:val="24"/>
          <w:lang w:val="fr-FR"/>
        </w:rPr>
      </w:pPr>
      <w:r w:rsidRPr="00E57853">
        <w:rPr>
          <w:sz w:val="24"/>
          <w:szCs w:val="24"/>
          <w:lang w:val="fr-FR"/>
        </w:rPr>
        <w:t xml:space="preserve">(3) Raportul asupra concursului întocmit de președintele comisiei de concurs este aprobat prin </w:t>
      </w:r>
      <w:r w:rsidR="00023EC0">
        <w:rPr>
          <w:b/>
          <w:sz w:val="24"/>
          <w:szCs w:val="24"/>
          <w:lang w:val="fr-FR"/>
        </w:rPr>
        <w:t>D</w:t>
      </w:r>
      <w:r w:rsidRPr="00E57853">
        <w:rPr>
          <w:b/>
          <w:sz w:val="24"/>
          <w:szCs w:val="24"/>
          <w:lang w:val="fr-FR"/>
        </w:rPr>
        <w:t>ecizia comisiei de concurs</w:t>
      </w:r>
      <w:r w:rsidRPr="00E57853">
        <w:rPr>
          <w:sz w:val="24"/>
          <w:szCs w:val="24"/>
          <w:lang w:val="fr-FR"/>
        </w:rPr>
        <w:t xml:space="preserve">. </w:t>
      </w:r>
    </w:p>
    <w:p w14:paraId="69F69C08" w14:textId="77777777" w:rsidR="002779F9" w:rsidRPr="00E57853" w:rsidRDefault="002779F9" w:rsidP="00B449F1">
      <w:pPr>
        <w:spacing w:line="276" w:lineRule="auto"/>
        <w:jc w:val="both"/>
        <w:rPr>
          <w:sz w:val="24"/>
          <w:szCs w:val="24"/>
          <w:lang w:val="fr-FR"/>
        </w:rPr>
      </w:pPr>
      <w:r w:rsidRPr="00E57853">
        <w:rPr>
          <w:sz w:val="24"/>
          <w:szCs w:val="24"/>
          <w:lang w:val="fr-FR"/>
        </w:rPr>
        <w:t>(4) Decizia comisiei de concurs este semnată de către de fiecare membru al comisiei de c</w:t>
      </w:r>
      <w:r w:rsidR="00023EC0">
        <w:rPr>
          <w:sz w:val="24"/>
          <w:szCs w:val="24"/>
          <w:lang w:val="fr-FR"/>
        </w:rPr>
        <w:t>oncurs, inclusiv de președinte</w:t>
      </w:r>
      <w:r w:rsidRPr="00E57853">
        <w:rPr>
          <w:sz w:val="24"/>
          <w:szCs w:val="24"/>
          <w:lang w:val="fr-FR"/>
        </w:rPr>
        <w:t xml:space="preserve">. </w:t>
      </w:r>
    </w:p>
    <w:p w14:paraId="34CCC5A2" w14:textId="77777777" w:rsidR="002779F9" w:rsidRPr="00E57853" w:rsidRDefault="002779F9" w:rsidP="00B449F1">
      <w:pPr>
        <w:spacing w:line="276" w:lineRule="auto"/>
        <w:jc w:val="both"/>
        <w:rPr>
          <w:sz w:val="24"/>
          <w:szCs w:val="24"/>
          <w:lang w:val="fr-FR"/>
        </w:rPr>
      </w:pPr>
      <w:r w:rsidRPr="00E57853">
        <w:rPr>
          <w:sz w:val="24"/>
          <w:szCs w:val="24"/>
          <w:lang w:val="fr-FR"/>
        </w:rPr>
        <w:t>(5) Rezultatul concursului este afișat la avizierul facultății și este publicat pe site-ul instituției, în termen de două zile lucrătoare de la finalizarea concursului.</w:t>
      </w:r>
    </w:p>
    <w:p w14:paraId="2EC6B2D1" w14:textId="77777777" w:rsidR="002779F9" w:rsidRPr="00E57853" w:rsidRDefault="002779F9" w:rsidP="00B449F1">
      <w:pPr>
        <w:spacing w:line="276" w:lineRule="auto"/>
        <w:jc w:val="both"/>
        <w:rPr>
          <w:sz w:val="24"/>
          <w:szCs w:val="24"/>
          <w:lang w:val="fr-FR"/>
        </w:rPr>
      </w:pPr>
      <w:r w:rsidRPr="00E57853">
        <w:rPr>
          <w:sz w:val="24"/>
          <w:szCs w:val="24"/>
          <w:lang w:val="fr-FR"/>
        </w:rPr>
        <w:t>(6) Raportul comisiei de concurs</w:t>
      </w:r>
      <w:r w:rsidR="001E6635">
        <w:rPr>
          <w:sz w:val="24"/>
          <w:szCs w:val="24"/>
          <w:lang w:val="fr-FR"/>
        </w:rPr>
        <w:t xml:space="preserve"> și documentația aferentă</w:t>
      </w:r>
      <w:r w:rsidRPr="00E57853">
        <w:rPr>
          <w:sz w:val="24"/>
          <w:szCs w:val="24"/>
          <w:lang w:val="fr-FR"/>
        </w:rPr>
        <w:t xml:space="preserve"> </w:t>
      </w:r>
      <w:r w:rsidR="001E6635">
        <w:rPr>
          <w:sz w:val="24"/>
          <w:szCs w:val="24"/>
          <w:lang w:val="fr-FR"/>
        </w:rPr>
        <w:t>sunt</w:t>
      </w:r>
      <w:r w:rsidR="00023EC0">
        <w:rPr>
          <w:sz w:val="24"/>
          <w:szCs w:val="24"/>
          <w:lang w:val="fr-FR"/>
        </w:rPr>
        <w:t xml:space="preserve"> transmis</w:t>
      </w:r>
      <w:r w:rsidR="001E6635">
        <w:rPr>
          <w:sz w:val="24"/>
          <w:szCs w:val="24"/>
          <w:lang w:val="fr-FR"/>
        </w:rPr>
        <w:t>e</w:t>
      </w:r>
      <w:r w:rsidR="00023EC0">
        <w:rPr>
          <w:sz w:val="24"/>
          <w:szCs w:val="24"/>
          <w:lang w:val="fr-FR"/>
        </w:rPr>
        <w:t xml:space="preserve"> de</w:t>
      </w:r>
      <w:r w:rsidR="001E6635">
        <w:rPr>
          <w:sz w:val="24"/>
          <w:szCs w:val="24"/>
          <w:lang w:val="fr-FR"/>
        </w:rPr>
        <w:t xml:space="preserve"> către</w:t>
      </w:r>
      <w:r w:rsidR="00023EC0">
        <w:rPr>
          <w:sz w:val="24"/>
          <w:szCs w:val="24"/>
          <w:lang w:val="fr-FR"/>
        </w:rPr>
        <w:t xml:space="preserve"> p</w:t>
      </w:r>
      <w:r w:rsidR="00AA0664">
        <w:rPr>
          <w:sz w:val="24"/>
          <w:szCs w:val="24"/>
          <w:lang w:val="fr-FR"/>
        </w:rPr>
        <w:t>reședintele comisiei de concurs</w:t>
      </w:r>
      <w:r w:rsidR="00023EC0">
        <w:rPr>
          <w:sz w:val="24"/>
          <w:szCs w:val="24"/>
          <w:lang w:val="fr-FR"/>
        </w:rPr>
        <w:t xml:space="preserve"> decanului facultății și </w:t>
      </w:r>
      <w:r w:rsidR="001E6635">
        <w:rPr>
          <w:sz w:val="24"/>
          <w:szCs w:val="24"/>
          <w:lang w:val="fr-FR"/>
        </w:rPr>
        <w:t xml:space="preserve">sunt </w:t>
      </w:r>
      <w:r w:rsidRPr="00E57853">
        <w:rPr>
          <w:sz w:val="24"/>
          <w:szCs w:val="24"/>
          <w:lang w:val="fr-FR"/>
        </w:rPr>
        <w:t>supus</w:t>
      </w:r>
      <w:r w:rsidR="001E6635">
        <w:rPr>
          <w:sz w:val="24"/>
          <w:szCs w:val="24"/>
          <w:lang w:val="fr-FR"/>
        </w:rPr>
        <w:t>e</w:t>
      </w:r>
      <w:r w:rsidRPr="00E57853">
        <w:rPr>
          <w:sz w:val="24"/>
          <w:szCs w:val="24"/>
          <w:lang w:val="fr-FR"/>
        </w:rPr>
        <w:t xml:space="preserve"> validării Consiliului facultății. Consiliul facultății analizează respectarea procedurilor stabilite prin prezenta metodologie și acordă sau nu avizul său raportului asupra concursului. Ierarhia candidaților stabilită de comisia de concurs nu poate fi modificată de către Consiliul facultății.</w:t>
      </w:r>
    </w:p>
    <w:p w14:paraId="17C6C309" w14:textId="77777777" w:rsidR="002779F9" w:rsidRPr="00E57853" w:rsidRDefault="002779F9" w:rsidP="00B449F1">
      <w:pPr>
        <w:tabs>
          <w:tab w:val="left" w:pos="180"/>
          <w:tab w:val="left" w:pos="270"/>
          <w:tab w:val="left" w:pos="360"/>
        </w:tabs>
        <w:autoSpaceDE w:val="0"/>
        <w:autoSpaceDN w:val="0"/>
        <w:adjustRightInd w:val="0"/>
        <w:spacing w:line="276" w:lineRule="auto"/>
        <w:jc w:val="both"/>
        <w:rPr>
          <w:sz w:val="24"/>
          <w:szCs w:val="24"/>
          <w:lang w:val="fr-FR"/>
        </w:rPr>
      </w:pPr>
      <w:r w:rsidRPr="00E57853">
        <w:rPr>
          <w:sz w:val="24"/>
          <w:szCs w:val="24"/>
          <w:lang w:val="fr-FR"/>
        </w:rPr>
        <w:t>(7) Raportul asupra concursului</w:t>
      </w:r>
      <w:r w:rsidR="001E6635">
        <w:rPr>
          <w:sz w:val="24"/>
          <w:szCs w:val="24"/>
          <w:lang w:val="fr-FR"/>
        </w:rPr>
        <w:t xml:space="preserve"> avizat de Consiliul facultății</w:t>
      </w:r>
      <w:r w:rsidRPr="00E57853">
        <w:rPr>
          <w:sz w:val="24"/>
          <w:szCs w:val="24"/>
          <w:lang w:val="fr-FR"/>
        </w:rPr>
        <w:t xml:space="preserve"> este înaintat </w:t>
      </w:r>
      <w:r w:rsidR="00AA0664" w:rsidRPr="00E57853">
        <w:rPr>
          <w:sz w:val="24"/>
          <w:szCs w:val="24"/>
          <w:lang w:val="fr-FR"/>
        </w:rPr>
        <w:t xml:space="preserve">de către decanul facultății </w:t>
      </w:r>
      <w:r w:rsidRPr="00E57853">
        <w:rPr>
          <w:sz w:val="24"/>
          <w:szCs w:val="24"/>
          <w:lang w:val="fr-FR"/>
        </w:rPr>
        <w:t>Senatului universitar</w:t>
      </w:r>
      <w:r w:rsidR="00AA0664">
        <w:rPr>
          <w:sz w:val="24"/>
          <w:szCs w:val="24"/>
          <w:lang w:val="fr-FR"/>
        </w:rPr>
        <w:t>, spre aprobare</w:t>
      </w:r>
      <w:r w:rsidRPr="00E57853">
        <w:rPr>
          <w:sz w:val="24"/>
          <w:szCs w:val="24"/>
          <w:lang w:val="fr-FR"/>
        </w:rPr>
        <w:t xml:space="preserve">. Senatul universitar analizează respectarea procedurilor stabilite prin prezenta metodologie și aprobă sau nu raportul asupra </w:t>
      </w:r>
      <w:r w:rsidR="00023EC0">
        <w:rPr>
          <w:sz w:val="24"/>
          <w:szCs w:val="24"/>
          <w:lang w:val="fr-FR"/>
        </w:rPr>
        <w:t>concursului</w:t>
      </w:r>
      <w:r w:rsidRPr="00E57853">
        <w:rPr>
          <w:sz w:val="24"/>
          <w:szCs w:val="24"/>
          <w:lang w:val="fr-FR"/>
        </w:rPr>
        <w:t>. Ierarhia candidaților stabilită de comisia de concurs nu poate fi modificată de către Senat.</w:t>
      </w:r>
    </w:p>
    <w:p w14:paraId="3F34F235" w14:textId="77777777" w:rsidR="002779F9" w:rsidRPr="00E57853" w:rsidRDefault="002779F9" w:rsidP="00B449F1">
      <w:pPr>
        <w:tabs>
          <w:tab w:val="left" w:pos="180"/>
          <w:tab w:val="left" w:pos="270"/>
          <w:tab w:val="left" w:pos="360"/>
        </w:tabs>
        <w:autoSpaceDE w:val="0"/>
        <w:autoSpaceDN w:val="0"/>
        <w:adjustRightInd w:val="0"/>
        <w:spacing w:line="276" w:lineRule="auto"/>
        <w:jc w:val="both"/>
        <w:rPr>
          <w:sz w:val="24"/>
          <w:szCs w:val="24"/>
          <w:lang w:val="fr-FR"/>
        </w:rPr>
      </w:pPr>
      <w:r w:rsidRPr="00E57853">
        <w:rPr>
          <w:sz w:val="24"/>
          <w:szCs w:val="24"/>
          <w:lang w:val="fr-FR"/>
        </w:rPr>
        <w:t xml:space="preserve">(8) După aprobarea de către Senatul universitar, rezultatul </w:t>
      </w:r>
      <w:r w:rsidR="00023EC0">
        <w:rPr>
          <w:sz w:val="24"/>
          <w:szCs w:val="24"/>
          <w:lang w:val="fr-FR"/>
        </w:rPr>
        <w:t>concursului</w:t>
      </w:r>
      <w:r w:rsidRPr="00E57853">
        <w:rPr>
          <w:sz w:val="24"/>
          <w:szCs w:val="24"/>
          <w:lang w:val="fr-FR"/>
        </w:rPr>
        <w:t xml:space="preserve">, respectiv lista candidaților promovați, se publică pe pagina </w:t>
      </w:r>
      <w:r w:rsidR="00FC28C1">
        <w:rPr>
          <w:sz w:val="24"/>
          <w:szCs w:val="24"/>
          <w:lang w:val="fr-FR"/>
        </w:rPr>
        <w:t>web</w:t>
      </w:r>
      <w:r w:rsidRPr="00E57853">
        <w:rPr>
          <w:sz w:val="24"/>
          <w:szCs w:val="24"/>
          <w:lang w:val="fr-FR"/>
        </w:rPr>
        <w:t xml:space="preserve"> a </w:t>
      </w:r>
      <w:r w:rsidR="00BD5AD1" w:rsidRPr="00E57853">
        <w:rPr>
          <w:sz w:val="24"/>
          <w:szCs w:val="24"/>
          <w:lang w:val="fr-FR"/>
        </w:rPr>
        <w:t>concursului</w:t>
      </w:r>
      <w:r w:rsidR="00FC28C1">
        <w:rPr>
          <w:sz w:val="24"/>
          <w:szCs w:val="24"/>
          <w:lang w:val="fr-FR"/>
        </w:rPr>
        <w:t xml:space="preserve"> și pe site-ul propriu</w:t>
      </w:r>
      <w:r w:rsidR="00697A2D">
        <w:rPr>
          <w:sz w:val="24"/>
          <w:szCs w:val="24"/>
          <w:lang w:val="fr-FR"/>
        </w:rPr>
        <w:t>, în termen de 2 zile lucrătoare</w:t>
      </w:r>
      <w:r w:rsidRPr="00E57853">
        <w:rPr>
          <w:sz w:val="24"/>
          <w:szCs w:val="24"/>
          <w:lang w:val="fr-FR"/>
        </w:rPr>
        <w:t>.</w:t>
      </w:r>
    </w:p>
    <w:p w14:paraId="6D3CAF19" w14:textId="77777777" w:rsidR="00BD5AD1" w:rsidRDefault="00BD5AD1" w:rsidP="00B449F1">
      <w:pPr>
        <w:tabs>
          <w:tab w:val="left" w:pos="180"/>
          <w:tab w:val="left" w:pos="270"/>
          <w:tab w:val="left" w:pos="360"/>
        </w:tabs>
        <w:autoSpaceDE w:val="0"/>
        <w:autoSpaceDN w:val="0"/>
        <w:adjustRightInd w:val="0"/>
        <w:spacing w:line="276" w:lineRule="auto"/>
        <w:jc w:val="both"/>
        <w:rPr>
          <w:lang w:val="fr-FR"/>
        </w:rPr>
      </w:pPr>
    </w:p>
    <w:p w14:paraId="4C1635BC" w14:textId="77777777" w:rsidR="002D42C9" w:rsidRDefault="002D42C9" w:rsidP="00B449F1">
      <w:pPr>
        <w:tabs>
          <w:tab w:val="left" w:pos="180"/>
          <w:tab w:val="left" w:pos="270"/>
          <w:tab w:val="left" w:pos="360"/>
        </w:tabs>
        <w:autoSpaceDE w:val="0"/>
        <w:autoSpaceDN w:val="0"/>
        <w:adjustRightInd w:val="0"/>
        <w:spacing w:line="276" w:lineRule="auto"/>
        <w:jc w:val="both"/>
        <w:rPr>
          <w:lang w:val="fr-FR"/>
        </w:rPr>
      </w:pPr>
    </w:p>
    <w:p w14:paraId="0B185D9E" w14:textId="77777777" w:rsidR="002D42C9" w:rsidRDefault="002D42C9" w:rsidP="00B449F1">
      <w:pPr>
        <w:tabs>
          <w:tab w:val="left" w:pos="180"/>
          <w:tab w:val="left" w:pos="270"/>
          <w:tab w:val="left" w:pos="360"/>
        </w:tabs>
        <w:autoSpaceDE w:val="0"/>
        <w:autoSpaceDN w:val="0"/>
        <w:adjustRightInd w:val="0"/>
        <w:spacing w:line="276" w:lineRule="auto"/>
        <w:jc w:val="both"/>
        <w:rPr>
          <w:lang w:val="fr-FR"/>
        </w:rPr>
      </w:pPr>
    </w:p>
    <w:p w14:paraId="40CC3497" w14:textId="77777777" w:rsidR="002D42C9" w:rsidRPr="00E57853" w:rsidRDefault="002D42C9" w:rsidP="00B449F1">
      <w:pPr>
        <w:tabs>
          <w:tab w:val="left" w:pos="180"/>
          <w:tab w:val="left" w:pos="270"/>
          <w:tab w:val="left" w:pos="360"/>
        </w:tabs>
        <w:autoSpaceDE w:val="0"/>
        <w:autoSpaceDN w:val="0"/>
        <w:adjustRightInd w:val="0"/>
        <w:spacing w:line="276" w:lineRule="auto"/>
        <w:jc w:val="both"/>
        <w:rPr>
          <w:lang w:val="fr-FR"/>
        </w:rPr>
      </w:pPr>
    </w:p>
    <w:p w14:paraId="750A558D" w14:textId="77777777" w:rsidR="00BD5AD1" w:rsidRPr="003C19D7" w:rsidRDefault="00BD5AD1" w:rsidP="00B449F1">
      <w:pPr>
        <w:spacing w:line="276" w:lineRule="auto"/>
        <w:jc w:val="both"/>
        <w:rPr>
          <w:rStyle w:val="tal1"/>
          <w:b/>
          <w:bCs/>
          <w:sz w:val="24"/>
          <w:szCs w:val="24"/>
          <w:lang w:val="ro-RO"/>
        </w:rPr>
      </w:pPr>
      <w:r w:rsidRPr="003C19D7">
        <w:rPr>
          <w:rStyle w:val="ar1"/>
          <w:color w:val="auto"/>
          <w:sz w:val="24"/>
          <w:szCs w:val="24"/>
          <w:lang w:val="ro-RO"/>
        </w:rPr>
        <w:lastRenderedPageBreak/>
        <w:t>Art. 28</w:t>
      </w:r>
    </w:p>
    <w:p w14:paraId="2880F41E" w14:textId="77777777" w:rsidR="00BD5AD1" w:rsidRPr="003C19D7" w:rsidRDefault="00BD5AD1" w:rsidP="00B449F1">
      <w:pPr>
        <w:autoSpaceDE w:val="0"/>
        <w:autoSpaceDN w:val="0"/>
        <w:adjustRightInd w:val="0"/>
        <w:spacing w:line="276" w:lineRule="auto"/>
        <w:jc w:val="both"/>
        <w:rPr>
          <w:sz w:val="24"/>
          <w:szCs w:val="24"/>
          <w:lang w:val="ro-RO"/>
        </w:rPr>
      </w:pPr>
      <w:r w:rsidRPr="003C19D7">
        <w:rPr>
          <w:bCs/>
          <w:sz w:val="24"/>
          <w:szCs w:val="24"/>
          <w:lang w:val="ro-RO"/>
        </w:rPr>
        <w:t>(1)</w:t>
      </w:r>
      <w:r w:rsidRPr="003C19D7">
        <w:rPr>
          <w:b/>
          <w:bCs/>
          <w:sz w:val="24"/>
          <w:szCs w:val="24"/>
          <w:lang w:val="ro-RO"/>
        </w:rPr>
        <w:t xml:space="preserve"> </w:t>
      </w:r>
      <w:r w:rsidRPr="003C19D7">
        <w:rPr>
          <w:sz w:val="24"/>
          <w:szCs w:val="24"/>
          <w:lang w:val="ro-RO"/>
        </w:rPr>
        <w:t>Numirea pe post și acordarea titlului universitar aferent de către UIS, în urma aprobării rezultatului examenului de către senatul universitar, se fac</w:t>
      </w:r>
      <w:r w:rsidR="001E6635" w:rsidRPr="003C19D7">
        <w:rPr>
          <w:sz w:val="24"/>
          <w:szCs w:val="24"/>
          <w:lang w:val="ro-RO"/>
        </w:rPr>
        <w:t>e</w:t>
      </w:r>
      <w:r w:rsidRPr="003C19D7">
        <w:rPr>
          <w:sz w:val="24"/>
          <w:szCs w:val="24"/>
          <w:lang w:val="ro-RO"/>
        </w:rPr>
        <w:t xml:space="preserve"> prin decizie a </w:t>
      </w:r>
      <w:r w:rsidR="001E6635" w:rsidRPr="003C19D7">
        <w:rPr>
          <w:sz w:val="24"/>
          <w:szCs w:val="24"/>
          <w:lang w:val="ro-RO"/>
        </w:rPr>
        <w:t>R</w:t>
      </w:r>
      <w:r w:rsidRPr="003C19D7">
        <w:rPr>
          <w:sz w:val="24"/>
          <w:szCs w:val="24"/>
          <w:lang w:val="ro-RO"/>
        </w:rPr>
        <w:t xml:space="preserve">ectorului, începând cu semestrul următor </w:t>
      </w:r>
      <w:r w:rsidR="001E6635" w:rsidRPr="003C19D7">
        <w:rPr>
          <w:sz w:val="24"/>
          <w:szCs w:val="24"/>
          <w:lang w:val="ro-RO"/>
        </w:rPr>
        <w:t xml:space="preserve">celui în care s-a </w:t>
      </w:r>
      <w:r w:rsidRPr="003C19D7">
        <w:rPr>
          <w:sz w:val="24"/>
          <w:szCs w:val="24"/>
          <w:lang w:val="ro-RO"/>
        </w:rPr>
        <w:t>desfășur</w:t>
      </w:r>
      <w:r w:rsidR="001E6635" w:rsidRPr="003C19D7">
        <w:rPr>
          <w:sz w:val="24"/>
          <w:szCs w:val="24"/>
          <w:lang w:val="ro-RO"/>
        </w:rPr>
        <w:t>at concursul</w:t>
      </w:r>
      <w:r w:rsidRPr="003C19D7">
        <w:rPr>
          <w:sz w:val="24"/>
          <w:szCs w:val="24"/>
          <w:lang w:val="ro-RO"/>
        </w:rPr>
        <w:t>.</w:t>
      </w:r>
    </w:p>
    <w:p w14:paraId="7621D9F8" w14:textId="77777777" w:rsidR="00BD5AD1" w:rsidRPr="003C19D7" w:rsidRDefault="00BD5AD1" w:rsidP="00B449F1">
      <w:pPr>
        <w:autoSpaceDE w:val="0"/>
        <w:autoSpaceDN w:val="0"/>
        <w:adjustRightInd w:val="0"/>
        <w:spacing w:line="276" w:lineRule="auto"/>
        <w:jc w:val="both"/>
        <w:rPr>
          <w:sz w:val="24"/>
          <w:szCs w:val="24"/>
          <w:lang w:val="ro-RO"/>
        </w:rPr>
      </w:pPr>
      <w:r w:rsidRPr="003C19D7">
        <w:rPr>
          <w:sz w:val="24"/>
          <w:szCs w:val="24"/>
          <w:lang w:val="ro-RO"/>
        </w:rPr>
        <w:t xml:space="preserve">(2) Decizia de </w:t>
      </w:r>
      <w:r w:rsidR="001E6635" w:rsidRPr="003C19D7">
        <w:rPr>
          <w:sz w:val="24"/>
          <w:szCs w:val="24"/>
          <w:lang w:val="ro-RO"/>
        </w:rPr>
        <w:t>numire</w:t>
      </w:r>
      <w:r w:rsidRPr="003C19D7">
        <w:rPr>
          <w:sz w:val="24"/>
          <w:szCs w:val="24"/>
          <w:lang w:val="ro-RO"/>
        </w:rPr>
        <w:t xml:space="preserve"> şi de acordare a titlului universitar aferent de către UIS, împreună cu raportul </w:t>
      </w:r>
      <w:r w:rsidR="001E6635" w:rsidRPr="003C19D7">
        <w:rPr>
          <w:sz w:val="24"/>
          <w:szCs w:val="24"/>
          <w:lang w:val="ro-RO"/>
        </w:rPr>
        <w:t>privind organizarea și desfășurarea concursului/concursurilor în UIS</w:t>
      </w:r>
      <w:r w:rsidRPr="003C19D7">
        <w:rPr>
          <w:sz w:val="24"/>
          <w:szCs w:val="24"/>
          <w:lang w:val="ro-RO"/>
        </w:rPr>
        <w:t>, se transmit</w:t>
      </w:r>
      <w:r w:rsidR="001E6635" w:rsidRPr="003C19D7">
        <w:rPr>
          <w:sz w:val="24"/>
          <w:szCs w:val="24"/>
          <w:lang w:val="ro-RO"/>
        </w:rPr>
        <w:t>e electronic/pe suport electronic, cu adresă de înaintare către Comisia Națională de Atestare a Titlurilor, Diplomelor și Certificatelor Universitare (CNATDCU), prin direcția de specialitate din cadrul</w:t>
      </w:r>
      <w:r w:rsidRPr="003C19D7">
        <w:rPr>
          <w:sz w:val="24"/>
          <w:szCs w:val="24"/>
          <w:lang w:val="ro-RO"/>
        </w:rPr>
        <w:t xml:space="preserve"> Ministerului Educaţiei, în termen de </w:t>
      </w:r>
      <w:r w:rsidR="001E6635" w:rsidRPr="003C19D7">
        <w:rPr>
          <w:sz w:val="24"/>
          <w:szCs w:val="24"/>
          <w:lang w:val="ro-RO"/>
        </w:rPr>
        <w:t>cinci</w:t>
      </w:r>
      <w:r w:rsidRPr="003C19D7">
        <w:rPr>
          <w:sz w:val="24"/>
          <w:szCs w:val="24"/>
          <w:lang w:val="ro-RO"/>
        </w:rPr>
        <w:t xml:space="preserve"> zile de la emiterea deciziei</w:t>
      </w:r>
      <w:r w:rsidR="009E005C" w:rsidRPr="003C19D7">
        <w:rPr>
          <w:sz w:val="24"/>
          <w:szCs w:val="24"/>
          <w:lang w:val="ro-RO"/>
        </w:rPr>
        <w:t xml:space="preserve"> de numire</w:t>
      </w:r>
      <w:r w:rsidRPr="003C19D7">
        <w:rPr>
          <w:sz w:val="24"/>
          <w:szCs w:val="24"/>
          <w:lang w:val="ro-RO"/>
        </w:rPr>
        <w:t>.</w:t>
      </w:r>
    </w:p>
    <w:p w14:paraId="0BB3EC58" w14:textId="77777777" w:rsidR="001412D7" w:rsidRPr="001E6635" w:rsidRDefault="001412D7" w:rsidP="00B449F1">
      <w:pPr>
        <w:autoSpaceDE w:val="0"/>
        <w:autoSpaceDN w:val="0"/>
        <w:adjustRightInd w:val="0"/>
        <w:spacing w:line="276" w:lineRule="auto"/>
        <w:jc w:val="both"/>
        <w:rPr>
          <w:sz w:val="24"/>
          <w:szCs w:val="24"/>
          <w:lang w:val="ro-RO"/>
        </w:rPr>
      </w:pPr>
      <w:r w:rsidRPr="003C19D7">
        <w:rPr>
          <w:sz w:val="24"/>
          <w:szCs w:val="24"/>
          <w:lang w:val="ro-RO"/>
        </w:rPr>
        <w:t>(3)</w:t>
      </w:r>
      <w:r w:rsidR="003C19D7" w:rsidRPr="003C19D7">
        <w:rPr>
          <w:sz w:val="24"/>
          <w:szCs w:val="24"/>
          <w:lang w:val="ro-RO"/>
        </w:rPr>
        <w:t xml:space="preserve"> Pentru</w:t>
      </w:r>
      <w:r w:rsidR="003C19D7">
        <w:rPr>
          <w:sz w:val="24"/>
          <w:szCs w:val="24"/>
          <w:lang w:val="ro-RO"/>
        </w:rPr>
        <w:t xml:space="preserve"> posturile de cercetare un exemplar al dosarului de concurs, împreună cu raportul comisiei și documentele însoțitoare, se înaintează Consiliului Național de Atestare a Titlurilor, Diplomelor și Certificatelor Universitare, care validează rezultatele concursului, urmând ca autoritatea de stat pentru cercetare – dezvoltare să confirme prin ordin rezultatele concursului de numire pentru funcția CS II ș i CS I. Numirea pe postul de CS II și CS I se face prin decizia Rectorului.</w:t>
      </w:r>
    </w:p>
    <w:p w14:paraId="107E9927" w14:textId="77777777" w:rsidR="002779F9" w:rsidRPr="001E6635" w:rsidRDefault="002779F9" w:rsidP="00B449F1">
      <w:pPr>
        <w:spacing w:line="276" w:lineRule="auto"/>
        <w:jc w:val="both"/>
        <w:rPr>
          <w:sz w:val="24"/>
          <w:szCs w:val="24"/>
          <w:lang w:val="ro-RO"/>
        </w:rPr>
      </w:pPr>
    </w:p>
    <w:p w14:paraId="63C634F3" w14:textId="77777777" w:rsidR="002779F9" w:rsidRPr="003C19D7" w:rsidRDefault="002779F9" w:rsidP="00B449F1">
      <w:pPr>
        <w:spacing w:line="276" w:lineRule="auto"/>
        <w:jc w:val="both"/>
        <w:rPr>
          <w:sz w:val="24"/>
          <w:szCs w:val="24"/>
          <w:lang w:val="ro-RO"/>
        </w:rPr>
      </w:pPr>
      <w:r w:rsidRPr="00E57853">
        <w:rPr>
          <w:rStyle w:val="ar1"/>
          <w:color w:val="auto"/>
          <w:sz w:val="24"/>
          <w:szCs w:val="24"/>
          <w:lang w:val="ro-RO"/>
        </w:rPr>
        <w:t>Art. 2</w:t>
      </w:r>
      <w:r w:rsidR="00BD5AD1" w:rsidRPr="00E57853">
        <w:rPr>
          <w:rStyle w:val="ar1"/>
          <w:color w:val="auto"/>
          <w:sz w:val="24"/>
          <w:szCs w:val="24"/>
          <w:lang w:val="ro-RO"/>
        </w:rPr>
        <w:t>9</w:t>
      </w:r>
    </w:p>
    <w:p w14:paraId="45EA2891" w14:textId="77777777" w:rsidR="002779F9" w:rsidRDefault="003C19D7" w:rsidP="00B449F1">
      <w:pPr>
        <w:spacing w:line="276" w:lineRule="auto"/>
        <w:jc w:val="both"/>
        <w:rPr>
          <w:sz w:val="24"/>
          <w:szCs w:val="24"/>
          <w:lang w:val="fr-FR"/>
        </w:rPr>
      </w:pPr>
      <w:r w:rsidRPr="003C19D7">
        <w:rPr>
          <w:sz w:val="24"/>
          <w:szCs w:val="24"/>
          <w:lang w:val="ro-RO"/>
        </w:rPr>
        <w:t xml:space="preserve"> (1</w:t>
      </w:r>
      <w:r w:rsidR="002779F9" w:rsidRPr="003C19D7">
        <w:rPr>
          <w:sz w:val="24"/>
          <w:szCs w:val="24"/>
          <w:lang w:val="ro-RO"/>
        </w:rPr>
        <w:t>) În situaţia în care un candidat deţine elemente care pot demonstra nerespectarea procedurilor legale de concurs</w:t>
      </w:r>
      <w:r w:rsidRPr="003C19D7">
        <w:rPr>
          <w:sz w:val="24"/>
          <w:szCs w:val="24"/>
          <w:lang w:val="ro-RO"/>
        </w:rPr>
        <w:t xml:space="preserve"> și/sau a procedurii de evaluare pe baza criteriilor art. 25 alin. </w:t>
      </w:r>
      <w:r>
        <w:rPr>
          <w:sz w:val="24"/>
          <w:szCs w:val="24"/>
          <w:lang w:val="fr-FR"/>
        </w:rPr>
        <w:t xml:space="preserve">(1), </w:t>
      </w:r>
      <w:r w:rsidR="002779F9" w:rsidRPr="00E57853">
        <w:rPr>
          <w:sz w:val="24"/>
          <w:szCs w:val="24"/>
          <w:lang w:val="fr-FR"/>
        </w:rPr>
        <w:t xml:space="preserve">candidatul poate formula </w:t>
      </w:r>
      <w:r>
        <w:rPr>
          <w:sz w:val="24"/>
          <w:szCs w:val="24"/>
          <w:lang w:val="fr-FR"/>
        </w:rPr>
        <w:t xml:space="preserve">o </w:t>
      </w:r>
      <w:r w:rsidR="002779F9" w:rsidRPr="00E57853">
        <w:rPr>
          <w:sz w:val="24"/>
          <w:szCs w:val="24"/>
          <w:lang w:val="fr-FR"/>
        </w:rPr>
        <w:t>contestaţie în termen de 3 zile lucrătoare de la comunicarea rezultatului. Contestaţi</w:t>
      </w:r>
      <w:r>
        <w:rPr>
          <w:sz w:val="24"/>
          <w:szCs w:val="24"/>
          <w:lang w:val="fr-FR"/>
        </w:rPr>
        <w:t>ile</w:t>
      </w:r>
      <w:r w:rsidR="002779F9" w:rsidRPr="00E57853">
        <w:rPr>
          <w:sz w:val="24"/>
          <w:szCs w:val="24"/>
          <w:lang w:val="fr-FR"/>
        </w:rPr>
        <w:t xml:space="preserve"> se formulează în scris, se înregistrează la secretariatul Universităţii “Ioan Slavici” din Timi</w:t>
      </w:r>
      <w:r w:rsidR="002779F9" w:rsidRPr="00E57853">
        <w:rPr>
          <w:sz w:val="24"/>
          <w:szCs w:val="24"/>
          <w:lang w:val="ro-RO"/>
        </w:rPr>
        <w:t xml:space="preserve">șoara </w:t>
      </w:r>
      <w:r w:rsidR="002779F9" w:rsidRPr="00E57853">
        <w:rPr>
          <w:sz w:val="24"/>
          <w:szCs w:val="24"/>
          <w:lang w:val="fr-FR"/>
        </w:rPr>
        <w:t>şi se soluţionează de către comisia de soluționare a contestațiilor.</w:t>
      </w:r>
    </w:p>
    <w:p w14:paraId="432317CB" w14:textId="77777777" w:rsidR="003C19D7" w:rsidRDefault="003C19D7" w:rsidP="00B449F1">
      <w:pPr>
        <w:spacing w:line="276" w:lineRule="auto"/>
        <w:jc w:val="both"/>
        <w:rPr>
          <w:sz w:val="24"/>
          <w:szCs w:val="24"/>
          <w:lang w:val="fr-FR"/>
        </w:rPr>
      </w:pPr>
      <w:r>
        <w:rPr>
          <w:sz w:val="24"/>
          <w:szCs w:val="24"/>
          <w:lang w:val="fr-FR"/>
        </w:rPr>
        <w:t>(2) În vederea stabilirii componenței comisiilor de soluționare a contestațiilor se parcurge aceeași procedură ca la stabilirea componenței comisiei de concurs. Membrii comisiei de concurs nu pot face parte din comisia</w:t>
      </w:r>
      <w:r w:rsidRPr="003C19D7">
        <w:rPr>
          <w:sz w:val="24"/>
          <w:szCs w:val="24"/>
          <w:lang w:val="fr-FR"/>
        </w:rPr>
        <w:t xml:space="preserve"> </w:t>
      </w:r>
      <w:r>
        <w:rPr>
          <w:sz w:val="24"/>
          <w:szCs w:val="24"/>
          <w:lang w:val="fr-FR"/>
        </w:rPr>
        <w:t>de soluționare a contestațiilor. În urma aprobării Senatului</w:t>
      </w:r>
      <w:r w:rsidR="00197A0B">
        <w:rPr>
          <w:sz w:val="24"/>
          <w:szCs w:val="24"/>
          <w:lang w:val="fr-FR"/>
        </w:rPr>
        <w:t xml:space="preserve"> universitar</w:t>
      </w:r>
      <w:r>
        <w:rPr>
          <w:sz w:val="24"/>
          <w:szCs w:val="24"/>
          <w:lang w:val="fr-FR"/>
        </w:rPr>
        <w:t>,  comisia</w:t>
      </w:r>
      <w:r w:rsidRPr="003C19D7">
        <w:rPr>
          <w:sz w:val="24"/>
          <w:szCs w:val="24"/>
          <w:lang w:val="fr-FR"/>
        </w:rPr>
        <w:t xml:space="preserve"> </w:t>
      </w:r>
      <w:r>
        <w:rPr>
          <w:sz w:val="24"/>
          <w:szCs w:val="24"/>
          <w:lang w:val="fr-FR"/>
        </w:rPr>
        <w:t>de soluționare a contestațiilor este numită prin decizia Rectorului UIS,</w:t>
      </w:r>
      <w:r w:rsidR="00197A0B">
        <w:rPr>
          <w:sz w:val="24"/>
          <w:szCs w:val="24"/>
          <w:lang w:val="fr-FR"/>
        </w:rPr>
        <w:t xml:space="preserve"> care se publică</w:t>
      </w:r>
      <w:r>
        <w:rPr>
          <w:sz w:val="24"/>
          <w:szCs w:val="24"/>
          <w:lang w:val="fr-FR"/>
        </w:rPr>
        <w:t xml:space="preserve"> în Monitorul Oficial al României, Partea a III – a, odată cu publicarea deciziei rectorului de numire </w:t>
      </w:r>
      <w:r w:rsidR="00261584">
        <w:rPr>
          <w:sz w:val="24"/>
          <w:szCs w:val="24"/>
          <w:lang w:val="fr-FR"/>
        </w:rPr>
        <w:t>a comisiei de concurs.</w:t>
      </w:r>
    </w:p>
    <w:p w14:paraId="3454ADC6" w14:textId="77777777" w:rsidR="00261584" w:rsidRDefault="00261584" w:rsidP="00B449F1">
      <w:pPr>
        <w:spacing w:line="276" w:lineRule="auto"/>
        <w:jc w:val="both"/>
        <w:rPr>
          <w:sz w:val="24"/>
          <w:szCs w:val="24"/>
          <w:lang w:val="fr-FR"/>
        </w:rPr>
      </w:pPr>
      <w:r>
        <w:rPr>
          <w:sz w:val="24"/>
          <w:szCs w:val="24"/>
          <w:lang w:val="fr-FR"/>
        </w:rPr>
        <w:t>(3) Comisia</w:t>
      </w:r>
      <w:r w:rsidRPr="003C19D7">
        <w:rPr>
          <w:sz w:val="24"/>
          <w:szCs w:val="24"/>
          <w:lang w:val="fr-FR"/>
        </w:rPr>
        <w:t xml:space="preserve"> </w:t>
      </w:r>
      <w:r>
        <w:rPr>
          <w:sz w:val="24"/>
          <w:szCs w:val="24"/>
          <w:lang w:val="fr-FR"/>
        </w:rPr>
        <w:t>de soluționare a contestațiilor analizează aspectele sesizate de către candidat prin contestația formulată, pe care o rezolvă în cel mult 48 de ore de la înregistrarea acesteia și cu privire la care întocmește un raport, înainte de publicarea rezultatelor concursului.</w:t>
      </w:r>
    </w:p>
    <w:p w14:paraId="2F9B5567" w14:textId="77777777" w:rsidR="00261584" w:rsidRPr="00E57853" w:rsidRDefault="00261584" w:rsidP="00B449F1">
      <w:pPr>
        <w:spacing w:line="276" w:lineRule="auto"/>
        <w:jc w:val="both"/>
        <w:rPr>
          <w:sz w:val="24"/>
          <w:szCs w:val="24"/>
          <w:lang w:val="fr-FR"/>
        </w:rPr>
      </w:pPr>
      <w:r>
        <w:rPr>
          <w:sz w:val="24"/>
          <w:szCs w:val="24"/>
          <w:lang w:val="fr-FR"/>
        </w:rPr>
        <w:t>(4) Raportul comisiei</w:t>
      </w:r>
      <w:r w:rsidRPr="00261584">
        <w:rPr>
          <w:sz w:val="24"/>
          <w:szCs w:val="24"/>
          <w:lang w:val="fr-FR"/>
        </w:rPr>
        <w:t xml:space="preserve"> </w:t>
      </w:r>
      <w:r>
        <w:rPr>
          <w:sz w:val="24"/>
          <w:szCs w:val="24"/>
          <w:lang w:val="fr-FR"/>
        </w:rPr>
        <w:t>de soluționare a contestațiilor, însoțit de decizia comisiei, după avizarea acestuia în consiliul facultății și raportul comisiei de concurs sunt înaintate decanului facultății, spre informare Consiliului de administrație și ulterior, Senatului UIS spre aprobare.</w:t>
      </w:r>
    </w:p>
    <w:p w14:paraId="75282D67" w14:textId="77777777" w:rsidR="002779F9" w:rsidRPr="00E57853" w:rsidRDefault="002779F9" w:rsidP="00B449F1">
      <w:pPr>
        <w:spacing w:line="276" w:lineRule="auto"/>
        <w:jc w:val="both"/>
        <w:rPr>
          <w:sz w:val="24"/>
          <w:szCs w:val="24"/>
          <w:lang w:val="fr-FR"/>
        </w:rPr>
      </w:pPr>
      <w:r w:rsidRPr="00E57853">
        <w:rPr>
          <w:sz w:val="24"/>
          <w:szCs w:val="24"/>
          <w:lang w:val="fr-FR"/>
        </w:rPr>
        <w:t>(</w:t>
      </w:r>
      <w:r w:rsidR="00261584">
        <w:rPr>
          <w:sz w:val="24"/>
          <w:szCs w:val="24"/>
          <w:lang w:val="fr-FR"/>
        </w:rPr>
        <w:t>5</w:t>
      </w:r>
      <w:r w:rsidRPr="00E57853">
        <w:rPr>
          <w:sz w:val="24"/>
          <w:szCs w:val="24"/>
          <w:lang w:val="fr-FR"/>
        </w:rPr>
        <w:t xml:space="preserve">) </w:t>
      </w:r>
      <w:r w:rsidR="00261584">
        <w:rPr>
          <w:sz w:val="24"/>
          <w:szCs w:val="24"/>
          <w:lang w:val="fr-FR"/>
        </w:rPr>
        <w:t>Hotărârea Senatului UIS se aduce la cunoștința contestatarului în maxim 48  de ore de la emitere, prin email.</w:t>
      </w:r>
    </w:p>
    <w:p w14:paraId="2162B238" w14:textId="77777777" w:rsidR="002779F9" w:rsidRDefault="002779F9" w:rsidP="00B449F1">
      <w:pPr>
        <w:spacing w:line="276" w:lineRule="auto"/>
        <w:jc w:val="both"/>
        <w:rPr>
          <w:sz w:val="24"/>
          <w:szCs w:val="24"/>
          <w:lang w:val="fr-FR"/>
        </w:rPr>
      </w:pPr>
    </w:p>
    <w:p w14:paraId="625BD41A" w14:textId="77777777" w:rsidR="002D42C9" w:rsidRDefault="002D42C9" w:rsidP="00B449F1">
      <w:pPr>
        <w:spacing w:line="276" w:lineRule="auto"/>
        <w:jc w:val="both"/>
        <w:rPr>
          <w:sz w:val="24"/>
          <w:szCs w:val="24"/>
          <w:lang w:val="fr-FR"/>
        </w:rPr>
      </w:pPr>
    </w:p>
    <w:p w14:paraId="77E4C767" w14:textId="77777777" w:rsidR="00D066B4" w:rsidRPr="00E57853" w:rsidRDefault="00D066B4" w:rsidP="00B449F1">
      <w:pPr>
        <w:spacing w:line="276" w:lineRule="auto"/>
        <w:jc w:val="both"/>
        <w:rPr>
          <w:sz w:val="24"/>
          <w:szCs w:val="24"/>
          <w:lang w:val="fr-FR"/>
        </w:rPr>
      </w:pPr>
    </w:p>
    <w:p w14:paraId="1EC2B215" w14:textId="77777777" w:rsidR="002779F9" w:rsidRPr="00C4073F" w:rsidRDefault="00BC63F6" w:rsidP="00D066B4">
      <w:pPr>
        <w:spacing w:line="276" w:lineRule="auto"/>
        <w:jc w:val="center"/>
        <w:rPr>
          <w:sz w:val="24"/>
          <w:szCs w:val="24"/>
          <w:lang w:val="fr-FR"/>
        </w:rPr>
      </w:pPr>
      <w:r w:rsidRPr="00C4073F">
        <w:rPr>
          <w:b/>
          <w:sz w:val="24"/>
          <w:szCs w:val="24"/>
          <w:lang w:val="fr-FR"/>
        </w:rPr>
        <w:lastRenderedPageBreak/>
        <w:t xml:space="preserve">CAPITOLUL VII. </w:t>
      </w:r>
      <w:r w:rsidR="00D066B4" w:rsidRPr="00C4073F">
        <w:rPr>
          <w:b/>
          <w:sz w:val="24"/>
          <w:szCs w:val="24"/>
          <w:lang w:val="fr-FR"/>
        </w:rPr>
        <w:t>ACOPERIREA ORELOR DIN POSTURILE VACANTE / REZERVATE / TEMPORAR VACANTE ÎN REGIM DE PLATA CU ORA</w:t>
      </w:r>
    </w:p>
    <w:p w14:paraId="2E368641" w14:textId="77777777" w:rsidR="00D066B4" w:rsidRDefault="00D066B4" w:rsidP="00B449F1">
      <w:pPr>
        <w:spacing w:line="276" w:lineRule="auto"/>
        <w:jc w:val="both"/>
        <w:rPr>
          <w:rStyle w:val="ar1"/>
          <w:color w:val="auto"/>
          <w:sz w:val="24"/>
          <w:szCs w:val="24"/>
          <w:lang w:val="ro-RO"/>
        </w:rPr>
      </w:pPr>
    </w:p>
    <w:p w14:paraId="7CC92F0C" w14:textId="77777777" w:rsidR="002779F9" w:rsidRPr="00C4073F" w:rsidRDefault="009E005C" w:rsidP="00B449F1">
      <w:pPr>
        <w:spacing w:line="276" w:lineRule="auto"/>
        <w:jc w:val="both"/>
        <w:rPr>
          <w:sz w:val="24"/>
          <w:szCs w:val="24"/>
          <w:lang w:val="ro-RO"/>
        </w:rPr>
      </w:pPr>
      <w:r w:rsidRPr="00E57853">
        <w:rPr>
          <w:rStyle w:val="ar1"/>
          <w:color w:val="auto"/>
          <w:sz w:val="24"/>
          <w:szCs w:val="24"/>
          <w:lang w:val="ro-RO"/>
        </w:rPr>
        <w:t>Art. 30</w:t>
      </w:r>
    </w:p>
    <w:p w14:paraId="4D1ECB7B" w14:textId="77777777" w:rsidR="009E005C" w:rsidRPr="00E57853" w:rsidRDefault="009E005C" w:rsidP="00B449F1">
      <w:pPr>
        <w:spacing w:line="276" w:lineRule="auto"/>
        <w:jc w:val="both"/>
        <w:rPr>
          <w:sz w:val="24"/>
          <w:szCs w:val="24"/>
          <w:lang w:val="fr-FR"/>
        </w:rPr>
      </w:pPr>
      <w:r w:rsidRPr="00E57853">
        <w:rPr>
          <w:sz w:val="24"/>
          <w:szCs w:val="24"/>
          <w:lang w:val="fr-FR"/>
        </w:rPr>
        <w:t xml:space="preserve">(1) Posturile didactice rezervate, vacante ori temporar vacante din Statele de funcții ale departamentelor Universității “Ioan Slavici” din Timișoara pot fi acoperite în regim de “plata cu ora”, cu prioritate de către cadrele didactice cu norma de baza în UIS sau cu cadre didactice provenind din afara UIS, acestea având statutul de cadre didactice asociate. </w:t>
      </w:r>
    </w:p>
    <w:p w14:paraId="31710BB8" w14:textId="77777777" w:rsidR="009E005C" w:rsidRPr="00E57853" w:rsidRDefault="009E005C" w:rsidP="00B449F1">
      <w:pPr>
        <w:spacing w:line="276" w:lineRule="auto"/>
        <w:jc w:val="both"/>
        <w:rPr>
          <w:sz w:val="24"/>
          <w:szCs w:val="24"/>
          <w:lang w:val="fr-FR"/>
        </w:rPr>
      </w:pPr>
      <w:r w:rsidRPr="00E57853">
        <w:rPr>
          <w:sz w:val="24"/>
          <w:szCs w:val="24"/>
          <w:lang w:val="fr-FR"/>
        </w:rPr>
        <w:t>(2) În conformitate cu reglementările în vigoare, pot fi acoperite cu cadre didactice asociate posturi vacante de asistent universitar, lector universitar, conferențiar universitar și profesor universitar</w:t>
      </w:r>
      <w:r w:rsidR="00C0091F">
        <w:rPr>
          <w:sz w:val="24"/>
          <w:szCs w:val="24"/>
          <w:lang w:val="fr-FR"/>
        </w:rPr>
        <w:t>.</w:t>
      </w:r>
      <w:r w:rsidRPr="00E57853">
        <w:rPr>
          <w:sz w:val="24"/>
          <w:szCs w:val="24"/>
          <w:lang w:val="fr-FR"/>
        </w:rPr>
        <w:t xml:space="preserve"> </w:t>
      </w:r>
    </w:p>
    <w:p w14:paraId="58DB6A1C"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(3) Cadrele didactice asociate pot efectua activități didactice din posturile vacante pe durata unui semestru, parțial dintr-un semestru sau a întregului an universitar. </w:t>
      </w:r>
    </w:p>
    <w:p w14:paraId="74828CF6" w14:textId="77777777" w:rsidR="00B01136" w:rsidRPr="00E57853" w:rsidRDefault="009E005C" w:rsidP="00B449F1">
      <w:pPr>
        <w:spacing w:line="276" w:lineRule="auto"/>
        <w:jc w:val="both"/>
        <w:rPr>
          <w:sz w:val="24"/>
          <w:szCs w:val="24"/>
          <w:lang w:val="fr-FR"/>
        </w:rPr>
      </w:pPr>
      <w:r w:rsidRPr="00E57853">
        <w:rPr>
          <w:sz w:val="24"/>
          <w:szCs w:val="24"/>
          <w:lang w:val="fr-FR"/>
        </w:rPr>
        <w:t>(4) Cadrele didactice asociate trebuie să aibă titlul de doctor și să îndeplinească standardele minimale și obligatorii</w:t>
      </w:r>
      <w:r w:rsidR="00C0091F">
        <w:rPr>
          <w:sz w:val="24"/>
          <w:szCs w:val="24"/>
          <w:lang w:val="fr-FR"/>
        </w:rPr>
        <w:t xml:space="preserve"> / standardele minimale naționale</w:t>
      </w:r>
      <w:r w:rsidRPr="00E57853">
        <w:rPr>
          <w:sz w:val="24"/>
          <w:szCs w:val="24"/>
          <w:lang w:val="fr-FR"/>
        </w:rPr>
        <w:t xml:space="preserve"> pentru ocuparea posturilor didactice</w:t>
      </w:r>
      <w:r w:rsidR="00C0091F">
        <w:rPr>
          <w:sz w:val="24"/>
          <w:szCs w:val="24"/>
          <w:lang w:val="fr-FR"/>
        </w:rPr>
        <w:t>,</w:t>
      </w:r>
      <w:r w:rsidRPr="00E57853">
        <w:rPr>
          <w:sz w:val="24"/>
          <w:szCs w:val="24"/>
          <w:lang w:val="fr-FR"/>
        </w:rPr>
        <w:t xml:space="preserve"> cum sunt prevăzute în prezenta metodologie. </w:t>
      </w:r>
    </w:p>
    <w:p w14:paraId="4F669C92"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(5) Prin excepție de la aliniatul (4) cadrele didactice asociate care au statutul de student doctorand pot desfășura activități didactice în regim “plata cu ora” dintr-un post de asistent. </w:t>
      </w:r>
      <w:r w:rsidR="00B01136" w:rsidRPr="00E57853">
        <w:rPr>
          <w:sz w:val="24"/>
          <w:szCs w:val="24"/>
          <w:lang w:val="fr-FR"/>
        </w:rPr>
        <w:t>P</w:t>
      </w:r>
      <w:r w:rsidRPr="00E57853">
        <w:rPr>
          <w:sz w:val="24"/>
          <w:szCs w:val="24"/>
          <w:lang w:val="fr-FR"/>
        </w:rPr>
        <w:t xml:space="preserve">entru aceasta trebuie să ateste calitatea de doctorand printr-o adeverință eliberată de către Școala Doctorală unde sunt înmatriculați </w:t>
      </w:r>
      <w:r w:rsidR="00B01136" w:rsidRPr="00E57853">
        <w:rPr>
          <w:sz w:val="24"/>
          <w:szCs w:val="24"/>
          <w:lang w:val="fr-FR"/>
        </w:rPr>
        <w:t>ș</w:t>
      </w:r>
      <w:r w:rsidRPr="00E57853">
        <w:rPr>
          <w:sz w:val="24"/>
          <w:szCs w:val="24"/>
          <w:lang w:val="fr-FR"/>
        </w:rPr>
        <w:t>i avizată de către conducătorul de doctorat</w:t>
      </w:r>
      <w:r w:rsidR="001B4EA8">
        <w:rPr>
          <w:sz w:val="24"/>
          <w:szCs w:val="24"/>
          <w:lang w:val="fr-FR"/>
        </w:rPr>
        <w:t>.</w:t>
      </w:r>
      <w:r w:rsidRPr="00E57853">
        <w:rPr>
          <w:sz w:val="24"/>
          <w:szCs w:val="24"/>
          <w:lang w:val="fr-FR"/>
        </w:rPr>
        <w:t xml:space="preserve"> </w:t>
      </w:r>
    </w:p>
    <w:p w14:paraId="2E9179C3" w14:textId="77777777" w:rsidR="00B01136" w:rsidRPr="00E57853" w:rsidRDefault="009E005C" w:rsidP="00B449F1">
      <w:pPr>
        <w:spacing w:line="276" w:lineRule="auto"/>
        <w:jc w:val="both"/>
        <w:rPr>
          <w:sz w:val="24"/>
          <w:szCs w:val="24"/>
          <w:lang w:val="fr-FR"/>
        </w:rPr>
      </w:pPr>
      <w:r w:rsidRPr="00E57853">
        <w:rPr>
          <w:sz w:val="24"/>
          <w:szCs w:val="24"/>
          <w:lang w:val="fr-FR"/>
        </w:rPr>
        <w:t>(6) Cadrele didactice pensionate pot să aibă calitatea de cadre didactice asociate</w:t>
      </w:r>
      <w:r w:rsidR="00B01136" w:rsidRPr="00E57853">
        <w:rPr>
          <w:sz w:val="24"/>
          <w:szCs w:val="24"/>
          <w:lang w:val="fr-FR"/>
        </w:rPr>
        <w:t>, cu aprobarea Senatului universitar</w:t>
      </w:r>
      <w:r w:rsidR="001B4EA8">
        <w:rPr>
          <w:sz w:val="24"/>
          <w:szCs w:val="24"/>
          <w:lang w:val="fr-FR"/>
        </w:rPr>
        <w:t>.</w:t>
      </w:r>
    </w:p>
    <w:p w14:paraId="1DF8F6D3" w14:textId="77777777" w:rsidR="00B01136" w:rsidRPr="00E57853" w:rsidRDefault="009E005C" w:rsidP="00B449F1">
      <w:pPr>
        <w:spacing w:line="276" w:lineRule="auto"/>
        <w:jc w:val="both"/>
        <w:rPr>
          <w:sz w:val="24"/>
          <w:szCs w:val="24"/>
          <w:lang w:val="fr-FR"/>
        </w:rPr>
      </w:pPr>
      <w:r w:rsidRPr="00E57853">
        <w:rPr>
          <w:sz w:val="24"/>
          <w:szCs w:val="24"/>
          <w:lang w:val="fr-FR"/>
        </w:rPr>
        <w:t>(7) Cadrele didactice asociate sunt selecționate în urma unui concurs</w:t>
      </w:r>
      <w:r w:rsidR="00D066B4">
        <w:rPr>
          <w:sz w:val="24"/>
          <w:szCs w:val="24"/>
          <w:lang w:val="fr-FR"/>
        </w:rPr>
        <w:t xml:space="preserve"> de dosare și a unui interviu</w:t>
      </w:r>
      <w:r w:rsidRPr="00E57853">
        <w:rPr>
          <w:sz w:val="24"/>
          <w:szCs w:val="24"/>
          <w:lang w:val="fr-FR"/>
        </w:rPr>
        <w:t xml:space="preserve"> care se desfășoară la nivelul departamentului. Concursul se anunță prin grija departamentului: </w:t>
      </w:r>
    </w:p>
    <w:p w14:paraId="7321ACFA"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a) pe site-ul Universității, </w:t>
      </w:r>
    </w:p>
    <w:p w14:paraId="6DF5F917"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b) prin afișare la avizierul </w:t>
      </w:r>
      <w:r w:rsidR="00B01136" w:rsidRPr="00E57853">
        <w:rPr>
          <w:sz w:val="24"/>
          <w:szCs w:val="24"/>
          <w:lang w:val="fr-FR"/>
        </w:rPr>
        <w:t>universității</w:t>
      </w:r>
      <w:r w:rsidR="00125168">
        <w:rPr>
          <w:sz w:val="24"/>
          <w:szCs w:val="24"/>
          <w:lang w:val="fr-FR"/>
        </w:rPr>
        <w:t>.</w:t>
      </w:r>
    </w:p>
    <w:p w14:paraId="1061D461"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 (8) Selectarea cadrelor didactice asociate se desfășoară în luna premergătoare începerii activității didactice de către o comisie constituită la nivelul departamentului. Comisia este formată din directorul departamentului și 2 membri cu grad didactic cel puțin egal cu cel al postului pentru care se face selecția. Comisia este propusă de departament și aprobată de către decanul facultății. Comisia verifică existența în dosar a documentelor necesare și îndeplinirea criteriilor stabilite prin prezenta metodologie. Comisia evaluează candidatul pe baza dosarului depus și a unui interviu, din perspectiva rezultatelor științifice ale acestuia, a competențelor didactice, a capacității sale </w:t>
      </w:r>
      <w:proofErr w:type="gramStart"/>
      <w:r w:rsidRPr="00E57853">
        <w:rPr>
          <w:sz w:val="24"/>
          <w:szCs w:val="24"/>
          <w:lang w:val="fr-FR"/>
        </w:rPr>
        <w:t>de a</w:t>
      </w:r>
      <w:proofErr w:type="gramEnd"/>
      <w:r w:rsidRPr="00E57853">
        <w:rPr>
          <w:sz w:val="24"/>
          <w:szCs w:val="24"/>
          <w:lang w:val="fr-FR"/>
        </w:rPr>
        <w:t xml:space="preserve"> lucra cu studenții precum și a disponibilității de implicare în activitățile departamentului. </w:t>
      </w:r>
      <w:r w:rsidR="00D066B4">
        <w:rPr>
          <w:sz w:val="24"/>
          <w:szCs w:val="24"/>
          <w:lang w:val="fr-FR"/>
        </w:rPr>
        <w:t xml:space="preserve">La susținerea interviului pot participa toți membrii departamentului, inclusiv un membru al Consiliului de Administrație. </w:t>
      </w:r>
      <w:r w:rsidRPr="00E57853">
        <w:rPr>
          <w:sz w:val="24"/>
          <w:szCs w:val="24"/>
          <w:lang w:val="fr-FR"/>
        </w:rPr>
        <w:t xml:space="preserve">Modalitatea de desfășurare a concursului cu probele aferente va fi afișată odată cu anunțarea concursului. </w:t>
      </w:r>
    </w:p>
    <w:p w14:paraId="141D4BCE" w14:textId="77777777" w:rsidR="00B01136" w:rsidRPr="00E57853" w:rsidRDefault="009E005C" w:rsidP="00B449F1">
      <w:pPr>
        <w:spacing w:line="276" w:lineRule="auto"/>
        <w:jc w:val="both"/>
        <w:rPr>
          <w:sz w:val="24"/>
          <w:szCs w:val="24"/>
          <w:lang w:val="fr-FR"/>
        </w:rPr>
      </w:pPr>
      <w:r w:rsidRPr="00E57853">
        <w:rPr>
          <w:sz w:val="24"/>
          <w:szCs w:val="24"/>
          <w:lang w:val="fr-FR"/>
        </w:rPr>
        <w:t xml:space="preserve">(9) Dosarul de înscriere la concursul pentru desfășurarea de activități temporare, în regim de “plata cu ora”, dintr-un post didactic vacant va cuprinde: </w:t>
      </w:r>
    </w:p>
    <w:p w14:paraId="42F1EB03" w14:textId="77777777" w:rsidR="00B01136" w:rsidRPr="00E57853" w:rsidRDefault="009E005C" w:rsidP="007C33D6">
      <w:pPr>
        <w:numPr>
          <w:ilvl w:val="0"/>
          <w:numId w:val="47"/>
        </w:numPr>
        <w:tabs>
          <w:tab w:val="left" w:pos="630"/>
        </w:tabs>
        <w:spacing w:line="276" w:lineRule="auto"/>
        <w:jc w:val="both"/>
        <w:rPr>
          <w:sz w:val="24"/>
          <w:szCs w:val="24"/>
          <w:lang w:val="fr-FR"/>
        </w:rPr>
      </w:pPr>
      <w:r w:rsidRPr="00E57853">
        <w:rPr>
          <w:sz w:val="24"/>
          <w:szCs w:val="24"/>
          <w:lang w:val="fr-FR"/>
        </w:rPr>
        <w:t xml:space="preserve">cererea candidatului, înregistrată la nivelul departamentului </w:t>
      </w:r>
    </w:p>
    <w:p w14:paraId="55D1AF60" w14:textId="77777777" w:rsidR="00B01136" w:rsidRPr="00E57853" w:rsidRDefault="009E005C" w:rsidP="007C33D6">
      <w:pPr>
        <w:numPr>
          <w:ilvl w:val="0"/>
          <w:numId w:val="47"/>
        </w:numPr>
        <w:tabs>
          <w:tab w:val="left" w:pos="630"/>
        </w:tabs>
        <w:spacing w:line="276" w:lineRule="auto"/>
        <w:jc w:val="both"/>
        <w:rPr>
          <w:sz w:val="24"/>
          <w:szCs w:val="24"/>
          <w:lang w:val="fr-FR"/>
        </w:rPr>
      </w:pPr>
      <w:r w:rsidRPr="00E57853">
        <w:rPr>
          <w:sz w:val="24"/>
          <w:szCs w:val="24"/>
          <w:lang w:val="fr-FR"/>
        </w:rPr>
        <w:lastRenderedPageBreak/>
        <w:t xml:space="preserve">curriculum vitae și lista de lucrări; </w:t>
      </w:r>
    </w:p>
    <w:p w14:paraId="6841D52F" w14:textId="77777777" w:rsidR="00B01136" w:rsidRPr="00E57853" w:rsidRDefault="009E005C" w:rsidP="007C33D6">
      <w:pPr>
        <w:numPr>
          <w:ilvl w:val="0"/>
          <w:numId w:val="47"/>
        </w:numPr>
        <w:tabs>
          <w:tab w:val="left" w:pos="630"/>
        </w:tabs>
        <w:spacing w:line="276" w:lineRule="auto"/>
        <w:jc w:val="both"/>
        <w:rPr>
          <w:sz w:val="24"/>
          <w:szCs w:val="24"/>
          <w:lang w:val="fr-FR"/>
        </w:rPr>
      </w:pPr>
      <w:proofErr w:type="gramStart"/>
      <w:r w:rsidRPr="00E57853">
        <w:rPr>
          <w:sz w:val="24"/>
          <w:szCs w:val="24"/>
          <w:lang w:val="fr-FR"/>
        </w:rPr>
        <w:t>copii</w:t>
      </w:r>
      <w:proofErr w:type="gramEnd"/>
      <w:r w:rsidRPr="00E57853">
        <w:rPr>
          <w:sz w:val="24"/>
          <w:szCs w:val="24"/>
          <w:lang w:val="fr-FR"/>
        </w:rPr>
        <w:t xml:space="preserve"> după diplomele de licență, doctorat, cu suplimentele la diplome/foile matricole aferente, însoțite </w:t>
      </w:r>
      <w:proofErr w:type="gramStart"/>
      <w:r w:rsidRPr="00E57853">
        <w:rPr>
          <w:sz w:val="24"/>
          <w:szCs w:val="24"/>
          <w:lang w:val="fr-FR"/>
        </w:rPr>
        <w:t>de originale</w:t>
      </w:r>
      <w:proofErr w:type="gramEnd"/>
      <w:r w:rsidRPr="00E57853">
        <w:rPr>
          <w:sz w:val="24"/>
          <w:szCs w:val="24"/>
          <w:lang w:val="fr-FR"/>
        </w:rPr>
        <w:t xml:space="preserve"> pentru verificarea conformității cu originalul sau adeverința din care să rezulte statutul de student </w:t>
      </w:r>
      <w:proofErr w:type="gramStart"/>
      <w:r w:rsidRPr="00E57853">
        <w:rPr>
          <w:sz w:val="24"/>
          <w:szCs w:val="24"/>
          <w:lang w:val="fr-FR"/>
        </w:rPr>
        <w:t>doctorand;</w:t>
      </w:r>
      <w:proofErr w:type="gramEnd"/>
      <w:r w:rsidRPr="00E57853">
        <w:rPr>
          <w:sz w:val="24"/>
          <w:szCs w:val="24"/>
          <w:lang w:val="fr-FR"/>
        </w:rPr>
        <w:t xml:space="preserve"> </w:t>
      </w:r>
    </w:p>
    <w:p w14:paraId="409C47B6" w14:textId="77777777" w:rsidR="00B01136" w:rsidRDefault="009E005C" w:rsidP="007C33D6">
      <w:pPr>
        <w:numPr>
          <w:ilvl w:val="0"/>
          <w:numId w:val="47"/>
        </w:numPr>
        <w:tabs>
          <w:tab w:val="left" w:pos="630"/>
        </w:tabs>
        <w:spacing w:line="276" w:lineRule="auto"/>
        <w:jc w:val="both"/>
        <w:rPr>
          <w:sz w:val="24"/>
          <w:szCs w:val="24"/>
          <w:lang w:val="fr-FR"/>
        </w:rPr>
      </w:pPr>
      <w:r w:rsidRPr="00E57853">
        <w:rPr>
          <w:sz w:val="24"/>
          <w:szCs w:val="24"/>
          <w:lang w:val="fr-FR"/>
        </w:rPr>
        <w:t>copie după cartea de identitate</w:t>
      </w:r>
      <w:r w:rsidR="00D066B4">
        <w:rPr>
          <w:sz w:val="24"/>
          <w:szCs w:val="24"/>
          <w:lang w:val="fr-FR"/>
        </w:rPr>
        <w:t> ;</w:t>
      </w:r>
    </w:p>
    <w:p w14:paraId="4677F093" w14:textId="77777777" w:rsidR="00D066B4" w:rsidRDefault="00D066B4" w:rsidP="007C33D6">
      <w:pPr>
        <w:numPr>
          <w:ilvl w:val="0"/>
          <w:numId w:val="47"/>
        </w:numPr>
        <w:tabs>
          <w:tab w:val="left" w:pos="630"/>
        </w:tabs>
        <w:spacing w:line="276" w:lineRule="auto"/>
        <w:jc w:val="both"/>
        <w:rPr>
          <w:sz w:val="24"/>
          <w:szCs w:val="24"/>
          <w:lang w:val="fr-FR"/>
        </w:rPr>
      </w:pPr>
      <w:r>
        <w:rPr>
          <w:sz w:val="24"/>
          <w:szCs w:val="24"/>
          <w:lang w:val="fr-FR"/>
        </w:rPr>
        <w:t>certificat de cazier judiciar;</w:t>
      </w:r>
    </w:p>
    <w:p w14:paraId="025520FB" w14:textId="77777777" w:rsidR="00D066B4" w:rsidRDefault="00D066B4" w:rsidP="007C33D6">
      <w:pPr>
        <w:numPr>
          <w:ilvl w:val="0"/>
          <w:numId w:val="47"/>
        </w:numPr>
        <w:tabs>
          <w:tab w:val="left" w:pos="630"/>
        </w:tabs>
        <w:spacing w:line="276" w:lineRule="auto"/>
        <w:jc w:val="both"/>
        <w:rPr>
          <w:sz w:val="24"/>
          <w:szCs w:val="24"/>
          <w:lang w:val="fr-FR"/>
        </w:rPr>
      </w:pPr>
      <w:proofErr w:type="gramStart"/>
      <w:r>
        <w:rPr>
          <w:sz w:val="24"/>
          <w:szCs w:val="24"/>
          <w:lang w:val="fr-FR"/>
        </w:rPr>
        <w:t>certificat</w:t>
      </w:r>
      <w:proofErr w:type="gramEnd"/>
      <w:r>
        <w:rPr>
          <w:sz w:val="24"/>
          <w:szCs w:val="24"/>
          <w:lang w:val="fr-FR"/>
        </w:rPr>
        <w:t xml:space="preserve"> de integritate </w:t>
      </w:r>
      <w:proofErr w:type="gramStart"/>
      <w:r>
        <w:rPr>
          <w:sz w:val="24"/>
          <w:szCs w:val="24"/>
          <w:lang w:val="fr-FR"/>
        </w:rPr>
        <w:t>comportamentală;</w:t>
      </w:r>
      <w:proofErr w:type="gramEnd"/>
    </w:p>
    <w:p w14:paraId="16DEEE0A" w14:textId="77777777" w:rsidR="00D066B4" w:rsidRPr="00990DC4" w:rsidRDefault="00D066B4" w:rsidP="007C33D6">
      <w:pPr>
        <w:numPr>
          <w:ilvl w:val="0"/>
          <w:numId w:val="47"/>
        </w:numPr>
        <w:tabs>
          <w:tab w:val="left" w:pos="630"/>
        </w:tabs>
        <w:spacing w:line="276" w:lineRule="auto"/>
        <w:jc w:val="both"/>
        <w:rPr>
          <w:sz w:val="24"/>
          <w:szCs w:val="24"/>
          <w:lang w:val="ro-RO"/>
        </w:rPr>
      </w:pPr>
      <w:r>
        <w:rPr>
          <w:sz w:val="24"/>
          <w:szCs w:val="24"/>
          <w:lang w:val="fr-FR"/>
        </w:rPr>
        <w:t>certificat medical, eliberat pe un formular specific adoptat prin ordin comun al ministrului educației și ministrului sănătății;</w:t>
      </w:r>
    </w:p>
    <w:p w14:paraId="015EB999" w14:textId="77777777" w:rsidR="00D066B4" w:rsidRPr="007C33D6" w:rsidRDefault="00D066B4" w:rsidP="007C33D6">
      <w:pPr>
        <w:numPr>
          <w:ilvl w:val="0"/>
          <w:numId w:val="47"/>
        </w:numPr>
        <w:tabs>
          <w:tab w:val="left" w:pos="630"/>
        </w:tabs>
        <w:spacing w:line="276" w:lineRule="auto"/>
        <w:jc w:val="both"/>
        <w:rPr>
          <w:sz w:val="24"/>
          <w:szCs w:val="24"/>
          <w:lang w:val="ro-RO"/>
        </w:rPr>
      </w:pPr>
      <w:r>
        <w:rPr>
          <w:sz w:val="24"/>
          <w:szCs w:val="24"/>
          <w:lang w:val="fr-FR"/>
        </w:rPr>
        <w:t>avizul medical pentru exercitarea profesiei didactice, eliberat conform prevederilor ordinului comun al ministrului educației și ministrului sănătății</w:t>
      </w:r>
      <w:r w:rsidR="007C33D6">
        <w:rPr>
          <w:sz w:val="24"/>
          <w:szCs w:val="24"/>
          <w:lang w:val="fr-FR"/>
        </w:rPr>
        <w:t>.</w:t>
      </w:r>
    </w:p>
    <w:p w14:paraId="2A02E366" w14:textId="77777777" w:rsidR="00B01136" w:rsidRPr="00E57853" w:rsidRDefault="00B01136" w:rsidP="00B449F1">
      <w:pPr>
        <w:spacing w:line="276" w:lineRule="auto"/>
        <w:jc w:val="both"/>
        <w:rPr>
          <w:sz w:val="24"/>
          <w:szCs w:val="24"/>
          <w:lang w:val="fr-FR"/>
        </w:rPr>
      </w:pPr>
      <w:r w:rsidRPr="00DA06EB">
        <w:rPr>
          <w:sz w:val="24"/>
          <w:szCs w:val="24"/>
          <w:lang w:val="fr-FR"/>
        </w:rPr>
        <w:t>La depunerea dosarului de înscriere, candidații vor depune informarea referitoare la prelucrarea datelor cu caracter personal și consimțământul acestora.</w:t>
      </w:r>
    </w:p>
    <w:p w14:paraId="4BDA781A" w14:textId="77777777" w:rsidR="00B01136" w:rsidRPr="00E57853" w:rsidRDefault="00DA06EB" w:rsidP="00B449F1">
      <w:pPr>
        <w:spacing w:line="276" w:lineRule="auto"/>
        <w:jc w:val="both"/>
        <w:rPr>
          <w:sz w:val="24"/>
          <w:szCs w:val="24"/>
          <w:lang w:val="fr-FR"/>
        </w:rPr>
      </w:pPr>
      <w:r>
        <w:rPr>
          <w:sz w:val="24"/>
          <w:szCs w:val="24"/>
          <w:lang w:val="fr-FR"/>
        </w:rPr>
        <w:t xml:space="preserve"> </w:t>
      </w:r>
      <w:r w:rsidR="009E005C" w:rsidRPr="00E57853">
        <w:rPr>
          <w:sz w:val="24"/>
          <w:szCs w:val="24"/>
          <w:lang w:val="fr-FR"/>
        </w:rPr>
        <w:t xml:space="preserve">În vederea angajării dosarul se completează cu: </w:t>
      </w:r>
    </w:p>
    <w:p w14:paraId="173E5DB2" w14:textId="77777777" w:rsidR="00B01136" w:rsidRPr="00E57853" w:rsidRDefault="009E005C" w:rsidP="007C33D6">
      <w:pPr>
        <w:numPr>
          <w:ilvl w:val="0"/>
          <w:numId w:val="49"/>
        </w:numPr>
        <w:tabs>
          <w:tab w:val="left" w:pos="540"/>
        </w:tabs>
        <w:spacing w:line="276" w:lineRule="auto"/>
        <w:ind w:left="540" w:hanging="180"/>
        <w:jc w:val="both"/>
        <w:rPr>
          <w:sz w:val="24"/>
          <w:szCs w:val="24"/>
          <w:lang w:val="fr-FR"/>
        </w:rPr>
      </w:pPr>
      <w:proofErr w:type="gramStart"/>
      <w:r w:rsidRPr="00E57853">
        <w:rPr>
          <w:sz w:val="24"/>
          <w:szCs w:val="24"/>
          <w:lang w:val="fr-FR"/>
        </w:rPr>
        <w:t>adeverința</w:t>
      </w:r>
      <w:proofErr w:type="gramEnd"/>
      <w:r w:rsidRPr="00E57853">
        <w:rPr>
          <w:sz w:val="24"/>
          <w:szCs w:val="24"/>
          <w:lang w:val="fr-FR"/>
        </w:rPr>
        <w:t xml:space="preserve"> de la locul de muncă, în care să se </w:t>
      </w:r>
      <w:proofErr w:type="gramStart"/>
      <w:r w:rsidRPr="00E57853">
        <w:rPr>
          <w:sz w:val="24"/>
          <w:szCs w:val="24"/>
          <w:lang w:val="fr-FR"/>
        </w:rPr>
        <w:t>indice:</w:t>
      </w:r>
      <w:proofErr w:type="gramEnd"/>
      <w:r w:rsidRPr="00E57853">
        <w:rPr>
          <w:sz w:val="24"/>
          <w:szCs w:val="24"/>
          <w:lang w:val="fr-FR"/>
        </w:rPr>
        <w:t xml:space="preserve"> </w:t>
      </w:r>
    </w:p>
    <w:p w14:paraId="4E9D222C" w14:textId="77777777" w:rsidR="00B01136" w:rsidRDefault="009E005C" w:rsidP="00E060F7">
      <w:pPr>
        <w:spacing w:line="276" w:lineRule="auto"/>
        <w:ind w:left="540"/>
        <w:jc w:val="both"/>
        <w:rPr>
          <w:sz w:val="24"/>
          <w:szCs w:val="24"/>
          <w:lang w:val="fr-FR"/>
        </w:rPr>
      </w:pPr>
      <w:r w:rsidRPr="00E57853">
        <w:rPr>
          <w:sz w:val="24"/>
          <w:szCs w:val="24"/>
          <w:lang w:val="fr-FR"/>
        </w:rPr>
        <w:t xml:space="preserve">- vechimea pe post cu studii superioare de lungă durată, </w:t>
      </w:r>
    </w:p>
    <w:p w14:paraId="7D34C7C6" w14:textId="77777777" w:rsidR="007C33D6" w:rsidRPr="00E57853" w:rsidRDefault="007C33D6" w:rsidP="00E060F7">
      <w:pPr>
        <w:spacing w:line="276" w:lineRule="auto"/>
        <w:ind w:left="540"/>
        <w:jc w:val="both"/>
        <w:rPr>
          <w:sz w:val="24"/>
          <w:szCs w:val="24"/>
          <w:lang w:val="fr-FR"/>
        </w:rPr>
      </w:pPr>
      <w:r>
        <w:rPr>
          <w:sz w:val="24"/>
          <w:szCs w:val="24"/>
          <w:lang w:val="fr-FR"/>
        </w:rPr>
        <w:t>-  în cazul persoanelor cu norma de bază în alte instituții de învățământ superior, acordul Senatului universității respective</w:t>
      </w:r>
      <w:r w:rsidRPr="007C33D6">
        <w:rPr>
          <w:sz w:val="24"/>
          <w:szCs w:val="24"/>
          <w:lang w:val="fr-FR"/>
        </w:rPr>
        <w:t xml:space="preserve"> </w:t>
      </w:r>
      <w:r w:rsidRPr="00E57853">
        <w:rPr>
          <w:sz w:val="24"/>
          <w:szCs w:val="24"/>
          <w:lang w:val="fr-FR"/>
        </w:rPr>
        <w:t>pentru desfășurarea de activități didactice în regim de “plata cu ora”</w:t>
      </w:r>
      <w:r>
        <w:rPr>
          <w:sz w:val="24"/>
          <w:szCs w:val="24"/>
          <w:lang w:val="fr-FR"/>
        </w:rPr>
        <w:t>,</w:t>
      </w:r>
    </w:p>
    <w:p w14:paraId="6CE0F64E" w14:textId="77777777" w:rsidR="007C33D6" w:rsidRDefault="009E005C" w:rsidP="00E060F7">
      <w:pPr>
        <w:spacing w:line="276" w:lineRule="auto"/>
        <w:ind w:left="540"/>
        <w:jc w:val="both"/>
        <w:rPr>
          <w:sz w:val="24"/>
          <w:szCs w:val="24"/>
          <w:lang w:val="fr-FR"/>
        </w:rPr>
      </w:pPr>
      <w:r w:rsidRPr="00E57853">
        <w:rPr>
          <w:sz w:val="24"/>
          <w:szCs w:val="24"/>
          <w:lang w:val="fr-FR"/>
        </w:rPr>
        <w:t>- programul de activitate în cazul candidaților care nu au norma de bază în</w:t>
      </w:r>
      <w:r w:rsidR="007C33D6">
        <w:rPr>
          <w:sz w:val="24"/>
          <w:szCs w:val="24"/>
          <w:lang w:val="fr-FR"/>
        </w:rPr>
        <w:t xml:space="preserve"> instituții de</w:t>
      </w:r>
      <w:r w:rsidRPr="00E57853">
        <w:rPr>
          <w:sz w:val="24"/>
          <w:szCs w:val="24"/>
          <w:lang w:val="fr-FR"/>
        </w:rPr>
        <w:t xml:space="preserve"> învățământ</w:t>
      </w:r>
      <w:r w:rsidR="007C33D6">
        <w:rPr>
          <w:sz w:val="24"/>
          <w:szCs w:val="24"/>
          <w:lang w:val="fr-FR"/>
        </w:rPr>
        <w:t xml:space="preserve"> </w:t>
      </w:r>
      <w:r w:rsidRPr="00E57853">
        <w:rPr>
          <w:sz w:val="24"/>
          <w:szCs w:val="24"/>
          <w:lang w:val="fr-FR"/>
        </w:rPr>
        <w:t xml:space="preserve">superior. </w:t>
      </w:r>
    </w:p>
    <w:p w14:paraId="0D560673" w14:textId="77777777" w:rsidR="00B01136" w:rsidRPr="00E57853" w:rsidRDefault="009E005C" w:rsidP="00B449F1">
      <w:pPr>
        <w:spacing w:line="276" w:lineRule="auto"/>
        <w:jc w:val="both"/>
        <w:rPr>
          <w:sz w:val="24"/>
          <w:szCs w:val="24"/>
          <w:lang w:val="fr-FR"/>
        </w:rPr>
      </w:pPr>
      <w:r w:rsidRPr="00E57853">
        <w:rPr>
          <w:sz w:val="24"/>
          <w:szCs w:val="24"/>
          <w:lang w:val="fr-FR"/>
        </w:rPr>
        <w:t>În cazul în care candidatul nu are un loc de muncă este suficientă o declarație pe prop</w:t>
      </w:r>
      <w:r w:rsidR="005B605B">
        <w:rPr>
          <w:sz w:val="24"/>
          <w:szCs w:val="24"/>
          <w:lang w:val="fr-FR"/>
        </w:rPr>
        <w:t>rie răspundere a celui în cauză</w:t>
      </w:r>
      <w:r w:rsidR="007C33D6">
        <w:rPr>
          <w:sz w:val="24"/>
          <w:szCs w:val="24"/>
          <w:lang w:val="fr-FR"/>
        </w:rPr>
        <w:t>.</w:t>
      </w:r>
      <w:r w:rsidRPr="00E57853">
        <w:rPr>
          <w:sz w:val="24"/>
          <w:szCs w:val="24"/>
          <w:lang w:val="fr-FR"/>
        </w:rPr>
        <w:t xml:space="preserve"> </w:t>
      </w:r>
    </w:p>
    <w:p w14:paraId="384223D9" w14:textId="77777777" w:rsidR="00B01136" w:rsidRPr="00E57853" w:rsidRDefault="007C33D6" w:rsidP="00B449F1">
      <w:pPr>
        <w:spacing w:line="276" w:lineRule="auto"/>
        <w:jc w:val="both"/>
        <w:rPr>
          <w:sz w:val="24"/>
          <w:szCs w:val="24"/>
          <w:lang w:val="fr-FR"/>
        </w:rPr>
      </w:pPr>
      <w:r>
        <w:rPr>
          <w:sz w:val="24"/>
          <w:szCs w:val="24"/>
          <w:lang w:val="fr-FR"/>
        </w:rPr>
        <w:t>b</w:t>
      </w:r>
      <w:r w:rsidR="009E005C" w:rsidRPr="00E57853">
        <w:rPr>
          <w:sz w:val="24"/>
          <w:szCs w:val="24"/>
          <w:lang w:val="fr-FR"/>
        </w:rPr>
        <w:t>) declarația de norme didactice</w:t>
      </w:r>
      <w:r w:rsidR="00197A0B">
        <w:rPr>
          <w:sz w:val="24"/>
          <w:szCs w:val="24"/>
          <w:lang w:val="fr-FR"/>
        </w:rPr>
        <w:t xml:space="preserve"> </w:t>
      </w:r>
      <w:r w:rsidR="00E060F7">
        <w:rPr>
          <w:sz w:val="24"/>
          <w:szCs w:val="24"/>
          <w:lang w:val="fr-FR"/>
        </w:rPr>
        <w:t>;</w:t>
      </w:r>
      <w:r w:rsidR="009E005C" w:rsidRPr="00E57853">
        <w:rPr>
          <w:sz w:val="24"/>
          <w:szCs w:val="24"/>
          <w:lang w:val="fr-FR"/>
        </w:rPr>
        <w:t xml:space="preserve"> </w:t>
      </w:r>
    </w:p>
    <w:p w14:paraId="5C660CE7" w14:textId="77777777" w:rsidR="00B01136" w:rsidRPr="00E57853" w:rsidRDefault="007C33D6" w:rsidP="00B449F1">
      <w:pPr>
        <w:spacing w:line="276" w:lineRule="auto"/>
        <w:jc w:val="both"/>
        <w:rPr>
          <w:sz w:val="24"/>
          <w:szCs w:val="24"/>
          <w:lang w:val="fr-FR"/>
        </w:rPr>
      </w:pPr>
      <w:r>
        <w:rPr>
          <w:sz w:val="24"/>
          <w:szCs w:val="24"/>
          <w:lang w:val="fr-FR"/>
        </w:rPr>
        <w:t>c</w:t>
      </w:r>
      <w:r w:rsidR="009E005C" w:rsidRPr="00E57853">
        <w:rPr>
          <w:sz w:val="24"/>
          <w:szCs w:val="24"/>
          <w:lang w:val="fr-FR"/>
        </w:rPr>
        <w:t>) adeverință medicală, de la medicul de familie, din care să rezulte că starea de sănătate îi permite desfășurarea de activități didactice</w:t>
      </w:r>
      <w:r w:rsidR="00B01136" w:rsidRPr="00E57853">
        <w:rPr>
          <w:sz w:val="24"/>
          <w:szCs w:val="24"/>
          <w:lang w:val="fr-FR"/>
        </w:rPr>
        <w:t>.</w:t>
      </w:r>
    </w:p>
    <w:p w14:paraId="5209E849" w14:textId="77777777" w:rsidR="00B01136" w:rsidRPr="00E57853" w:rsidRDefault="009E005C" w:rsidP="00B449F1">
      <w:pPr>
        <w:spacing w:line="276" w:lineRule="auto"/>
        <w:jc w:val="both"/>
        <w:rPr>
          <w:lang w:val="fr-FR"/>
        </w:rPr>
      </w:pPr>
      <w:r w:rsidRPr="00E57853">
        <w:rPr>
          <w:sz w:val="24"/>
          <w:szCs w:val="24"/>
          <w:lang w:val="fr-FR"/>
        </w:rPr>
        <w:t>(10) Dosarele candidaților selectați se înaintează spre avizare Consiliului facultății și apoi spre avizare Consiliului de administrație al Universității. Listele cu cadrele didactice asociate avizate de Consiliul de</w:t>
      </w:r>
      <w:r w:rsidR="00B01136" w:rsidRPr="00E57853">
        <w:rPr>
          <w:sz w:val="24"/>
          <w:szCs w:val="24"/>
          <w:lang w:val="fr-FR"/>
        </w:rPr>
        <w:t xml:space="preserve"> administrație al UIS se supun aprobării Senatului universitar.</w:t>
      </w:r>
      <w:r w:rsidR="007C33D6">
        <w:rPr>
          <w:sz w:val="24"/>
          <w:szCs w:val="24"/>
          <w:lang w:val="fr-FR"/>
        </w:rPr>
        <w:t xml:space="preserve"> </w:t>
      </w:r>
    </w:p>
    <w:p w14:paraId="612127B6" w14:textId="77777777" w:rsidR="00BC63F6" w:rsidRDefault="00BC63F6" w:rsidP="00B449F1">
      <w:pPr>
        <w:spacing w:line="276" w:lineRule="auto"/>
        <w:jc w:val="center"/>
        <w:rPr>
          <w:b/>
          <w:lang w:val="fr-FR"/>
        </w:rPr>
      </w:pPr>
    </w:p>
    <w:p w14:paraId="4FFD603C" w14:textId="77777777" w:rsidR="007C33D6" w:rsidRPr="00E57853" w:rsidRDefault="007C33D6" w:rsidP="00B449F1">
      <w:pPr>
        <w:spacing w:line="276" w:lineRule="auto"/>
        <w:jc w:val="center"/>
        <w:rPr>
          <w:b/>
          <w:lang w:val="fr-FR"/>
        </w:rPr>
      </w:pPr>
    </w:p>
    <w:p w14:paraId="4661C5F2" w14:textId="77777777" w:rsidR="00B01136" w:rsidRPr="00E57853" w:rsidRDefault="00BC63F6" w:rsidP="00B449F1">
      <w:pPr>
        <w:spacing w:line="276" w:lineRule="auto"/>
        <w:jc w:val="center"/>
        <w:rPr>
          <w:rStyle w:val="ar1"/>
          <w:b w:val="0"/>
          <w:bCs w:val="0"/>
          <w:color w:val="auto"/>
          <w:sz w:val="24"/>
          <w:szCs w:val="24"/>
          <w:lang w:val="fr-FR"/>
        </w:rPr>
      </w:pPr>
      <w:r w:rsidRPr="00E57853">
        <w:rPr>
          <w:b/>
          <w:sz w:val="24"/>
          <w:szCs w:val="24"/>
          <w:lang w:val="fr-FR"/>
        </w:rPr>
        <w:t xml:space="preserve">CAPITOLUL VIII. </w:t>
      </w:r>
      <w:r w:rsidR="00B01136" w:rsidRPr="00E57853">
        <w:rPr>
          <w:b/>
          <w:sz w:val="24"/>
          <w:szCs w:val="24"/>
          <w:lang w:val="fr-FR"/>
        </w:rPr>
        <w:t>DISPOZIȚII FINALE</w:t>
      </w:r>
    </w:p>
    <w:p w14:paraId="2FF3C130" w14:textId="77777777" w:rsidR="006D1260" w:rsidRPr="00E57853" w:rsidRDefault="006D1260" w:rsidP="00B449F1">
      <w:pPr>
        <w:spacing w:line="276" w:lineRule="auto"/>
        <w:jc w:val="both"/>
        <w:rPr>
          <w:rStyle w:val="ar1"/>
          <w:color w:val="auto"/>
          <w:sz w:val="24"/>
          <w:szCs w:val="24"/>
          <w:lang w:val="ro-RO"/>
        </w:rPr>
      </w:pPr>
    </w:p>
    <w:p w14:paraId="354713F9" w14:textId="77777777" w:rsidR="00B01136" w:rsidRPr="00E57853" w:rsidRDefault="00B01136" w:rsidP="00B449F1">
      <w:pPr>
        <w:spacing w:line="276" w:lineRule="auto"/>
        <w:jc w:val="both"/>
        <w:rPr>
          <w:sz w:val="24"/>
          <w:szCs w:val="24"/>
          <w:lang w:val="fr-FR"/>
        </w:rPr>
      </w:pPr>
      <w:r w:rsidRPr="00E57853">
        <w:rPr>
          <w:rStyle w:val="ar1"/>
          <w:color w:val="auto"/>
          <w:sz w:val="24"/>
          <w:szCs w:val="24"/>
          <w:lang w:val="ro-RO"/>
        </w:rPr>
        <w:t>Art. 31</w:t>
      </w:r>
    </w:p>
    <w:p w14:paraId="02D60084" w14:textId="77777777" w:rsidR="006D1260" w:rsidRPr="00E57853" w:rsidRDefault="00B01136" w:rsidP="00B449F1">
      <w:pPr>
        <w:spacing w:line="276" w:lineRule="auto"/>
        <w:jc w:val="both"/>
        <w:rPr>
          <w:rStyle w:val="ar1"/>
          <w:color w:val="auto"/>
          <w:sz w:val="24"/>
          <w:szCs w:val="24"/>
          <w:lang w:val="ro-RO"/>
        </w:rPr>
      </w:pPr>
      <w:r w:rsidRPr="00E57853">
        <w:rPr>
          <w:rStyle w:val="tpa1"/>
          <w:sz w:val="24"/>
          <w:szCs w:val="24"/>
          <w:lang w:val="ro-RO"/>
        </w:rPr>
        <w:t>În cazul în care postul scos la concurs nu a fost ocupat, concursul poate fi reluat cu respectarea integrală a procedurii de concurs</w:t>
      </w:r>
      <w:r w:rsidR="007C33D6">
        <w:rPr>
          <w:rStyle w:val="tpa1"/>
          <w:sz w:val="24"/>
          <w:szCs w:val="24"/>
          <w:lang w:val="ro-RO"/>
        </w:rPr>
        <w:t>, în următorul semestru sau an universitar, după caz.</w:t>
      </w:r>
    </w:p>
    <w:p w14:paraId="66DE7F40" w14:textId="77777777" w:rsidR="006D1260" w:rsidRDefault="006D1260" w:rsidP="00B449F1">
      <w:pPr>
        <w:spacing w:line="276" w:lineRule="auto"/>
        <w:jc w:val="both"/>
        <w:rPr>
          <w:rStyle w:val="ar1"/>
          <w:color w:val="auto"/>
          <w:sz w:val="24"/>
          <w:szCs w:val="24"/>
          <w:lang w:val="ro-RO"/>
        </w:rPr>
      </w:pPr>
    </w:p>
    <w:p w14:paraId="00C4960B" w14:textId="77777777" w:rsidR="002D42C9" w:rsidRDefault="002D42C9" w:rsidP="00B449F1">
      <w:pPr>
        <w:spacing w:line="276" w:lineRule="auto"/>
        <w:jc w:val="both"/>
        <w:rPr>
          <w:rStyle w:val="ar1"/>
          <w:color w:val="auto"/>
          <w:sz w:val="24"/>
          <w:szCs w:val="24"/>
          <w:lang w:val="ro-RO"/>
        </w:rPr>
      </w:pPr>
    </w:p>
    <w:p w14:paraId="10BCDBAC" w14:textId="77777777" w:rsidR="002D42C9" w:rsidRPr="00E57853" w:rsidRDefault="002D42C9" w:rsidP="00B449F1">
      <w:pPr>
        <w:spacing w:line="276" w:lineRule="auto"/>
        <w:jc w:val="both"/>
        <w:rPr>
          <w:rStyle w:val="ar1"/>
          <w:color w:val="auto"/>
          <w:sz w:val="24"/>
          <w:szCs w:val="24"/>
          <w:lang w:val="ro-RO"/>
        </w:rPr>
      </w:pPr>
    </w:p>
    <w:p w14:paraId="38440763" w14:textId="77777777" w:rsidR="00B01136" w:rsidRPr="00E57853" w:rsidRDefault="00B01136" w:rsidP="00B449F1">
      <w:pPr>
        <w:spacing w:line="276" w:lineRule="auto"/>
        <w:jc w:val="both"/>
        <w:rPr>
          <w:sz w:val="24"/>
          <w:szCs w:val="24"/>
          <w:lang w:val="ro-RO"/>
        </w:rPr>
      </w:pPr>
      <w:r w:rsidRPr="00E57853">
        <w:rPr>
          <w:rStyle w:val="ar1"/>
          <w:color w:val="auto"/>
          <w:sz w:val="24"/>
          <w:szCs w:val="24"/>
          <w:lang w:val="ro-RO"/>
        </w:rPr>
        <w:lastRenderedPageBreak/>
        <w:t>Art. 32</w:t>
      </w:r>
    </w:p>
    <w:p w14:paraId="24DC4542" w14:textId="77777777" w:rsidR="00DC56E3" w:rsidRPr="0027391B" w:rsidRDefault="00B01136" w:rsidP="00B449F1">
      <w:pPr>
        <w:autoSpaceDE w:val="0"/>
        <w:autoSpaceDN w:val="0"/>
        <w:adjustRightInd w:val="0"/>
        <w:spacing w:line="276" w:lineRule="auto"/>
        <w:jc w:val="both"/>
        <w:rPr>
          <w:sz w:val="24"/>
          <w:szCs w:val="24"/>
          <w:lang w:val="ro-RO"/>
        </w:rPr>
      </w:pPr>
      <w:r w:rsidRPr="0027391B">
        <w:rPr>
          <w:sz w:val="24"/>
          <w:szCs w:val="24"/>
          <w:lang w:val="ro-RO"/>
        </w:rPr>
        <w:t xml:space="preserve">(1) </w:t>
      </w:r>
      <w:r w:rsidR="00DC56E3" w:rsidRPr="0027391B">
        <w:rPr>
          <w:sz w:val="24"/>
          <w:szCs w:val="24"/>
          <w:lang w:val="ro-RO"/>
        </w:rPr>
        <w:t>În cazul constatării nerespectării prevederilor legale în procedursa de ocupare a posturilor didactice și de cercetare, Ministerul Educației poate aplica sancțiuni prevăzute de lege, pe baza unui raport întocmit de CNATDCU.</w:t>
      </w:r>
    </w:p>
    <w:p w14:paraId="3159C081" w14:textId="77777777" w:rsidR="00DC56E3" w:rsidRDefault="00DC56E3" w:rsidP="00DC56E3">
      <w:pPr>
        <w:autoSpaceDE w:val="0"/>
        <w:autoSpaceDN w:val="0"/>
        <w:adjustRightInd w:val="0"/>
        <w:spacing w:line="276" w:lineRule="auto"/>
        <w:jc w:val="both"/>
        <w:rPr>
          <w:sz w:val="24"/>
          <w:szCs w:val="24"/>
          <w:lang w:val="ro-RO"/>
        </w:rPr>
      </w:pPr>
      <w:r w:rsidRPr="0027391B">
        <w:rPr>
          <w:sz w:val="24"/>
          <w:szCs w:val="24"/>
          <w:lang w:val="ro-RO"/>
        </w:rPr>
        <w:t>(2) Directorii departamentelor</w:t>
      </w:r>
      <w:r w:rsidRPr="00DC56E3">
        <w:rPr>
          <w:sz w:val="24"/>
          <w:szCs w:val="24"/>
          <w:lang w:val="ro-RO"/>
        </w:rPr>
        <w:t xml:space="preserve">, decanii facultăţilor şi rectorul răspund în faţa senatului universitar pentru buna desfăşurare a </w:t>
      </w:r>
      <w:r>
        <w:rPr>
          <w:sz w:val="24"/>
          <w:szCs w:val="24"/>
          <w:lang w:val="ro-RO"/>
        </w:rPr>
        <w:t>concursurilor de ocupare a posturilor didactice și de cercetare</w:t>
      </w:r>
      <w:r w:rsidRPr="00DC56E3">
        <w:rPr>
          <w:sz w:val="24"/>
          <w:szCs w:val="24"/>
          <w:lang w:val="ro-RO"/>
        </w:rPr>
        <w:t xml:space="preserve">, în condiţiile respectării normelor de calitate, de etică universitară şi a legislaţiei în vigoare. </w:t>
      </w:r>
    </w:p>
    <w:p w14:paraId="5B3AF24C" w14:textId="77777777" w:rsidR="00DC56E3" w:rsidRDefault="00DC56E3" w:rsidP="00DC56E3">
      <w:pPr>
        <w:autoSpaceDE w:val="0"/>
        <w:autoSpaceDN w:val="0"/>
        <w:adjustRightInd w:val="0"/>
        <w:spacing w:line="276" w:lineRule="auto"/>
        <w:jc w:val="both"/>
        <w:rPr>
          <w:sz w:val="24"/>
          <w:szCs w:val="24"/>
          <w:lang w:val="ro-RO"/>
        </w:rPr>
      </w:pPr>
      <w:r>
        <w:rPr>
          <w:sz w:val="24"/>
          <w:szCs w:val="24"/>
          <w:lang w:val="ro-RO"/>
        </w:rPr>
        <w:t xml:space="preserve">(3) </w:t>
      </w:r>
      <w:r w:rsidRPr="00DC56E3">
        <w:rPr>
          <w:sz w:val="24"/>
          <w:szCs w:val="24"/>
          <w:lang w:val="ro-RO"/>
        </w:rPr>
        <w:t xml:space="preserve">În condiţiile constatării unor nereguli, </w:t>
      </w:r>
      <w:r>
        <w:rPr>
          <w:sz w:val="24"/>
          <w:szCs w:val="24"/>
          <w:lang w:val="ro-RO"/>
        </w:rPr>
        <w:t xml:space="preserve">consiliul facultății, consiliul de administrație și </w:t>
      </w:r>
      <w:r w:rsidRPr="00DC56E3">
        <w:rPr>
          <w:sz w:val="24"/>
          <w:szCs w:val="24"/>
          <w:lang w:val="ro-RO"/>
        </w:rPr>
        <w:t>senatul universitar po</w:t>
      </w:r>
      <w:r>
        <w:rPr>
          <w:sz w:val="24"/>
          <w:szCs w:val="24"/>
          <w:lang w:val="ro-RO"/>
        </w:rPr>
        <w:t xml:space="preserve">t </w:t>
      </w:r>
      <w:r w:rsidRPr="00DC56E3">
        <w:rPr>
          <w:sz w:val="24"/>
          <w:szCs w:val="24"/>
          <w:lang w:val="ro-RO"/>
        </w:rPr>
        <w:t xml:space="preserve">aplica sancţiuni specificate în </w:t>
      </w:r>
      <w:r>
        <w:rPr>
          <w:sz w:val="24"/>
          <w:szCs w:val="24"/>
          <w:lang w:val="ro-RO"/>
        </w:rPr>
        <w:t>regulamentele proprii</w:t>
      </w:r>
      <w:r w:rsidR="0027391B">
        <w:rPr>
          <w:sz w:val="24"/>
          <w:szCs w:val="24"/>
          <w:lang w:val="ro-RO"/>
        </w:rPr>
        <w:t xml:space="preserve"> (</w:t>
      </w:r>
      <w:r w:rsidR="00A67317">
        <w:rPr>
          <w:sz w:val="24"/>
          <w:szCs w:val="24"/>
          <w:lang w:val="ro-RO"/>
        </w:rPr>
        <w:t xml:space="preserve">Carta UIS, </w:t>
      </w:r>
      <w:r w:rsidR="0027391B" w:rsidRPr="0027391B">
        <w:rPr>
          <w:sz w:val="24"/>
          <w:szCs w:val="24"/>
          <w:lang w:val="ro-RO"/>
        </w:rPr>
        <w:t>Regulament</w:t>
      </w:r>
      <w:r w:rsidR="0027391B">
        <w:rPr>
          <w:sz w:val="24"/>
          <w:szCs w:val="24"/>
          <w:lang w:val="ro-RO"/>
        </w:rPr>
        <w:t>ul</w:t>
      </w:r>
      <w:r w:rsidR="0027391B" w:rsidRPr="0027391B">
        <w:rPr>
          <w:sz w:val="24"/>
          <w:szCs w:val="24"/>
          <w:lang w:val="ro-RO"/>
        </w:rPr>
        <w:t xml:space="preserve"> de organizare și funcționare a Senatului  Universății „Ioan Slavici” din Timişoara</w:t>
      </w:r>
      <w:r w:rsidRPr="00DC56E3">
        <w:rPr>
          <w:sz w:val="24"/>
          <w:szCs w:val="24"/>
          <w:lang w:val="ro-RO"/>
        </w:rPr>
        <w:t>,</w:t>
      </w:r>
      <w:r w:rsidR="0027391B">
        <w:rPr>
          <w:sz w:val="24"/>
          <w:szCs w:val="24"/>
          <w:lang w:val="ro-RO"/>
        </w:rPr>
        <w:t xml:space="preserve"> </w:t>
      </w:r>
      <w:r w:rsidR="0027391B" w:rsidRPr="0027391B">
        <w:rPr>
          <w:sz w:val="24"/>
          <w:szCs w:val="24"/>
          <w:lang w:val="ro-RO"/>
        </w:rPr>
        <w:t>Regulament</w:t>
      </w:r>
      <w:r w:rsidR="0027391B">
        <w:rPr>
          <w:sz w:val="24"/>
          <w:szCs w:val="24"/>
          <w:lang w:val="ro-RO"/>
        </w:rPr>
        <w:t>ul</w:t>
      </w:r>
      <w:r w:rsidR="0027391B" w:rsidRPr="0027391B">
        <w:rPr>
          <w:sz w:val="24"/>
          <w:szCs w:val="24"/>
          <w:lang w:val="ro-RO"/>
        </w:rPr>
        <w:t xml:space="preserve"> de organizare și funcționare a </w:t>
      </w:r>
      <w:r w:rsidR="00A67317">
        <w:rPr>
          <w:sz w:val="24"/>
          <w:szCs w:val="24"/>
          <w:lang w:val="ro-RO"/>
        </w:rPr>
        <w:t xml:space="preserve">Consiliului de administrație, Codul de etică și deontologie universitară), </w:t>
      </w:r>
      <w:r w:rsidR="0027391B">
        <w:rPr>
          <w:sz w:val="24"/>
          <w:szCs w:val="24"/>
          <w:lang w:val="ro-RO"/>
        </w:rPr>
        <w:t>putând fi dispusă inclusiv demiterea directorilor de departamente și a decanilor, la propunerea consiliului de administrație sau a rectorului.</w:t>
      </w:r>
    </w:p>
    <w:p w14:paraId="7F6E3ADA" w14:textId="77777777" w:rsidR="0027391B" w:rsidRPr="0027391B" w:rsidRDefault="0027391B" w:rsidP="0027391B">
      <w:pPr>
        <w:autoSpaceDE w:val="0"/>
        <w:autoSpaceDN w:val="0"/>
        <w:adjustRightInd w:val="0"/>
        <w:spacing w:line="276" w:lineRule="auto"/>
        <w:jc w:val="both"/>
        <w:rPr>
          <w:sz w:val="24"/>
          <w:szCs w:val="24"/>
          <w:lang w:val="ro-RO"/>
        </w:rPr>
      </w:pPr>
      <w:r w:rsidRPr="0027391B">
        <w:rPr>
          <w:sz w:val="24"/>
          <w:szCs w:val="24"/>
          <w:lang w:val="ro-RO"/>
        </w:rPr>
        <w:t>(4) În conformitate cu art. 175, alin. (4) din Legea învățământului superior nr. 199/2023, cu modificările și completările ulterioare, sancțiunile disciplinare care se pot aplica sunt următoarele:</w:t>
      </w:r>
    </w:p>
    <w:p w14:paraId="42D4B6F4" w14:textId="77777777" w:rsidR="0027391B" w:rsidRPr="0027391B" w:rsidRDefault="0027391B" w:rsidP="0027391B">
      <w:pPr>
        <w:autoSpaceDE w:val="0"/>
        <w:autoSpaceDN w:val="0"/>
        <w:adjustRightInd w:val="0"/>
        <w:spacing w:line="276" w:lineRule="auto"/>
        <w:rPr>
          <w:sz w:val="24"/>
          <w:szCs w:val="24"/>
          <w:lang w:val="ro-RO"/>
        </w:rPr>
      </w:pPr>
      <w:r w:rsidRPr="0027391B">
        <w:rPr>
          <w:sz w:val="24"/>
          <w:szCs w:val="24"/>
          <w:lang w:val="ro-RO"/>
        </w:rPr>
        <w:t>a) avertismentul scris;</w:t>
      </w:r>
    </w:p>
    <w:p w14:paraId="757B8EEC" w14:textId="77777777" w:rsidR="0027391B" w:rsidRPr="0027391B" w:rsidRDefault="0027391B" w:rsidP="0027391B">
      <w:pPr>
        <w:autoSpaceDE w:val="0"/>
        <w:autoSpaceDN w:val="0"/>
        <w:adjustRightInd w:val="0"/>
        <w:spacing w:line="276" w:lineRule="auto"/>
        <w:rPr>
          <w:sz w:val="24"/>
          <w:szCs w:val="24"/>
          <w:lang w:val="ro-RO"/>
        </w:rPr>
      </w:pPr>
      <w:r w:rsidRPr="0027391B">
        <w:rPr>
          <w:sz w:val="24"/>
          <w:szCs w:val="24"/>
          <w:lang w:val="ro-RO"/>
        </w:rPr>
        <w:t>b) diminuarea cu până la 20% a salariului de bază pe o durată de cel mult 2 ani;</w:t>
      </w:r>
    </w:p>
    <w:p w14:paraId="2026DD3C" w14:textId="77777777" w:rsidR="0027391B" w:rsidRPr="0027391B" w:rsidRDefault="0027391B" w:rsidP="0027391B">
      <w:pPr>
        <w:autoSpaceDE w:val="0"/>
        <w:autoSpaceDN w:val="0"/>
        <w:adjustRightInd w:val="0"/>
        <w:spacing w:line="276" w:lineRule="auto"/>
        <w:jc w:val="both"/>
        <w:rPr>
          <w:sz w:val="24"/>
          <w:szCs w:val="24"/>
          <w:lang w:val="ro-RO"/>
        </w:rPr>
      </w:pPr>
      <w:r w:rsidRPr="0027391B">
        <w:rPr>
          <w:sz w:val="24"/>
          <w:szCs w:val="24"/>
          <w:lang w:val="ro-RO"/>
        </w:rPr>
        <w:t>c) suspendarea, pentru o perioadă determinată de timp, dar nu mai mult de 5 ani, a dreptului de înscriere la un concurs pentru ocuparea unei funcții didactice superioare ori a unei funcții de conducere sau de exercitare a calității de membru în comisii de doctorat, de masterat sau de licență;</w:t>
      </w:r>
    </w:p>
    <w:p w14:paraId="0E02170C" w14:textId="77777777" w:rsidR="0027391B" w:rsidRPr="0027391B" w:rsidRDefault="0027391B" w:rsidP="0027391B">
      <w:pPr>
        <w:autoSpaceDE w:val="0"/>
        <w:autoSpaceDN w:val="0"/>
        <w:adjustRightInd w:val="0"/>
        <w:spacing w:line="276" w:lineRule="auto"/>
        <w:rPr>
          <w:sz w:val="24"/>
          <w:szCs w:val="24"/>
          <w:lang w:val="ro-RO"/>
        </w:rPr>
      </w:pPr>
      <w:r w:rsidRPr="0027391B">
        <w:rPr>
          <w:sz w:val="24"/>
          <w:szCs w:val="24"/>
          <w:lang w:val="ro-RO"/>
        </w:rPr>
        <w:t>d) destituirea din funcția de conducere din învățământ;</w:t>
      </w:r>
    </w:p>
    <w:p w14:paraId="013AEF72" w14:textId="77777777" w:rsidR="00DC56E3" w:rsidRDefault="0027391B" w:rsidP="0027391B">
      <w:pPr>
        <w:autoSpaceDE w:val="0"/>
        <w:autoSpaceDN w:val="0"/>
        <w:adjustRightInd w:val="0"/>
        <w:spacing w:line="276" w:lineRule="auto"/>
        <w:jc w:val="both"/>
        <w:rPr>
          <w:sz w:val="24"/>
          <w:szCs w:val="24"/>
          <w:lang w:val="ro-RO"/>
        </w:rPr>
      </w:pPr>
      <w:r w:rsidRPr="0027391B">
        <w:rPr>
          <w:sz w:val="24"/>
          <w:szCs w:val="24"/>
          <w:lang w:val="ro-RO"/>
        </w:rPr>
        <w:t>e) desfacerea disciplinară a contractului de muncă.</w:t>
      </w:r>
    </w:p>
    <w:p w14:paraId="4D0091D9" w14:textId="77777777" w:rsidR="0027391B" w:rsidRPr="0027391B" w:rsidRDefault="0027391B" w:rsidP="0027391B">
      <w:pPr>
        <w:autoSpaceDE w:val="0"/>
        <w:autoSpaceDN w:val="0"/>
        <w:adjustRightInd w:val="0"/>
        <w:spacing w:line="276" w:lineRule="auto"/>
        <w:jc w:val="both"/>
        <w:rPr>
          <w:sz w:val="24"/>
          <w:szCs w:val="24"/>
          <w:lang w:val="ro-RO"/>
        </w:rPr>
      </w:pPr>
      <w:r>
        <w:rPr>
          <w:sz w:val="24"/>
          <w:szCs w:val="24"/>
          <w:lang w:val="ro-RO"/>
        </w:rPr>
        <w:t>(5) Sancțiunile disciplinare prevăzute la alin. (4)  sunt stabilite astfel:</w:t>
      </w:r>
    </w:p>
    <w:p w14:paraId="29E81CD5" w14:textId="77777777" w:rsidR="0027391B" w:rsidRPr="0027391B" w:rsidRDefault="0027391B" w:rsidP="0027391B">
      <w:pPr>
        <w:autoSpaceDE w:val="0"/>
        <w:autoSpaceDN w:val="0"/>
        <w:adjustRightInd w:val="0"/>
        <w:spacing w:line="276" w:lineRule="auto"/>
        <w:rPr>
          <w:sz w:val="24"/>
          <w:szCs w:val="24"/>
          <w:lang w:val="ro-RO"/>
        </w:rPr>
      </w:pPr>
      <w:r w:rsidRPr="0027391B">
        <w:rPr>
          <w:sz w:val="24"/>
          <w:szCs w:val="24"/>
          <w:lang w:val="ro-RO"/>
        </w:rPr>
        <w:t>a) avertismentul scris</w:t>
      </w:r>
      <w:r>
        <w:rPr>
          <w:sz w:val="24"/>
          <w:szCs w:val="24"/>
          <w:lang w:val="ro-RO"/>
        </w:rPr>
        <w:t xml:space="preserve"> se stabilește de consiliul facultății</w:t>
      </w:r>
      <w:r w:rsidRPr="0027391B">
        <w:rPr>
          <w:sz w:val="24"/>
          <w:szCs w:val="24"/>
          <w:lang w:val="ro-RO"/>
        </w:rPr>
        <w:t>;</w:t>
      </w:r>
    </w:p>
    <w:p w14:paraId="48A6E501" w14:textId="77777777" w:rsidR="0027391B" w:rsidRPr="0027391B" w:rsidRDefault="0027391B" w:rsidP="0027391B">
      <w:pPr>
        <w:autoSpaceDE w:val="0"/>
        <w:autoSpaceDN w:val="0"/>
        <w:adjustRightInd w:val="0"/>
        <w:spacing w:line="276" w:lineRule="auto"/>
        <w:jc w:val="both"/>
        <w:rPr>
          <w:sz w:val="24"/>
          <w:szCs w:val="24"/>
          <w:lang w:val="ro-RO"/>
        </w:rPr>
      </w:pPr>
      <w:r w:rsidRPr="0027391B">
        <w:rPr>
          <w:sz w:val="24"/>
          <w:szCs w:val="24"/>
          <w:lang w:val="ro-RO"/>
        </w:rPr>
        <w:t>b) diminuarea cu până la 20% a salariului de bază pe o durată de cel mult 2 ani</w:t>
      </w:r>
      <w:r>
        <w:rPr>
          <w:sz w:val="24"/>
          <w:szCs w:val="24"/>
          <w:lang w:val="ro-RO"/>
        </w:rPr>
        <w:t>, se stabilește de consiliul de administrație</w:t>
      </w:r>
      <w:r w:rsidRPr="0027391B">
        <w:rPr>
          <w:sz w:val="24"/>
          <w:szCs w:val="24"/>
          <w:lang w:val="ro-RO"/>
        </w:rPr>
        <w:t>;</w:t>
      </w:r>
    </w:p>
    <w:p w14:paraId="45AC3818" w14:textId="77777777" w:rsidR="0027391B" w:rsidRPr="0027391B" w:rsidRDefault="0027391B" w:rsidP="0027391B">
      <w:pPr>
        <w:autoSpaceDE w:val="0"/>
        <w:autoSpaceDN w:val="0"/>
        <w:adjustRightInd w:val="0"/>
        <w:spacing w:line="276" w:lineRule="auto"/>
        <w:jc w:val="both"/>
        <w:rPr>
          <w:sz w:val="24"/>
          <w:szCs w:val="24"/>
          <w:lang w:val="ro-RO"/>
        </w:rPr>
      </w:pPr>
      <w:r w:rsidRPr="0027391B">
        <w:rPr>
          <w:sz w:val="24"/>
          <w:szCs w:val="24"/>
          <w:lang w:val="ro-RO"/>
        </w:rPr>
        <w:t>c) suspendarea, pentru o perioadă determinată de timp, dar nu mai mult de 5 ani, a dreptului de înscriere la un concurs pentru ocuparea unei funcții didactice superioare ori a unei funcții de conducere sau de exercitare a calității de membru în comisii de doctorat, de masterat sau de licență</w:t>
      </w:r>
      <w:r>
        <w:rPr>
          <w:sz w:val="24"/>
          <w:szCs w:val="24"/>
          <w:lang w:val="ro-RO"/>
        </w:rPr>
        <w:t>,</w:t>
      </w:r>
      <w:r w:rsidRPr="0027391B">
        <w:rPr>
          <w:sz w:val="24"/>
          <w:szCs w:val="24"/>
          <w:lang w:val="ro-RO"/>
        </w:rPr>
        <w:t xml:space="preserve"> </w:t>
      </w:r>
      <w:r>
        <w:rPr>
          <w:sz w:val="24"/>
          <w:szCs w:val="24"/>
          <w:lang w:val="ro-RO"/>
        </w:rPr>
        <w:t>se stabilește de consiliul de administrație</w:t>
      </w:r>
      <w:r w:rsidRPr="0027391B">
        <w:rPr>
          <w:sz w:val="24"/>
          <w:szCs w:val="24"/>
          <w:lang w:val="ro-RO"/>
        </w:rPr>
        <w:t>;</w:t>
      </w:r>
    </w:p>
    <w:p w14:paraId="7AF0DDA9" w14:textId="77777777" w:rsidR="0027391B" w:rsidRPr="0027391B" w:rsidRDefault="0027391B" w:rsidP="0027391B">
      <w:pPr>
        <w:autoSpaceDE w:val="0"/>
        <w:autoSpaceDN w:val="0"/>
        <w:adjustRightInd w:val="0"/>
        <w:spacing w:line="276" w:lineRule="auto"/>
        <w:rPr>
          <w:sz w:val="24"/>
          <w:szCs w:val="24"/>
          <w:lang w:val="ro-RO"/>
        </w:rPr>
      </w:pPr>
      <w:r w:rsidRPr="0027391B">
        <w:rPr>
          <w:sz w:val="24"/>
          <w:szCs w:val="24"/>
          <w:lang w:val="ro-RO"/>
        </w:rPr>
        <w:t>d) destituirea din funcția de conducere din învățământ</w:t>
      </w:r>
      <w:r>
        <w:rPr>
          <w:sz w:val="24"/>
          <w:szCs w:val="24"/>
          <w:lang w:val="ro-RO"/>
        </w:rPr>
        <w:t>, se stabilește de senatul UIS</w:t>
      </w:r>
      <w:r w:rsidRPr="0027391B">
        <w:rPr>
          <w:sz w:val="24"/>
          <w:szCs w:val="24"/>
          <w:lang w:val="ro-RO"/>
        </w:rPr>
        <w:t>;</w:t>
      </w:r>
    </w:p>
    <w:p w14:paraId="0574A0A6" w14:textId="77777777" w:rsidR="0027391B" w:rsidRDefault="0027391B" w:rsidP="0027391B">
      <w:pPr>
        <w:autoSpaceDE w:val="0"/>
        <w:autoSpaceDN w:val="0"/>
        <w:adjustRightInd w:val="0"/>
        <w:spacing w:line="276" w:lineRule="auto"/>
        <w:jc w:val="both"/>
        <w:rPr>
          <w:sz w:val="24"/>
          <w:szCs w:val="24"/>
          <w:lang w:val="ro-RO"/>
        </w:rPr>
      </w:pPr>
      <w:r w:rsidRPr="0027391B">
        <w:rPr>
          <w:sz w:val="24"/>
          <w:szCs w:val="24"/>
          <w:lang w:val="ro-RO"/>
        </w:rPr>
        <w:t>e) desfacerea disciplinară a contractului de muncă</w:t>
      </w:r>
      <w:r>
        <w:rPr>
          <w:sz w:val="24"/>
          <w:szCs w:val="24"/>
          <w:lang w:val="ro-RO"/>
        </w:rPr>
        <w:t>,</w:t>
      </w:r>
      <w:r w:rsidRPr="0027391B">
        <w:rPr>
          <w:sz w:val="24"/>
          <w:szCs w:val="24"/>
          <w:lang w:val="ro-RO"/>
        </w:rPr>
        <w:t xml:space="preserve"> </w:t>
      </w:r>
      <w:r>
        <w:rPr>
          <w:sz w:val="24"/>
          <w:szCs w:val="24"/>
          <w:lang w:val="ro-RO"/>
        </w:rPr>
        <w:t>se stabilește de senatul UIS</w:t>
      </w:r>
      <w:r w:rsidRPr="0027391B">
        <w:rPr>
          <w:sz w:val="24"/>
          <w:szCs w:val="24"/>
          <w:lang w:val="ro-RO"/>
        </w:rPr>
        <w:t>.</w:t>
      </w:r>
    </w:p>
    <w:p w14:paraId="6643A458" w14:textId="77777777" w:rsidR="006D1260" w:rsidRPr="00E57853" w:rsidRDefault="006D1260" w:rsidP="00B449F1">
      <w:pPr>
        <w:spacing w:line="276" w:lineRule="auto"/>
        <w:jc w:val="both"/>
        <w:rPr>
          <w:rStyle w:val="ar1"/>
          <w:color w:val="auto"/>
          <w:sz w:val="24"/>
          <w:szCs w:val="24"/>
          <w:lang w:val="fr-FR"/>
        </w:rPr>
      </w:pPr>
    </w:p>
    <w:p w14:paraId="4C04ABF8" w14:textId="77777777" w:rsidR="00E15A41" w:rsidRPr="00E57853" w:rsidRDefault="00E15A41" w:rsidP="00B449F1">
      <w:pPr>
        <w:spacing w:line="276" w:lineRule="auto"/>
        <w:jc w:val="both"/>
        <w:rPr>
          <w:sz w:val="24"/>
          <w:szCs w:val="24"/>
          <w:lang w:val="ro-RO"/>
        </w:rPr>
      </w:pPr>
      <w:r w:rsidRPr="00E57853">
        <w:rPr>
          <w:rStyle w:val="ar1"/>
          <w:color w:val="auto"/>
          <w:sz w:val="24"/>
          <w:szCs w:val="24"/>
          <w:lang w:val="ro-RO"/>
        </w:rPr>
        <w:t>Art. 33</w:t>
      </w:r>
    </w:p>
    <w:p w14:paraId="6A46276D" w14:textId="77777777" w:rsidR="00E15A41" w:rsidRDefault="00C53740" w:rsidP="00B449F1">
      <w:pPr>
        <w:autoSpaceDE w:val="0"/>
        <w:autoSpaceDN w:val="0"/>
        <w:adjustRightInd w:val="0"/>
        <w:spacing w:line="276" w:lineRule="auto"/>
        <w:jc w:val="both"/>
        <w:rPr>
          <w:sz w:val="24"/>
          <w:szCs w:val="24"/>
          <w:lang w:val="ro-RO"/>
        </w:rPr>
      </w:pPr>
      <w:r>
        <w:rPr>
          <w:sz w:val="24"/>
          <w:szCs w:val="24"/>
          <w:lang w:val="ro-RO"/>
        </w:rPr>
        <w:t xml:space="preserve">(1) </w:t>
      </w:r>
      <w:r w:rsidR="00E15A41" w:rsidRPr="00E57853">
        <w:rPr>
          <w:sz w:val="24"/>
          <w:szCs w:val="24"/>
          <w:lang w:val="ro-RO"/>
        </w:rPr>
        <w:t xml:space="preserve">Prezenta metodologie a fost dezbătută şi aprobată în şedinţa Senatului </w:t>
      </w:r>
      <w:r w:rsidR="00297A64" w:rsidRPr="00E57853">
        <w:rPr>
          <w:sz w:val="24"/>
          <w:szCs w:val="24"/>
          <w:lang w:val="ro-RO"/>
        </w:rPr>
        <w:t>U</w:t>
      </w:r>
      <w:r w:rsidR="00532230" w:rsidRPr="00E57853">
        <w:rPr>
          <w:sz w:val="24"/>
          <w:szCs w:val="24"/>
          <w:lang w:val="ro-RO"/>
        </w:rPr>
        <w:t xml:space="preserve">niversității </w:t>
      </w:r>
      <w:r w:rsidR="00E15A41" w:rsidRPr="00E57853">
        <w:rPr>
          <w:sz w:val="24"/>
          <w:szCs w:val="24"/>
          <w:lang w:val="ro-RO"/>
        </w:rPr>
        <w:t xml:space="preserve">“Ioan Slavici” din Timișoara în data de </w:t>
      </w:r>
      <w:r w:rsidR="00B807E8">
        <w:rPr>
          <w:sz w:val="24"/>
          <w:szCs w:val="24"/>
          <w:lang w:val="ro-RO"/>
        </w:rPr>
        <w:t>12.03.2024.</w:t>
      </w:r>
    </w:p>
    <w:p w14:paraId="206374BD" w14:textId="77777777" w:rsidR="00C53740" w:rsidRDefault="00C53740" w:rsidP="00B449F1">
      <w:pPr>
        <w:autoSpaceDE w:val="0"/>
        <w:autoSpaceDN w:val="0"/>
        <w:adjustRightInd w:val="0"/>
        <w:spacing w:line="276" w:lineRule="auto"/>
        <w:jc w:val="both"/>
        <w:rPr>
          <w:sz w:val="24"/>
          <w:szCs w:val="24"/>
          <w:lang w:val="ro-RO"/>
        </w:rPr>
      </w:pPr>
      <w:r>
        <w:rPr>
          <w:sz w:val="24"/>
          <w:szCs w:val="24"/>
          <w:lang w:val="ro-RO"/>
        </w:rPr>
        <w:t>(2) Începând cu data intrării în vigoare a prezentei metodologii se abrogă orice dispoziții contrare.</w:t>
      </w:r>
    </w:p>
    <w:p w14:paraId="22823EF8" w14:textId="77777777" w:rsidR="00C53740" w:rsidRPr="00E57853" w:rsidRDefault="00C53740" w:rsidP="00B449F1">
      <w:pPr>
        <w:autoSpaceDE w:val="0"/>
        <w:autoSpaceDN w:val="0"/>
        <w:adjustRightInd w:val="0"/>
        <w:spacing w:line="276" w:lineRule="auto"/>
        <w:jc w:val="both"/>
        <w:rPr>
          <w:sz w:val="24"/>
          <w:szCs w:val="24"/>
          <w:lang w:val="ro-RO"/>
        </w:rPr>
      </w:pPr>
      <w:r>
        <w:rPr>
          <w:sz w:val="24"/>
          <w:szCs w:val="24"/>
          <w:lang w:val="ro-RO"/>
        </w:rPr>
        <w:t>(3) În măsura în care prezenta metodologie nu distinge, se aplică prevederile corespunzătoare din Metodologia-cadru emisă de Ministerul Educației și legislația specifică aplicabilă.</w:t>
      </w:r>
    </w:p>
    <w:p w14:paraId="79B66E6E" w14:textId="77777777" w:rsidR="00CC00CC" w:rsidRPr="00E57853" w:rsidRDefault="00CC00CC" w:rsidP="00B449F1">
      <w:pPr>
        <w:shd w:val="clear" w:color="auto" w:fill="FFFFFF"/>
        <w:spacing w:line="276" w:lineRule="auto"/>
        <w:jc w:val="both"/>
        <w:rPr>
          <w:sz w:val="24"/>
          <w:szCs w:val="24"/>
          <w:lang w:val="ro-RO"/>
        </w:rPr>
      </w:pPr>
    </w:p>
    <w:p w14:paraId="66B776F5" w14:textId="77777777" w:rsidR="00C53740" w:rsidRPr="00C4073F" w:rsidRDefault="00C53740" w:rsidP="00C53740">
      <w:pPr>
        <w:spacing w:line="276" w:lineRule="auto"/>
        <w:ind w:firstLine="720"/>
        <w:jc w:val="both"/>
        <w:rPr>
          <w:sz w:val="24"/>
          <w:szCs w:val="24"/>
          <w:lang w:val="ro-RO"/>
        </w:rPr>
      </w:pPr>
      <w:r w:rsidRPr="00C4073F">
        <w:rPr>
          <w:sz w:val="24"/>
          <w:szCs w:val="24"/>
          <w:lang w:val="ro-RO"/>
        </w:rPr>
        <w:t>În desfășurarea activităților care fac obiectul prezentei metodologii se vor respecta reglementările europene impuse de REGULAMENTUL nr. 679 din 27 aprilie 2016 privind protecția persoanelor fizice în ceea ce privește prelucrarea datelor cu caracter personal și libera circulație a acestor date și de și de abrogare a Directivei 95/46/CE (Regulamentul general privind protecția datelor), cele naționale transpuse prin Legea nr. 190 din 18 iulie 2018 privind măsuri de punere în aplicare a Regulamentului (UE) 2016/679 și reglementările interne elaborate de Universitatea “Ioan Slavici” din Timișoara.</w:t>
      </w:r>
    </w:p>
    <w:p w14:paraId="275B7EBB" w14:textId="77777777" w:rsidR="008C138B" w:rsidRPr="00C4073F" w:rsidRDefault="008C138B" w:rsidP="00B449F1">
      <w:pPr>
        <w:shd w:val="clear" w:color="auto" w:fill="FFFFFF"/>
        <w:spacing w:line="276" w:lineRule="auto"/>
        <w:jc w:val="both"/>
        <w:rPr>
          <w:sz w:val="24"/>
          <w:szCs w:val="24"/>
          <w:lang w:val="ro-RO"/>
        </w:rPr>
      </w:pPr>
    </w:p>
    <w:p w14:paraId="7C198AB8" w14:textId="77777777" w:rsidR="00FC6B20" w:rsidRPr="00E57853" w:rsidRDefault="00FC6B20" w:rsidP="00B449F1">
      <w:pPr>
        <w:spacing w:line="276" w:lineRule="auto"/>
        <w:jc w:val="both"/>
        <w:rPr>
          <w:sz w:val="24"/>
          <w:szCs w:val="24"/>
          <w:lang w:val="ro-RO"/>
        </w:rPr>
      </w:pPr>
    </w:p>
    <w:tbl>
      <w:tblPr>
        <w:tblW w:w="0" w:type="auto"/>
        <w:tblLook w:val="04A0" w:firstRow="1" w:lastRow="0" w:firstColumn="1" w:lastColumn="0" w:noHBand="0" w:noVBand="1"/>
      </w:tblPr>
      <w:tblGrid>
        <w:gridCol w:w="4927"/>
        <w:gridCol w:w="4928"/>
      </w:tblGrid>
      <w:tr w:rsidR="00E62D9A" w:rsidRPr="00E62D9A" w14:paraId="225C0BFF" w14:textId="77777777" w:rsidTr="00596F96">
        <w:tc>
          <w:tcPr>
            <w:tcW w:w="4927" w:type="dxa"/>
          </w:tcPr>
          <w:p w14:paraId="7AEBBD49" w14:textId="77777777" w:rsidR="00E62D9A" w:rsidRPr="00C4073F" w:rsidRDefault="00E62D9A" w:rsidP="00596F96">
            <w:pPr>
              <w:autoSpaceDE w:val="0"/>
              <w:autoSpaceDN w:val="0"/>
              <w:adjustRightInd w:val="0"/>
              <w:spacing w:line="276" w:lineRule="auto"/>
              <w:jc w:val="center"/>
              <w:rPr>
                <w:b/>
                <w:sz w:val="24"/>
                <w:szCs w:val="24"/>
                <w:lang w:val="ro-RO"/>
              </w:rPr>
            </w:pPr>
          </w:p>
          <w:p w14:paraId="40C990E1" w14:textId="77777777" w:rsidR="00E62D9A" w:rsidRPr="00E62D9A" w:rsidRDefault="00E62D9A" w:rsidP="00596F96">
            <w:pPr>
              <w:autoSpaceDE w:val="0"/>
              <w:autoSpaceDN w:val="0"/>
              <w:adjustRightInd w:val="0"/>
              <w:spacing w:line="276" w:lineRule="auto"/>
              <w:jc w:val="center"/>
              <w:rPr>
                <w:b/>
                <w:sz w:val="24"/>
                <w:szCs w:val="24"/>
                <w:lang w:val="fr-FR"/>
              </w:rPr>
            </w:pPr>
            <w:r w:rsidRPr="00E62D9A">
              <w:rPr>
                <w:b/>
                <w:sz w:val="24"/>
                <w:szCs w:val="24"/>
                <w:lang w:val="fr-FR"/>
              </w:rPr>
              <w:t xml:space="preserve">PREŞEDINTE CONSILIU                          ADMINISTRAŢIE,                                   </w:t>
            </w:r>
          </w:p>
          <w:p w14:paraId="0FC7EF38" w14:textId="77777777" w:rsidR="00E62D9A" w:rsidRPr="00E62D9A" w:rsidRDefault="00E62D9A" w:rsidP="00596F96">
            <w:pPr>
              <w:autoSpaceDE w:val="0"/>
              <w:autoSpaceDN w:val="0"/>
              <w:adjustRightInd w:val="0"/>
              <w:spacing w:line="276" w:lineRule="auto"/>
              <w:jc w:val="center"/>
              <w:rPr>
                <w:sz w:val="24"/>
                <w:szCs w:val="24"/>
              </w:rPr>
            </w:pPr>
            <w:r w:rsidRPr="00E62D9A">
              <w:rPr>
                <w:b/>
                <w:sz w:val="24"/>
                <w:szCs w:val="24"/>
              </w:rPr>
              <w:t>Prof. univ. dr. Titus SLAVICI</w:t>
            </w:r>
          </w:p>
        </w:tc>
        <w:tc>
          <w:tcPr>
            <w:tcW w:w="4928" w:type="dxa"/>
          </w:tcPr>
          <w:p w14:paraId="0430E4E7" w14:textId="77777777" w:rsidR="00E62D9A" w:rsidRPr="00E62D9A" w:rsidRDefault="00E62D9A" w:rsidP="00596F96">
            <w:pPr>
              <w:autoSpaceDE w:val="0"/>
              <w:autoSpaceDN w:val="0"/>
              <w:adjustRightInd w:val="0"/>
              <w:spacing w:line="276" w:lineRule="auto"/>
              <w:jc w:val="center"/>
              <w:rPr>
                <w:b/>
                <w:bCs/>
                <w:sz w:val="24"/>
                <w:szCs w:val="24"/>
                <w:lang w:val="en-US"/>
              </w:rPr>
            </w:pPr>
          </w:p>
          <w:p w14:paraId="62CA362D" w14:textId="77777777" w:rsidR="00E62D9A" w:rsidRPr="00E62D9A" w:rsidRDefault="00E62D9A" w:rsidP="00596F96">
            <w:pPr>
              <w:autoSpaceDE w:val="0"/>
              <w:autoSpaceDN w:val="0"/>
              <w:adjustRightInd w:val="0"/>
              <w:spacing w:line="276" w:lineRule="auto"/>
              <w:jc w:val="center"/>
              <w:rPr>
                <w:b/>
                <w:bCs/>
                <w:sz w:val="24"/>
                <w:szCs w:val="24"/>
                <w:lang w:val="en-US"/>
              </w:rPr>
            </w:pPr>
            <w:r w:rsidRPr="00E62D9A">
              <w:rPr>
                <w:b/>
                <w:bCs/>
                <w:sz w:val="24"/>
                <w:szCs w:val="24"/>
                <w:lang w:val="en-US"/>
              </w:rPr>
              <w:t>RECTOR,</w:t>
            </w:r>
          </w:p>
          <w:p w14:paraId="028D4866" w14:textId="77777777" w:rsidR="00E62D9A" w:rsidRPr="00E62D9A" w:rsidRDefault="00E62D9A" w:rsidP="00596F96">
            <w:pPr>
              <w:autoSpaceDE w:val="0"/>
              <w:autoSpaceDN w:val="0"/>
              <w:adjustRightInd w:val="0"/>
              <w:spacing w:line="276" w:lineRule="auto"/>
              <w:jc w:val="center"/>
              <w:rPr>
                <w:b/>
                <w:bCs/>
                <w:sz w:val="24"/>
                <w:szCs w:val="24"/>
                <w:lang w:val="en-US"/>
              </w:rPr>
            </w:pPr>
          </w:p>
          <w:p w14:paraId="011F21B0" w14:textId="77777777" w:rsidR="00E62D9A" w:rsidRPr="00E62D9A" w:rsidRDefault="00E62D9A" w:rsidP="00596F96">
            <w:pPr>
              <w:autoSpaceDE w:val="0"/>
              <w:autoSpaceDN w:val="0"/>
              <w:adjustRightInd w:val="0"/>
              <w:spacing w:line="276" w:lineRule="auto"/>
              <w:jc w:val="center"/>
              <w:rPr>
                <w:b/>
                <w:sz w:val="24"/>
                <w:szCs w:val="24"/>
                <w:lang w:val="en-US"/>
              </w:rPr>
            </w:pPr>
            <w:r w:rsidRPr="00E62D9A">
              <w:rPr>
                <w:b/>
                <w:sz w:val="24"/>
                <w:szCs w:val="24"/>
                <w:lang w:val="en-US"/>
              </w:rPr>
              <w:t xml:space="preserve">Prof. univ. dr. Carmen  HOLOTESCU   </w:t>
            </w:r>
          </w:p>
        </w:tc>
      </w:tr>
      <w:tr w:rsidR="00E62D9A" w:rsidRPr="00E62D9A" w14:paraId="6166B15C" w14:textId="77777777" w:rsidTr="00596F96">
        <w:tc>
          <w:tcPr>
            <w:tcW w:w="4927" w:type="dxa"/>
          </w:tcPr>
          <w:p w14:paraId="404502CF" w14:textId="77777777" w:rsidR="00E62D9A" w:rsidRPr="00E62D9A" w:rsidRDefault="00706666" w:rsidP="00596F96">
            <w:pPr>
              <w:autoSpaceDE w:val="0"/>
              <w:autoSpaceDN w:val="0"/>
              <w:adjustRightInd w:val="0"/>
              <w:spacing w:line="276" w:lineRule="auto"/>
              <w:jc w:val="center"/>
              <w:rPr>
                <w:b/>
                <w:sz w:val="24"/>
                <w:szCs w:val="24"/>
                <w:lang w:val="fr-FR"/>
              </w:rPr>
            </w:pPr>
            <w:r>
              <w:rPr>
                <w:noProof/>
                <w:sz w:val="24"/>
                <w:szCs w:val="24"/>
                <w:lang w:val="en-US" w:eastAsia="en-US"/>
              </w:rPr>
              <w:drawing>
                <wp:inline distT="0" distB="0" distL="0" distR="0" wp14:anchorId="3E8101A2" wp14:editId="76287A77">
                  <wp:extent cx="733425" cy="73342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33425" cy="733425"/>
                          </a:xfrm>
                          <a:prstGeom prst="rect">
                            <a:avLst/>
                          </a:prstGeom>
                          <a:noFill/>
                          <a:ln w="9525">
                            <a:noFill/>
                            <a:miter lim="800000"/>
                            <a:headEnd/>
                            <a:tailEnd/>
                          </a:ln>
                        </pic:spPr>
                      </pic:pic>
                    </a:graphicData>
                  </a:graphic>
                </wp:inline>
              </w:drawing>
            </w:r>
          </w:p>
        </w:tc>
        <w:tc>
          <w:tcPr>
            <w:tcW w:w="4928" w:type="dxa"/>
          </w:tcPr>
          <w:p w14:paraId="32898958" w14:textId="77777777" w:rsidR="00E62D9A" w:rsidRPr="00E62D9A" w:rsidRDefault="00706666" w:rsidP="00596F96">
            <w:pPr>
              <w:autoSpaceDE w:val="0"/>
              <w:autoSpaceDN w:val="0"/>
              <w:adjustRightInd w:val="0"/>
              <w:spacing w:line="276" w:lineRule="auto"/>
              <w:jc w:val="center"/>
              <w:rPr>
                <w:b/>
                <w:bCs/>
                <w:sz w:val="24"/>
                <w:szCs w:val="24"/>
              </w:rPr>
            </w:pPr>
            <w:r>
              <w:rPr>
                <w:b/>
                <w:noProof/>
                <w:sz w:val="24"/>
                <w:szCs w:val="24"/>
                <w:lang w:val="en-US" w:eastAsia="en-US"/>
              </w:rPr>
              <w:drawing>
                <wp:inline distT="0" distB="0" distL="0" distR="0" wp14:anchorId="09EF268A" wp14:editId="36A620A0">
                  <wp:extent cx="1250950" cy="603885"/>
                  <wp:effectExtent l="19050" t="0" r="6350" b="0"/>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1250950" cy="603885"/>
                          </a:xfrm>
                          <a:prstGeom prst="rect">
                            <a:avLst/>
                          </a:prstGeom>
                          <a:noFill/>
                          <a:ln w="9525">
                            <a:noFill/>
                            <a:miter lim="800000"/>
                            <a:headEnd/>
                            <a:tailEnd/>
                          </a:ln>
                        </pic:spPr>
                      </pic:pic>
                    </a:graphicData>
                  </a:graphic>
                </wp:inline>
              </w:drawing>
            </w:r>
          </w:p>
        </w:tc>
      </w:tr>
      <w:tr w:rsidR="00E62D9A" w:rsidRPr="00143084" w14:paraId="5420A11E" w14:textId="77777777" w:rsidTr="00596F96">
        <w:tc>
          <w:tcPr>
            <w:tcW w:w="4927" w:type="dxa"/>
          </w:tcPr>
          <w:p w14:paraId="3BAEFFB2" w14:textId="77777777" w:rsidR="00E62D9A" w:rsidRPr="00143084" w:rsidRDefault="00E62D9A" w:rsidP="00596F96">
            <w:pPr>
              <w:pStyle w:val="Default"/>
              <w:spacing w:line="276" w:lineRule="auto"/>
              <w:jc w:val="center"/>
              <w:rPr>
                <w:b/>
                <w:bCs/>
                <w:color w:val="auto"/>
                <w:lang w:val="it-IT"/>
              </w:rPr>
            </w:pPr>
            <w:r w:rsidRPr="00E62D9A">
              <w:rPr>
                <w:b/>
                <w:bCs/>
                <w:color w:val="auto"/>
                <w:lang w:val="it-IT"/>
              </w:rPr>
              <w:t xml:space="preserve">       </w:t>
            </w:r>
            <w:r w:rsidR="00143084">
              <w:rPr>
                <w:b/>
                <w:bCs/>
                <w:color w:val="auto"/>
                <w:lang w:val="it-IT"/>
              </w:rPr>
              <w:t>p.</w:t>
            </w:r>
            <w:r w:rsidRPr="00E62D9A">
              <w:rPr>
                <w:b/>
                <w:bCs/>
                <w:color w:val="auto"/>
                <w:lang w:val="it-IT"/>
              </w:rPr>
              <w:t xml:space="preserve"> </w:t>
            </w:r>
            <w:r w:rsidRPr="00143084">
              <w:rPr>
                <w:b/>
                <w:bCs/>
                <w:color w:val="auto"/>
                <w:lang w:val="it-IT"/>
              </w:rPr>
              <w:t>PREȘEDINTE SENAT,</w:t>
            </w:r>
          </w:p>
          <w:p w14:paraId="4394315F" w14:textId="77777777" w:rsidR="00E62D9A" w:rsidRPr="00143084" w:rsidRDefault="00E62D9A" w:rsidP="00596F96">
            <w:pPr>
              <w:pStyle w:val="Default"/>
              <w:spacing w:line="276" w:lineRule="auto"/>
              <w:jc w:val="both"/>
              <w:rPr>
                <w:color w:val="auto"/>
                <w:lang w:val="it-IT"/>
              </w:rPr>
            </w:pPr>
            <w:r w:rsidRPr="00143084">
              <w:rPr>
                <w:b/>
                <w:color w:val="auto"/>
                <w:lang w:val="it-IT"/>
              </w:rPr>
              <w:t xml:space="preserve">          Conf. univ. dr. Adriana SECOȘAN </w:t>
            </w:r>
          </w:p>
          <w:p w14:paraId="2736DDF5" w14:textId="77777777" w:rsidR="00E62D9A" w:rsidRPr="00143084" w:rsidRDefault="00E62D9A" w:rsidP="00596F96">
            <w:pPr>
              <w:pStyle w:val="Default"/>
              <w:spacing w:line="276" w:lineRule="auto"/>
              <w:jc w:val="both"/>
              <w:rPr>
                <w:color w:val="auto"/>
                <w:lang w:val="it-IT"/>
              </w:rPr>
            </w:pPr>
            <w:r w:rsidRPr="00143084">
              <w:rPr>
                <w:b/>
                <w:bCs/>
                <w:color w:val="auto"/>
                <w:lang w:val="it-IT"/>
              </w:rPr>
              <w:tab/>
            </w:r>
            <w:r w:rsidR="00706666">
              <w:rPr>
                <w:b/>
                <w:noProof/>
                <w:color w:val="auto"/>
              </w:rPr>
              <w:drawing>
                <wp:inline distT="0" distB="0" distL="0" distR="0" wp14:anchorId="1E3E5F36" wp14:editId="59D76039">
                  <wp:extent cx="1216025" cy="673100"/>
                  <wp:effectExtent l="19050" t="0" r="317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216025" cy="673100"/>
                          </a:xfrm>
                          <a:prstGeom prst="rect">
                            <a:avLst/>
                          </a:prstGeom>
                          <a:noFill/>
                          <a:ln w="9525">
                            <a:noFill/>
                            <a:miter lim="800000"/>
                            <a:headEnd/>
                            <a:tailEnd/>
                          </a:ln>
                        </pic:spPr>
                      </pic:pic>
                    </a:graphicData>
                  </a:graphic>
                </wp:inline>
              </w:drawing>
            </w:r>
          </w:p>
          <w:p w14:paraId="7EEDCEAD" w14:textId="77777777" w:rsidR="00E62D9A" w:rsidRPr="00143084" w:rsidRDefault="00E62D9A" w:rsidP="00596F96">
            <w:pPr>
              <w:autoSpaceDE w:val="0"/>
              <w:autoSpaceDN w:val="0"/>
              <w:adjustRightInd w:val="0"/>
              <w:spacing w:line="276" w:lineRule="auto"/>
              <w:jc w:val="both"/>
              <w:rPr>
                <w:b/>
                <w:sz w:val="24"/>
                <w:szCs w:val="24"/>
                <w:lang w:val="it-IT"/>
              </w:rPr>
            </w:pPr>
          </w:p>
        </w:tc>
        <w:tc>
          <w:tcPr>
            <w:tcW w:w="4928" w:type="dxa"/>
          </w:tcPr>
          <w:p w14:paraId="041EB86A" w14:textId="77777777" w:rsidR="00E62D9A" w:rsidRPr="00143084" w:rsidRDefault="00E62D9A" w:rsidP="00596F96">
            <w:pPr>
              <w:spacing w:line="276" w:lineRule="auto"/>
              <w:jc w:val="center"/>
              <w:rPr>
                <w:b/>
                <w:sz w:val="24"/>
                <w:szCs w:val="24"/>
                <w:lang w:val="it-IT"/>
              </w:rPr>
            </w:pPr>
          </w:p>
          <w:p w14:paraId="29956DD6" w14:textId="77777777" w:rsidR="00E62D9A" w:rsidRPr="00143084" w:rsidRDefault="00E62D9A" w:rsidP="00596F96">
            <w:pPr>
              <w:spacing w:line="276" w:lineRule="auto"/>
              <w:jc w:val="center"/>
              <w:rPr>
                <w:b/>
                <w:sz w:val="24"/>
                <w:szCs w:val="24"/>
                <w:lang w:val="it-IT"/>
              </w:rPr>
            </w:pPr>
            <w:r w:rsidRPr="00143084">
              <w:rPr>
                <w:b/>
                <w:sz w:val="24"/>
                <w:szCs w:val="24"/>
                <w:lang w:val="it-IT"/>
              </w:rPr>
              <w:t>SECRETAR ȘEF,</w:t>
            </w:r>
          </w:p>
          <w:p w14:paraId="64A36E7A" w14:textId="77777777" w:rsidR="00E62D9A" w:rsidRPr="00143084" w:rsidRDefault="00E62D9A" w:rsidP="00596F96">
            <w:pPr>
              <w:autoSpaceDE w:val="0"/>
              <w:autoSpaceDN w:val="0"/>
              <w:adjustRightInd w:val="0"/>
              <w:spacing w:line="276" w:lineRule="auto"/>
              <w:jc w:val="center"/>
              <w:rPr>
                <w:b/>
                <w:sz w:val="24"/>
                <w:szCs w:val="24"/>
                <w:lang w:val="it-IT"/>
              </w:rPr>
            </w:pPr>
            <w:r w:rsidRPr="00143084">
              <w:rPr>
                <w:b/>
                <w:sz w:val="24"/>
                <w:szCs w:val="24"/>
                <w:lang w:val="it-IT"/>
              </w:rPr>
              <w:t xml:space="preserve">  Ec. Veronica KÜRTI</w:t>
            </w:r>
          </w:p>
          <w:p w14:paraId="6CD21FF3" w14:textId="77777777" w:rsidR="00E62D9A" w:rsidRPr="00143084" w:rsidRDefault="00706666" w:rsidP="00596F96">
            <w:pPr>
              <w:autoSpaceDE w:val="0"/>
              <w:autoSpaceDN w:val="0"/>
              <w:adjustRightInd w:val="0"/>
              <w:spacing w:line="276" w:lineRule="auto"/>
              <w:jc w:val="center"/>
              <w:rPr>
                <w:b/>
                <w:sz w:val="24"/>
                <w:szCs w:val="24"/>
                <w:lang w:val="it-IT"/>
              </w:rPr>
            </w:pPr>
            <w:r>
              <w:rPr>
                <w:noProof/>
                <w:sz w:val="24"/>
                <w:szCs w:val="24"/>
                <w:lang w:val="en-US" w:eastAsia="en-US"/>
              </w:rPr>
              <w:drawing>
                <wp:inline distT="0" distB="0" distL="0" distR="0" wp14:anchorId="36936118" wp14:editId="4F00AF42">
                  <wp:extent cx="940435" cy="707390"/>
                  <wp:effectExtent l="1905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940435" cy="707390"/>
                          </a:xfrm>
                          <a:prstGeom prst="rect">
                            <a:avLst/>
                          </a:prstGeom>
                          <a:noFill/>
                          <a:ln w="9525">
                            <a:noFill/>
                            <a:miter lim="800000"/>
                            <a:headEnd/>
                            <a:tailEnd/>
                          </a:ln>
                        </pic:spPr>
                      </pic:pic>
                    </a:graphicData>
                  </a:graphic>
                </wp:inline>
              </w:drawing>
            </w:r>
          </w:p>
        </w:tc>
      </w:tr>
      <w:tr w:rsidR="00E62D9A" w:rsidRPr="00143084" w14:paraId="4A67EB6C" w14:textId="77777777" w:rsidTr="00596F96">
        <w:tc>
          <w:tcPr>
            <w:tcW w:w="4927" w:type="dxa"/>
          </w:tcPr>
          <w:p w14:paraId="02D1CED9" w14:textId="77777777" w:rsidR="00E62D9A" w:rsidRPr="00143084" w:rsidRDefault="00E62D9A" w:rsidP="00596F96">
            <w:pPr>
              <w:autoSpaceDE w:val="0"/>
              <w:autoSpaceDN w:val="0"/>
              <w:adjustRightInd w:val="0"/>
              <w:spacing w:line="276" w:lineRule="auto"/>
              <w:jc w:val="both"/>
              <w:rPr>
                <w:b/>
                <w:sz w:val="24"/>
                <w:szCs w:val="24"/>
                <w:lang w:val="it-IT"/>
              </w:rPr>
            </w:pPr>
          </w:p>
        </w:tc>
        <w:tc>
          <w:tcPr>
            <w:tcW w:w="4928" w:type="dxa"/>
          </w:tcPr>
          <w:p w14:paraId="45F9113B" w14:textId="77777777" w:rsidR="00E62D9A" w:rsidRPr="00C4073F" w:rsidRDefault="00E62D9A" w:rsidP="00596F96">
            <w:pPr>
              <w:spacing w:line="276" w:lineRule="auto"/>
              <w:jc w:val="center"/>
              <w:rPr>
                <w:b/>
                <w:bCs/>
                <w:sz w:val="24"/>
                <w:szCs w:val="24"/>
                <w:lang w:val="pt-PT"/>
              </w:rPr>
            </w:pPr>
            <w:r w:rsidRPr="00C4073F">
              <w:rPr>
                <w:b/>
                <w:bCs/>
                <w:sz w:val="24"/>
                <w:szCs w:val="24"/>
                <w:lang w:val="pt-PT"/>
              </w:rPr>
              <w:t>AVIZAT CONSILIER JURIDIC,</w:t>
            </w:r>
          </w:p>
          <w:p w14:paraId="7F16D953" w14:textId="77777777" w:rsidR="00E62D9A" w:rsidRPr="00C4073F" w:rsidRDefault="00E62D9A" w:rsidP="00596F96">
            <w:pPr>
              <w:spacing w:line="276" w:lineRule="auto"/>
              <w:jc w:val="center"/>
              <w:rPr>
                <w:b/>
                <w:sz w:val="24"/>
                <w:szCs w:val="24"/>
                <w:lang w:val="pt-PT"/>
              </w:rPr>
            </w:pPr>
            <w:r w:rsidRPr="00C4073F">
              <w:rPr>
                <w:b/>
                <w:sz w:val="24"/>
                <w:szCs w:val="24"/>
                <w:lang w:val="pt-PT"/>
              </w:rPr>
              <w:t>Jurist Ana Maria ROTUNJANU</w:t>
            </w:r>
          </w:p>
          <w:p w14:paraId="2A9C54A4" w14:textId="77777777" w:rsidR="00E62D9A" w:rsidRPr="00143084" w:rsidRDefault="00706666" w:rsidP="00596F96">
            <w:pPr>
              <w:spacing w:line="276" w:lineRule="auto"/>
              <w:ind w:firstLine="1553"/>
              <w:jc w:val="both"/>
              <w:rPr>
                <w:b/>
                <w:sz w:val="24"/>
                <w:szCs w:val="24"/>
                <w:lang w:val="it-IT"/>
              </w:rPr>
            </w:pPr>
            <w:r>
              <w:rPr>
                <w:b/>
                <w:noProof/>
                <w:sz w:val="24"/>
                <w:szCs w:val="24"/>
                <w:lang w:val="en-US" w:eastAsia="en-US"/>
              </w:rPr>
              <w:drawing>
                <wp:inline distT="0" distB="0" distL="0" distR="0" wp14:anchorId="68505323" wp14:editId="6C924F96">
                  <wp:extent cx="1043940" cy="673100"/>
                  <wp:effectExtent l="19050" t="0" r="381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1043940" cy="673100"/>
                          </a:xfrm>
                          <a:prstGeom prst="rect">
                            <a:avLst/>
                          </a:prstGeom>
                          <a:noFill/>
                          <a:ln w="9525">
                            <a:noFill/>
                            <a:miter lim="800000"/>
                            <a:headEnd/>
                            <a:tailEnd/>
                          </a:ln>
                        </pic:spPr>
                      </pic:pic>
                    </a:graphicData>
                  </a:graphic>
                </wp:inline>
              </w:drawing>
            </w:r>
          </w:p>
        </w:tc>
      </w:tr>
    </w:tbl>
    <w:p w14:paraId="0FBF71E4" w14:textId="77777777" w:rsidR="00E15626" w:rsidRDefault="00E15626" w:rsidP="00B449F1">
      <w:pPr>
        <w:spacing w:line="276" w:lineRule="auto"/>
        <w:jc w:val="both"/>
        <w:rPr>
          <w:b/>
          <w:sz w:val="24"/>
          <w:szCs w:val="24"/>
          <w:lang w:val="ro-RO"/>
        </w:rPr>
      </w:pPr>
    </w:p>
    <w:p w14:paraId="35CD8A76" w14:textId="77777777" w:rsidR="00C4073F" w:rsidRDefault="00C4073F" w:rsidP="00B449F1">
      <w:pPr>
        <w:spacing w:line="276" w:lineRule="auto"/>
        <w:jc w:val="both"/>
        <w:rPr>
          <w:b/>
          <w:sz w:val="24"/>
          <w:szCs w:val="24"/>
          <w:lang w:val="ro-RO"/>
        </w:rPr>
      </w:pPr>
    </w:p>
    <w:p w14:paraId="71A4288F" w14:textId="77777777" w:rsidR="00C4073F" w:rsidRDefault="00C4073F" w:rsidP="00B449F1">
      <w:pPr>
        <w:spacing w:line="276" w:lineRule="auto"/>
        <w:jc w:val="both"/>
        <w:rPr>
          <w:b/>
          <w:sz w:val="24"/>
          <w:szCs w:val="24"/>
          <w:lang w:val="ro-RO"/>
        </w:rPr>
      </w:pPr>
    </w:p>
    <w:p w14:paraId="56204A3E" w14:textId="77777777" w:rsidR="00C4073F" w:rsidRDefault="00C4073F" w:rsidP="00B449F1">
      <w:pPr>
        <w:spacing w:line="276" w:lineRule="auto"/>
        <w:jc w:val="both"/>
        <w:rPr>
          <w:b/>
          <w:sz w:val="24"/>
          <w:szCs w:val="24"/>
          <w:lang w:val="ro-RO"/>
        </w:rPr>
      </w:pPr>
    </w:p>
    <w:p w14:paraId="6812489A" w14:textId="77777777" w:rsidR="00C4073F" w:rsidRDefault="00C4073F" w:rsidP="00B449F1">
      <w:pPr>
        <w:spacing w:line="276" w:lineRule="auto"/>
        <w:jc w:val="both"/>
        <w:rPr>
          <w:b/>
          <w:sz w:val="24"/>
          <w:szCs w:val="24"/>
          <w:lang w:val="ro-RO"/>
        </w:rPr>
      </w:pPr>
    </w:p>
    <w:p w14:paraId="3B9A9E2A" w14:textId="77777777" w:rsidR="00C4073F" w:rsidRDefault="00C4073F" w:rsidP="00B449F1">
      <w:pPr>
        <w:spacing w:line="276" w:lineRule="auto"/>
        <w:jc w:val="both"/>
        <w:rPr>
          <w:b/>
          <w:sz w:val="24"/>
          <w:szCs w:val="24"/>
          <w:lang w:val="ro-RO"/>
        </w:rPr>
      </w:pPr>
    </w:p>
    <w:p w14:paraId="1C38FF25" w14:textId="77777777" w:rsidR="00C4073F" w:rsidRDefault="00C4073F" w:rsidP="00B449F1">
      <w:pPr>
        <w:spacing w:line="276" w:lineRule="auto"/>
        <w:jc w:val="both"/>
        <w:rPr>
          <w:b/>
          <w:sz w:val="24"/>
          <w:szCs w:val="24"/>
          <w:lang w:val="ro-RO"/>
        </w:rPr>
      </w:pPr>
    </w:p>
    <w:p w14:paraId="287732F6" w14:textId="77777777" w:rsidR="00C4073F" w:rsidRDefault="00C4073F" w:rsidP="00B449F1">
      <w:pPr>
        <w:spacing w:line="276" w:lineRule="auto"/>
        <w:jc w:val="both"/>
        <w:rPr>
          <w:b/>
          <w:sz w:val="24"/>
          <w:szCs w:val="24"/>
          <w:lang w:val="ro-RO"/>
        </w:rPr>
      </w:pPr>
    </w:p>
    <w:p w14:paraId="6E41FD48" w14:textId="77777777" w:rsidR="00C4073F" w:rsidRDefault="00C4073F" w:rsidP="00B449F1">
      <w:pPr>
        <w:spacing w:line="276" w:lineRule="auto"/>
        <w:jc w:val="both"/>
        <w:rPr>
          <w:b/>
          <w:sz w:val="24"/>
          <w:szCs w:val="24"/>
          <w:lang w:val="ro-RO"/>
        </w:rPr>
      </w:pPr>
    </w:p>
    <w:p w14:paraId="03BBCB8F" w14:textId="77777777" w:rsidR="00C4073F" w:rsidRDefault="00C4073F" w:rsidP="00B449F1">
      <w:pPr>
        <w:spacing w:line="276" w:lineRule="auto"/>
        <w:jc w:val="both"/>
        <w:rPr>
          <w:b/>
          <w:sz w:val="24"/>
          <w:szCs w:val="24"/>
          <w:lang w:val="ro-RO"/>
        </w:rPr>
      </w:pPr>
    </w:p>
    <w:p w14:paraId="0A48F287" w14:textId="77777777" w:rsidR="00C4073F" w:rsidRPr="00C51009" w:rsidRDefault="00C4073F" w:rsidP="00C4073F">
      <w:pPr>
        <w:spacing w:line="276" w:lineRule="auto"/>
        <w:jc w:val="center"/>
        <w:rPr>
          <w:lang w:val="ro-RO"/>
        </w:rPr>
      </w:pPr>
    </w:p>
    <w:p w14:paraId="2B8CDA05" w14:textId="77777777" w:rsidR="00C4073F" w:rsidRDefault="00C4073F" w:rsidP="00C4073F">
      <w:pPr>
        <w:spacing w:line="276" w:lineRule="auto"/>
        <w:jc w:val="right"/>
        <w:rPr>
          <w:b/>
          <w:sz w:val="24"/>
          <w:szCs w:val="24"/>
          <w:lang w:val="ro-RO"/>
        </w:rPr>
      </w:pPr>
    </w:p>
    <w:p w14:paraId="5594B567" w14:textId="77777777" w:rsidR="00C4073F" w:rsidRPr="00E15626" w:rsidRDefault="00C4073F" w:rsidP="00C4073F">
      <w:pPr>
        <w:spacing w:line="276" w:lineRule="auto"/>
        <w:jc w:val="center"/>
        <w:rPr>
          <w:b/>
          <w:bCs/>
          <w:sz w:val="24"/>
          <w:szCs w:val="24"/>
          <w:lang w:val="ro-RO"/>
        </w:rPr>
      </w:pPr>
      <w:r w:rsidRPr="00E15626">
        <w:rPr>
          <w:b/>
          <w:bCs/>
          <w:sz w:val="24"/>
          <w:szCs w:val="24"/>
          <w:lang w:val="ro-RO"/>
        </w:rPr>
        <w:t>ANEXA 1 -</w:t>
      </w:r>
      <w:r w:rsidRPr="00E15626">
        <w:rPr>
          <w:b/>
          <w:sz w:val="24"/>
          <w:szCs w:val="24"/>
          <w:lang w:val="ro-RO"/>
        </w:rPr>
        <w:t xml:space="preserve"> </w:t>
      </w:r>
      <w:r w:rsidRPr="00E15626">
        <w:rPr>
          <w:b/>
          <w:bCs/>
          <w:sz w:val="24"/>
          <w:szCs w:val="24"/>
          <w:lang w:val="ro-RO"/>
        </w:rPr>
        <w:t>COMISIA DE ȘTIINȚE ECONOMICE ȘI ADMINISTRAREA AFACERILOR</w:t>
      </w:r>
    </w:p>
    <w:p w14:paraId="4500041D" w14:textId="77777777" w:rsidR="00C4073F" w:rsidRPr="00E15626" w:rsidRDefault="00C4073F" w:rsidP="00C4073F">
      <w:pPr>
        <w:spacing w:line="276" w:lineRule="auto"/>
        <w:jc w:val="center"/>
        <w:rPr>
          <w:b/>
          <w:bCs/>
          <w:sz w:val="24"/>
          <w:szCs w:val="24"/>
          <w:lang w:val="ro-RO"/>
        </w:rPr>
      </w:pPr>
    </w:p>
    <w:p w14:paraId="2CAAA241" w14:textId="77777777" w:rsidR="00C4073F" w:rsidRPr="00E15626" w:rsidRDefault="00C4073F" w:rsidP="00C4073F">
      <w:pPr>
        <w:spacing w:line="276" w:lineRule="auto"/>
        <w:jc w:val="center"/>
        <w:rPr>
          <w:b/>
          <w:sz w:val="24"/>
          <w:szCs w:val="24"/>
          <w:lang w:val="ro-RO"/>
        </w:rPr>
      </w:pPr>
      <w:r w:rsidRPr="00E15626">
        <w:rPr>
          <w:b/>
          <w:sz w:val="24"/>
          <w:szCs w:val="24"/>
          <w:lang w:val="ro-RO"/>
        </w:rPr>
        <w:t>STANDARDE MINIMALE NECESARE ȘI OBLIGATORII PENTRU CONFERIREA TITLURILOR DIDACTICE DIN ÎNVĂȚĂMÂNTUL SUPERIOR ȘI A GRADELOR PROFESIONALE DE CERCETARE -DEZVOLTARE</w:t>
      </w:r>
    </w:p>
    <w:p w14:paraId="291F69A9" w14:textId="77777777" w:rsidR="00C4073F" w:rsidRPr="00E15626" w:rsidRDefault="00C4073F" w:rsidP="00C4073F">
      <w:pPr>
        <w:spacing w:line="276" w:lineRule="auto"/>
        <w:jc w:val="center"/>
        <w:rPr>
          <w:b/>
          <w:sz w:val="24"/>
          <w:szCs w:val="24"/>
          <w:u w:val="single"/>
          <w:lang w:val="ro-RO"/>
        </w:rPr>
      </w:pPr>
    </w:p>
    <w:p w14:paraId="35254E43" w14:textId="77777777" w:rsidR="00C4073F" w:rsidRPr="00E15626" w:rsidRDefault="00C4073F" w:rsidP="00C4073F">
      <w:pPr>
        <w:spacing w:line="276" w:lineRule="auto"/>
        <w:jc w:val="center"/>
        <w:rPr>
          <w:b/>
          <w:sz w:val="24"/>
          <w:szCs w:val="24"/>
          <w:lang w:val="ro-RO"/>
        </w:rPr>
      </w:pPr>
    </w:p>
    <w:p w14:paraId="73384052" w14:textId="77777777" w:rsidR="00C4073F" w:rsidRPr="00E15626" w:rsidRDefault="00C4073F" w:rsidP="00C4073F">
      <w:pPr>
        <w:spacing w:line="276" w:lineRule="auto"/>
        <w:ind w:firstLine="708"/>
        <w:rPr>
          <w:b/>
          <w:bCs/>
          <w:sz w:val="24"/>
          <w:szCs w:val="24"/>
          <w:u w:val="single"/>
          <w:lang w:val="ro-RO"/>
        </w:rPr>
      </w:pPr>
      <w:r w:rsidRPr="00E15626">
        <w:rPr>
          <w:b/>
          <w:bCs/>
          <w:sz w:val="24"/>
          <w:szCs w:val="24"/>
          <w:u w:val="single"/>
          <w:lang w:val="ro-RO"/>
        </w:rPr>
        <w:t>I. Profesor universitar și conferențiar universitar:</w:t>
      </w:r>
    </w:p>
    <w:p w14:paraId="50087DC7" w14:textId="77777777" w:rsidR="00C4073F" w:rsidRPr="00E15626" w:rsidRDefault="00C4073F" w:rsidP="00C4073F">
      <w:pPr>
        <w:spacing w:line="276" w:lineRule="auto"/>
        <w:jc w:val="both"/>
        <w:rPr>
          <w:bCs/>
          <w:sz w:val="24"/>
          <w:szCs w:val="24"/>
          <w:lang w:val="ro-RO"/>
        </w:rPr>
      </w:pPr>
    </w:p>
    <w:p w14:paraId="70CE1C06" w14:textId="77777777" w:rsidR="00C4073F" w:rsidRPr="00E15626" w:rsidRDefault="00C4073F" w:rsidP="00C4073F">
      <w:pPr>
        <w:spacing w:line="276" w:lineRule="auto"/>
        <w:ind w:firstLine="360"/>
        <w:jc w:val="both"/>
        <w:rPr>
          <w:bCs/>
          <w:sz w:val="24"/>
          <w:szCs w:val="24"/>
          <w:lang w:val="fr-FR"/>
        </w:rPr>
      </w:pPr>
      <w:r w:rsidRPr="00E15626">
        <w:rPr>
          <w:bCs/>
          <w:sz w:val="24"/>
          <w:szCs w:val="24"/>
          <w:lang w:val="ro-RO"/>
        </w:rPr>
        <w:t xml:space="preserve">Conform Ordinului MENCS nr. 3482/2016 privind aprobarea Regulamentului de organizarea și funcționare al Consiliului Național de Atestare a Titlurilor, Diplomelor și Certificatelor Universitare (capitolul 1, art. 3, lit.g și lit. h), prezentele standarde au un caracter minimal și vizează activitatea științifică fiind „necesare și obligatorii pentru participarea la concursurile pentru ocupare funcțiilor didactice universitare […] </w:t>
      </w:r>
      <w:r w:rsidRPr="00E15626">
        <w:rPr>
          <w:bCs/>
          <w:sz w:val="24"/>
          <w:szCs w:val="24"/>
          <w:lang w:val="fr-FR"/>
        </w:rPr>
        <w:t xml:space="preserve">și pentru acordarea gradelor profesionale de CS II și CS I” (lit.g) respectiv „pentru conferirea calității de conducător de doctorat și atestatul de abilitare” (lit.h). Universitățile și institutele de cercetare au dreptul </w:t>
      </w:r>
      <w:proofErr w:type="gramStart"/>
      <w:r w:rsidRPr="00E15626">
        <w:rPr>
          <w:bCs/>
          <w:sz w:val="24"/>
          <w:szCs w:val="24"/>
          <w:lang w:val="fr-FR"/>
        </w:rPr>
        <w:t>de a</w:t>
      </w:r>
      <w:proofErr w:type="gramEnd"/>
      <w:r w:rsidRPr="00E15626">
        <w:rPr>
          <w:bCs/>
          <w:sz w:val="24"/>
          <w:szCs w:val="24"/>
          <w:lang w:val="fr-FR"/>
        </w:rPr>
        <w:t xml:space="preserve"> completa Standardele minime CNATDCU cu standarde specifice, proprii cu privire la activitatea didactică, de cercetare, dezvoltare instituțională sau a altor contribuții aduse comunității.</w:t>
      </w:r>
    </w:p>
    <w:p w14:paraId="2E15FF20" w14:textId="77777777" w:rsidR="00C4073F" w:rsidRPr="00E15626" w:rsidRDefault="00C4073F" w:rsidP="00C4073F">
      <w:pPr>
        <w:spacing w:line="276" w:lineRule="auto"/>
        <w:jc w:val="both"/>
        <w:rPr>
          <w:bCs/>
          <w:sz w:val="24"/>
          <w:szCs w:val="24"/>
          <w:lang w:val="fr-FR"/>
        </w:rPr>
      </w:pPr>
    </w:p>
    <w:p w14:paraId="1CE94CAA" w14:textId="77777777" w:rsidR="00C4073F" w:rsidRPr="00E15626" w:rsidRDefault="00C4073F" w:rsidP="00C4073F">
      <w:pPr>
        <w:numPr>
          <w:ilvl w:val="0"/>
          <w:numId w:val="35"/>
        </w:numPr>
        <w:spacing w:line="276" w:lineRule="auto"/>
        <w:jc w:val="both"/>
        <w:rPr>
          <w:bCs/>
          <w:sz w:val="24"/>
          <w:szCs w:val="24"/>
          <w:lang w:val="fr-FR"/>
        </w:rPr>
      </w:pPr>
      <w:r w:rsidRPr="00E15626">
        <w:rPr>
          <w:bCs/>
          <w:sz w:val="24"/>
          <w:szCs w:val="24"/>
          <w:lang w:val="fr-FR"/>
        </w:rPr>
        <w:t>Obținerea unui scor final (</w:t>
      </w:r>
      <w:r w:rsidRPr="00E15626">
        <w:rPr>
          <w:bCs/>
          <w:i/>
          <w:sz w:val="24"/>
          <w:szCs w:val="24"/>
          <w:lang w:val="fr-FR"/>
        </w:rPr>
        <w:t>S</w:t>
      </w:r>
      <w:r w:rsidRPr="00E15626">
        <w:rPr>
          <w:bCs/>
          <w:sz w:val="24"/>
          <w:szCs w:val="24"/>
          <w:lang w:val="fr-FR"/>
        </w:rPr>
        <w:t xml:space="preserve">), calculat pe baza articolelor și citărilor în reviste cotate ISI cu scor de influență absolut (Article Influence Score – AIS) nenul (vezi observațiile 1 și 2 din </w:t>
      </w:r>
      <w:proofErr w:type="gramStart"/>
      <w:r w:rsidRPr="00E15626">
        <w:rPr>
          <w:bCs/>
          <w:sz w:val="24"/>
          <w:szCs w:val="24"/>
          <w:lang w:val="fr-FR"/>
        </w:rPr>
        <w:t>Anexa  2</w:t>
      </w:r>
      <w:proofErr w:type="gramEnd"/>
      <w:r w:rsidRPr="00E15626">
        <w:rPr>
          <w:bCs/>
          <w:sz w:val="24"/>
          <w:szCs w:val="24"/>
          <w:lang w:val="fr-FR"/>
        </w:rPr>
        <w:t xml:space="preserve">), </w:t>
      </w:r>
      <w:proofErr w:type="gramStart"/>
      <w:r w:rsidRPr="00E15626">
        <w:rPr>
          <w:bCs/>
          <w:sz w:val="24"/>
          <w:szCs w:val="24"/>
          <w:lang w:val="fr-FR"/>
        </w:rPr>
        <w:t>astfel:</w:t>
      </w:r>
      <w:proofErr w:type="gramEnd"/>
    </w:p>
    <w:p w14:paraId="3D2EC7A9" w14:textId="77777777" w:rsidR="00C4073F" w:rsidRPr="00E15626" w:rsidRDefault="00C4073F" w:rsidP="00C4073F">
      <w:pPr>
        <w:spacing w:line="276" w:lineRule="auto"/>
        <w:ind w:left="360"/>
        <w:rPr>
          <w:bCs/>
          <w:sz w:val="24"/>
          <w:szCs w:val="24"/>
          <w:lang w:val="fr-FR"/>
        </w:rPr>
      </w:pPr>
    </w:p>
    <w:p w14:paraId="46AE772F" w14:textId="77777777" w:rsidR="00C4073F" w:rsidRPr="00E15626" w:rsidRDefault="00C4073F" w:rsidP="00C4073F">
      <w:pPr>
        <w:spacing w:line="276" w:lineRule="auto"/>
        <w:ind w:left="360"/>
        <w:jc w:val="center"/>
        <w:rPr>
          <w:b/>
          <w:bCs/>
          <w:i/>
          <w:sz w:val="24"/>
          <w:szCs w:val="24"/>
          <w:lang w:val="fr-FR"/>
        </w:rPr>
      </w:pPr>
      <w:r w:rsidRPr="00E15626">
        <w:rPr>
          <w:b/>
          <w:bCs/>
          <w:i/>
          <w:sz w:val="24"/>
          <w:szCs w:val="24"/>
          <w:lang w:val="fr-FR"/>
        </w:rPr>
        <w:t>S=P+C</w:t>
      </w:r>
    </w:p>
    <w:p w14:paraId="2E1F2948" w14:textId="77777777" w:rsidR="00C4073F" w:rsidRPr="00E15626" w:rsidRDefault="00C4073F" w:rsidP="00C4073F">
      <w:pPr>
        <w:spacing w:line="276" w:lineRule="auto"/>
        <w:ind w:left="360"/>
        <w:rPr>
          <w:bCs/>
          <w:sz w:val="24"/>
          <w:szCs w:val="24"/>
          <w:lang w:val="fr-FR"/>
        </w:rPr>
      </w:pPr>
    </w:p>
    <w:p w14:paraId="7C7F7583" w14:textId="77777777" w:rsidR="00C4073F" w:rsidRPr="00E15626" w:rsidRDefault="00C4073F" w:rsidP="00C4073F">
      <w:pPr>
        <w:spacing w:line="276" w:lineRule="auto"/>
        <w:ind w:firstLine="360"/>
        <w:jc w:val="both"/>
        <w:rPr>
          <w:bCs/>
          <w:sz w:val="24"/>
          <w:szCs w:val="24"/>
        </w:rPr>
      </w:pPr>
      <w:r w:rsidRPr="00E15626">
        <w:rPr>
          <w:bCs/>
          <w:sz w:val="24"/>
          <w:szCs w:val="24"/>
          <w:lang w:val="fr-FR"/>
        </w:rPr>
        <w:t xml:space="preserve">Scorul final (S) trebuie realizat pe baza </w:t>
      </w:r>
      <w:proofErr w:type="gramStart"/>
      <w:r w:rsidRPr="00E15626">
        <w:rPr>
          <w:bCs/>
          <w:sz w:val="24"/>
          <w:szCs w:val="24"/>
          <w:lang w:val="fr-FR"/>
        </w:rPr>
        <w:t>a  maximum</w:t>
      </w:r>
      <w:proofErr w:type="gramEnd"/>
      <w:r w:rsidRPr="00E15626">
        <w:rPr>
          <w:bCs/>
          <w:sz w:val="24"/>
          <w:szCs w:val="24"/>
          <w:lang w:val="fr-FR"/>
        </w:rPr>
        <w:t xml:space="preserve"> 10 articole ale candidatului în reviste cotate ISI cu scor de influență absolut (AIS) nenul și din maxim 10 citări în reviste cotate ISI cu scor de influență absolut (AIS) nenul (se exclud autocitările și semi-autocitările). În cazul abilitării, toate articolele luate în calcul pentru stabilirea scorului final (S) trebuie să se regăsească în teza de abilitare. </w:t>
      </w:r>
      <w:r w:rsidRPr="00E15626">
        <w:rPr>
          <w:bCs/>
          <w:sz w:val="24"/>
          <w:szCs w:val="24"/>
        </w:rPr>
        <w:t>Punctajul aferent articolelor și citărilor se determină astfel:</w:t>
      </w:r>
    </w:p>
    <w:p w14:paraId="40CC11EF" w14:textId="77777777" w:rsidR="00C4073F" w:rsidRPr="00E15626" w:rsidRDefault="00C4073F" w:rsidP="00C4073F">
      <w:pPr>
        <w:spacing w:line="276" w:lineRule="auto"/>
        <w:jc w:val="both"/>
        <w:rPr>
          <w:bCs/>
          <w:sz w:val="24"/>
          <w:szCs w:val="24"/>
        </w:rPr>
      </w:pPr>
    </w:p>
    <w:p w14:paraId="6FD8D4AA" w14:textId="77777777" w:rsidR="00C4073F" w:rsidRPr="00E15626" w:rsidRDefault="00C4073F" w:rsidP="00C4073F">
      <w:pPr>
        <w:numPr>
          <w:ilvl w:val="0"/>
          <w:numId w:val="36"/>
        </w:numPr>
        <w:spacing w:line="276" w:lineRule="auto"/>
        <w:jc w:val="both"/>
        <w:rPr>
          <w:bCs/>
          <w:sz w:val="24"/>
          <w:szCs w:val="24"/>
        </w:rPr>
      </w:pPr>
      <w:r w:rsidRPr="00E15626">
        <w:rPr>
          <w:bCs/>
          <w:sz w:val="24"/>
          <w:szCs w:val="24"/>
        </w:rPr>
        <w:t xml:space="preserve">Punctajul </w:t>
      </w:r>
      <w:r w:rsidRPr="00E15626">
        <w:rPr>
          <w:bCs/>
          <w:i/>
          <w:sz w:val="24"/>
          <w:szCs w:val="24"/>
        </w:rPr>
        <w:t>Pi</w:t>
      </w:r>
      <w:r w:rsidRPr="00E15626">
        <w:rPr>
          <w:bCs/>
          <w:sz w:val="24"/>
          <w:szCs w:val="24"/>
        </w:rPr>
        <w:t xml:space="preserve"> acordat unui articol „i” publicat într-o revistă indexată ISI cu scor absolut de influență (AIS) nenul se determină conform formulei următoare:</w:t>
      </w:r>
    </w:p>
    <w:p w14:paraId="6C636B9A" w14:textId="77777777" w:rsidR="00C4073F" w:rsidRPr="00E15626" w:rsidRDefault="00C4073F" w:rsidP="00C4073F">
      <w:pPr>
        <w:spacing w:line="276" w:lineRule="auto"/>
        <w:ind w:left="360"/>
        <w:rPr>
          <w:bCs/>
          <w:sz w:val="24"/>
          <w:szCs w:val="24"/>
        </w:rPr>
      </w:pPr>
    </w:p>
    <w:p w14:paraId="3D23D7E0" w14:textId="77777777" w:rsidR="00C4073F" w:rsidRPr="00E15626" w:rsidRDefault="00C4073F" w:rsidP="00C4073F">
      <w:pPr>
        <w:spacing w:line="276" w:lineRule="auto"/>
        <w:ind w:left="360"/>
        <w:jc w:val="center"/>
        <w:rPr>
          <w:b/>
          <w:bCs/>
          <w:i/>
          <w:sz w:val="24"/>
          <w:szCs w:val="24"/>
          <w:lang w:val="fr-FR"/>
        </w:rPr>
      </w:pPr>
      <w:r w:rsidRPr="00E15626">
        <w:rPr>
          <w:b/>
          <w:bCs/>
          <w:i/>
          <w:sz w:val="24"/>
          <w:szCs w:val="24"/>
          <w:lang w:val="fr-FR"/>
        </w:rPr>
        <w:t>Pi= M x [1 – (N-1) x 0,1] x AIS</w:t>
      </w:r>
    </w:p>
    <w:p w14:paraId="231D79A1" w14:textId="77777777" w:rsidR="00C4073F" w:rsidRPr="00E15626" w:rsidRDefault="00C4073F" w:rsidP="00C4073F">
      <w:pPr>
        <w:spacing w:line="276" w:lineRule="auto"/>
        <w:ind w:left="360"/>
        <w:rPr>
          <w:bCs/>
          <w:sz w:val="24"/>
          <w:szCs w:val="24"/>
          <w:lang w:val="fr-FR"/>
        </w:rPr>
      </w:pPr>
    </w:p>
    <w:p w14:paraId="3CCFD361" w14:textId="77777777" w:rsidR="00C4073F" w:rsidRPr="00E15626" w:rsidRDefault="00C4073F" w:rsidP="00C4073F">
      <w:pPr>
        <w:spacing w:line="276" w:lineRule="auto"/>
        <w:jc w:val="both"/>
        <w:rPr>
          <w:bCs/>
          <w:sz w:val="24"/>
          <w:szCs w:val="24"/>
          <w:lang w:val="fr-FR"/>
        </w:rPr>
      </w:pPr>
      <w:proofErr w:type="gramStart"/>
      <w:r w:rsidRPr="00E15626">
        <w:rPr>
          <w:bCs/>
          <w:sz w:val="24"/>
          <w:szCs w:val="24"/>
          <w:lang w:val="fr-FR"/>
        </w:rPr>
        <w:lastRenderedPageBreak/>
        <w:t>unde</w:t>
      </w:r>
      <w:proofErr w:type="gramEnd"/>
      <w:r w:rsidRPr="00E15626">
        <w:rPr>
          <w:bCs/>
          <w:sz w:val="24"/>
          <w:szCs w:val="24"/>
          <w:lang w:val="fr-FR"/>
        </w:rPr>
        <w:t xml:space="preserve"> </w:t>
      </w:r>
      <w:r w:rsidRPr="00E15626">
        <w:rPr>
          <w:bCs/>
          <w:i/>
          <w:sz w:val="24"/>
          <w:szCs w:val="24"/>
          <w:lang w:val="fr-FR"/>
        </w:rPr>
        <w:t>M</w:t>
      </w:r>
      <w:r w:rsidRPr="00E15626">
        <w:rPr>
          <w:bCs/>
          <w:sz w:val="24"/>
          <w:szCs w:val="24"/>
          <w:lang w:val="fr-FR"/>
        </w:rPr>
        <w:t xml:space="preserve"> reprezintă coeficientul de multiplicare specificat în tabelul 1, </w:t>
      </w:r>
      <w:r w:rsidRPr="00E15626">
        <w:rPr>
          <w:bCs/>
          <w:i/>
          <w:sz w:val="24"/>
          <w:szCs w:val="24"/>
          <w:lang w:val="fr-FR"/>
        </w:rPr>
        <w:t>N</w:t>
      </w:r>
      <w:r w:rsidRPr="00E15626">
        <w:rPr>
          <w:bCs/>
          <w:sz w:val="24"/>
          <w:szCs w:val="24"/>
          <w:lang w:val="fr-FR"/>
        </w:rPr>
        <w:t xml:space="preserve"> reprezintă numărul de autori ai articolului conform punctului 6, iar </w:t>
      </w:r>
      <w:r w:rsidRPr="00E15626">
        <w:rPr>
          <w:bCs/>
          <w:i/>
          <w:sz w:val="24"/>
          <w:szCs w:val="24"/>
          <w:lang w:val="fr-FR"/>
        </w:rPr>
        <w:t>AIS</w:t>
      </w:r>
      <w:r w:rsidRPr="00E15626">
        <w:rPr>
          <w:bCs/>
          <w:sz w:val="24"/>
          <w:szCs w:val="24"/>
          <w:lang w:val="fr-FR"/>
        </w:rPr>
        <w:t xml:space="preserve"> este scorul absolut de influență al revistei ISI în care este publicat articolul. Dacă N &gt; 10 sau AIS = 0, punctajul devine nul sau negativ, prin urmare publicațiile nu pot fi luate în considerare în determinarea scorului final. Punctajul final obținut din maxim 10 articole este dat de </w:t>
      </w:r>
      <w:proofErr w:type="gramStart"/>
      <w:r w:rsidRPr="00E15626">
        <w:rPr>
          <w:bCs/>
          <w:sz w:val="24"/>
          <w:szCs w:val="24"/>
          <w:lang w:val="fr-FR"/>
        </w:rPr>
        <w:t>relația:</w:t>
      </w:r>
      <w:proofErr w:type="gramEnd"/>
    </w:p>
    <w:p w14:paraId="0BED0B6E" w14:textId="77777777" w:rsidR="00C4073F" w:rsidRPr="00E15626" w:rsidRDefault="00C4073F" w:rsidP="00C4073F">
      <w:pPr>
        <w:spacing w:line="276" w:lineRule="auto"/>
        <w:ind w:left="360"/>
        <w:rPr>
          <w:bCs/>
          <w:sz w:val="24"/>
          <w:szCs w:val="24"/>
          <w:lang w:val="fr-FR"/>
        </w:rPr>
      </w:pPr>
      <w:r w:rsidRPr="00E15626">
        <w:rPr>
          <w:bCs/>
          <w:color w:val="FF0000"/>
          <w:sz w:val="24"/>
          <w:szCs w:val="24"/>
          <w:lang w:val="fr-FR"/>
        </w:rPr>
        <w:tab/>
      </w:r>
      <w:r w:rsidRPr="00E15626">
        <w:rPr>
          <w:bCs/>
          <w:color w:val="FF0000"/>
          <w:sz w:val="24"/>
          <w:szCs w:val="24"/>
          <w:lang w:val="fr-FR"/>
        </w:rPr>
        <w:tab/>
      </w:r>
      <w:r w:rsidRPr="00E15626">
        <w:rPr>
          <w:bCs/>
          <w:color w:val="FF0000"/>
          <w:sz w:val="24"/>
          <w:szCs w:val="24"/>
          <w:lang w:val="fr-FR"/>
        </w:rPr>
        <w:tab/>
      </w:r>
      <w:r w:rsidRPr="00E15626">
        <w:rPr>
          <w:bCs/>
          <w:color w:val="FF0000"/>
          <w:sz w:val="24"/>
          <w:szCs w:val="24"/>
          <w:lang w:val="fr-FR"/>
        </w:rPr>
        <w:tab/>
      </w:r>
      <w:r w:rsidRPr="00E15626">
        <w:rPr>
          <w:bCs/>
          <w:color w:val="FF0000"/>
          <w:sz w:val="24"/>
          <w:szCs w:val="24"/>
          <w:lang w:val="fr-FR"/>
        </w:rPr>
        <w:tab/>
      </w:r>
      <w:r>
        <w:rPr>
          <w:bCs/>
          <w:color w:val="FF0000"/>
          <w:sz w:val="24"/>
          <w:szCs w:val="24"/>
          <w:lang w:val="fr-FR"/>
        </w:rPr>
        <w:t xml:space="preserve">                   </w:t>
      </w:r>
      <w:proofErr w:type="gramStart"/>
      <w:r w:rsidRPr="00E15626">
        <w:rPr>
          <w:bCs/>
          <w:sz w:val="24"/>
          <w:szCs w:val="24"/>
          <w:lang w:val="fr-FR"/>
        </w:rPr>
        <w:t>n</w:t>
      </w:r>
      <w:proofErr w:type="gramEnd"/>
    </w:p>
    <w:p w14:paraId="1FDC309D" w14:textId="77777777" w:rsidR="00C4073F" w:rsidRPr="00E15626" w:rsidRDefault="00C4073F" w:rsidP="00C4073F">
      <w:pPr>
        <w:spacing w:line="276" w:lineRule="auto"/>
        <w:jc w:val="center"/>
        <w:rPr>
          <w:b/>
          <w:bCs/>
          <w:i/>
          <w:sz w:val="24"/>
          <w:szCs w:val="24"/>
          <w:lang w:val="fr-FR"/>
        </w:rPr>
      </w:pPr>
      <w:r w:rsidRPr="00E15626">
        <w:rPr>
          <w:b/>
          <w:bCs/>
          <w:i/>
          <w:sz w:val="24"/>
          <w:szCs w:val="24"/>
          <w:lang w:val="fr-FR"/>
        </w:rPr>
        <w:t xml:space="preserve">P = ∑ </w:t>
      </w:r>
      <w:proofErr w:type="gramStart"/>
      <w:r w:rsidRPr="00E15626">
        <w:rPr>
          <w:b/>
          <w:bCs/>
          <w:i/>
          <w:sz w:val="24"/>
          <w:szCs w:val="24"/>
          <w:lang w:val="fr-FR"/>
        </w:rPr>
        <w:t>P</w:t>
      </w:r>
      <w:r w:rsidRPr="00E15626">
        <w:rPr>
          <w:b/>
          <w:bCs/>
          <w:i/>
          <w:sz w:val="24"/>
          <w:szCs w:val="24"/>
          <w:vertAlign w:val="subscript"/>
          <w:lang w:val="fr-FR"/>
        </w:rPr>
        <w:t xml:space="preserve">i </w:t>
      </w:r>
      <w:r w:rsidRPr="00E15626">
        <w:rPr>
          <w:b/>
          <w:bCs/>
          <w:i/>
          <w:sz w:val="24"/>
          <w:szCs w:val="24"/>
          <w:lang w:val="fr-FR"/>
        </w:rPr>
        <w:t>,</w:t>
      </w:r>
      <w:proofErr w:type="gramEnd"/>
    </w:p>
    <w:p w14:paraId="5D41AC9C" w14:textId="77777777" w:rsidR="00C4073F" w:rsidRPr="00E15626" w:rsidRDefault="00C4073F" w:rsidP="00C4073F">
      <w:pPr>
        <w:tabs>
          <w:tab w:val="left" w:pos="4635"/>
        </w:tabs>
        <w:spacing w:line="276" w:lineRule="auto"/>
        <w:ind w:left="360" w:firstLine="4140"/>
        <w:rPr>
          <w:bCs/>
          <w:sz w:val="24"/>
          <w:szCs w:val="24"/>
          <w:lang w:val="fr-FR"/>
        </w:rPr>
      </w:pPr>
      <w:r>
        <w:rPr>
          <w:bCs/>
          <w:sz w:val="24"/>
          <w:szCs w:val="24"/>
          <w:lang w:val="fr-FR"/>
        </w:rPr>
        <w:t xml:space="preserve">    </w:t>
      </w:r>
      <w:proofErr w:type="gramStart"/>
      <w:r w:rsidRPr="00E15626">
        <w:rPr>
          <w:bCs/>
          <w:sz w:val="24"/>
          <w:szCs w:val="24"/>
          <w:lang w:val="fr-FR"/>
        </w:rPr>
        <w:t>i</w:t>
      </w:r>
      <w:proofErr w:type="gramEnd"/>
      <w:r w:rsidRPr="00E15626">
        <w:rPr>
          <w:bCs/>
          <w:sz w:val="24"/>
          <w:szCs w:val="24"/>
          <w:lang w:val="fr-FR"/>
        </w:rPr>
        <w:t>=1</w:t>
      </w:r>
    </w:p>
    <w:p w14:paraId="3B87B1A4" w14:textId="77777777" w:rsidR="00C4073F" w:rsidRPr="00E15626" w:rsidRDefault="00C4073F" w:rsidP="00C4073F">
      <w:pPr>
        <w:spacing w:line="276" w:lineRule="auto"/>
        <w:rPr>
          <w:bCs/>
          <w:sz w:val="24"/>
          <w:szCs w:val="24"/>
          <w:lang w:val="fr-FR"/>
        </w:rPr>
      </w:pPr>
    </w:p>
    <w:p w14:paraId="5FB6B9AB" w14:textId="77777777" w:rsidR="00C4073F" w:rsidRPr="00E15626" w:rsidRDefault="00C4073F" w:rsidP="00C4073F">
      <w:pPr>
        <w:spacing w:line="276" w:lineRule="auto"/>
        <w:jc w:val="both"/>
        <w:rPr>
          <w:bCs/>
          <w:sz w:val="24"/>
          <w:szCs w:val="24"/>
          <w:lang w:val="fr-FR"/>
        </w:rPr>
      </w:pPr>
      <w:proofErr w:type="gramStart"/>
      <w:r w:rsidRPr="00E15626">
        <w:rPr>
          <w:bCs/>
          <w:sz w:val="24"/>
          <w:szCs w:val="24"/>
          <w:lang w:val="fr-FR"/>
        </w:rPr>
        <w:t>unde</w:t>
      </w:r>
      <w:proofErr w:type="gramEnd"/>
      <w:r w:rsidRPr="00E15626">
        <w:rPr>
          <w:bCs/>
          <w:sz w:val="24"/>
          <w:szCs w:val="24"/>
          <w:lang w:val="fr-FR"/>
        </w:rPr>
        <w:t xml:space="preserve"> n ≤ 10 reprezintă numărul articolelor ISI cu scor absolut de influență (AIS) nenul ale candidatului.</w:t>
      </w:r>
    </w:p>
    <w:p w14:paraId="7FFDADD5" w14:textId="77777777" w:rsidR="00C4073F" w:rsidRPr="00E15626" w:rsidRDefault="00C4073F" w:rsidP="00C4073F">
      <w:pPr>
        <w:spacing w:line="276" w:lineRule="auto"/>
        <w:ind w:firstLine="708"/>
        <w:jc w:val="both"/>
        <w:rPr>
          <w:bCs/>
          <w:sz w:val="24"/>
          <w:szCs w:val="24"/>
          <w:lang w:val="fr-FR"/>
        </w:rPr>
      </w:pPr>
      <w:r w:rsidRPr="00E15626">
        <w:rPr>
          <w:bCs/>
          <w:sz w:val="24"/>
          <w:szCs w:val="24"/>
          <w:lang w:val="fr-FR"/>
        </w:rPr>
        <w:t xml:space="preserve">Pentru profesor universitar, cercetător științific I și abilitare, </w:t>
      </w:r>
      <w:r w:rsidRPr="00EF64A8">
        <w:rPr>
          <w:b/>
          <w:sz w:val="24"/>
          <w:szCs w:val="24"/>
          <w:lang w:val="fr-FR"/>
        </w:rPr>
        <w:t xml:space="preserve">maximum 0,5 puncte (adică 25% din valoare minimă a lui </w:t>
      </w:r>
      <w:r w:rsidRPr="00EF64A8">
        <w:rPr>
          <w:b/>
          <w:i/>
          <w:sz w:val="24"/>
          <w:szCs w:val="24"/>
          <w:lang w:val="fr-FR"/>
        </w:rPr>
        <w:t>P</w:t>
      </w:r>
      <w:r w:rsidRPr="00E15626">
        <w:rPr>
          <w:bCs/>
          <w:sz w:val="24"/>
          <w:szCs w:val="24"/>
          <w:lang w:val="fr-FR"/>
        </w:rPr>
        <w:t xml:space="preserve">, </w:t>
      </w:r>
      <w:bookmarkStart w:id="4" w:name="_Hlk480290433"/>
      <w:r w:rsidRPr="00E15626">
        <w:rPr>
          <w:bCs/>
          <w:sz w:val="24"/>
          <w:szCs w:val="24"/>
          <w:lang w:val="fr-FR"/>
        </w:rPr>
        <w:t>precizată mai jos la punctul 7</w:t>
      </w:r>
      <w:bookmarkEnd w:id="4"/>
      <w:r w:rsidRPr="00E15626">
        <w:rPr>
          <w:bCs/>
          <w:sz w:val="24"/>
          <w:szCs w:val="24"/>
          <w:lang w:val="fr-FR"/>
        </w:rPr>
        <w:t xml:space="preserve">), pot fi acordate publicațiilor (cărți sau capitole din </w:t>
      </w:r>
      <w:proofErr w:type="gramStart"/>
      <w:r w:rsidRPr="00E15626">
        <w:rPr>
          <w:bCs/>
          <w:sz w:val="24"/>
          <w:szCs w:val="24"/>
          <w:lang w:val="fr-FR"/>
        </w:rPr>
        <w:t>cărți)la</w:t>
      </w:r>
      <w:proofErr w:type="gramEnd"/>
      <w:r w:rsidRPr="00E15626">
        <w:rPr>
          <w:bCs/>
          <w:sz w:val="24"/>
          <w:szCs w:val="24"/>
          <w:lang w:val="fr-FR"/>
        </w:rPr>
        <w:t xml:space="preserve"> edituri de prestigiu internațional în domeniul științelor sociale (</w:t>
      </w:r>
      <w:r w:rsidRPr="00250E39">
        <w:rPr>
          <w:bCs/>
          <w:i/>
          <w:iCs/>
          <w:sz w:val="24"/>
          <w:szCs w:val="24"/>
          <w:lang w:val="fr-FR"/>
        </w:rPr>
        <w:t>lista acestor edituri este prezentată mai jos</w:t>
      </w:r>
      <w:r w:rsidRPr="00E15626">
        <w:rPr>
          <w:bCs/>
          <w:sz w:val="24"/>
          <w:szCs w:val="24"/>
          <w:lang w:val="fr-FR"/>
        </w:rPr>
        <w:t xml:space="preserve">) și alte edituri naționale și internaționale. Fiecare carte sau capitol în carte va substitui unul dintre cele 10 articole maxim admise în calculul punctajului </w:t>
      </w:r>
      <w:r w:rsidRPr="00E15626">
        <w:rPr>
          <w:bCs/>
          <w:i/>
          <w:sz w:val="24"/>
          <w:szCs w:val="24"/>
          <w:lang w:val="fr-FR"/>
        </w:rPr>
        <w:t>P</w:t>
      </w:r>
      <w:r w:rsidRPr="00E15626">
        <w:rPr>
          <w:bCs/>
          <w:sz w:val="24"/>
          <w:szCs w:val="24"/>
          <w:lang w:val="fr-FR"/>
        </w:rPr>
        <w:t xml:space="preserve">. Punctajele </w:t>
      </w:r>
      <w:r w:rsidRPr="00E15626">
        <w:rPr>
          <w:bCs/>
          <w:i/>
          <w:sz w:val="24"/>
          <w:szCs w:val="24"/>
          <w:lang w:val="fr-FR"/>
        </w:rPr>
        <w:t>Pi</w:t>
      </w:r>
      <w:r w:rsidRPr="00E15626">
        <w:rPr>
          <w:bCs/>
          <w:sz w:val="24"/>
          <w:szCs w:val="24"/>
          <w:lang w:val="fr-FR"/>
        </w:rPr>
        <w:t xml:space="preserve"> acordate cărților sau capitolelor în cărți sunt </w:t>
      </w:r>
      <w:proofErr w:type="gramStart"/>
      <w:r w:rsidRPr="00E15626">
        <w:rPr>
          <w:bCs/>
          <w:sz w:val="24"/>
          <w:szCs w:val="24"/>
          <w:lang w:val="fr-FR"/>
        </w:rPr>
        <w:t>următoarele:</w:t>
      </w:r>
      <w:proofErr w:type="gramEnd"/>
    </w:p>
    <w:p w14:paraId="4202C6FB" w14:textId="77777777" w:rsidR="00C4073F" w:rsidRPr="00E15626" w:rsidRDefault="00C4073F" w:rsidP="00C4073F">
      <w:pPr>
        <w:spacing w:line="276" w:lineRule="auto"/>
        <w:ind w:left="360"/>
        <w:rPr>
          <w:bCs/>
          <w:sz w:val="24"/>
          <w:szCs w:val="24"/>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0"/>
        <w:gridCol w:w="1445"/>
      </w:tblGrid>
      <w:tr w:rsidR="00C4073F" w:rsidRPr="00E15626" w14:paraId="246EEB0B" w14:textId="77777777" w:rsidTr="00D33AB3">
        <w:trPr>
          <w:jc w:val="center"/>
        </w:trPr>
        <w:tc>
          <w:tcPr>
            <w:tcW w:w="7070" w:type="dxa"/>
          </w:tcPr>
          <w:p w14:paraId="7F9855BC" w14:textId="77777777" w:rsidR="00C4073F" w:rsidRPr="00E15626" w:rsidRDefault="00C4073F" w:rsidP="00D33AB3">
            <w:pPr>
              <w:spacing w:line="276" w:lineRule="auto"/>
              <w:rPr>
                <w:bCs/>
                <w:sz w:val="24"/>
                <w:szCs w:val="24"/>
              </w:rPr>
            </w:pPr>
            <w:r w:rsidRPr="00E15626">
              <w:rPr>
                <w:bCs/>
                <w:sz w:val="24"/>
                <w:szCs w:val="24"/>
              </w:rPr>
              <w:t>Cartea „i” publicată la o editură internațională din Anexa 1</w:t>
            </w:r>
          </w:p>
        </w:tc>
        <w:tc>
          <w:tcPr>
            <w:tcW w:w="1445" w:type="dxa"/>
            <w:vAlign w:val="center"/>
          </w:tcPr>
          <w:p w14:paraId="121E033D" w14:textId="77777777" w:rsidR="00C4073F" w:rsidRPr="00E15626" w:rsidRDefault="00C4073F" w:rsidP="00D33AB3">
            <w:pPr>
              <w:spacing w:line="276" w:lineRule="auto"/>
              <w:jc w:val="center"/>
              <w:rPr>
                <w:bCs/>
                <w:sz w:val="24"/>
                <w:szCs w:val="24"/>
              </w:rPr>
            </w:pPr>
            <w:r w:rsidRPr="00E15626">
              <w:rPr>
                <w:bCs/>
                <w:i/>
                <w:sz w:val="24"/>
                <w:szCs w:val="24"/>
              </w:rPr>
              <w:t>Pi</w:t>
            </w:r>
            <w:r w:rsidRPr="00E15626">
              <w:rPr>
                <w:bCs/>
                <w:sz w:val="24"/>
                <w:szCs w:val="24"/>
              </w:rPr>
              <w:t xml:space="preserve"> = 0,5/N</w:t>
            </w:r>
          </w:p>
        </w:tc>
      </w:tr>
      <w:tr w:rsidR="00C4073F" w:rsidRPr="00E15626" w14:paraId="6CD1330C" w14:textId="77777777" w:rsidTr="00D33AB3">
        <w:trPr>
          <w:jc w:val="center"/>
        </w:trPr>
        <w:tc>
          <w:tcPr>
            <w:tcW w:w="7070" w:type="dxa"/>
          </w:tcPr>
          <w:p w14:paraId="4E3BBB18" w14:textId="77777777" w:rsidR="00C4073F" w:rsidRPr="00C4073F" w:rsidRDefault="00C4073F" w:rsidP="00D33AB3">
            <w:pPr>
              <w:spacing w:line="276" w:lineRule="auto"/>
              <w:rPr>
                <w:bCs/>
                <w:sz w:val="24"/>
                <w:szCs w:val="24"/>
                <w:lang w:val="it-CH"/>
              </w:rPr>
            </w:pPr>
            <w:r w:rsidRPr="00C4073F">
              <w:rPr>
                <w:bCs/>
                <w:sz w:val="24"/>
                <w:szCs w:val="24"/>
                <w:lang w:val="it-CH"/>
              </w:rPr>
              <w:t>Capitolul „i” în cartea publicată la o editură internațională din Anexa 1</w:t>
            </w:r>
          </w:p>
        </w:tc>
        <w:tc>
          <w:tcPr>
            <w:tcW w:w="1445" w:type="dxa"/>
            <w:vAlign w:val="center"/>
          </w:tcPr>
          <w:p w14:paraId="6485671A" w14:textId="77777777" w:rsidR="00C4073F" w:rsidRPr="00E15626" w:rsidRDefault="00C4073F" w:rsidP="00D33AB3">
            <w:pPr>
              <w:spacing w:line="276" w:lineRule="auto"/>
              <w:jc w:val="center"/>
              <w:rPr>
                <w:bCs/>
                <w:sz w:val="24"/>
                <w:szCs w:val="24"/>
              </w:rPr>
            </w:pPr>
            <w:r w:rsidRPr="00E15626">
              <w:rPr>
                <w:bCs/>
                <w:i/>
                <w:sz w:val="24"/>
                <w:szCs w:val="24"/>
              </w:rPr>
              <w:t>Pi</w:t>
            </w:r>
            <w:r w:rsidRPr="00E15626">
              <w:rPr>
                <w:bCs/>
                <w:sz w:val="24"/>
                <w:szCs w:val="24"/>
              </w:rPr>
              <w:t xml:space="preserve"> = 0,25/N</w:t>
            </w:r>
          </w:p>
        </w:tc>
      </w:tr>
      <w:tr w:rsidR="00C4073F" w:rsidRPr="00E15626" w14:paraId="275A9E9F" w14:textId="77777777" w:rsidTr="00D33AB3">
        <w:trPr>
          <w:jc w:val="center"/>
        </w:trPr>
        <w:tc>
          <w:tcPr>
            <w:tcW w:w="7070" w:type="dxa"/>
          </w:tcPr>
          <w:p w14:paraId="30A05510" w14:textId="77777777" w:rsidR="00C4073F" w:rsidRPr="00E15626" w:rsidRDefault="00C4073F" w:rsidP="00D33AB3">
            <w:pPr>
              <w:spacing w:line="276" w:lineRule="auto"/>
              <w:rPr>
                <w:bCs/>
                <w:sz w:val="24"/>
                <w:szCs w:val="24"/>
              </w:rPr>
            </w:pPr>
            <w:r w:rsidRPr="00E15626">
              <w:rPr>
                <w:bCs/>
                <w:sz w:val="24"/>
                <w:szCs w:val="24"/>
              </w:rPr>
              <w:t>Cartea „i” publicată la o editură națională sau internațională, altele decât în Anexa 1</w:t>
            </w:r>
          </w:p>
        </w:tc>
        <w:tc>
          <w:tcPr>
            <w:tcW w:w="1445" w:type="dxa"/>
            <w:vAlign w:val="center"/>
          </w:tcPr>
          <w:p w14:paraId="11EC0A7A" w14:textId="77777777" w:rsidR="00C4073F" w:rsidRPr="00E15626" w:rsidRDefault="00C4073F" w:rsidP="00D33AB3">
            <w:pPr>
              <w:spacing w:line="276" w:lineRule="auto"/>
              <w:jc w:val="center"/>
              <w:rPr>
                <w:bCs/>
                <w:sz w:val="24"/>
                <w:szCs w:val="24"/>
              </w:rPr>
            </w:pPr>
            <w:r w:rsidRPr="00E15626">
              <w:rPr>
                <w:bCs/>
                <w:i/>
                <w:sz w:val="24"/>
                <w:szCs w:val="24"/>
              </w:rPr>
              <w:t>Pi</w:t>
            </w:r>
            <w:r w:rsidRPr="00E15626">
              <w:rPr>
                <w:bCs/>
                <w:sz w:val="24"/>
                <w:szCs w:val="24"/>
              </w:rPr>
              <w:t xml:space="preserve"> = 0,2/N</w:t>
            </w:r>
          </w:p>
        </w:tc>
      </w:tr>
      <w:tr w:rsidR="00C4073F" w:rsidRPr="00E15626" w14:paraId="29A522D1" w14:textId="77777777" w:rsidTr="00D33AB3">
        <w:trPr>
          <w:jc w:val="center"/>
        </w:trPr>
        <w:tc>
          <w:tcPr>
            <w:tcW w:w="7070" w:type="dxa"/>
          </w:tcPr>
          <w:p w14:paraId="5A840B5B" w14:textId="77777777" w:rsidR="00C4073F" w:rsidRPr="00E15626" w:rsidRDefault="00C4073F" w:rsidP="00D33AB3">
            <w:pPr>
              <w:spacing w:line="276" w:lineRule="auto"/>
              <w:rPr>
                <w:bCs/>
                <w:sz w:val="24"/>
                <w:szCs w:val="24"/>
              </w:rPr>
            </w:pPr>
            <w:r w:rsidRPr="00E15626">
              <w:rPr>
                <w:bCs/>
                <w:sz w:val="24"/>
                <w:szCs w:val="24"/>
              </w:rPr>
              <w:t>Capitolul „i” în cartea publicată la o editură națională și internațională, altele decât în Anexa 1 sau articol în volume ISI Proceedings</w:t>
            </w:r>
          </w:p>
        </w:tc>
        <w:tc>
          <w:tcPr>
            <w:tcW w:w="1445" w:type="dxa"/>
            <w:vAlign w:val="center"/>
          </w:tcPr>
          <w:p w14:paraId="16B49AD9" w14:textId="77777777" w:rsidR="00C4073F" w:rsidRPr="00E15626" w:rsidRDefault="00C4073F" w:rsidP="00D33AB3">
            <w:pPr>
              <w:spacing w:line="276" w:lineRule="auto"/>
              <w:jc w:val="center"/>
              <w:rPr>
                <w:bCs/>
                <w:sz w:val="24"/>
                <w:szCs w:val="24"/>
              </w:rPr>
            </w:pPr>
            <w:r w:rsidRPr="00E15626">
              <w:rPr>
                <w:bCs/>
                <w:i/>
                <w:sz w:val="24"/>
                <w:szCs w:val="24"/>
              </w:rPr>
              <w:t>Pi</w:t>
            </w:r>
            <w:r w:rsidRPr="00E15626">
              <w:rPr>
                <w:bCs/>
                <w:sz w:val="24"/>
                <w:szCs w:val="24"/>
              </w:rPr>
              <w:t xml:space="preserve"> = 0,1/N</w:t>
            </w:r>
          </w:p>
        </w:tc>
      </w:tr>
    </w:tbl>
    <w:p w14:paraId="3F35774E" w14:textId="77777777" w:rsidR="00C4073F" w:rsidRPr="00E15626" w:rsidRDefault="00C4073F" w:rsidP="00C4073F">
      <w:pPr>
        <w:spacing w:line="276" w:lineRule="auto"/>
        <w:ind w:left="360"/>
        <w:rPr>
          <w:bCs/>
          <w:sz w:val="24"/>
          <w:szCs w:val="24"/>
        </w:rPr>
      </w:pPr>
    </w:p>
    <w:p w14:paraId="012EBAD7" w14:textId="77777777" w:rsidR="00C4073F" w:rsidRPr="00E15626" w:rsidRDefault="00C4073F" w:rsidP="00C4073F">
      <w:pPr>
        <w:spacing w:line="276" w:lineRule="auto"/>
        <w:ind w:firstLine="708"/>
        <w:jc w:val="both"/>
        <w:rPr>
          <w:bCs/>
          <w:sz w:val="24"/>
          <w:szCs w:val="24"/>
        </w:rPr>
      </w:pPr>
      <w:r w:rsidRPr="00E15626">
        <w:rPr>
          <w:bCs/>
          <w:sz w:val="24"/>
          <w:szCs w:val="24"/>
        </w:rPr>
        <w:t xml:space="preserve">Pentru conferențiar universitar, cercetător științific II, punctajul aferent acestui tip de publicații este </w:t>
      </w:r>
      <w:r w:rsidRPr="00E15626">
        <w:rPr>
          <w:b/>
          <w:bCs/>
          <w:sz w:val="24"/>
          <w:szCs w:val="24"/>
        </w:rPr>
        <w:t>maximum 25% din valoarea minimă a lui P</w:t>
      </w:r>
      <w:r w:rsidRPr="00E15626">
        <w:rPr>
          <w:bCs/>
          <w:sz w:val="24"/>
          <w:szCs w:val="24"/>
        </w:rPr>
        <w:t xml:space="preserve"> (precizată mai jos la punctul 7), </w:t>
      </w:r>
      <w:r w:rsidRPr="00EF64A8">
        <w:rPr>
          <w:b/>
          <w:sz w:val="24"/>
          <w:szCs w:val="24"/>
        </w:rPr>
        <w:t>adică maximum 0,1875 puncte</w:t>
      </w:r>
      <w:r w:rsidRPr="00E15626">
        <w:rPr>
          <w:bCs/>
          <w:sz w:val="24"/>
          <w:szCs w:val="24"/>
        </w:rPr>
        <w:t>.</w:t>
      </w:r>
    </w:p>
    <w:p w14:paraId="78C272DD" w14:textId="77777777" w:rsidR="00C4073F" w:rsidRPr="00E15626" w:rsidRDefault="00C4073F" w:rsidP="00C4073F">
      <w:pPr>
        <w:spacing w:line="276" w:lineRule="auto"/>
        <w:rPr>
          <w:bCs/>
          <w:i/>
          <w:sz w:val="24"/>
          <w:szCs w:val="24"/>
        </w:rPr>
      </w:pPr>
    </w:p>
    <w:p w14:paraId="56BD814B" w14:textId="77777777" w:rsidR="00C4073F" w:rsidRPr="00E15626" w:rsidRDefault="00C4073F" w:rsidP="00C4073F">
      <w:pPr>
        <w:spacing w:line="276" w:lineRule="auto"/>
        <w:rPr>
          <w:bCs/>
          <w:sz w:val="24"/>
          <w:szCs w:val="24"/>
        </w:rPr>
      </w:pPr>
      <w:r w:rsidRPr="00E15626">
        <w:rPr>
          <w:bCs/>
          <w:i/>
          <w:sz w:val="24"/>
          <w:szCs w:val="24"/>
        </w:rPr>
        <w:t>Notă</w:t>
      </w:r>
      <w:r w:rsidRPr="00E15626">
        <w:rPr>
          <w:bCs/>
          <w:sz w:val="24"/>
          <w:szCs w:val="24"/>
        </w:rPr>
        <w:t>: Calitatea de editor al unei cărți nu se asimilează cu calitatea de autor al unei cărți.</w:t>
      </w:r>
    </w:p>
    <w:p w14:paraId="3F160D1D" w14:textId="77777777" w:rsidR="00C4073F" w:rsidRPr="00E15626" w:rsidRDefault="00C4073F" w:rsidP="00C4073F">
      <w:pPr>
        <w:spacing w:line="276" w:lineRule="auto"/>
        <w:ind w:left="360"/>
        <w:rPr>
          <w:bCs/>
          <w:sz w:val="24"/>
          <w:szCs w:val="24"/>
        </w:rPr>
      </w:pPr>
    </w:p>
    <w:p w14:paraId="4C01D678" w14:textId="77777777" w:rsidR="00C4073F" w:rsidRPr="00E15626" w:rsidRDefault="00C4073F" w:rsidP="00C4073F">
      <w:pPr>
        <w:numPr>
          <w:ilvl w:val="0"/>
          <w:numId w:val="36"/>
        </w:numPr>
        <w:spacing w:line="276" w:lineRule="auto"/>
        <w:jc w:val="both"/>
        <w:rPr>
          <w:bCs/>
          <w:sz w:val="24"/>
          <w:szCs w:val="24"/>
        </w:rPr>
      </w:pPr>
      <w:r w:rsidRPr="00E15626">
        <w:rPr>
          <w:bCs/>
          <w:sz w:val="24"/>
          <w:szCs w:val="24"/>
        </w:rPr>
        <w:t>Punctajul C</w:t>
      </w:r>
      <w:r w:rsidRPr="00E15626">
        <w:rPr>
          <w:bCs/>
          <w:sz w:val="24"/>
          <w:szCs w:val="24"/>
          <w:vertAlign w:val="subscript"/>
        </w:rPr>
        <w:t>i</w:t>
      </w:r>
      <w:r w:rsidRPr="00E15626">
        <w:rPr>
          <w:bCs/>
          <w:sz w:val="24"/>
          <w:szCs w:val="24"/>
        </w:rPr>
        <w:t xml:space="preserve"> acordat unei citări „i” într-</w:t>
      </w:r>
      <w:proofErr w:type="gramStart"/>
      <w:r w:rsidRPr="00E15626">
        <w:rPr>
          <w:bCs/>
          <w:sz w:val="24"/>
          <w:szCs w:val="24"/>
        </w:rPr>
        <w:t>o  revistă</w:t>
      </w:r>
      <w:proofErr w:type="gramEnd"/>
      <w:r w:rsidRPr="00E15626">
        <w:rPr>
          <w:bCs/>
          <w:sz w:val="24"/>
          <w:szCs w:val="24"/>
        </w:rPr>
        <w:t xml:space="preserve"> indexată ISI cu scor absolut de influență (AIS) nenul se determină conform algoritmului următor</w:t>
      </w:r>
      <w:r w:rsidRPr="00E15626">
        <w:rPr>
          <w:bCs/>
          <w:i/>
          <w:sz w:val="24"/>
          <w:szCs w:val="24"/>
        </w:rPr>
        <w:t>:</w:t>
      </w:r>
    </w:p>
    <w:p w14:paraId="7D8D97A0" w14:textId="77777777" w:rsidR="00C4073F" w:rsidRPr="00E15626" w:rsidRDefault="00C4073F" w:rsidP="00C4073F">
      <w:pPr>
        <w:spacing w:line="276" w:lineRule="auto"/>
        <w:ind w:left="765"/>
        <w:rPr>
          <w:bCs/>
          <w:sz w:val="24"/>
          <w:szCs w:val="24"/>
          <w:lang w:val="fr-FR"/>
        </w:rPr>
      </w:pPr>
      <w:r w:rsidRPr="00E15626">
        <w:rPr>
          <w:bCs/>
          <w:sz w:val="24"/>
          <w:szCs w:val="24"/>
          <w:lang w:val="fr-FR"/>
        </w:rPr>
        <w:t>C</w:t>
      </w:r>
      <w:r w:rsidRPr="00E15626">
        <w:rPr>
          <w:bCs/>
          <w:sz w:val="24"/>
          <w:szCs w:val="24"/>
          <w:vertAlign w:val="subscript"/>
          <w:lang w:val="fr-FR"/>
        </w:rPr>
        <w:t>i</w:t>
      </w:r>
      <w:r w:rsidRPr="00E15626">
        <w:rPr>
          <w:bCs/>
          <w:sz w:val="24"/>
          <w:szCs w:val="24"/>
          <w:lang w:val="fr-FR"/>
        </w:rPr>
        <w:t xml:space="preserve"> = 1,00 dacă revista este încadrată în prima cuartilă (Q1) pe domeniu după AIS conform JCR</w:t>
      </w:r>
    </w:p>
    <w:p w14:paraId="3BFED3C1" w14:textId="77777777" w:rsidR="00C4073F" w:rsidRPr="00E15626" w:rsidRDefault="00C4073F" w:rsidP="00C4073F">
      <w:pPr>
        <w:spacing w:line="276" w:lineRule="auto"/>
        <w:ind w:left="765"/>
        <w:rPr>
          <w:bCs/>
          <w:sz w:val="24"/>
          <w:szCs w:val="24"/>
          <w:lang w:val="fr-FR"/>
        </w:rPr>
      </w:pPr>
      <w:r w:rsidRPr="00E15626">
        <w:rPr>
          <w:bCs/>
          <w:sz w:val="24"/>
          <w:szCs w:val="24"/>
          <w:lang w:val="fr-FR"/>
        </w:rPr>
        <w:t>C</w:t>
      </w:r>
      <w:r w:rsidRPr="00E15626">
        <w:rPr>
          <w:bCs/>
          <w:sz w:val="24"/>
          <w:szCs w:val="24"/>
          <w:vertAlign w:val="subscript"/>
          <w:lang w:val="fr-FR"/>
        </w:rPr>
        <w:t>i</w:t>
      </w:r>
      <w:r w:rsidRPr="00E15626">
        <w:rPr>
          <w:bCs/>
          <w:sz w:val="24"/>
          <w:szCs w:val="24"/>
          <w:lang w:val="fr-FR"/>
        </w:rPr>
        <w:t xml:space="preserve"> = 0,75 dacă revista este încadrată în a doua cuartilă (Q2) pe domeniu după AIS conform JCR</w:t>
      </w:r>
    </w:p>
    <w:p w14:paraId="3A0E6C0E" w14:textId="77777777" w:rsidR="00C4073F" w:rsidRPr="00E15626" w:rsidRDefault="00C4073F" w:rsidP="00C4073F">
      <w:pPr>
        <w:spacing w:line="276" w:lineRule="auto"/>
        <w:ind w:left="765"/>
        <w:rPr>
          <w:bCs/>
          <w:sz w:val="24"/>
          <w:szCs w:val="24"/>
          <w:lang w:val="fr-FR"/>
        </w:rPr>
      </w:pPr>
      <w:r w:rsidRPr="00E15626">
        <w:rPr>
          <w:bCs/>
          <w:sz w:val="24"/>
          <w:szCs w:val="24"/>
          <w:lang w:val="fr-FR"/>
        </w:rPr>
        <w:t>C</w:t>
      </w:r>
      <w:r w:rsidRPr="00E15626">
        <w:rPr>
          <w:bCs/>
          <w:sz w:val="24"/>
          <w:szCs w:val="24"/>
          <w:vertAlign w:val="subscript"/>
          <w:lang w:val="fr-FR"/>
        </w:rPr>
        <w:t>i</w:t>
      </w:r>
      <w:r w:rsidRPr="00E15626">
        <w:rPr>
          <w:bCs/>
          <w:sz w:val="24"/>
          <w:szCs w:val="24"/>
          <w:lang w:val="fr-FR"/>
        </w:rPr>
        <w:t xml:space="preserve"> = 0,50 dacă revista este încadrată în a treia cuartilă (Q3) pe domeniu după AIS conform JCR</w:t>
      </w:r>
    </w:p>
    <w:p w14:paraId="56541FDD" w14:textId="77777777" w:rsidR="00C4073F" w:rsidRPr="00E15626" w:rsidRDefault="00C4073F" w:rsidP="00C4073F">
      <w:pPr>
        <w:spacing w:line="276" w:lineRule="auto"/>
        <w:ind w:left="765"/>
        <w:rPr>
          <w:bCs/>
          <w:sz w:val="24"/>
          <w:szCs w:val="24"/>
          <w:lang w:val="fr-FR"/>
        </w:rPr>
      </w:pPr>
      <w:r w:rsidRPr="00E15626">
        <w:rPr>
          <w:bCs/>
          <w:sz w:val="24"/>
          <w:szCs w:val="24"/>
          <w:lang w:val="fr-FR"/>
        </w:rPr>
        <w:lastRenderedPageBreak/>
        <w:t>C</w:t>
      </w:r>
      <w:r w:rsidRPr="00E15626">
        <w:rPr>
          <w:bCs/>
          <w:sz w:val="24"/>
          <w:szCs w:val="24"/>
          <w:vertAlign w:val="subscript"/>
          <w:lang w:val="fr-FR"/>
        </w:rPr>
        <w:t>i</w:t>
      </w:r>
      <w:r w:rsidRPr="00E15626">
        <w:rPr>
          <w:bCs/>
          <w:sz w:val="24"/>
          <w:szCs w:val="24"/>
          <w:lang w:val="fr-FR"/>
        </w:rPr>
        <w:t xml:space="preserve"> = 0,25 dacă revista este încadrată în a patra cuartilă (Q4) pe domeniu după AIS conform JCR.</w:t>
      </w:r>
    </w:p>
    <w:p w14:paraId="745745C3" w14:textId="77777777" w:rsidR="00C4073F" w:rsidRPr="00E15626" w:rsidRDefault="00C4073F" w:rsidP="00C4073F">
      <w:pPr>
        <w:spacing w:line="276" w:lineRule="auto"/>
        <w:ind w:firstLine="567"/>
        <w:jc w:val="both"/>
        <w:rPr>
          <w:bCs/>
          <w:sz w:val="24"/>
          <w:szCs w:val="24"/>
          <w:lang w:val="fr-FR"/>
        </w:rPr>
      </w:pPr>
      <w:r w:rsidRPr="00E15626">
        <w:rPr>
          <w:bCs/>
          <w:sz w:val="24"/>
          <w:szCs w:val="24"/>
          <w:lang w:val="fr-FR"/>
        </w:rPr>
        <w:t xml:space="preserve">Citările în cărți publicate la edituri de </w:t>
      </w:r>
      <w:proofErr w:type="gramStart"/>
      <w:r w:rsidRPr="00E15626">
        <w:rPr>
          <w:bCs/>
          <w:sz w:val="24"/>
          <w:szCs w:val="24"/>
          <w:lang w:val="fr-FR"/>
        </w:rPr>
        <w:t>prestigiu  sunt</w:t>
      </w:r>
      <w:proofErr w:type="gramEnd"/>
      <w:r w:rsidRPr="00E15626">
        <w:rPr>
          <w:bCs/>
          <w:sz w:val="24"/>
          <w:szCs w:val="24"/>
          <w:lang w:val="fr-FR"/>
        </w:rPr>
        <w:t xml:space="preserve"> asimilate citărilor în reviste încadrate în a patra cuartilă. Punctajul acordat unei astfel de citări este de 0,25 puncte.</w:t>
      </w:r>
    </w:p>
    <w:p w14:paraId="531C39EF" w14:textId="77777777" w:rsidR="00C4073F" w:rsidRPr="00E15626" w:rsidRDefault="00C4073F" w:rsidP="00C4073F">
      <w:pPr>
        <w:spacing w:line="276" w:lineRule="auto"/>
        <w:ind w:firstLine="567"/>
        <w:rPr>
          <w:bCs/>
          <w:sz w:val="24"/>
          <w:szCs w:val="24"/>
          <w:lang w:val="fr-FR"/>
        </w:rPr>
      </w:pPr>
      <w:r w:rsidRPr="00E15626">
        <w:rPr>
          <w:bCs/>
          <w:sz w:val="24"/>
          <w:szCs w:val="24"/>
          <w:lang w:val="fr-FR"/>
        </w:rPr>
        <w:t xml:space="preserve">Punctajul final obținut din maxim 10 </w:t>
      </w:r>
      <w:proofErr w:type="gramStart"/>
      <w:r w:rsidRPr="00E15626">
        <w:rPr>
          <w:bCs/>
          <w:sz w:val="24"/>
          <w:szCs w:val="24"/>
          <w:lang w:val="fr-FR"/>
        </w:rPr>
        <w:t>citări  este</w:t>
      </w:r>
      <w:proofErr w:type="gramEnd"/>
      <w:r w:rsidRPr="00E15626">
        <w:rPr>
          <w:bCs/>
          <w:sz w:val="24"/>
          <w:szCs w:val="24"/>
          <w:lang w:val="fr-FR"/>
        </w:rPr>
        <w:t xml:space="preserve"> dat de </w:t>
      </w:r>
      <w:proofErr w:type="gramStart"/>
      <w:r w:rsidRPr="00E15626">
        <w:rPr>
          <w:bCs/>
          <w:sz w:val="24"/>
          <w:szCs w:val="24"/>
          <w:lang w:val="fr-FR"/>
        </w:rPr>
        <w:t>relația:</w:t>
      </w:r>
      <w:proofErr w:type="gramEnd"/>
    </w:p>
    <w:p w14:paraId="7CE75578" w14:textId="77777777" w:rsidR="00C4073F" w:rsidRPr="00E15626" w:rsidRDefault="00C4073F" w:rsidP="00C4073F">
      <w:pPr>
        <w:spacing w:line="276" w:lineRule="auto"/>
        <w:ind w:left="765"/>
        <w:rPr>
          <w:bCs/>
          <w:sz w:val="24"/>
          <w:szCs w:val="24"/>
          <w:lang w:val="fr-FR"/>
        </w:rPr>
      </w:pPr>
      <w:r>
        <w:rPr>
          <w:bCs/>
          <w:sz w:val="24"/>
          <w:szCs w:val="24"/>
          <w:lang w:val="fr-FR"/>
        </w:rPr>
        <w:tab/>
      </w:r>
      <w:r>
        <w:rPr>
          <w:bCs/>
          <w:sz w:val="24"/>
          <w:szCs w:val="24"/>
          <w:lang w:val="fr-FR"/>
        </w:rPr>
        <w:tab/>
      </w:r>
      <w:r>
        <w:rPr>
          <w:bCs/>
          <w:sz w:val="24"/>
          <w:szCs w:val="24"/>
          <w:lang w:val="fr-FR"/>
        </w:rPr>
        <w:tab/>
      </w:r>
      <w:r>
        <w:rPr>
          <w:bCs/>
          <w:sz w:val="24"/>
          <w:szCs w:val="24"/>
          <w:lang w:val="fr-FR"/>
        </w:rPr>
        <w:tab/>
        <w:t xml:space="preserve">                   </w:t>
      </w:r>
      <w:proofErr w:type="gramStart"/>
      <w:r w:rsidRPr="00E15626">
        <w:rPr>
          <w:bCs/>
          <w:sz w:val="24"/>
          <w:szCs w:val="24"/>
          <w:lang w:val="fr-FR"/>
        </w:rPr>
        <w:t>k</w:t>
      </w:r>
      <w:proofErr w:type="gramEnd"/>
    </w:p>
    <w:p w14:paraId="51C6E004" w14:textId="77777777" w:rsidR="00C4073F" w:rsidRPr="00E15626" w:rsidRDefault="00C4073F" w:rsidP="00C4073F">
      <w:pPr>
        <w:spacing w:line="276" w:lineRule="auto"/>
        <w:jc w:val="center"/>
        <w:rPr>
          <w:b/>
          <w:bCs/>
          <w:i/>
          <w:sz w:val="24"/>
          <w:szCs w:val="24"/>
          <w:lang w:val="fr-FR"/>
        </w:rPr>
      </w:pPr>
      <w:r w:rsidRPr="00E15626">
        <w:rPr>
          <w:b/>
          <w:bCs/>
          <w:i/>
          <w:sz w:val="24"/>
          <w:szCs w:val="24"/>
          <w:lang w:val="fr-FR"/>
        </w:rPr>
        <w:t xml:space="preserve">C = ∑ </w:t>
      </w:r>
      <w:proofErr w:type="gramStart"/>
      <w:r w:rsidRPr="00E15626">
        <w:rPr>
          <w:b/>
          <w:bCs/>
          <w:i/>
          <w:sz w:val="24"/>
          <w:szCs w:val="24"/>
          <w:lang w:val="fr-FR"/>
        </w:rPr>
        <w:t>C</w:t>
      </w:r>
      <w:r w:rsidRPr="00E15626">
        <w:rPr>
          <w:b/>
          <w:bCs/>
          <w:i/>
          <w:sz w:val="24"/>
          <w:szCs w:val="24"/>
          <w:vertAlign w:val="subscript"/>
          <w:lang w:val="fr-FR"/>
        </w:rPr>
        <w:t xml:space="preserve">j  </w:t>
      </w:r>
      <w:r w:rsidRPr="00E15626">
        <w:rPr>
          <w:b/>
          <w:bCs/>
          <w:i/>
          <w:sz w:val="24"/>
          <w:szCs w:val="24"/>
          <w:lang w:val="fr-FR"/>
        </w:rPr>
        <w:t>,</w:t>
      </w:r>
      <w:proofErr w:type="gramEnd"/>
    </w:p>
    <w:p w14:paraId="558CEA5E" w14:textId="77777777" w:rsidR="00C4073F" w:rsidRPr="00E15626" w:rsidRDefault="00C4073F" w:rsidP="00C4073F">
      <w:pPr>
        <w:spacing w:line="276" w:lineRule="auto"/>
        <w:rPr>
          <w:bCs/>
          <w:sz w:val="24"/>
          <w:szCs w:val="24"/>
          <w:lang w:val="fr-FR"/>
        </w:rPr>
      </w:pPr>
      <w:r w:rsidRPr="00E15626">
        <w:rPr>
          <w:bCs/>
          <w:sz w:val="24"/>
          <w:szCs w:val="24"/>
          <w:lang w:val="fr-FR"/>
        </w:rPr>
        <w:t xml:space="preserve">  </w:t>
      </w:r>
      <w:r w:rsidRPr="00E15626">
        <w:rPr>
          <w:bCs/>
          <w:sz w:val="24"/>
          <w:szCs w:val="24"/>
          <w:lang w:val="fr-FR"/>
        </w:rPr>
        <w:tab/>
      </w:r>
      <w:r w:rsidRPr="00E15626">
        <w:rPr>
          <w:bCs/>
          <w:sz w:val="24"/>
          <w:szCs w:val="24"/>
          <w:lang w:val="fr-FR"/>
        </w:rPr>
        <w:tab/>
      </w:r>
      <w:r w:rsidRPr="00E15626">
        <w:rPr>
          <w:bCs/>
          <w:sz w:val="24"/>
          <w:szCs w:val="24"/>
          <w:lang w:val="fr-FR"/>
        </w:rPr>
        <w:tab/>
      </w:r>
      <w:r w:rsidRPr="00E15626">
        <w:rPr>
          <w:bCs/>
          <w:sz w:val="24"/>
          <w:szCs w:val="24"/>
          <w:lang w:val="fr-FR"/>
        </w:rPr>
        <w:tab/>
      </w:r>
      <w:r w:rsidRPr="00E15626">
        <w:rPr>
          <w:bCs/>
          <w:sz w:val="24"/>
          <w:szCs w:val="24"/>
          <w:lang w:val="fr-FR"/>
        </w:rPr>
        <w:tab/>
      </w:r>
      <w:r>
        <w:rPr>
          <w:bCs/>
          <w:sz w:val="24"/>
          <w:szCs w:val="24"/>
          <w:lang w:val="fr-FR"/>
        </w:rPr>
        <w:t xml:space="preserve">                  </w:t>
      </w:r>
      <w:proofErr w:type="gramStart"/>
      <w:r w:rsidRPr="00E15626">
        <w:rPr>
          <w:bCs/>
          <w:sz w:val="24"/>
          <w:szCs w:val="24"/>
          <w:lang w:val="fr-FR"/>
        </w:rPr>
        <w:t>j</w:t>
      </w:r>
      <w:proofErr w:type="gramEnd"/>
      <w:r w:rsidRPr="00E15626">
        <w:rPr>
          <w:bCs/>
          <w:sz w:val="24"/>
          <w:szCs w:val="24"/>
          <w:lang w:val="fr-FR"/>
        </w:rPr>
        <w:t>=1</w:t>
      </w:r>
    </w:p>
    <w:p w14:paraId="1A080E17" w14:textId="77777777" w:rsidR="00C4073F" w:rsidRPr="00E15626" w:rsidRDefault="00C4073F" w:rsidP="00C4073F">
      <w:pPr>
        <w:spacing w:line="276" w:lineRule="auto"/>
        <w:ind w:left="360"/>
        <w:rPr>
          <w:bCs/>
          <w:sz w:val="24"/>
          <w:szCs w:val="24"/>
          <w:lang w:val="fr-FR"/>
        </w:rPr>
      </w:pPr>
      <w:proofErr w:type="gramStart"/>
      <w:r w:rsidRPr="00E15626">
        <w:rPr>
          <w:bCs/>
          <w:sz w:val="24"/>
          <w:szCs w:val="24"/>
          <w:lang w:val="fr-FR"/>
        </w:rPr>
        <w:t>unde</w:t>
      </w:r>
      <w:proofErr w:type="gramEnd"/>
      <w:r w:rsidRPr="00E15626">
        <w:rPr>
          <w:bCs/>
          <w:sz w:val="24"/>
          <w:szCs w:val="24"/>
          <w:lang w:val="fr-FR"/>
        </w:rPr>
        <w:t xml:space="preserve"> k ≤ 10 reprezintă numărul de citări în publicații.</w:t>
      </w:r>
    </w:p>
    <w:p w14:paraId="42113816" w14:textId="77777777" w:rsidR="00C4073F" w:rsidRPr="008E1105" w:rsidRDefault="00C4073F" w:rsidP="00C4073F">
      <w:pPr>
        <w:numPr>
          <w:ilvl w:val="0"/>
          <w:numId w:val="35"/>
        </w:numPr>
        <w:spacing w:line="276" w:lineRule="auto"/>
        <w:jc w:val="both"/>
        <w:rPr>
          <w:bCs/>
          <w:sz w:val="24"/>
          <w:szCs w:val="24"/>
          <w:lang w:val="fr-FR"/>
        </w:rPr>
      </w:pPr>
      <w:r w:rsidRPr="00E15626">
        <w:rPr>
          <w:bCs/>
          <w:sz w:val="24"/>
          <w:szCs w:val="24"/>
          <w:lang w:val="fr-FR"/>
        </w:rPr>
        <w:t>Toate articolele/cărțile/capitolele în cărți publicate și toate publicațiile citate ce sunt luate în considerare trebuie să trateze exclusiv subiecte și teme specifice domeniului științelor economice și administrarea afacerilor.</w:t>
      </w:r>
    </w:p>
    <w:p w14:paraId="29A17285" w14:textId="77777777" w:rsidR="00C4073F" w:rsidRPr="00E15626" w:rsidRDefault="00C4073F" w:rsidP="00C4073F">
      <w:pPr>
        <w:numPr>
          <w:ilvl w:val="0"/>
          <w:numId w:val="35"/>
        </w:numPr>
        <w:spacing w:line="276" w:lineRule="auto"/>
        <w:jc w:val="both"/>
        <w:rPr>
          <w:bCs/>
          <w:sz w:val="24"/>
          <w:szCs w:val="24"/>
          <w:lang w:val="fr-FR"/>
        </w:rPr>
      </w:pPr>
      <w:r w:rsidRPr="00E15626">
        <w:rPr>
          <w:b/>
          <w:bCs/>
          <w:sz w:val="24"/>
          <w:szCs w:val="24"/>
          <w:lang w:val="fr-FR"/>
        </w:rPr>
        <w:t>Revistele ISI</w:t>
      </w:r>
      <w:r w:rsidRPr="00E15626">
        <w:rPr>
          <w:bCs/>
          <w:sz w:val="24"/>
          <w:szCs w:val="24"/>
          <w:lang w:val="fr-FR"/>
        </w:rPr>
        <w:t xml:space="preserve"> în care sunt publicate articolele candidatului și articolele în care apar citările candidatului luate în considerare în stabilirea scorului final </w:t>
      </w:r>
      <w:r w:rsidRPr="00E15626">
        <w:rPr>
          <w:b/>
          <w:bCs/>
          <w:sz w:val="24"/>
          <w:szCs w:val="24"/>
          <w:lang w:val="fr-FR"/>
        </w:rPr>
        <w:t>pot fi reviste ISI cu scor absolut de influență (AIS) nenul încadrate pe categorii</w:t>
      </w:r>
      <w:r w:rsidRPr="00E15626">
        <w:rPr>
          <w:bCs/>
          <w:sz w:val="24"/>
          <w:szCs w:val="24"/>
          <w:lang w:val="fr-FR"/>
        </w:rPr>
        <w:t xml:space="preserve"> conform tabelului de mai </w:t>
      </w:r>
      <w:proofErr w:type="gramStart"/>
      <w:r w:rsidRPr="00E15626">
        <w:rPr>
          <w:bCs/>
          <w:sz w:val="24"/>
          <w:szCs w:val="24"/>
          <w:lang w:val="fr-FR"/>
        </w:rPr>
        <w:t>jos:</w:t>
      </w:r>
      <w:proofErr w:type="gramEnd"/>
    </w:p>
    <w:p w14:paraId="31B31995" w14:textId="77777777" w:rsidR="00C4073F" w:rsidRPr="00E15626" w:rsidRDefault="00C4073F" w:rsidP="00C4073F">
      <w:pPr>
        <w:spacing w:line="276" w:lineRule="auto"/>
        <w:ind w:left="360"/>
        <w:jc w:val="center"/>
        <w:rPr>
          <w:b/>
          <w:bCs/>
          <w:sz w:val="24"/>
          <w:szCs w:val="24"/>
        </w:rPr>
      </w:pPr>
      <w:r w:rsidRPr="00E15626">
        <w:rPr>
          <w:b/>
          <w:bCs/>
          <w:sz w:val="24"/>
          <w:szCs w:val="24"/>
        </w:rPr>
        <w:t>Tabelul 1. Categorii de încadrare a revistelor ISI luate în considerare</w:t>
      </w:r>
    </w:p>
    <w:p w14:paraId="3EE9249F" w14:textId="77777777" w:rsidR="00C4073F" w:rsidRPr="00E15626" w:rsidRDefault="00C4073F" w:rsidP="00C4073F">
      <w:pPr>
        <w:spacing w:line="276" w:lineRule="auto"/>
        <w:ind w:left="360"/>
        <w:jc w:val="center"/>
        <w:rPr>
          <w:b/>
          <w:bCs/>
          <w:sz w:val="24"/>
          <w:szCs w:val="24"/>
        </w:rPr>
      </w:pPr>
      <w:r w:rsidRPr="00E15626">
        <w:rPr>
          <w:b/>
          <w:bCs/>
          <w:sz w:val="24"/>
          <w:szCs w:val="24"/>
        </w:rPr>
        <w:t>pentru obținerea standardului minim</w:t>
      </w:r>
    </w:p>
    <w:p w14:paraId="112ECA25" w14:textId="77777777" w:rsidR="00C4073F" w:rsidRPr="00E15626" w:rsidRDefault="00C4073F" w:rsidP="00C4073F">
      <w:pPr>
        <w:spacing w:line="276" w:lineRule="auto"/>
        <w:ind w:left="360"/>
        <w:jc w:val="center"/>
        <w:rPr>
          <w:b/>
          <w:bCs/>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5482"/>
        <w:gridCol w:w="1935"/>
      </w:tblGrid>
      <w:tr w:rsidR="00C4073F" w:rsidRPr="00E15626" w14:paraId="72F381C3" w14:textId="77777777" w:rsidTr="00D33AB3">
        <w:tc>
          <w:tcPr>
            <w:tcW w:w="2158" w:type="dxa"/>
            <w:vAlign w:val="center"/>
          </w:tcPr>
          <w:p w14:paraId="4B0DB3E0" w14:textId="77777777" w:rsidR="00C4073F" w:rsidRPr="00E15626" w:rsidRDefault="00C4073F" w:rsidP="00D33AB3">
            <w:pPr>
              <w:spacing w:line="276" w:lineRule="auto"/>
              <w:jc w:val="center"/>
              <w:rPr>
                <w:b/>
                <w:bCs/>
                <w:sz w:val="24"/>
                <w:szCs w:val="24"/>
              </w:rPr>
            </w:pPr>
            <w:r w:rsidRPr="00E15626">
              <w:rPr>
                <w:b/>
                <w:bCs/>
                <w:sz w:val="24"/>
                <w:szCs w:val="24"/>
              </w:rPr>
              <w:t>Index JCR</w:t>
            </w:r>
          </w:p>
        </w:tc>
        <w:tc>
          <w:tcPr>
            <w:tcW w:w="6230" w:type="dxa"/>
            <w:vAlign w:val="center"/>
          </w:tcPr>
          <w:p w14:paraId="67BA6852" w14:textId="77777777" w:rsidR="00C4073F" w:rsidRPr="00E15626" w:rsidRDefault="00C4073F" w:rsidP="00D33AB3">
            <w:pPr>
              <w:spacing w:line="276" w:lineRule="auto"/>
              <w:ind w:left="360"/>
              <w:jc w:val="center"/>
              <w:rPr>
                <w:b/>
                <w:bCs/>
                <w:sz w:val="24"/>
                <w:szCs w:val="24"/>
              </w:rPr>
            </w:pPr>
            <w:r w:rsidRPr="00E15626">
              <w:rPr>
                <w:b/>
                <w:bCs/>
                <w:sz w:val="24"/>
                <w:szCs w:val="24"/>
              </w:rPr>
              <w:t>Categorii de încadrare a revistelor ISI luate în considerare</w:t>
            </w:r>
          </w:p>
          <w:p w14:paraId="75410AB8" w14:textId="77777777" w:rsidR="00C4073F" w:rsidRPr="00E15626" w:rsidRDefault="00C4073F" w:rsidP="00D33AB3">
            <w:pPr>
              <w:spacing w:line="276" w:lineRule="auto"/>
              <w:ind w:left="360"/>
              <w:jc w:val="center"/>
              <w:rPr>
                <w:b/>
                <w:bCs/>
                <w:sz w:val="24"/>
                <w:szCs w:val="24"/>
              </w:rPr>
            </w:pPr>
            <w:r w:rsidRPr="00E15626">
              <w:rPr>
                <w:b/>
                <w:bCs/>
                <w:sz w:val="24"/>
                <w:szCs w:val="24"/>
              </w:rPr>
              <w:t>pentru obținerea standardului minim (conform JCR)</w:t>
            </w:r>
          </w:p>
        </w:tc>
        <w:tc>
          <w:tcPr>
            <w:tcW w:w="2007" w:type="dxa"/>
            <w:vAlign w:val="center"/>
          </w:tcPr>
          <w:p w14:paraId="5B453B7D" w14:textId="77777777" w:rsidR="00C4073F" w:rsidRPr="00E15626" w:rsidRDefault="00C4073F" w:rsidP="00D33AB3">
            <w:pPr>
              <w:spacing w:line="276" w:lineRule="auto"/>
              <w:jc w:val="center"/>
              <w:rPr>
                <w:b/>
                <w:bCs/>
                <w:sz w:val="24"/>
                <w:szCs w:val="24"/>
              </w:rPr>
            </w:pPr>
            <w:r w:rsidRPr="00E15626">
              <w:rPr>
                <w:b/>
                <w:bCs/>
                <w:sz w:val="24"/>
                <w:szCs w:val="24"/>
              </w:rPr>
              <w:t>Multiplicator</w:t>
            </w:r>
          </w:p>
          <w:p w14:paraId="0A0813FD" w14:textId="77777777" w:rsidR="00C4073F" w:rsidRPr="00E15626" w:rsidRDefault="00C4073F" w:rsidP="00D33AB3">
            <w:pPr>
              <w:spacing w:line="276" w:lineRule="auto"/>
              <w:jc w:val="center"/>
              <w:rPr>
                <w:b/>
                <w:bCs/>
                <w:sz w:val="24"/>
                <w:szCs w:val="24"/>
              </w:rPr>
            </w:pPr>
            <w:r w:rsidRPr="00E15626">
              <w:rPr>
                <w:b/>
                <w:bCs/>
                <w:sz w:val="24"/>
                <w:szCs w:val="24"/>
              </w:rPr>
              <w:t>M</w:t>
            </w:r>
          </w:p>
        </w:tc>
      </w:tr>
      <w:tr w:rsidR="00C4073F" w:rsidRPr="00E15626" w14:paraId="7F90477E" w14:textId="77777777" w:rsidTr="00D33AB3">
        <w:tc>
          <w:tcPr>
            <w:tcW w:w="2158" w:type="dxa"/>
            <w:vMerge w:val="restart"/>
            <w:vAlign w:val="center"/>
          </w:tcPr>
          <w:p w14:paraId="02C6002B" w14:textId="77777777" w:rsidR="00C4073F" w:rsidRPr="00E15626" w:rsidRDefault="00C4073F" w:rsidP="00D33AB3">
            <w:pPr>
              <w:spacing w:line="276" w:lineRule="auto"/>
              <w:jc w:val="center"/>
              <w:rPr>
                <w:b/>
                <w:bCs/>
                <w:sz w:val="24"/>
                <w:szCs w:val="24"/>
              </w:rPr>
            </w:pPr>
            <w:r w:rsidRPr="00E15626">
              <w:rPr>
                <w:b/>
                <w:bCs/>
                <w:sz w:val="24"/>
                <w:szCs w:val="24"/>
              </w:rPr>
              <w:t>Core Economics</w:t>
            </w:r>
          </w:p>
        </w:tc>
        <w:tc>
          <w:tcPr>
            <w:tcW w:w="6230" w:type="dxa"/>
            <w:vAlign w:val="center"/>
          </w:tcPr>
          <w:p w14:paraId="01011B83" w14:textId="77777777" w:rsidR="00C4073F" w:rsidRPr="00E15626" w:rsidRDefault="00C4073F" w:rsidP="00D33AB3">
            <w:pPr>
              <w:spacing w:line="276" w:lineRule="auto"/>
              <w:jc w:val="center"/>
              <w:rPr>
                <w:bCs/>
                <w:sz w:val="24"/>
                <w:szCs w:val="24"/>
              </w:rPr>
            </w:pPr>
            <w:r w:rsidRPr="00E15626">
              <w:rPr>
                <w:bCs/>
                <w:sz w:val="24"/>
                <w:szCs w:val="24"/>
              </w:rPr>
              <w:t>Economics</w:t>
            </w:r>
          </w:p>
        </w:tc>
        <w:tc>
          <w:tcPr>
            <w:tcW w:w="2007" w:type="dxa"/>
            <w:vMerge w:val="restart"/>
            <w:vAlign w:val="center"/>
          </w:tcPr>
          <w:p w14:paraId="22891250" w14:textId="77777777" w:rsidR="00C4073F" w:rsidRPr="00E15626" w:rsidRDefault="00C4073F" w:rsidP="00D33AB3">
            <w:pPr>
              <w:spacing w:line="276" w:lineRule="auto"/>
              <w:jc w:val="center"/>
              <w:rPr>
                <w:bCs/>
                <w:sz w:val="24"/>
                <w:szCs w:val="24"/>
              </w:rPr>
            </w:pPr>
            <w:r w:rsidRPr="00E15626">
              <w:rPr>
                <w:bCs/>
                <w:sz w:val="24"/>
                <w:szCs w:val="24"/>
              </w:rPr>
              <w:t>10</w:t>
            </w:r>
          </w:p>
        </w:tc>
      </w:tr>
      <w:tr w:rsidR="00C4073F" w:rsidRPr="00E15626" w14:paraId="616BEB85" w14:textId="77777777" w:rsidTr="00D33AB3">
        <w:tc>
          <w:tcPr>
            <w:tcW w:w="2158" w:type="dxa"/>
            <w:vMerge/>
            <w:vAlign w:val="center"/>
          </w:tcPr>
          <w:p w14:paraId="5D13A1EC" w14:textId="77777777" w:rsidR="00C4073F" w:rsidRPr="00E15626" w:rsidRDefault="00C4073F" w:rsidP="00D33AB3">
            <w:pPr>
              <w:spacing w:line="276" w:lineRule="auto"/>
              <w:jc w:val="center"/>
              <w:rPr>
                <w:b/>
                <w:bCs/>
                <w:sz w:val="24"/>
                <w:szCs w:val="24"/>
              </w:rPr>
            </w:pPr>
          </w:p>
        </w:tc>
        <w:tc>
          <w:tcPr>
            <w:tcW w:w="6230" w:type="dxa"/>
            <w:vAlign w:val="center"/>
          </w:tcPr>
          <w:p w14:paraId="5537C79B" w14:textId="77777777" w:rsidR="00C4073F" w:rsidRPr="00E15626" w:rsidRDefault="00C4073F" w:rsidP="00D33AB3">
            <w:pPr>
              <w:spacing w:line="276" w:lineRule="auto"/>
              <w:jc w:val="center"/>
              <w:rPr>
                <w:bCs/>
                <w:sz w:val="24"/>
                <w:szCs w:val="24"/>
              </w:rPr>
            </w:pPr>
            <w:r w:rsidRPr="00E15626">
              <w:rPr>
                <w:bCs/>
                <w:sz w:val="24"/>
                <w:szCs w:val="24"/>
              </w:rPr>
              <w:t>Business, Finance</w:t>
            </w:r>
          </w:p>
        </w:tc>
        <w:tc>
          <w:tcPr>
            <w:tcW w:w="2007" w:type="dxa"/>
            <w:vMerge/>
            <w:vAlign w:val="center"/>
          </w:tcPr>
          <w:p w14:paraId="57F15C39" w14:textId="77777777" w:rsidR="00C4073F" w:rsidRPr="00E15626" w:rsidRDefault="00C4073F" w:rsidP="00D33AB3">
            <w:pPr>
              <w:spacing w:line="276" w:lineRule="auto"/>
              <w:jc w:val="center"/>
              <w:rPr>
                <w:bCs/>
                <w:sz w:val="24"/>
                <w:szCs w:val="24"/>
              </w:rPr>
            </w:pPr>
          </w:p>
        </w:tc>
      </w:tr>
      <w:tr w:rsidR="00C4073F" w:rsidRPr="00E15626" w14:paraId="53F0C1D5" w14:textId="77777777" w:rsidTr="00D33AB3">
        <w:tc>
          <w:tcPr>
            <w:tcW w:w="2158" w:type="dxa"/>
            <w:vMerge/>
            <w:vAlign w:val="center"/>
          </w:tcPr>
          <w:p w14:paraId="04372DFA" w14:textId="77777777" w:rsidR="00C4073F" w:rsidRPr="00E15626" w:rsidRDefault="00C4073F" w:rsidP="00D33AB3">
            <w:pPr>
              <w:spacing w:line="276" w:lineRule="auto"/>
              <w:jc w:val="center"/>
              <w:rPr>
                <w:b/>
                <w:bCs/>
                <w:sz w:val="24"/>
                <w:szCs w:val="24"/>
              </w:rPr>
            </w:pPr>
          </w:p>
        </w:tc>
        <w:tc>
          <w:tcPr>
            <w:tcW w:w="6230" w:type="dxa"/>
            <w:vAlign w:val="center"/>
          </w:tcPr>
          <w:p w14:paraId="53EB8F6F" w14:textId="77777777" w:rsidR="00C4073F" w:rsidRPr="00E15626" w:rsidRDefault="00C4073F" w:rsidP="00D33AB3">
            <w:pPr>
              <w:spacing w:line="276" w:lineRule="auto"/>
              <w:jc w:val="center"/>
              <w:rPr>
                <w:bCs/>
                <w:sz w:val="24"/>
                <w:szCs w:val="24"/>
              </w:rPr>
            </w:pPr>
            <w:r w:rsidRPr="00E15626">
              <w:rPr>
                <w:bCs/>
                <w:sz w:val="24"/>
                <w:szCs w:val="24"/>
              </w:rPr>
              <w:t>Business</w:t>
            </w:r>
          </w:p>
        </w:tc>
        <w:tc>
          <w:tcPr>
            <w:tcW w:w="2007" w:type="dxa"/>
            <w:vMerge/>
            <w:vAlign w:val="center"/>
          </w:tcPr>
          <w:p w14:paraId="0EEA7755" w14:textId="77777777" w:rsidR="00C4073F" w:rsidRPr="00E15626" w:rsidRDefault="00C4073F" w:rsidP="00D33AB3">
            <w:pPr>
              <w:spacing w:line="276" w:lineRule="auto"/>
              <w:jc w:val="center"/>
              <w:rPr>
                <w:bCs/>
                <w:sz w:val="24"/>
                <w:szCs w:val="24"/>
              </w:rPr>
            </w:pPr>
          </w:p>
        </w:tc>
      </w:tr>
      <w:tr w:rsidR="00C4073F" w:rsidRPr="00E15626" w14:paraId="621E33B0" w14:textId="77777777" w:rsidTr="00D33AB3">
        <w:tc>
          <w:tcPr>
            <w:tcW w:w="2158" w:type="dxa"/>
            <w:vMerge/>
            <w:vAlign w:val="center"/>
          </w:tcPr>
          <w:p w14:paraId="5648ECEE" w14:textId="77777777" w:rsidR="00C4073F" w:rsidRPr="00E15626" w:rsidRDefault="00C4073F" w:rsidP="00D33AB3">
            <w:pPr>
              <w:spacing w:line="276" w:lineRule="auto"/>
              <w:jc w:val="center"/>
              <w:rPr>
                <w:b/>
                <w:bCs/>
                <w:sz w:val="24"/>
                <w:szCs w:val="24"/>
              </w:rPr>
            </w:pPr>
          </w:p>
        </w:tc>
        <w:tc>
          <w:tcPr>
            <w:tcW w:w="6230" w:type="dxa"/>
            <w:vAlign w:val="center"/>
          </w:tcPr>
          <w:p w14:paraId="46B65D86" w14:textId="77777777" w:rsidR="00C4073F" w:rsidRPr="00E15626" w:rsidRDefault="00C4073F" w:rsidP="00D33AB3">
            <w:pPr>
              <w:spacing w:line="276" w:lineRule="auto"/>
              <w:jc w:val="center"/>
              <w:rPr>
                <w:bCs/>
                <w:sz w:val="24"/>
                <w:szCs w:val="24"/>
              </w:rPr>
            </w:pPr>
            <w:r w:rsidRPr="00E15626">
              <w:rPr>
                <w:bCs/>
                <w:sz w:val="24"/>
                <w:szCs w:val="24"/>
              </w:rPr>
              <w:t xml:space="preserve">Management </w:t>
            </w:r>
          </w:p>
        </w:tc>
        <w:tc>
          <w:tcPr>
            <w:tcW w:w="2007" w:type="dxa"/>
            <w:vMerge/>
            <w:vAlign w:val="center"/>
          </w:tcPr>
          <w:p w14:paraId="5D2EA935" w14:textId="77777777" w:rsidR="00C4073F" w:rsidRPr="00E15626" w:rsidRDefault="00C4073F" w:rsidP="00D33AB3">
            <w:pPr>
              <w:spacing w:line="276" w:lineRule="auto"/>
              <w:jc w:val="center"/>
              <w:rPr>
                <w:bCs/>
                <w:sz w:val="24"/>
                <w:szCs w:val="24"/>
              </w:rPr>
            </w:pPr>
          </w:p>
        </w:tc>
      </w:tr>
      <w:tr w:rsidR="00C4073F" w:rsidRPr="00E15626" w14:paraId="6D7B9C00" w14:textId="77777777" w:rsidTr="00D33AB3">
        <w:tc>
          <w:tcPr>
            <w:tcW w:w="2158" w:type="dxa"/>
            <w:vMerge w:val="restart"/>
            <w:vAlign w:val="center"/>
          </w:tcPr>
          <w:p w14:paraId="3BB1D42F" w14:textId="77777777" w:rsidR="00C4073F" w:rsidRPr="00E15626" w:rsidRDefault="00C4073F" w:rsidP="00D33AB3">
            <w:pPr>
              <w:spacing w:line="276" w:lineRule="auto"/>
              <w:jc w:val="center"/>
              <w:rPr>
                <w:b/>
                <w:bCs/>
                <w:sz w:val="24"/>
                <w:szCs w:val="24"/>
              </w:rPr>
            </w:pPr>
            <w:r w:rsidRPr="00E15626">
              <w:rPr>
                <w:b/>
                <w:bCs/>
                <w:sz w:val="24"/>
                <w:szCs w:val="24"/>
              </w:rPr>
              <w:t>Infoeconomics</w:t>
            </w:r>
          </w:p>
        </w:tc>
        <w:tc>
          <w:tcPr>
            <w:tcW w:w="6230" w:type="dxa"/>
            <w:vAlign w:val="center"/>
          </w:tcPr>
          <w:p w14:paraId="3025E278" w14:textId="77777777" w:rsidR="00C4073F" w:rsidRPr="00E15626" w:rsidRDefault="00C4073F" w:rsidP="00D33AB3">
            <w:pPr>
              <w:spacing w:line="276" w:lineRule="auto"/>
              <w:jc w:val="center"/>
              <w:rPr>
                <w:bCs/>
                <w:sz w:val="24"/>
                <w:szCs w:val="24"/>
              </w:rPr>
            </w:pPr>
            <w:r w:rsidRPr="00E15626">
              <w:rPr>
                <w:bCs/>
                <w:sz w:val="24"/>
                <w:szCs w:val="24"/>
              </w:rPr>
              <w:t>Computer Science, Artificial Intelligence</w:t>
            </w:r>
          </w:p>
        </w:tc>
        <w:tc>
          <w:tcPr>
            <w:tcW w:w="2007" w:type="dxa"/>
            <w:vMerge w:val="restart"/>
            <w:vAlign w:val="center"/>
          </w:tcPr>
          <w:p w14:paraId="386DF5CD" w14:textId="77777777" w:rsidR="00C4073F" w:rsidRPr="00E15626" w:rsidRDefault="00C4073F" w:rsidP="00D33AB3">
            <w:pPr>
              <w:spacing w:line="276" w:lineRule="auto"/>
              <w:jc w:val="center"/>
              <w:rPr>
                <w:bCs/>
                <w:sz w:val="24"/>
                <w:szCs w:val="24"/>
              </w:rPr>
            </w:pPr>
            <w:r w:rsidRPr="00E15626">
              <w:rPr>
                <w:bCs/>
                <w:sz w:val="24"/>
                <w:szCs w:val="24"/>
              </w:rPr>
              <w:t>8</w:t>
            </w:r>
          </w:p>
        </w:tc>
      </w:tr>
      <w:tr w:rsidR="00C4073F" w:rsidRPr="00E15626" w14:paraId="29EB2DBF" w14:textId="77777777" w:rsidTr="00D33AB3">
        <w:tc>
          <w:tcPr>
            <w:tcW w:w="2158" w:type="dxa"/>
            <w:vMerge/>
            <w:vAlign w:val="center"/>
          </w:tcPr>
          <w:p w14:paraId="3A1CA6BC" w14:textId="77777777" w:rsidR="00C4073F" w:rsidRPr="00E15626" w:rsidRDefault="00C4073F" w:rsidP="00D33AB3">
            <w:pPr>
              <w:spacing w:line="276" w:lineRule="auto"/>
              <w:jc w:val="center"/>
              <w:rPr>
                <w:bCs/>
                <w:sz w:val="24"/>
                <w:szCs w:val="24"/>
              </w:rPr>
            </w:pPr>
          </w:p>
        </w:tc>
        <w:tc>
          <w:tcPr>
            <w:tcW w:w="6230" w:type="dxa"/>
            <w:vAlign w:val="center"/>
          </w:tcPr>
          <w:p w14:paraId="78354226" w14:textId="77777777" w:rsidR="00C4073F" w:rsidRPr="00E15626" w:rsidRDefault="00C4073F" w:rsidP="00D33AB3">
            <w:pPr>
              <w:spacing w:line="276" w:lineRule="auto"/>
              <w:jc w:val="center"/>
              <w:rPr>
                <w:bCs/>
                <w:sz w:val="24"/>
                <w:szCs w:val="24"/>
              </w:rPr>
            </w:pPr>
            <w:r w:rsidRPr="00E15626">
              <w:rPr>
                <w:bCs/>
                <w:sz w:val="24"/>
                <w:szCs w:val="24"/>
              </w:rPr>
              <w:t>Computer Science, Interdisciplinary Applications</w:t>
            </w:r>
          </w:p>
        </w:tc>
        <w:tc>
          <w:tcPr>
            <w:tcW w:w="2007" w:type="dxa"/>
            <w:vMerge/>
            <w:vAlign w:val="center"/>
          </w:tcPr>
          <w:p w14:paraId="2E37B36D" w14:textId="77777777" w:rsidR="00C4073F" w:rsidRPr="00E15626" w:rsidRDefault="00C4073F" w:rsidP="00D33AB3">
            <w:pPr>
              <w:spacing w:line="276" w:lineRule="auto"/>
              <w:jc w:val="center"/>
              <w:rPr>
                <w:bCs/>
                <w:sz w:val="24"/>
                <w:szCs w:val="24"/>
              </w:rPr>
            </w:pPr>
          </w:p>
        </w:tc>
      </w:tr>
      <w:tr w:rsidR="00C4073F" w:rsidRPr="00E15626" w14:paraId="01613956" w14:textId="77777777" w:rsidTr="00D33AB3">
        <w:tc>
          <w:tcPr>
            <w:tcW w:w="2158" w:type="dxa"/>
            <w:vMerge/>
            <w:vAlign w:val="center"/>
          </w:tcPr>
          <w:p w14:paraId="3E46C75D" w14:textId="77777777" w:rsidR="00C4073F" w:rsidRPr="00E15626" w:rsidRDefault="00C4073F" w:rsidP="00D33AB3">
            <w:pPr>
              <w:spacing w:line="276" w:lineRule="auto"/>
              <w:jc w:val="center"/>
              <w:rPr>
                <w:bCs/>
                <w:sz w:val="24"/>
                <w:szCs w:val="24"/>
              </w:rPr>
            </w:pPr>
          </w:p>
        </w:tc>
        <w:tc>
          <w:tcPr>
            <w:tcW w:w="6230" w:type="dxa"/>
            <w:vAlign w:val="center"/>
          </w:tcPr>
          <w:p w14:paraId="3C5AFF7F" w14:textId="77777777" w:rsidR="00C4073F" w:rsidRPr="00E15626" w:rsidRDefault="00C4073F" w:rsidP="00D33AB3">
            <w:pPr>
              <w:spacing w:line="276" w:lineRule="auto"/>
              <w:jc w:val="center"/>
              <w:rPr>
                <w:bCs/>
                <w:sz w:val="24"/>
                <w:szCs w:val="24"/>
              </w:rPr>
            </w:pPr>
            <w:r w:rsidRPr="00E15626">
              <w:rPr>
                <w:bCs/>
                <w:sz w:val="24"/>
                <w:szCs w:val="24"/>
              </w:rPr>
              <w:t>Computer Science, Information System</w:t>
            </w:r>
          </w:p>
        </w:tc>
        <w:tc>
          <w:tcPr>
            <w:tcW w:w="2007" w:type="dxa"/>
            <w:vMerge/>
            <w:vAlign w:val="center"/>
          </w:tcPr>
          <w:p w14:paraId="0A087445" w14:textId="77777777" w:rsidR="00C4073F" w:rsidRPr="00E15626" w:rsidRDefault="00C4073F" w:rsidP="00D33AB3">
            <w:pPr>
              <w:spacing w:line="276" w:lineRule="auto"/>
              <w:jc w:val="center"/>
              <w:rPr>
                <w:bCs/>
                <w:sz w:val="24"/>
                <w:szCs w:val="24"/>
              </w:rPr>
            </w:pPr>
          </w:p>
        </w:tc>
      </w:tr>
      <w:tr w:rsidR="00C4073F" w:rsidRPr="00E15626" w14:paraId="35779C77" w14:textId="77777777" w:rsidTr="00D33AB3">
        <w:tc>
          <w:tcPr>
            <w:tcW w:w="2158" w:type="dxa"/>
            <w:vMerge/>
            <w:vAlign w:val="center"/>
          </w:tcPr>
          <w:p w14:paraId="09E1498C" w14:textId="77777777" w:rsidR="00C4073F" w:rsidRPr="00E15626" w:rsidRDefault="00C4073F" w:rsidP="00D33AB3">
            <w:pPr>
              <w:spacing w:line="276" w:lineRule="auto"/>
              <w:jc w:val="center"/>
              <w:rPr>
                <w:bCs/>
                <w:sz w:val="24"/>
                <w:szCs w:val="24"/>
              </w:rPr>
            </w:pPr>
          </w:p>
        </w:tc>
        <w:tc>
          <w:tcPr>
            <w:tcW w:w="6230" w:type="dxa"/>
            <w:vAlign w:val="center"/>
          </w:tcPr>
          <w:p w14:paraId="22CF4745" w14:textId="77777777" w:rsidR="00C4073F" w:rsidRPr="00E15626" w:rsidRDefault="00C4073F" w:rsidP="00D33AB3">
            <w:pPr>
              <w:spacing w:line="276" w:lineRule="auto"/>
              <w:jc w:val="center"/>
              <w:rPr>
                <w:bCs/>
                <w:sz w:val="24"/>
                <w:szCs w:val="24"/>
              </w:rPr>
            </w:pPr>
            <w:r w:rsidRPr="00E15626">
              <w:rPr>
                <w:bCs/>
                <w:sz w:val="24"/>
                <w:szCs w:val="24"/>
              </w:rPr>
              <w:t>Computer Science, Theory &amp; Methods</w:t>
            </w:r>
          </w:p>
        </w:tc>
        <w:tc>
          <w:tcPr>
            <w:tcW w:w="2007" w:type="dxa"/>
            <w:vMerge/>
            <w:vAlign w:val="center"/>
          </w:tcPr>
          <w:p w14:paraId="04EDE505" w14:textId="77777777" w:rsidR="00C4073F" w:rsidRPr="00E15626" w:rsidRDefault="00C4073F" w:rsidP="00D33AB3">
            <w:pPr>
              <w:spacing w:line="276" w:lineRule="auto"/>
              <w:jc w:val="center"/>
              <w:rPr>
                <w:bCs/>
                <w:sz w:val="24"/>
                <w:szCs w:val="24"/>
              </w:rPr>
            </w:pPr>
          </w:p>
        </w:tc>
      </w:tr>
      <w:tr w:rsidR="00C4073F" w:rsidRPr="00E15626" w14:paraId="35307DED" w14:textId="77777777" w:rsidTr="00D33AB3">
        <w:tc>
          <w:tcPr>
            <w:tcW w:w="2158" w:type="dxa"/>
            <w:vMerge/>
            <w:vAlign w:val="center"/>
          </w:tcPr>
          <w:p w14:paraId="48BA406F" w14:textId="77777777" w:rsidR="00C4073F" w:rsidRPr="00E15626" w:rsidRDefault="00C4073F" w:rsidP="00D33AB3">
            <w:pPr>
              <w:spacing w:line="276" w:lineRule="auto"/>
              <w:jc w:val="center"/>
              <w:rPr>
                <w:bCs/>
                <w:sz w:val="24"/>
                <w:szCs w:val="24"/>
              </w:rPr>
            </w:pPr>
          </w:p>
        </w:tc>
        <w:tc>
          <w:tcPr>
            <w:tcW w:w="6230" w:type="dxa"/>
            <w:vAlign w:val="center"/>
          </w:tcPr>
          <w:p w14:paraId="2C46B126" w14:textId="77777777" w:rsidR="00C4073F" w:rsidRPr="00E15626" w:rsidRDefault="00C4073F" w:rsidP="00D33AB3">
            <w:pPr>
              <w:spacing w:line="276" w:lineRule="auto"/>
              <w:jc w:val="center"/>
              <w:rPr>
                <w:bCs/>
                <w:sz w:val="24"/>
                <w:szCs w:val="24"/>
              </w:rPr>
            </w:pPr>
            <w:r w:rsidRPr="00E15626">
              <w:rPr>
                <w:bCs/>
                <w:sz w:val="24"/>
                <w:szCs w:val="24"/>
              </w:rPr>
              <w:t>Computer Science, Software Engineering</w:t>
            </w:r>
          </w:p>
        </w:tc>
        <w:tc>
          <w:tcPr>
            <w:tcW w:w="2007" w:type="dxa"/>
            <w:vMerge/>
            <w:vAlign w:val="center"/>
          </w:tcPr>
          <w:p w14:paraId="2F06DBF1" w14:textId="77777777" w:rsidR="00C4073F" w:rsidRPr="00E15626" w:rsidRDefault="00C4073F" w:rsidP="00D33AB3">
            <w:pPr>
              <w:spacing w:line="276" w:lineRule="auto"/>
              <w:jc w:val="center"/>
              <w:rPr>
                <w:bCs/>
                <w:sz w:val="24"/>
                <w:szCs w:val="24"/>
              </w:rPr>
            </w:pPr>
          </w:p>
        </w:tc>
      </w:tr>
      <w:tr w:rsidR="00C4073F" w:rsidRPr="00E15626" w14:paraId="048531B9" w14:textId="77777777" w:rsidTr="00D33AB3">
        <w:tc>
          <w:tcPr>
            <w:tcW w:w="2158" w:type="dxa"/>
            <w:vMerge/>
            <w:vAlign w:val="center"/>
          </w:tcPr>
          <w:p w14:paraId="205BAA9E" w14:textId="77777777" w:rsidR="00C4073F" w:rsidRPr="00E15626" w:rsidRDefault="00C4073F" w:rsidP="00D33AB3">
            <w:pPr>
              <w:spacing w:line="276" w:lineRule="auto"/>
              <w:jc w:val="center"/>
              <w:rPr>
                <w:bCs/>
                <w:sz w:val="24"/>
                <w:szCs w:val="24"/>
              </w:rPr>
            </w:pPr>
          </w:p>
        </w:tc>
        <w:tc>
          <w:tcPr>
            <w:tcW w:w="6230" w:type="dxa"/>
            <w:vAlign w:val="center"/>
          </w:tcPr>
          <w:p w14:paraId="77AD27BE" w14:textId="77777777" w:rsidR="00C4073F" w:rsidRPr="00E15626" w:rsidRDefault="00C4073F" w:rsidP="00D33AB3">
            <w:pPr>
              <w:spacing w:line="276" w:lineRule="auto"/>
              <w:jc w:val="center"/>
              <w:rPr>
                <w:bCs/>
                <w:sz w:val="24"/>
                <w:szCs w:val="24"/>
              </w:rPr>
            </w:pPr>
            <w:r w:rsidRPr="00E15626">
              <w:rPr>
                <w:bCs/>
                <w:sz w:val="24"/>
                <w:szCs w:val="24"/>
              </w:rPr>
              <w:t>Computer Science, Hardware &amp;Architecure</w:t>
            </w:r>
          </w:p>
        </w:tc>
        <w:tc>
          <w:tcPr>
            <w:tcW w:w="2007" w:type="dxa"/>
            <w:vMerge/>
            <w:vAlign w:val="center"/>
          </w:tcPr>
          <w:p w14:paraId="48DA94A4" w14:textId="77777777" w:rsidR="00C4073F" w:rsidRPr="00E15626" w:rsidRDefault="00C4073F" w:rsidP="00D33AB3">
            <w:pPr>
              <w:spacing w:line="276" w:lineRule="auto"/>
              <w:jc w:val="center"/>
              <w:rPr>
                <w:bCs/>
                <w:sz w:val="24"/>
                <w:szCs w:val="24"/>
              </w:rPr>
            </w:pPr>
          </w:p>
        </w:tc>
      </w:tr>
      <w:tr w:rsidR="00C4073F" w:rsidRPr="00E15626" w14:paraId="6D571187" w14:textId="77777777" w:rsidTr="00D33AB3">
        <w:tc>
          <w:tcPr>
            <w:tcW w:w="2158" w:type="dxa"/>
            <w:vMerge/>
            <w:vAlign w:val="center"/>
          </w:tcPr>
          <w:p w14:paraId="04D12708" w14:textId="77777777" w:rsidR="00C4073F" w:rsidRPr="00E15626" w:rsidRDefault="00C4073F" w:rsidP="00D33AB3">
            <w:pPr>
              <w:spacing w:line="276" w:lineRule="auto"/>
              <w:jc w:val="center"/>
              <w:rPr>
                <w:bCs/>
                <w:sz w:val="24"/>
                <w:szCs w:val="24"/>
              </w:rPr>
            </w:pPr>
          </w:p>
        </w:tc>
        <w:tc>
          <w:tcPr>
            <w:tcW w:w="6230" w:type="dxa"/>
            <w:vAlign w:val="center"/>
          </w:tcPr>
          <w:p w14:paraId="66D30072" w14:textId="77777777" w:rsidR="00C4073F" w:rsidRPr="00E15626" w:rsidRDefault="00C4073F" w:rsidP="00D33AB3">
            <w:pPr>
              <w:spacing w:line="276" w:lineRule="auto"/>
              <w:jc w:val="center"/>
              <w:rPr>
                <w:bCs/>
                <w:sz w:val="24"/>
                <w:szCs w:val="24"/>
              </w:rPr>
            </w:pPr>
            <w:r w:rsidRPr="00E15626">
              <w:rPr>
                <w:bCs/>
                <w:sz w:val="24"/>
                <w:szCs w:val="24"/>
              </w:rPr>
              <w:t>Operations Research &amp; Management Science</w:t>
            </w:r>
          </w:p>
        </w:tc>
        <w:tc>
          <w:tcPr>
            <w:tcW w:w="2007" w:type="dxa"/>
            <w:vMerge/>
            <w:vAlign w:val="center"/>
          </w:tcPr>
          <w:p w14:paraId="47C50B80" w14:textId="77777777" w:rsidR="00C4073F" w:rsidRPr="00E15626" w:rsidRDefault="00C4073F" w:rsidP="00D33AB3">
            <w:pPr>
              <w:spacing w:line="276" w:lineRule="auto"/>
              <w:jc w:val="center"/>
              <w:rPr>
                <w:bCs/>
                <w:sz w:val="24"/>
                <w:szCs w:val="24"/>
              </w:rPr>
            </w:pPr>
          </w:p>
        </w:tc>
      </w:tr>
      <w:tr w:rsidR="00C4073F" w:rsidRPr="00E15626" w14:paraId="08B48BB2" w14:textId="77777777" w:rsidTr="00D33AB3">
        <w:tc>
          <w:tcPr>
            <w:tcW w:w="2158" w:type="dxa"/>
            <w:vMerge/>
            <w:vAlign w:val="center"/>
          </w:tcPr>
          <w:p w14:paraId="404854B0" w14:textId="77777777" w:rsidR="00C4073F" w:rsidRPr="00E15626" w:rsidRDefault="00C4073F" w:rsidP="00D33AB3">
            <w:pPr>
              <w:spacing w:line="276" w:lineRule="auto"/>
              <w:jc w:val="center"/>
              <w:rPr>
                <w:bCs/>
                <w:sz w:val="24"/>
                <w:szCs w:val="24"/>
              </w:rPr>
            </w:pPr>
          </w:p>
        </w:tc>
        <w:tc>
          <w:tcPr>
            <w:tcW w:w="6230" w:type="dxa"/>
            <w:vAlign w:val="center"/>
          </w:tcPr>
          <w:p w14:paraId="31E5CC77" w14:textId="77777777" w:rsidR="00C4073F" w:rsidRPr="00E15626" w:rsidRDefault="00C4073F" w:rsidP="00D33AB3">
            <w:pPr>
              <w:spacing w:line="276" w:lineRule="auto"/>
              <w:jc w:val="center"/>
              <w:rPr>
                <w:bCs/>
                <w:sz w:val="24"/>
                <w:szCs w:val="24"/>
              </w:rPr>
            </w:pPr>
            <w:r w:rsidRPr="00E15626">
              <w:rPr>
                <w:bCs/>
                <w:sz w:val="24"/>
                <w:szCs w:val="24"/>
              </w:rPr>
              <w:t>Statistics &amp; Probability</w:t>
            </w:r>
          </w:p>
        </w:tc>
        <w:tc>
          <w:tcPr>
            <w:tcW w:w="2007" w:type="dxa"/>
            <w:vMerge/>
            <w:vAlign w:val="center"/>
          </w:tcPr>
          <w:p w14:paraId="57E1B39E" w14:textId="77777777" w:rsidR="00C4073F" w:rsidRPr="00E15626" w:rsidRDefault="00C4073F" w:rsidP="00D33AB3">
            <w:pPr>
              <w:spacing w:line="276" w:lineRule="auto"/>
              <w:jc w:val="center"/>
              <w:rPr>
                <w:bCs/>
                <w:sz w:val="24"/>
                <w:szCs w:val="24"/>
              </w:rPr>
            </w:pPr>
          </w:p>
        </w:tc>
      </w:tr>
      <w:tr w:rsidR="00C4073F" w:rsidRPr="00E15626" w14:paraId="1DBA5EF5" w14:textId="77777777" w:rsidTr="00D33AB3">
        <w:tc>
          <w:tcPr>
            <w:tcW w:w="2158" w:type="dxa"/>
            <w:vMerge/>
            <w:vAlign w:val="center"/>
          </w:tcPr>
          <w:p w14:paraId="115FD03B" w14:textId="77777777" w:rsidR="00C4073F" w:rsidRPr="00E15626" w:rsidRDefault="00C4073F" w:rsidP="00D33AB3">
            <w:pPr>
              <w:spacing w:line="276" w:lineRule="auto"/>
              <w:jc w:val="center"/>
              <w:rPr>
                <w:bCs/>
                <w:sz w:val="24"/>
                <w:szCs w:val="24"/>
              </w:rPr>
            </w:pPr>
          </w:p>
        </w:tc>
        <w:tc>
          <w:tcPr>
            <w:tcW w:w="6230" w:type="dxa"/>
            <w:vAlign w:val="center"/>
          </w:tcPr>
          <w:p w14:paraId="23C4337D" w14:textId="77777777" w:rsidR="00C4073F" w:rsidRPr="00E15626" w:rsidRDefault="00C4073F" w:rsidP="00D33AB3">
            <w:pPr>
              <w:spacing w:line="276" w:lineRule="auto"/>
              <w:jc w:val="center"/>
              <w:rPr>
                <w:bCs/>
                <w:sz w:val="24"/>
                <w:szCs w:val="24"/>
              </w:rPr>
            </w:pPr>
            <w:r w:rsidRPr="00E15626">
              <w:rPr>
                <w:bCs/>
                <w:sz w:val="24"/>
                <w:szCs w:val="24"/>
              </w:rPr>
              <w:t>Computer Science, Cybernetics</w:t>
            </w:r>
          </w:p>
        </w:tc>
        <w:tc>
          <w:tcPr>
            <w:tcW w:w="2007" w:type="dxa"/>
            <w:vMerge/>
            <w:vAlign w:val="center"/>
          </w:tcPr>
          <w:p w14:paraId="38F803E6" w14:textId="77777777" w:rsidR="00C4073F" w:rsidRPr="00E15626" w:rsidRDefault="00C4073F" w:rsidP="00D33AB3">
            <w:pPr>
              <w:spacing w:line="276" w:lineRule="auto"/>
              <w:jc w:val="center"/>
              <w:rPr>
                <w:bCs/>
                <w:sz w:val="24"/>
                <w:szCs w:val="24"/>
              </w:rPr>
            </w:pPr>
          </w:p>
        </w:tc>
      </w:tr>
      <w:tr w:rsidR="00C4073F" w:rsidRPr="00E15626" w14:paraId="597A2BA9" w14:textId="77777777" w:rsidTr="00D33AB3">
        <w:tc>
          <w:tcPr>
            <w:tcW w:w="2158" w:type="dxa"/>
            <w:vMerge/>
            <w:vAlign w:val="center"/>
          </w:tcPr>
          <w:p w14:paraId="11D98CA9" w14:textId="77777777" w:rsidR="00C4073F" w:rsidRPr="00E15626" w:rsidRDefault="00C4073F" w:rsidP="00D33AB3">
            <w:pPr>
              <w:spacing w:line="276" w:lineRule="auto"/>
              <w:jc w:val="center"/>
              <w:rPr>
                <w:bCs/>
                <w:sz w:val="24"/>
                <w:szCs w:val="24"/>
              </w:rPr>
            </w:pPr>
          </w:p>
        </w:tc>
        <w:tc>
          <w:tcPr>
            <w:tcW w:w="6230" w:type="dxa"/>
            <w:vAlign w:val="center"/>
          </w:tcPr>
          <w:p w14:paraId="61F5F6F3" w14:textId="77777777" w:rsidR="00C4073F" w:rsidRPr="00E15626" w:rsidRDefault="00C4073F" w:rsidP="00D33AB3">
            <w:pPr>
              <w:spacing w:line="276" w:lineRule="auto"/>
              <w:jc w:val="center"/>
              <w:rPr>
                <w:bCs/>
                <w:sz w:val="24"/>
                <w:szCs w:val="24"/>
              </w:rPr>
            </w:pPr>
            <w:r w:rsidRPr="00E15626">
              <w:rPr>
                <w:bCs/>
                <w:sz w:val="24"/>
                <w:szCs w:val="24"/>
              </w:rPr>
              <w:t>Cybernetics</w:t>
            </w:r>
          </w:p>
        </w:tc>
        <w:tc>
          <w:tcPr>
            <w:tcW w:w="2007" w:type="dxa"/>
            <w:vMerge/>
            <w:vAlign w:val="center"/>
          </w:tcPr>
          <w:p w14:paraId="340FB406" w14:textId="77777777" w:rsidR="00C4073F" w:rsidRPr="00E15626" w:rsidRDefault="00C4073F" w:rsidP="00D33AB3">
            <w:pPr>
              <w:spacing w:line="276" w:lineRule="auto"/>
              <w:jc w:val="center"/>
              <w:rPr>
                <w:bCs/>
                <w:sz w:val="24"/>
                <w:szCs w:val="24"/>
              </w:rPr>
            </w:pPr>
          </w:p>
        </w:tc>
      </w:tr>
      <w:tr w:rsidR="00C4073F" w:rsidRPr="00E15626" w14:paraId="70BF896A" w14:textId="77777777" w:rsidTr="00D33AB3">
        <w:tc>
          <w:tcPr>
            <w:tcW w:w="2158" w:type="dxa"/>
            <w:vAlign w:val="center"/>
          </w:tcPr>
          <w:p w14:paraId="3EE9D84C" w14:textId="77777777" w:rsidR="00C4073F" w:rsidRPr="00E15626" w:rsidRDefault="00C4073F" w:rsidP="00D33AB3">
            <w:pPr>
              <w:spacing w:line="276" w:lineRule="auto"/>
              <w:jc w:val="center"/>
              <w:rPr>
                <w:bCs/>
                <w:i/>
                <w:sz w:val="24"/>
                <w:szCs w:val="24"/>
              </w:rPr>
            </w:pPr>
            <w:r w:rsidRPr="00E15626">
              <w:rPr>
                <w:bCs/>
                <w:i/>
                <w:sz w:val="24"/>
                <w:szCs w:val="24"/>
              </w:rPr>
              <w:t>Social Science &amp; Science</w:t>
            </w:r>
          </w:p>
        </w:tc>
        <w:tc>
          <w:tcPr>
            <w:tcW w:w="6230" w:type="dxa"/>
            <w:vAlign w:val="center"/>
          </w:tcPr>
          <w:p w14:paraId="2C1BB6A6" w14:textId="77777777" w:rsidR="00C4073F" w:rsidRPr="00C4073F" w:rsidRDefault="00C4073F" w:rsidP="00D33AB3">
            <w:pPr>
              <w:spacing w:line="276" w:lineRule="auto"/>
              <w:jc w:val="center"/>
              <w:rPr>
                <w:bCs/>
                <w:sz w:val="24"/>
                <w:szCs w:val="24"/>
                <w:lang w:val="pt-PT"/>
              </w:rPr>
            </w:pPr>
            <w:r w:rsidRPr="00C4073F">
              <w:rPr>
                <w:bCs/>
                <w:sz w:val="24"/>
                <w:szCs w:val="24"/>
                <w:lang w:val="pt-PT"/>
              </w:rPr>
              <w:t>Toate cu excepția celor menționate anterior</w:t>
            </w:r>
          </w:p>
        </w:tc>
        <w:tc>
          <w:tcPr>
            <w:tcW w:w="2007" w:type="dxa"/>
            <w:vAlign w:val="center"/>
          </w:tcPr>
          <w:p w14:paraId="3E3ACC61" w14:textId="77777777" w:rsidR="00C4073F" w:rsidRPr="00E15626" w:rsidRDefault="00C4073F" w:rsidP="00D33AB3">
            <w:pPr>
              <w:spacing w:line="276" w:lineRule="auto"/>
              <w:jc w:val="center"/>
              <w:rPr>
                <w:bCs/>
                <w:sz w:val="24"/>
                <w:szCs w:val="24"/>
              </w:rPr>
            </w:pPr>
            <w:r w:rsidRPr="00E15626">
              <w:rPr>
                <w:bCs/>
                <w:sz w:val="24"/>
                <w:szCs w:val="24"/>
              </w:rPr>
              <w:t>6</w:t>
            </w:r>
          </w:p>
        </w:tc>
      </w:tr>
    </w:tbl>
    <w:p w14:paraId="7F07A216" w14:textId="77777777" w:rsidR="00C4073F" w:rsidRPr="00C4073F" w:rsidRDefault="00C4073F" w:rsidP="00C4073F">
      <w:pPr>
        <w:numPr>
          <w:ilvl w:val="0"/>
          <w:numId w:val="35"/>
        </w:numPr>
        <w:spacing w:line="276" w:lineRule="auto"/>
        <w:jc w:val="both"/>
        <w:rPr>
          <w:bCs/>
          <w:sz w:val="24"/>
          <w:szCs w:val="24"/>
          <w:lang w:val="it-CH"/>
        </w:rPr>
      </w:pPr>
      <w:bookmarkStart w:id="5" w:name="_Hlk480354877"/>
      <w:r w:rsidRPr="00C4073F">
        <w:rPr>
          <w:bCs/>
          <w:sz w:val="24"/>
          <w:szCs w:val="24"/>
          <w:lang w:val="it-CH"/>
        </w:rPr>
        <w:lastRenderedPageBreak/>
        <w:t>Pentru profesor universitar, cercetător științific I și abilitare, trebuie îndeplinită una din următoarele condiții:</w:t>
      </w:r>
    </w:p>
    <w:bookmarkEnd w:id="5"/>
    <w:p w14:paraId="62E22C7D" w14:textId="77777777" w:rsidR="00C4073F" w:rsidRPr="00E15626" w:rsidRDefault="00C4073F" w:rsidP="00C4073F">
      <w:pPr>
        <w:numPr>
          <w:ilvl w:val="0"/>
          <w:numId w:val="37"/>
        </w:numPr>
        <w:spacing w:line="276" w:lineRule="auto"/>
        <w:jc w:val="both"/>
        <w:rPr>
          <w:b/>
          <w:bCs/>
          <w:sz w:val="24"/>
          <w:szCs w:val="24"/>
          <w:lang w:val="fr-FR"/>
        </w:rPr>
      </w:pPr>
      <w:proofErr w:type="gramStart"/>
      <w:r w:rsidRPr="00E15626">
        <w:rPr>
          <w:bCs/>
          <w:sz w:val="24"/>
          <w:szCs w:val="24"/>
          <w:lang w:val="fr-FR"/>
        </w:rPr>
        <w:t>din</w:t>
      </w:r>
      <w:proofErr w:type="gramEnd"/>
      <w:r w:rsidRPr="00E15626">
        <w:rPr>
          <w:bCs/>
          <w:sz w:val="24"/>
          <w:szCs w:val="24"/>
          <w:lang w:val="fr-FR"/>
        </w:rPr>
        <w:t xml:space="preserve"> cele maximum 10 articole, candidatul trebuie sa fie autor sau coautor a cel puțin două articole publicate în reviste cotate ISI cu </w:t>
      </w:r>
      <w:r w:rsidRPr="00E15626">
        <w:rPr>
          <w:b/>
          <w:bCs/>
          <w:sz w:val="24"/>
          <w:szCs w:val="24"/>
          <w:lang w:val="fr-FR"/>
        </w:rPr>
        <w:t>scor absolut de influență (AIS) mai mare decât 0,</w:t>
      </w:r>
      <w:proofErr w:type="gramStart"/>
      <w:r w:rsidRPr="00E15626">
        <w:rPr>
          <w:b/>
          <w:bCs/>
          <w:sz w:val="24"/>
          <w:szCs w:val="24"/>
          <w:lang w:val="fr-FR"/>
        </w:rPr>
        <w:t>15;</w:t>
      </w:r>
      <w:proofErr w:type="gramEnd"/>
    </w:p>
    <w:p w14:paraId="19D1930D" w14:textId="77777777" w:rsidR="00C4073F" w:rsidRPr="00E15626" w:rsidRDefault="00C4073F" w:rsidP="00C4073F">
      <w:pPr>
        <w:numPr>
          <w:ilvl w:val="0"/>
          <w:numId w:val="37"/>
        </w:numPr>
        <w:spacing w:line="276" w:lineRule="auto"/>
        <w:jc w:val="both"/>
        <w:rPr>
          <w:bCs/>
          <w:sz w:val="24"/>
          <w:szCs w:val="24"/>
          <w:lang w:val="fr-FR"/>
        </w:rPr>
      </w:pPr>
      <w:proofErr w:type="gramStart"/>
      <w:r w:rsidRPr="00E15626">
        <w:rPr>
          <w:bCs/>
          <w:sz w:val="24"/>
          <w:szCs w:val="24"/>
          <w:lang w:val="fr-FR"/>
        </w:rPr>
        <w:t>să</w:t>
      </w:r>
      <w:proofErr w:type="gramEnd"/>
      <w:r w:rsidRPr="00E15626">
        <w:rPr>
          <w:bCs/>
          <w:sz w:val="24"/>
          <w:szCs w:val="24"/>
          <w:lang w:val="fr-FR"/>
        </w:rPr>
        <w:t xml:space="preserve"> fi câștigat în competiții naționale sau internaționale cel puțin două proiecte/granturi de cercetare, cu excepția proiectelor finanțate prin programe operaționale de tip POS-DRU, POS-CEE sau similar, dintre care unul în calitate de director de proiect sau responsabil </w:t>
      </w:r>
      <w:proofErr w:type="gramStart"/>
      <w:r w:rsidRPr="00E15626">
        <w:rPr>
          <w:bCs/>
          <w:sz w:val="24"/>
          <w:szCs w:val="24"/>
          <w:lang w:val="fr-FR"/>
        </w:rPr>
        <w:t>partener;</w:t>
      </w:r>
      <w:proofErr w:type="gramEnd"/>
    </w:p>
    <w:p w14:paraId="180312D2" w14:textId="77777777" w:rsidR="00C4073F" w:rsidRPr="00E15626" w:rsidRDefault="00C4073F" w:rsidP="00C4073F">
      <w:pPr>
        <w:numPr>
          <w:ilvl w:val="0"/>
          <w:numId w:val="37"/>
        </w:numPr>
        <w:spacing w:line="276" w:lineRule="auto"/>
        <w:jc w:val="both"/>
        <w:rPr>
          <w:bCs/>
          <w:sz w:val="24"/>
          <w:szCs w:val="24"/>
          <w:lang w:val="fr-FR"/>
        </w:rPr>
      </w:pPr>
      <w:proofErr w:type="gramStart"/>
      <w:r w:rsidRPr="00E15626">
        <w:rPr>
          <w:bCs/>
          <w:sz w:val="24"/>
          <w:szCs w:val="24"/>
          <w:lang w:val="fr-FR"/>
        </w:rPr>
        <w:t>un</w:t>
      </w:r>
      <w:proofErr w:type="gramEnd"/>
      <w:r w:rsidRPr="00E15626">
        <w:rPr>
          <w:bCs/>
          <w:sz w:val="24"/>
          <w:szCs w:val="24"/>
          <w:lang w:val="fr-FR"/>
        </w:rPr>
        <w:t xml:space="preserve"> articol de la punctul a) și un grant de la punctul b) în calitate de director.</w:t>
      </w:r>
    </w:p>
    <w:p w14:paraId="48F5C580" w14:textId="77777777" w:rsidR="00C4073F" w:rsidRPr="00E15626" w:rsidRDefault="00C4073F" w:rsidP="00C4073F">
      <w:pPr>
        <w:spacing w:line="276" w:lineRule="auto"/>
        <w:ind w:firstLine="360"/>
        <w:jc w:val="both"/>
        <w:rPr>
          <w:bCs/>
          <w:sz w:val="24"/>
          <w:szCs w:val="24"/>
          <w:lang w:val="fr-FR"/>
        </w:rPr>
      </w:pPr>
      <w:r w:rsidRPr="00E15626">
        <w:rPr>
          <w:bCs/>
          <w:sz w:val="24"/>
          <w:szCs w:val="24"/>
          <w:lang w:val="fr-FR"/>
        </w:rPr>
        <w:t xml:space="preserve">Pentru conferențiar universitar, cercetător științific II, trebuie îndeplinită una din următoarele </w:t>
      </w:r>
      <w:proofErr w:type="gramStart"/>
      <w:r w:rsidRPr="00E15626">
        <w:rPr>
          <w:bCs/>
          <w:sz w:val="24"/>
          <w:szCs w:val="24"/>
          <w:lang w:val="fr-FR"/>
        </w:rPr>
        <w:t>condiții:</w:t>
      </w:r>
      <w:proofErr w:type="gramEnd"/>
    </w:p>
    <w:p w14:paraId="17A696B8" w14:textId="77777777" w:rsidR="00C4073F" w:rsidRPr="00E15626" w:rsidRDefault="00C4073F" w:rsidP="00C4073F">
      <w:pPr>
        <w:numPr>
          <w:ilvl w:val="0"/>
          <w:numId w:val="38"/>
        </w:numPr>
        <w:spacing w:line="276" w:lineRule="auto"/>
        <w:jc w:val="both"/>
        <w:rPr>
          <w:b/>
          <w:bCs/>
          <w:sz w:val="24"/>
          <w:szCs w:val="24"/>
          <w:lang w:val="fr-FR"/>
        </w:rPr>
      </w:pPr>
      <w:proofErr w:type="gramStart"/>
      <w:r w:rsidRPr="00E15626">
        <w:rPr>
          <w:bCs/>
          <w:sz w:val="24"/>
          <w:szCs w:val="24"/>
          <w:lang w:val="fr-FR"/>
        </w:rPr>
        <w:t>din</w:t>
      </w:r>
      <w:proofErr w:type="gramEnd"/>
      <w:r w:rsidRPr="00E15626">
        <w:rPr>
          <w:bCs/>
          <w:sz w:val="24"/>
          <w:szCs w:val="24"/>
          <w:lang w:val="fr-FR"/>
        </w:rPr>
        <w:t xml:space="preserve"> cele maxim 10 articole, candidatul trebuie să fie autor sau coautor a cel puțin un articol publicat în reviste cotate ISI cu </w:t>
      </w:r>
      <w:r w:rsidRPr="00E15626">
        <w:rPr>
          <w:b/>
          <w:bCs/>
          <w:sz w:val="24"/>
          <w:szCs w:val="24"/>
          <w:lang w:val="fr-FR"/>
        </w:rPr>
        <w:t>scor absolut de influență (AIS) mai mare decât 0,</w:t>
      </w:r>
      <w:proofErr w:type="gramStart"/>
      <w:r w:rsidRPr="00E15626">
        <w:rPr>
          <w:b/>
          <w:bCs/>
          <w:sz w:val="24"/>
          <w:szCs w:val="24"/>
          <w:lang w:val="fr-FR"/>
        </w:rPr>
        <w:t>15;</w:t>
      </w:r>
      <w:proofErr w:type="gramEnd"/>
    </w:p>
    <w:p w14:paraId="6CF0D4CD" w14:textId="77777777" w:rsidR="00C4073F" w:rsidRPr="00E15626" w:rsidRDefault="00C4073F" w:rsidP="00C4073F">
      <w:pPr>
        <w:numPr>
          <w:ilvl w:val="0"/>
          <w:numId w:val="38"/>
        </w:numPr>
        <w:spacing w:line="276" w:lineRule="auto"/>
        <w:jc w:val="both"/>
        <w:rPr>
          <w:bCs/>
          <w:sz w:val="24"/>
          <w:szCs w:val="24"/>
          <w:lang w:val="fr-FR"/>
        </w:rPr>
      </w:pPr>
      <w:proofErr w:type="gramStart"/>
      <w:r w:rsidRPr="00E15626">
        <w:rPr>
          <w:bCs/>
          <w:sz w:val="24"/>
          <w:szCs w:val="24"/>
          <w:lang w:val="fr-FR"/>
        </w:rPr>
        <w:t>să</w:t>
      </w:r>
      <w:proofErr w:type="gramEnd"/>
      <w:r w:rsidRPr="00E15626">
        <w:rPr>
          <w:bCs/>
          <w:sz w:val="24"/>
          <w:szCs w:val="24"/>
          <w:lang w:val="fr-FR"/>
        </w:rPr>
        <w:t xml:space="preserve"> fie director/responsabil partener/membru într-un proiect/grant de cercetare câștigat în competiții naționale sau internaționale cu excepția proiectelor finanțate prin programe operaționale de tip POS-DRU, POS-CEE sau similar.</w:t>
      </w:r>
    </w:p>
    <w:p w14:paraId="6E20B302" w14:textId="77777777" w:rsidR="00C4073F" w:rsidRPr="00E15626" w:rsidRDefault="00C4073F" w:rsidP="00C4073F">
      <w:pPr>
        <w:numPr>
          <w:ilvl w:val="0"/>
          <w:numId w:val="35"/>
        </w:numPr>
        <w:spacing w:line="276" w:lineRule="auto"/>
        <w:jc w:val="both"/>
        <w:rPr>
          <w:bCs/>
          <w:sz w:val="24"/>
          <w:szCs w:val="24"/>
          <w:lang w:val="fr-FR"/>
        </w:rPr>
      </w:pPr>
      <w:r w:rsidRPr="00E15626">
        <w:rPr>
          <w:bCs/>
          <w:sz w:val="24"/>
          <w:szCs w:val="24"/>
          <w:lang w:val="fr-FR"/>
        </w:rPr>
        <w:t xml:space="preserve">Candidatul pentru titlul de profesor, CSI și </w:t>
      </w:r>
      <w:proofErr w:type="gramStart"/>
      <w:r w:rsidRPr="00E15626">
        <w:rPr>
          <w:bCs/>
          <w:sz w:val="24"/>
          <w:szCs w:val="24"/>
          <w:lang w:val="fr-FR"/>
        </w:rPr>
        <w:t>abilitare  trebuie</w:t>
      </w:r>
      <w:proofErr w:type="gramEnd"/>
      <w:r w:rsidRPr="00E15626">
        <w:rPr>
          <w:bCs/>
          <w:sz w:val="24"/>
          <w:szCs w:val="24"/>
          <w:lang w:val="fr-FR"/>
        </w:rPr>
        <w:t xml:space="preserve"> să aibă un număr minim de 4 articole ISI sau AIS nenul din care minim 2 din categoriile Core Economics și/sau Infoeconomics, respectiv pentru conferențiar, CS II minim 2 articole ISI cu AIS nenul din care 1 din categoriile Core Economics și/</w:t>
      </w:r>
      <w:proofErr w:type="gramStart"/>
      <w:r w:rsidRPr="00E15626">
        <w:rPr>
          <w:bCs/>
          <w:sz w:val="24"/>
          <w:szCs w:val="24"/>
          <w:lang w:val="fr-FR"/>
        </w:rPr>
        <w:t>sau  Infoeconomics</w:t>
      </w:r>
      <w:proofErr w:type="gramEnd"/>
      <w:r w:rsidRPr="00E15626">
        <w:rPr>
          <w:bCs/>
          <w:sz w:val="24"/>
          <w:szCs w:val="24"/>
          <w:lang w:val="fr-FR"/>
        </w:rPr>
        <w:t>.</w:t>
      </w:r>
    </w:p>
    <w:p w14:paraId="77803B59" w14:textId="77777777" w:rsidR="00C4073F" w:rsidRPr="00E15626" w:rsidRDefault="00C4073F" w:rsidP="00C4073F">
      <w:pPr>
        <w:numPr>
          <w:ilvl w:val="0"/>
          <w:numId w:val="35"/>
        </w:numPr>
        <w:spacing w:line="276" w:lineRule="auto"/>
        <w:jc w:val="both"/>
        <w:rPr>
          <w:bCs/>
          <w:sz w:val="24"/>
          <w:szCs w:val="24"/>
          <w:lang w:val="fr-FR"/>
        </w:rPr>
      </w:pPr>
      <w:r w:rsidRPr="00E15626">
        <w:rPr>
          <w:bCs/>
          <w:sz w:val="24"/>
          <w:szCs w:val="24"/>
          <w:lang w:val="fr-FR"/>
        </w:rPr>
        <w:t>Numărul de autori luat în calcul (N) se referă doar la cei cu afiliere la instituțiile de învățământ și cercetare din România.</w:t>
      </w:r>
    </w:p>
    <w:p w14:paraId="0D71CDA1" w14:textId="77777777" w:rsidR="00C4073F" w:rsidRPr="00E15626" w:rsidRDefault="00C4073F" w:rsidP="00C4073F">
      <w:pPr>
        <w:numPr>
          <w:ilvl w:val="0"/>
          <w:numId w:val="35"/>
        </w:numPr>
        <w:spacing w:line="276" w:lineRule="auto"/>
        <w:ind w:left="426" w:hanging="426"/>
        <w:jc w:val="both"/>
        <w:rPr>
          <w:bCs/>
          <w:sz w:val="24"/>
          <w:szCs w:val="24"/>
          <w:lang w:val="fr-FR"/>
        </w:rPr>
      </w:pPr>
      <w:r w:rsidRPr="00E15626">
        <w:rPr>
          <w:bCs/>
          <w:sz w:val="24"/>
          <w:szCs w:val="24"/>
          <w:lang w:val="fr-FR"/>
        </w:rPr>
        <w:t xml:space="preserve">Valorile minime ale punctajelor pentru participarea la concursurile pentru ocupare funcțiilor și obținerea titlurilor didactice și acordarea atestatului de abilitare sunt </w:t>
      </w:r>
      <w:proofErr w:type="gramStart"/>
      <w:r w:rsidRPr="00E15626">
        <w:rPr>
          <w:bCs/>
          <w:sz w:val="24"/>
          <w:szCs w:val="24"/>
          <w:lang w:val="fr-FR"/>
        </w:rPr>
        <w:t>următoarele:</w:t>
      </w:r>
      <w:proofErr w:type="gramEnd"/>
    </w:p>
    <w:p w14:paraId="61EA5C8C" w14:textId="77777777" w:rsidR="00C4073F" w:rsidRPr="00E15626" w:rsidRDefault="00C4073F" w:rsidP="00C4073F">
      <w:pPr>
        <w:spacing w:line="276" w:lineRule="auto"/>
        <w:ind w:left="360"/>
        <w:jc w:val="both"/>
        <w:rPr>
          <w:bCs/>
          <w:sz w:val="24"/>
          <w:szCs w:val="24"/>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2436"/>
      </w:tblGrid>
      <w:tr w:rsidR="00C4073F" w:rsidRPr="00C4073F" w14:paraId="6EB8ACC5" w14:textId="77777777" w:rsidTr="00D33AB3">
        <w:trPr>
          <w:jc w:val="center"/>
        </w:trPr>
        <w:tc>
          <w:tcPr>
            <w:tcW w:w="0" w:type="auto"/>
            <w:vAlign w:val="center"/>
          </w:tcPr>
          <w:p w14:paraId="76ED5680" w14:textId="77777777" w:rsidR="00C4073F" w:rsidRPr="00E15626" w:rsidRDefault="00C4073F" w:rsidP="00D33AB3">
            <w:pPr>
              <w:spacing w:line="276" w:lineRule="auto"/>
              <w:jc w:val="center"/>
              <w:rPr>
                <w:b/>
                <w:bCs/>
                <w:sz w:val="24"/>
                <w:szCs w:val="24"/>
              </w:rPr>
            </w:pPr>
            <w:r w:rsidRPr="00E15626">
              <w:rPr>
                <w:b/>
                <w:bCs/>
                <w:sz w:val="24"/>
                <w:szCs w:val="24"/>
              </w:rPr>
              <w:t>Conferențiar universitar,</w:t>
            </w:r>
          </w:p>
          <w:p w14:paraId="0A1C5F12" w14:textId="77777777" w:rsidR="00C4073F" w:rsidRPr="00E15626" w:rsidRDefault="00C4073F" w:rsidP="00D33AB3">
            <w:pPr>
              <w:spacing w:line="276" w:lineRule="auto"/>
              <w:jc w:val="center"/>
              <w:rPr>
                <w:b/>
                <w:bCs/>
                <w:sz w:val="24"/>
                <w:szCs w:val="24"/>
              </w:rPr>
            </w:pPr>
            <w:proofErr w:type="gramStart"/>
            <w:r w:rsidRPr="00E15626">
              <w:rPr>
                <w:b/>
                <w:bCs/>
                <w:sz w:val="24"/>
                <w:szCs w:val="24"/>
              </w:rPr>
              <w:t>Cercetător  științific</w:t>
            </w:r>
            <w:proofErr w:type="gramEnd"/>
            <w:r w:rsidRPr="00E15626">
              <w:rPr>
                <w:b/>
                <w:bCs/>
                <w:sz w:val="24"/>
                <w:szCs w:val="24"/>
              </w:rPr>
              <w:t xml:space="preserve"> II</w:t>
            </w:r>
          </w:p>
        </w:tc>
        <w:tc>
          <w:tcPr>
            <w:tcW w:w="0" w:type="auto"/>
            <w:vAlign w:val="center"/>
          </w:tcPr>
          <w:p w14:paraId="7D77DEAC" w14:textId="77777777" w:rsidR="00C4073F" w:rsidRPr="00C4073F" w:rsidRDefault="00C4073F" w:rsidP="00D33AB3">
            <w:pPr>
              <w:spacing w:line="276" w:lineRule="auto"/>
              <w:jc w:val="center"/>
              <w:rPr>
                <w:b/>
                <w:bCs/>
                <w:sz w:val="24"/>
                <w:szCs w:val="24"/>
                <w:lang w:val="it-CH"/>
              </w:rPr>
            </w:pPr>
            <w:r w:rsidRPr="00C4073F">
              <w:rPr>
                <w:b/>
                <w:bCs/>
                <w:sz w:val="24"/>
                <w:szCs w:val="24"/>
                <w:lang w:val="it-CH"/>
              </w:rPr>
              <w:t>Profesor universitar</w:t>
            </w:r>
          </w:p>
          <w:p w14:paraId="7AA661F8" w14:textId="77777777" w:rsidR="00C4073F" w:rsidRPr="00C4073F" w:rsidRDefault="00C4073F" w:rsidP="00D33AB3">
            <w:pPr>
              <w:spacing w:line="276" w:lineRule="auto"/>
              <w:jc w:val="center"/>
              <w:rPr>
                <w:b/>
                <w:bCs/>
                <w:sz w:val="24"/>
                <w:szCs w:val="24"/>
                <w:lang w:val="it-CH"/>
              </w:rPr>
            </w:pPr>
            <w:r w:rsidRPr="00C4073F">
              <w:rPr>
                <w:b/>
                <w:bCs/>
                <w:sz w:val="24"/>
                <w:szCs w:val="24"/>
                <w:lang w:val="it-CH"/>
              </w:rPr>
              <w:t>Cercetător științific I,</w:t>
            </w:r>
          </w:p>
          <w:p w14:paraId="5C09601A" w14:textId="77777777" w:rsidR="00C4073F" w:rsidRPr="00C4073F" w:rsidRDefault="00C4073F" w:rsidP="00D33AB3">
            <w:pPr>
              <w:spacing w:line="276" w:lineRule="auto"/>
              <w:jc w:val="center"/>
              <w:rPr>
                <w:b/>
                <w:bCs/>
                <w:sz w:val="24"/>
                <w:szCs w:val="24"/>
                <w:lang w:val="it-CH"/>
              </w:rPr>
            </w:pPr>
            <w:r w:rsidRPr="00C4073F">
              <w:rPr>
                <w:b/>
                <w:bCs/>
                <w:sz w:val="24"/>
                <w:szCs w:val="24"/>
                <w:lang w:val="it-CH"/>
              </w:rPr>
              <w:t>Abilitare</w:t>
            </w:r>
          </w:p>
        </w:tc>
      </w:tr>
      <w:tr w:rsidR="00C4073F" w:rsidRPr="00E15626" w14:paraId="43128444" w14:textId="77777777" w:rsidTr="00D33AB3">
        <w:trPr>
          <w:jc w:val="center"/>
        </w:trPr>
        <w:tc>
          <w:tcPr>
            <w:tcW w:w="0" w:type="auto"/>
            <w:vAlign w:val="center"/>
          </w:tcPr>
          <w:p w14:paraId="3DC8EDEA" w14:textId="77777777" w:rsidR="00C4073F" w:rsidRPr="00E15626" w:rsidRDefault="00C4073F" w:rsidP="00D33AB3">
            <w:pPr>
              <w:spacing w:line="276" w:lineRule="auto"/>
              <w:jc w:val="center"/>
              <w:rPr>
                <w:bCs/>
                <w:sz w:val="24"/>
                <w:szCs w:val="24"/>
              </w:rPr>
            </w:pPr>
            <w:r w:rsidRPr="00E15626">
              <w:rPr>
                <w:bCs/>
                <w:sz w:val="24"/>
                <w:szCs w:val="24"/>
              </w:rPr>
              <w:t>S ≥ 1,50</w:t>
            </w:r>
          </w:p>
        </w:tc>
        <w:tc>
          <w:tcPr>
            <w:tcW w:w="0" w:type="auto"/>
            <w:vAlign w:val="center"/>
          </w:tcPr>
          <w:p w14:paraId="605BF6A8" w14:textId="77777777" w:rsidR="00C4073F" w:rsidRPr="00E15626" w:rsidRDefault="00C4073F" w:rsidP="00D33AB3">
            <w:pPr>
              <w:spacing w:line="276" w:lineRule="auto"/>
              <w:jc w:val="center"/>
              <w:rPr>
                <w:bCs/>
                <w:sz w:val="24"/>
                <w:szCs w:val="24"/>
              </w:rPr>
            </w:pPr>
            <w:r w:rsidRPr="00E15626">
              <w:rPr>
                <w:bCs/>
                <w:sz w:val="24"/>
                <w:szCs w:val="24"/>
              </w:rPr>
              <w:t>S ≥ 4</w:t>
            </w:r>
          </w:p>
        </w:tc>
      </w:tr>
      <w:tr w:rsidR="00C4073F" w:rsidRPr="00E15626" w14:paraId="020BB0EB" w14:textId="77777777" w:rsidTr="00D33AB3">
        <w:trPr>
          <w:jc w:val="center"/>
        </w:trPr>
        <w:tc>
          <w:tcPr>
            <w:tcW w:w="0" w:type="auto"/>
            <w:vAlign w:val="center"/>
          </w:tcPr>
          <w:p w14:paraId="3868FA7F" w14:textId="77777777" w:rsidR="00C4073F" w:rsidRPr="00E15626" w:rsidRDefault="00C4073F" w:rsidP="00D33AB3">
            <w:pPr>
              <w:spacing w:line="276" w:lineRule="auto"/>
              <w:jc w:val="center"/>
              <w:rPr>
                <w:bCs/>
                <w:sz w:val="24"/>
                <w:szCs w:val="24"/>
              </w:rPr>
            </w:pPr>
            <w:r w:rsidRPr="00E15626">
              <w:rPr>
                <w:bCs/>
                <w:sz w:val="24"/>
                <w:szCs w:val="24"/>
              </w:rPr>
              <w:t>P ≥ 0,75</w:t>
            </w:r>
          </w:p>
        </w:tc>
        <w:tc>
          <w:tcPr>
            <w:tcW w:w="0" w:type="auto"/>
            <w:vAlign w:val="center"/>
          </w:tcPr>
          <w:p w14:paraId="2E5EB327" w14:textId="77777777" w:rsidR="00C4073F" w:rsidRPr="00E15626" w:rsidRDefault="00C4073F" w:rsidP="00D33AB3">
            <w:pPr>
              <w:spacing w:line="276" w:lineRule="auto"/>
              <w:jc w:val="center"/>
              <w:rPr>
                <w:bCs/>
                <w:sz w:val="24"/>
                <w:szCs w:val="24"/>
              </w:rPr>
            </w:pPr>
            <w:r w:rsidRPr="00E15626">
              <w:rPr>
                <w:bCs/>
                <w:sz w:val="24"/>
                <w:szCs w:val="24"/>
              </w:rPr>
              <w:t>P ≥ 2</w:t>
            </w:r>
          </w:p>
        </w:tc>
      </w:tr>
      <w:tr w:rsidR="00C4073F" w:rsidRPr="00E15626" w14:paraId="3965A9BE" w14:textId="77777777" w:rsidTr="00D33AB3">
        <w:trPr>
          <w:jc w:val="center"/>
        </w:trPr>
        <w:tc>
          <w:tcPr>
            <w:tcW w:w="0" w:type="auto"/>
            <w:vAlign w:val="center"/>
          </w:tcPr>
          <w:p w14:paraId="158EE15E" w14:textId="77777777" w:rsidR="00C4073F" w:rsidRPr="00E15626" w:rsidRDefault="00C4073F" w:rsidP="00D33AB3">
            <w:pPr>
              <w:spacing w:line="276" w:lineRule="auto"/>
              <w:jc w:val="center"/>
              <w:rPr>
                <w:bCs/>
                <w:sz w:val="24"/>
                <w:szCs w:val="24"/>
              </w:rPr>
            </w:pPr>
            <w:r w:rsidRPr="00E15626">
              <w:rPr>
                <w:bCs/>
                <w:sz w:val="24"/>
                <w:szCs w:val="24"/>
              </w:rPr>
              <w:t>C ≥ 0,50</w:t>
            </w:r>
          </w:p>
        </w:tc>
        <w:tc>
          <w:tcPr>
            <w:tcW w:w="0" w:type="auto"/>
            <w:vAlign w:val="center"/>
          </w:tcPr>
          <w:p w14:paraId="25689D42" w14:textId="77777777" w:rsidR="00C4073F" w:rsidRPr="00E15626" w:rsidRDefault="00C4073F" w:rsidP="00D33AB3">
            <w:pPr>
              <w:spacing w:line="276" w:lineRule="auto"/>
              <w:jc w:val="center"/>
              <w:rPr>
                <w:bCs/>
                <w:sz w:val="24"/>
                <w:szCs w:val="24"/>
              </w:rPr>
            </w:pPr>
            <w:r w:rsidRPr="00E15626">
              <w:rPr>
                <w:bCs/>
                <w:sz w:val="24"/>
                <w:szCs w:val="24"/>
              </w:rPr>
              <w:t>C ≥ 1,2</w:t>
            </w:r>
          </w:p>
        </w:tc>
      </w:tr>
    </w:tbl>
    <w:p w14:paraId="0C2DC3C8" w14:textId="77777777" w:rsidR="00C4073F" w:rsidRPr="00E15626" w:rsidRDefault="00C4073F" w:rsidP="00C4073F">
      <w:pPr>
        <w:spacing w:line="276" w:lineRule="auto"/>
        <w:rPr>
          <w:bCs/>
          <w:color w:val="FF0000"/>
          <w:sz w:val="24"/>
          <w:szCs w:val="24"/>
        </w:rPr>
      </w:pPr>
    </w:p>
    <w:p w14:paraId="52BC7665" w14:textId="77777777" w:rsidR="00C4073F" w:rsidRPr="00E15626" w:rsidRDefault="00C4073F" w:rsidP="00C4073F">
      <w:pPr>
        <w:spacing w:line="276" w:lineRule="auto"/>
        <w:jc w:val="center"/>
        <w:rPr>
          <w:b/>
          <w:bCs/>
          <w:sz w:val="24"/>
          <w:szCs w:val="24"/>
          <w:lang w:val="fr-FR"/>
        </w:rPr>
      </w:pPr>
      <w:r w:rsidRPr="00E15626">
        <w:rPr>
          <w:b/>
          <w:bCs/>
          <w:sz w:val="24"/>
          <w:szCs w:val="24"/>
          <w:lang w:val="fr-FR"/>
        </w:rPr>
        <w:t>Listă edituri de prestigiu internațional</w:t>
      </w:r>
    </w:p>
    <w:p w14:paraId="2316D703" w14:textId="77777777" w:rsidR="00C4073F" w:rsidRPr="00E15626" w:rsidRDefault="00C4073F" w:rsidP="00C4073F">
      <w:pPr>
        <w:spacing w:line="276" w:lineRule="auto"/>
        <w:jc w:val="center"/>
        <w:rPr>
          <w:b/>
          <w:bCs/>
          <w:sz w:val="24"/>
          <w:szCs w:val="24"/>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3897"/>
      </w:tblGrid>
      <w:tr w:rsidR="00C4073F" w:rsidRPr="00E15626" w14:paraId="436F06BA" w14:textId="77777777" w:rsidTr="00D33AB3">
        <w:trPr>
          <w:jc w:val="center"/>
        </w:trPr>
        <w:tc>
          <w:tcPr>
            <w:tcW w:w="891" w:type="dxa"/>
          </w:tcPr>
          <w:p w14:paraId="3E434B28" w14:textId="77777777" w:rsidR="00C4073F" w:rsidRPr="00E15626" w:rsidRDefault="00C4073F" w:rsidP="00D33AB3">
            <w:pPr>
              <w:spacing w:line="276" w:lineRule="auto"/>
              <w:jc w:val="center"/>
              <w:rPr>
                <w:b/>
                <w:bCs/>
                <w:sz w:val="24"/>
                <w:szCs w:val="24"/>
              </w:rPr>
            </w:pPr>
            <w:r w:rsidRPr="00E15626">
              <w:rPr>
                <w:b/>
                <w:bCs/>
                <w:sz w:val="24"/>
                <w:szCs w:val="24"/>
              </w:rPr>
              <w:t>Nr. crt.</w:t>
            </w:r>
          </w:p>
        </w:tc>
        <w:tc>
          <w:tcPr>
            <w:tcW w:w="3897" w:type="dxa"/>
          </w:tcPr>
          <w:p w14:paraId="36A718CB" w14:textId="77777777" w:rsidR="00C4073F" w:rsidRPr="00E15626" w:rsidRDefault="00C4073F" w:rsidP="00D33AB3">
            <w:pPr>
              <w:spacing w:line="276" w:lineRule="auto"/>
              <w:jc w:val="center"/>
              <w:rPr>
                <w:b/>
                <w:bCs/>
                <w:sz w:val="24"/>
                <w:szCs w:val="24"/>
              </w:rPr>
            </w:pPr>
            <w:r w:rsidRPr="00E15626">
              <w:rPr>
                <w:b/>
                <w:bCs/>
                <w:sz w:val="24"/>
                <w:szCs w:val="24"/>
              </w:rPr>
              <w:t>Denumire editură</w:t>
            </w:r>
          </w:p>
        </w:tc>
      </w:tr>
      <w:tr w:rsidR="00C4073F" w:rsidRPr="00E15626" w14:paraId="7A759844" w14:textId="77777777" w:rsidTr="00D33AB3">
        <w:trPr>
          <w:jc w:val="center"/>
        </w:trPr>
        <w:tc>
          <w:tcPr>
            <w:tcW w:w="891" w:type="dxa"/>
          </w:tcPr>
          <w:p w14:paraId="1561E564" w14:textId="77777777" w:rsidR="00C4073F" w:rsidRPr="00E15626" w:rsidRDefault="00C4073F" w:rsidP="00D33AB3">
            <w:pPr>
              <w:numPr>
                <w:ilvl w:val="0"/>
                <w:numId w:val="39"/>
              </w:numPr>
              <w:spacing w:line="276" w:lineRule="auto"/>
              <w:rPr>
                <w:bCs/>
                <w:sz w:val="24"/>
                <w:szCs w:val="24"/>
              </w:rPr>
            </w:pPr>
          </w:p>
        </w:tc>
        <w:tc>
          <w:tcPr>
            <w:tcW w:w="3897" w:type="dxa"/>
          </w:tcPr>
          <w:p w14:paraId="67A9DC4E" w14:textId="77777777" w:rsidR="00C4073F" w:rsidRPr="00E15626" w:rsidRDefault="00C4073F" w:rsidP="00D33AB3">
            <w:pPr>
              <w:spacing w:line="276" w:lineRule="auto"/>
              <w:rPr>
                <w:bCs/>
                <w:sz w:val="24"/>
                <w:szCs w:val="24"/>
              </w:rPr>
            </w:pPr>
            <w:r w:rsidRPr="00E15626">
              <w:rPr>
                <w:bCs/>
                <w:sz w:val="24"/>
                <w:szCs w:val="24"/>
              </w:rPr>
              <w:t>Academic Press</w:t>
            </w:r>
          </w:p>
        </w:tc>
      </w:tr>
      <w:tr w:rsidR="00C4073F" w:rsidRPr="00E15626" w14:paraId="5E881E9B" w14:textId="77777777" w:rsidTr="00D33AB3">
        <w:trPr>
          <w:jc w:val="center"/>
        </w:trPr>
        <w:tc>
          <w:tcPr>
            <w:tcW w:w="891" w:type="dxa"/>
          </w:tcPr>
          <w:p w14:paraId="0C5F532E" w14:textId="77777777" w:rsidR="00C4073F" w:rsidRPr="00E15626" w:rsidRDefault="00C4073F" w:rsidP="00D33AB3">
            <w:pPr>
              <w:numPr>
                <w:ilvl w:val="0"/>
                <w:numId w:val="39"/>
              </w:numPr>
              <w:spacing w:line="276" w:lineRule="auto"/>
              <w:rPr>
                <w:bCs/>
                <w:sz w:val="24"/>
                <w:szCs w:val="24"/>
              </w:rPr>
            </w:pPr>
          </w:p>
        </w:tc>
        <w:tc>
          <w:tcPr>
            <w:tcW w:w="3897" w:type="dxa"/>
          </w:tcPr>
          <w:p w14:paraId="4006C388" w14:textId="77777777" w:rsidR="00C4073F" w:rsidRPr="00E15626" w:rsidRDefault="00C4073F" w:rsidP="00D33AB3">
            <w:pPr>
              <w:spacing w:line="276" w:lineRule="auto"/>
              <w:rPr>
                <w:bCs/>
                <w:sz w:val="24"/>
                <w:szCs w:val="24"/>
              </w:rPr>
            </w:pPr>
            <w:r w:rsidRPr="00E15626">
              <w:rPr>
                <w:bCs/>
                <w:sz w:val="24"/>
                <w:szCs w:val="24"/>
              </w:rPr>
              <w:t>Addison Wesley</w:t>
            </w:r>
          </w:p>
        </w:tc>
      </w:tr>
      <w:tr w:rsidR="00C4073F" w:rsidRPr="00E15626" w14:paraId="1B33804A" w14:textId="77777777" w:rsidTr="00D33AB3">
        <w:trPr>
          <w:jc w:val="center"/>
        </w:trPr>
        <w:tc>
          <w:tcPr>
            <w:tcW w:w="891" w:type="dxa"/>
          </w:tcPr>
          <w:p w14:paraId="270B1739" w14:textId="77777777" w:rsidR="00C4073F" w:rsidRPr="00E15626" w:rsidRDefault="00C4073F" w:rsidP="00D33AB3">
            <w:pPr>
              <w:numPr>
                <w:ilvl w:val="0"/>
                <w:numId w:val="39"/>
              </w:numPr>
              <w:spacing w:line="276" w:lineRule="auto"/>
              <w:rPr>
                <w:bCs/>
                <w:sz w:val="24"/>
                <w:szCs w:val="24"/>
              </w:rPr>
            </w:pPr>
          </w:p>
        </w:tc>
        <w:tc>
          <w:tcPr>
            <w:tcW w:w="3897" w:type="dxa"/>
          </w:tcPr>
          <w:p w14:paraId="6F86A34C" w14:textId="77777777" w:rsidR="00C4073F" w:rsidRPr="00E15626" w:rsidRDefault="00C4073F" w:rsidP="00D33AB3">
            <w:pPr>
              <w:spacing w:line="276" w:lineRule="auto"/>
              <w:rPr>
                <w:bCs/>
                <w:sz w:val="24"/>
                <w:szCs w:val="24"/>
              </w:rPr>
            </w:pPr>
            <w:r w:rsidRPr="00E15626">
              <w:rPr>
                <w:bCs/>
                <w:sz w:val="24"/>
                <w:szCs w:val="24"/>
              </w:rPr>
              <w:t>Allen and Unwin</w:t>
            </w:r>
          </w:p>
        </w:tc>
      </w:tr>
      <w:tr w:rsidR="00C4073F" w:rsidRPr="00E15626" w14:paraId="675143C6" w14:textId="77777777" w:rsidTr="00D33AB3">
        <w:trPr>
          <w:jc w:val="center"/>
        </w:trPr>
        <w:tc>
          <w:tcPr>
            <w:tcW w:w="891" w:type="dxa"/>
          </w:tcPr>
          <w:p w14:paraId="21CD5D18" w14:textId="77777777" w:rsidR="00C4073F" w:rsidRPr="00E15626" w:rsidRDefault="00C4073F" w:rsidP="00D33AB3">
            <w:pPr>
              <w:numPr>
                <w:ilvl w:val="0"/>
                <w:numId w:val="39"/>
              </w:numPr>
              <w:spacing w:line="276" w:lineRule="auto"/>
              <w:rPr>
                <w:bCs/>
                <w:sz w:val="24"/>
                <w:szCs w:val="24"/>
              </w:rPr>
            </w:pPr>
          </w:p>
        </w:tc>
        <w:tc>
          <w:tcPr>
            <w:tcW w:w="3897" w:type="dxa"/>
          </w:tcPr>
          <w:p w14:paraId="5E791CC3" w14:textId="77777777" w:rsidR="00C4073F" w:rsidRPr="00E15626" w:rsidRDefault="00C4073F" w:rsidP="00D33AB3">
            <w:pPr>
              <w:spacing w:line="276" w:lineRule="auto"/>
              <w:rPr>
                <w:bCs/>
                <w:sz w:val="24"/>
                <w:szCs w:val="24"/>
              </w:rPr>
            </w:pPr>
            <w:r w:rsidRPr="00E15626">
              <w:rPr>
                <w:bCs/>
                <w:sz w:val="24"/>
                <w:szCs w:val="24"/>
              </w:rPr>
              <w:t>Blackwell</w:t>
            </w:r>
          </w:p>
        </w:tc>
      </w:tr>
      <w:tr w:rsidR="00C4073F" w:rsidRPr="00E15626" w14:paraId="056AB2CA" w14:textId="77777777" w:rsidTr="00D33AB3">
        <w:trPr>
          <w:jc w:val="center"/>
        </w:trPr>
        <w:tc>
          <w:tcPr>
            <w:tcW w:w="891" w:type="dxa"/>
          </w:tcPr>
          <w:p w14:paraId="33A1E217" w14:textId="77777777" w:rsidR="00C4073F" w:rsidRPr="00E15626" w:rsidRDefault="00C4073F" w:rsidP="00D33AB3">
            <w:pPr>
              <w:numPr>
                <w:ilvl w:val="0"/>
                <w:numId w:val="39"/>
              </w:numPr>
              <w:spacing w:line="276" w:lineRule="auto"/>
              <w:rPr>
                <w:bCs/>
                <w:sz w:val="24"/>
                <w:szCs w:val="24"/>
              </w:rPr>
            </w:pPr>
          </w:p>
        </w:tc>
        <w:tc>
          <w:tcPr>
            <w:tcW w:w="3897" w:type="dxa"/>
          </w:tcPr>
          <w:p w14:paraId="646B5A0E" w14:textId="77777777" w:rsidR="00C4073F" w:rsidRPr="00E15626" w:rsidRDefault="00C4073F" w:rsidP="00D33AB3">
            <w:pPr>
              <w:spacing w:line="276" w:lineRule="auto"/>
              <w:rPr>
                <w:bCs/>
                <w:sz w:val="24"/>
                <w:szCs w:val="24"/>
              </w:rPr>
            </w:pPr>
            <w:r w:rsidRPr="00E15626">
              <w:rPr>
                <w:bCs/>
                <w:sz w:val="24"/>
                <w:szCs w:val="24"/>
              </w:rPr>
              <w:t>Brookings Institution</w:t>
            </w:r>
          </w:p>
        </w:tc>
      </w:tr>
      <w:tr w:rsidR="00C4073F" w:rsidRPr="00E15626" w14:paraId="2F9891BE" w14:textId="77777777" w:rsidTr="00D33AB3">
        <w:trPr>
          <w:jc w:val="center"/>
        </w:trPr>
        <w:tc>
          <w:tcPr>
            <w:tcW w:w="891" w:type="dxa"/>
          </w:tcPr>
          <w:p w14:paraId="6959B1D8" w14:textId="77777777" w:rsidR="00C4073F" w:rsidRPr="00E15626" w:rsidRDefault="00C4073F" w:rsidP="00D33AB3">
            <w:pPr>
              <w:numPr>
                <w:ilvl w:val="0"/>
                <w:numId w:val="39"/>
              </w:numPr>
              <w:spacing w:line="276" w:lineRule="auto"/>
              <w:rPr>
                <w:bCs/>
                <w:sz w:val="24"/>
                <w:szCs w:val="24"/>
              </w:rPr>
            </w:pPr>
          </w:p>
        </w:tc>
        <w:tc>
          <w:tcPr>
            <w:tcW w:w="3897" w:type="dxa"/>
          </w:tcPr>
          <w:p w14:paraId="310889BB" w14:textId="77777777" w:rsidR="00C4073F" w:rsidRPr="00E15626" w:rsidRDefault="00C4073F" w:rsidP="00D33AB3">
            <w:pPr>
              <w:spacing w:line="276" w:lineRule="auto"/>
              <w:rPr>
                <w:bCs/>
                <w:sz w:val="24"/>
                <w:szCs w:val="24"/>
              </w:rPr>
            </w:pPr>
            <w:r w:rsidRPr="00E15626">
              <w:rPr>
                <w:bCs/>
                <w:sz w:val="24"/>
                <w:szCs w:val="24"/>
              </w:rPr>
              <w:t>Cambridge University Press</w:t>
            </w:r>
          </w:p>
        </w:tc>
      </w:tr>
      <w:tr w:rsidR="00C4073F" w:rsidRPr="00E15626" w14:paraId="565D8FF7" w14:textId="77777777" w:rsidTr="00D33AB3">
        <w:trPr>
          <w:jc w:val="center"/>
        </w:trPr>
        <w:tc>
          <w:tcPr>
            <w:tcW w:w="891" w:type="dxa"/>
          </w:tcPr>
          <w:p w14:paraId="0B1BF274" w14:textId="77777777" w:rsidR="00C4073F" w:rsidRPr="00E15626" w:rsidRDefault="00C4073F" w:rsidP="00D33AB3">
            <w:pPr>
              <w:numPr>
                <w:ilvl w:val="0"/>
                <w:numId w:val="39"/>
              </w:numPr>
              <w:spacing w:line="276" w:lineRule="auto"/>
              <w:rPr>
                <w:bCs/>
                <w:sz w:val="24"/>
                <w:szCs w:val="24"/>
              </w:rPr>
            </w:pPr>
          </w:p>
        </w:tc>
        <w:tc>
          <w:tcPr>
            <w:tcW w:w="3897" w:type="dxa"/>
          </w:tcPr>
          <w:p w14:paraId="4A310A1B" w14:textId="77777777" w:rsidR="00C4073F" w:rsidRPr="00E15626" w:rsidRDefault="00C4073F" w:rsidP="00D33AB3">
            <w:pPr>
              <w:spacing w:line="276" w:lineRule="auto"/>
              <w:rPr>
                <w:bCs/>
                <w:sz w:val="24"/>
                <w:szCs w:val="24"/>
              </w:rPr>
            </w:pPr>
            <w:r w:rsidRPr="00E15626">
              <w:rPr>
                <w:bCs/>
                <w:sz w:val="24"/>
                <w:szCs w:val="24"/>
              </w:rPr>
              <w:t>Columbia University Press</w:t>
            </w:r>
          </w:p>
        </w:tc>
      </w:tr>
      <w:tr w:rsidR="00C4073F" w:rsidRPr="00E15626" w14:paraId="1BE3585A" w14:textId="77777777" w:rsidTr="00D33AB3">
        <w:trPr>
          <w:jc w:val="center"/>
        </w:trPr>
        <w:tc>
          <w:tcPr>
            <w:tcW w:w="891" w:type="dxa"/>
          </w:tcPr>
          <w:p w14:paraId="5E68CE9F" w14:textId="77777777" w:rsidR="00C4073F" w:rsidRPr="00E15626" w:rsidRDefault="00C4073F" w:rsidP="00D33AB3">
            <w:pPr>
              <w:numPr>
                <w:ilvl w:val="0"/>
                <w:numId w:val="39"/>
              </w:numPr>
              <w:spacing w:line="276" w:lineRule="auto"/>
              <w:rPr>
                <w:bCs/>
                <w:sz w:val="24"/>
                <w:szCs w:val="24"/>
              </w:rPr>
            </w:pPr>
          </w:p>
        </w:tc>
        <w:tc>
          <w:tcPr>
            <w:tcW w:w="3897" w:type="dxa"/>
          </w:tcPr>
          <w:p w14:paraId="75CB8612" w14:textId="77777777" w:rsidR="00C4073F" w:rsidRPr="00E15626" w:rsidRDefault="00C4073F" w:rsidP="00D33AB3">
            <w:pPr>
              <w:spacing w:line="276" w:lineRule="auto"/>
              <w:rPr>
                <w:bCs/>
                <w:sz w:val="24"/>
                <w:szCs w:val="24"/>
              </w:rPr>
            </w:pPr>
            <w:r w:rsidRPr="00E15626">
              <w:rPr>
                <w:bCs/>
                <w:sz w:val="24"/>
                <w:szCs w:val="24"/>
              </w:rPr>
              <w:t>Cornell University Press</w:t>
            </w:r>
          </w:p>
        </w:tc>
      </w:tr>
      <w:tr w:rsidR="00C4073F" w:rsidRPr="00E15626" w14:paraId="26AFE2A5" w14:textId="77777777" w:rsidTr="00D33AB3">
        <w:trPr>
          <w:jc w:val="center"/>
        </w:trPr>
        <w:tc>
          <w:tcPr>
            <w:tcW w:w="891" w:type="dxa"/>
          </w:tcPr>
          <w:p w14:paraId="7BC13940" w14:textId="77777777" w:rsidR="00C4073F" w:rsidRPr="00E15626" w:rsidRDefault="00C4073F" w:rsidP="00D33AB3">
            <w:pPr>
              <w:numPr>
                <w:ilvl w:val="0"/>
                <w:numId w:val="39"/>
              </w:numPr>
              <w:spacing w:line="276" w:lineRule="auto"/>
              <w:rPr>
                <w:bCs/>
                <w:sz w:val="24"/>
                <w:szCs w:val="24"/>
              </w:rPr>
            </w:pPr>
          </w:p>
        </w:tc>
        <w:tc>
          <w:tcPr>
            <w:tcW w:w="3897" w:type="dxa"/>
          </w:tcPr>
          <w:p w14:paraId="3EBE542C" w14:textId="77777777" w:rsidR="00C4073F" w:rsidRPr="00E15626" w:rsidRDefault="00C4073F" w:rsidP="00D33AB3">
            <w:pPr>
              <w:spacing w:line="276" w:lineRule="auto"/>
              <w:rPr>
                <w:bCs/>
                <w:sz w:val="24"/>
                <w:szCs w:val="24"/>
              </w:rPr>
            </w:pPr>
            <w:r w:rsidRPr="00E15626">
              <w:rPr>
                <w:bCs/>
                <w:sz w:val="24"/>
                <w:szCs w:val="24"/>
              </w:rPr>
              <w:t>CRC Press</w:t>
            </w:r>
          </w:p>
        </w:tc>
      </w:tr>
      <w:tr w:rsidR="00C4073F" w:rsidRPr="00E15626" w14:paraId="4442ACD0" w14:textId="77777777" w:rsidTr="00D33AB3">
        <w:trPr>
          <w:jc w:val="center"/>
        </w:trPr>
        <w:tc>
          <w:tcPr>
            <w:tcW w:w="891" w:type="dxa"/>
          </w:tcPr>
          <w:p w14:paraId="4496926F" w14:textId="77777777" w:rsidR="00C4073F" w:rsidRPr="00E15626" w:rsidRDefault="00C4073F" w:rsidP="00D33AB3">
            <w:pPr>
              <w:numPr>
                <w:ilvl w:val="0"/>
                <w:numId w:val="39"/>
              </w:numPr>
              <w:spacing w:line="276" w:lineRule="auto"/>
              <w:rPr>
                <w:bCs/>
                <w:sz w:val="24"/>
                <w:szCs w:val="24"/>
              </w:rPr>
            </w:pPr>
          </w:p>
        </w:tc>
        <w:tc>
          <w:tcPr>
            <w:tcW w:w="3897" w:type="dxa"/>
          </w:tcPr>
          <w:p w14:paraId="5F7C7288" w14:textId="77777777" w:rsidR="00C4073F" w:rsidRPr="00E15626" w:rsidRDefault="00C4073F" w:rsidP="00D33AB3">
            <w:pPr>
              <w:spacing w:line="276" w:lineRule="auto"/>
              <w:rPr>
                <w:bCs/>
                <w:sz w:val="24"/>
                <w:szCs w:val="24"/>
              </w:rPr>
            </w:pPr>
            <w:r w:rsidRPr="00E15626">
              <w:rPr>
                <w:bCs/>
                <w:sz w:val="24"/>
                <w:szCs w:val="24"/>
              </w:rPr>
              <w:t>Duke University Press</w:t>
            </w:r>
          </w:p>
        </w:tc>
      </w:tr>
      <w:tr w:rsidR="00C4073F" w:rsidRPr="00E15626" w14:paraId="309C5250" w14:textId="77777777" w:rsidTr="00D33AB3">
        <w:trPr>
          <w:jc w:val="center"/>
        </w:trPr>
        <w:tc>
          <w:tcPr>
            <w:tcW w:w="891" w:type="dxa"/>
          </w:tcPr>
          <w:p w14:paraId="4CEC867F" w14:textId="77777777" w:rsidR="00C4073F" w:rsidRPr="00E15626" w:rsidRDefault="00C4073F" w:rsidP="00D33AB3">
            <w:pPr>
              <w:numPr>
                <w:ilvl w:val="0"/>
                <w:numId w:val="39"/>
              </w:numPr>
              <w:spacing w:line="276" w:lineRule="auto"/>
              <w:rPr>
                <w:bCs/>
                <w:sz w:val="24"/>
                <w:szCs w:val="24"/>
              </w:rPr>
            </w:pPr>
          </w:p>
        </w:tc>
        <w:tc>
          <w:tcPr>
            <w:tcW w:w="3897" w:type="dxa"/>
          </w:tcPr>
          <w:p w14:paraId="28F0954C" w14:textId="77777777" w:rsidR="00C4073F" w:rsidRPr="00E15626" w:rsidRDefault="00C4073F" w:rsidP="00D33AB3">
            <w:pPr>
              <w:spacing w:line="276" w:lineRule="auto"/>
              <w:rPr>
                <w:bCs/>
                <w:sz w:val="24"/>
                <w:szCs w:val="24"/>
              </w:rPr>
            </w:pPr>
            <w:r w:rsidRPr="00E15626">
              <w:rPr>
                <w:bCs/>
                <w:sz w:val="24"/>
                <w:szCs w:val="24"/>
              </w:rPr>
              <w:t>Edward Elgar</w:t>
            </w:r>
          </w:p>
        </w:tc>
      </w:tr>
      <w:tr w:rsidR="00C4073F" w:rsidRPr="00E15626" w14:paraId="19832B13" w14:textId="77777777" w:rsidTr="00D33AB3">
        <w:trPr>
          <w:jc w:val="center"/>
        </w:trPr>
        <w:tc>
          <w:tcPr>
            <w:tcW w:w="891" w:type="dxa"/>
          </w:tcPr>
          <w:p w14:paraId="780E8866" w14:textId="77777777" w:rsidR="00C4073F" w:rsidRPr="00E15626" w:rsidRDefault="00C4073F" w:rsidP="00D33AB3">
            <w:pPr>
              <w:numPr>
                <w:ilvl w:val="0"/>
                <w:numId w:val="39"/>
              </w:numPr>
              <w:spacing w:line="276" w:lineRule="auto"/>
              <w:rPr>
                <w:bCs/>
                <w:sz w:val="24"/>
                <w:szCs w:val="24"/>
              </w:rPr>
            </w:pPr>
          </w:p>
        </w:tc>
        <w:tc>
          <w:tcPr>
            <w:tcW w:w="3897" w:type="dxa"/>
          </w:tcPr>
          <w:p w14:paraId="609399E1" w14:textId="77777777" w:rsidR="00C4073F" w:rsidRPr="00E15626" w:rsidRDefault="00C4073F" w:rsidP="00D33AB3">
            <w:pPr>
              <w:spacing w:line="276" w:lineRule="auto"/>
              <w:rPr>
                <w:bCs/>
                <w:sz w:val="24"/>
                <w:szCs w:val="24"/>
              </w:rPr>
            </w:pPr>
            <w:r w:rsidRPr="00E15626">
              <w:rPr>
                <w:bCs/>
                <w:sz w:val="24"/>
                <w:szCs w:val="24"/>
              </w:rPr>
              <w:t>Elsevier</w:t>
            </w:r>
          </w:p>
        </w:tc>
      </w:tr>
      <w:tr w:rsidR="00C4073F" w:rsidRPr="00E15626" w14:paraId="4DBF68A8" w14:textId="77777777" w:rsidTr="00D33AB3">
        <w:trPr>
          <w:jc w:val="center"/>
        </w:trPr>
        <w:tc>
          <w:tcPr>
            <w:tcW w:w="891" w:type="dxa"/>
          </w:tcPr>
          <w:p w14:paraId="581845AD" w14:textId="77777777" w:rsidR="00C4073F" w:rsidRPr="00E15626" w:rsidRDefault="00C4073F" w:rsidP="00D33AB3">
            <w:pPr>
              <w:numPr>
                <w:ilvl w:val="0"/>
                <w:numId w:val="39"/>
              </w:numPr>
              <w:spacing w:line="276" w:lineRule="auto"/>
              <w:rPr>
                <w:bCs/>
                <w:sz w:val="24"/>
                <w:szCs w:val="24"/>
              </w:rPr>
            </w:pPr>
          </w:p>
        </w:tc>
        <w:tc>
          <w:tcPr>
            <w:tcW w:w="3897" w:type="dxa"/>
          </w:tcPr>
          <w:p w14:paraId="3635EC85" w14:textId="77777777" w:rsidR="00C4073F" w:rsidRPr="00E15626" w:rsidRDefault="00C4073F" w:rsidP="00D33AB3">
            <w:pPr>
              <w:spacing w:line="276" w:lineRule="auto"/>
              <w:rPr>
                <w:bCs/>
                <w:sz w:val="24"/>
                <w:szCs w:val="24"/>
              </w:rPr>
            </w:pPr>
            <w:r w:rsidRPr="00E15626">
              <w:rPr>
                <w:bCs/>
                <w:sz w:val="24"/>
                <w:szCs w:val="24"/>
              </w:rPr>
              <w:t>Emerald Group</w:t>
            </w:r>
          </w:p>
        </w:tc>
      </w:tr>
      <w:tr w:rsidR="00C4073F" w:rsidRPr="00E15626" w14:paraId="0CBB15F8" w14:textId="77777777" w:rsidTr="00D33AB3">
        <w:trPr>
          <w:jc w:val="center"/>
        </w:trPr>
        <w:tc>
          <w:tcPr>
            <w:tcW w:w="891" w:type="dxa"/>
          </w:tcPr>
          <w:p w14:paraId="431ED3AA" w14:textId="77777777" w:rsidR="00C4073F" w:rsidRPr="00E15626" w:rsidRDefault="00C4073F" w:rsidP="00D33AB3">
            <w:pPr>
              <w:numPr>
                <w:ilvl w:val="0"/>
                <w:numId w:val="39"/>
              </w:numPr>
              <w:spacing w:line="276" w:lineRule="auto"/>
              <w:rPr>
                <w:bCs/>
                <w:sz w:val="24"/>
                <w:szCs w:val="24"/>
              </w:rPr>
            </w:pPr>
          </w:p>
        </w:tc>
        <w:tc>
          <w:tcPr>
            <w:tcW w:w="3897" w:type="dxa"/>
          </w:tcPr>
          <w:p w14:paraId="10AB0A69" w14:textId="77777777" w:rsidR="00C4073F" w:rsidRPr="00E15626" w:rsidRDefault="00C4073F" w:rsidP="00D33AB3">
            <w:pPr>
              <w:spacing w:line="276" w:lineRule="auto"/>
              <w:rPr>
                <w:bCs/>
                <w:sz w:val="24"/>
                <w:szCs w:val="24"/>
              </w:rPr>
            </w:pPr>
            <w:r w:rsidRPr="00E15626">
              <w:rPr>
                <w:bCs/>
                <w:sz w:val="24"/>
                <w:szCs w:val="24"/>
              </w:rPr>
              <w:t>Harper Collins</w:t>
            </w:r>
          </w:p>
        </w:tc>
      </w:tr>
      <w:tr w:rsidR="00C4073F" w:rsidRPr="00E15626" w14:paraId="74EFF777" w14:textId="77777777" w:rsidTr="00D33AB3">
        <w:trPr>
          <w:jc w:val="center"/>
        </w:trPr>
        <w:tc>
          <w:tcPr>
            <w:tcW w:w="891" w:type="dxa"/>
          </w:tcPr>
          <w:p w14:paraId="00468AF0" w14:textId="77777777" w:rsidR="00C4073F" w:rsidRPr="00E15626" w:rsidRDefault="00C4073F" w:rsidP="00D33AB3">
            <w:pPr>
              <w:numPr>
                <w:ilvl w:val="0"/>
                <w:numId w:val="39"/>
              </w:numPr>
              <w:spacing w:line="276" w:lineRule="auto"/>
              <w:rPr>
                <w:bCs/>
                <w:sz w:val="24"/>
                <w:szCs w:val="24"/>
              </w:rPr>
            </w:pPr>
          </w:p>
        </w:tc>
        <w:tc>
          <w:tcPr>
            <w:tcW w:w="3897" w:type="dxa"/>
          </w:tcPr>
          <w:p w14:paraId="2D4CC360" w14:textId="77777777" w:rsidR="00C4073F" w:rsidRPr="00E15626" w:rsidRDefault="00C4073F" w:rsidP="00D33AB3">
            <w:pPr>
              <w:spacing w:line="276" w:lineRule="auto"/>
              <w:rPr>
                <w:bCs/>
                <w:sz w:val="24"/>
                <w:szCs w:val="24"/>
              </w:rPr>
            </w:pPr>
            <w:r w:rsidRPr="00E15626">
              <w:rPr>
                <w:bCs/>
                <w:sz w:val="24"/>
                <w:szCs w:val="24"/>
              </w:rPr>
              <w:t>Harvard University Press</w:t>
            </w:r>
          </w:p>
        </w:tc>
      </w:tr>
      <w:tr w:rsidR="00C4073F" w:rsidRPr="00E15626" w14:paraId="5B89C49C" w14:textId="77777777" w:rsidTr="00D33AB3">
        <w:trPr>
          <w:jc w:val="center"/>
        </w:trPr>
        <w:tc>
          <w:tcPr>
            <w:tcW w:w="891" w:type="dxa"/>
          </w:tcPr>
          <w:p w14:paraId="34F5844C" w14:textId="77777777" w:rsidR="00C4073F" w:rsidRPr="00E15626" w:rsidRDefault="00C4073F" w:rsidP="00D33AB3">
            <w:pPr>
              <w:numPr>
                <w:ilvl w:val="0"/>
                <w:numId w:val="39"/>
              </w:numPr>
              <w:spacing w:line="276" w:lineRule="auto"/>
              <w:rPr>
                <w:bCs/>
                <w:sz w:val="24"/>
                <w:szCs w:val="24"/>
              </w:rPr>
            </w:pPr>
          </w:p>
        </w:tc>
        <w:tc>
          <w:tcPr>
            <w:tcW w:w="3897" w:type="dxa"/>
          </w:tcPr>
          <w:p w14:paraId="49E11906" w14:textId="77777777" w:rsidR="00C4073F" w:rsidRPr="00E15626" w:rsidRDefault="00C4073F" w:rsidP="00D33AB3">
            <w:pPr>
              <w:spacing w:line="276" w:lineRule="auto"/>
              <w:rPr>
                <w:bCs/>
                <w:sz w:val="24"/>
                <w:szCs w:val="24"/>
              </w:rPr>
            </w:pPr>
            <w:r w:rsidRPr="00E15626">
              <w:rPr>
                <w:bCs/>
                <w:sz w:val="24"/>
                <w:szCs w:val="24"/>
              </w:rPr>
              <w:t>IEEE Computer Society</w:t>
            </w:r>
          </w:p>
        </w:tc>
      </w:tr>
      <w:tr w:rsidR="00C4073F" w:rsidRPr="00E15626" w14:paraId="4B20B04B" w14:textId="77777777" w:rsidTr="00D33AB3">
        <w:trPr>
          <w:jc w:val="center"/>
        </w:trPr>
        <w:tc>
          <w:tcPr>
            <w:tcW w:w="891" w:type="dxa"/>
          </w:tcPr>
          <w:p w14:paraId="4F486ECF" w14:textId="77777777" w:rsidR="00C4073F" w:rsidRPr="00E15626" w:rsidRDefault="00C4073F" w:rsidP="00D33AB3">
            <w:pPr>
              <w:numPr>
                <w:ilvl w:val="0"/>
                <w:numId w:val="39"/>
              </w:numPr>
              <w:spacing w:line="276" w:lineRule="auto"/>
              <w:rPr>
                <w:bCs/>
                <w:sz w:val="24"/>
                <w:szCs w:val="24"/>
              </w:rPr>
            </w:pPr>
          </w:p>
        </w:tc>
        <w:tc>
          <w:tcPr>
            <w:tcW w:w="3897" w:type="dxa"/>
          </w:tcPr>
          <w:p w14:paraId="28CFE8BF" w14:textId="77777777" w:rsidR="00C4073F" w:rsidRPr="00E15626" w:rsidRDefault="00C4073F" w:rsidP="00D33AB3">
            <w:pPr>
              <w:spacing w:line="276" w:lineRule="auto"/>
              <w:rPr>
                <w:bCs/>
                <w:sz w:val="24"/>
                <w:szCs w:val="24"/>
              </w:rPr>
            </w:pPr>
            <w:r w:rsidRPr="00E15626">
              <w:rPr>
                <w:bCs/>
                <w:sz w:val="24"/>
                <w:szCs w:val="24"/>
              </w:rPr>
              <w:t xml:space="preserve">Indiana </w:t>
            </w:r>
            <w:proofErr w:type="gramStart"/>
            <w:r w:rsidRPr="00E15626">
              <w:rPr>
                <w:bCs/>
                <w:sz w:val="24"/>
                <w:szCs w:val="24"/>
              </w:rPr>
              <w:t>University  Press</w:t>
            </w:r>
            <w:proofErr w:type="gramEnd"/>
          </w:p>
        </w:tc>
      </w:tr>
      <w:tr w:rsidR="00C4073F" w:rsidRPr="00E15626" w14:paraId="763583E8" w14:textId="77777777" w:rsidTr="00D33AB3">
        <w:trPr>
          <w:jc w:val="center"/>
        </w:trPr>
        <w:tc>
          <w:tcPr>
            <w:tcW w:w="891" w:type="dxa"/>
          </w:tcPr>
          <w:p w14:paraId="4017FCF8" w14:textId="77777777" w:rsidR="00C4073F" w:rsidRPr="00E15626" w:rsidRDefault="00C4073F" w:rsidP="00D33AB3">
            <w:pPr>
              <w:numPr>
                <w:ilvl w:val="0"/>
                <w:numId w:val="39"/>
              </w:numPr>
              <w:spacing w:line="276" w:lineRule="auto"/>
              <w:rPr>
                <w:bCs/>
                <w:sz w:val="24"/>
                <w:szCs w:val="24"/>
              </w:rPr>
            </w:pPr>
          </w:p>
        </w:tc>
        <w:tc>
          <w:tcPr>
            <w:tcW w:w="3897" w:type="dxa"/>
          </w:tcPr>
          <w:p w14:paraId="73509A1F" w14:textId="77777777" w:rsidR="00C4073F" w:rsidRPr="00E15626" w:rsidRDefault="00C4073F" w:rsidP="00D33AB3">
            <w:pPr>
              <w:spacing w:line="276" w:lineRule="auto"/>
              <w:rPr>
                <w:bCs/>
                <w:sz w:val="24"/>
                <w:szCs w:val="24"/>
              </w:rPr>
            </w:pPr>
            <w:r w:rsidRPr="00E15626">
              <w:rPr>
                <w:bCs/>
                <w:sz w:val="24"/>
                <w:szCs w:val="24"/>
              </w:rPr>
              <w:t>IOS Press</w:t>
            </w:r>
          </w:p>
        </w:tc>
      </w:tr>
      <w:tr w:rsidR="00C4073F" w:rsidRPr="00E15626" w14:paraId="6E6517BA" w14:textId="77777777" w:rsidTr="00D33AB3">
        <w:trPr>
          <w:jc w:val="center"/>
        </w:trPr>
        <w:tc>
          <w:tcPr>
            <w:tcW w:w="891" w:type="dxa"/>
          </w:tcPr>
          <w:p w14:paraId="7E1243CE" w14:textId="77777777" w:rsidR="00C4073F" w:rsidRPr="00E15626" w:rsidRDefault="00C4073F" w:rsidP="00D33AB3">
            <w:pPr>
              <w:numPr>
                <w:ilvl w:val="0"/>
                <w:numId w:val="39"/>
              </w:numPr>
              <w:spacing w:line="276" w:lineRule="auto"/>
              <w:rPr>
                <w:bCs/>
                <w:sz w:val="24"/>
                <w:szCs w:val="24"/>
              </w:rPr>
            </w:pPr>
          </w:p>
        </w:tc>
        <w:tc>
          <w:tcPr>
            <w:tcW w:w="3897" w:type="dxa"/>
          </w:tcPr>
          <w:p w14:paraId="1DC01EAA" w14:textId="77777777" w:rsidR="00C4073F" w:rsidRPr="00E15626" w:rsidRDefault="00C4073F" w:rsidP="00D33AB3">
            <w:pPr>
              <w:spacing w:line="276" w:lineRule="auto"/>
              <w:rPr>
                <w:bCs/>
                <w:sz w:val="24"/>
                <w:szCs w:val="24"/>
              </w:rPr>
            </w:pPr>
            <w:r w:rsidRPr="00E15626">
              <w:rPr>
                <w:bCs/>
                <w:sz w:val="24"/>
                <w:szCs w:val="24"/>
              </w:rPr>
              <w:t>John Wiley &amp;Sons</w:t>
            </w:r>
          </w:p>
        </w:tc>
      </w:tr>
      <w:tr w:rsidR="00C4073F" w:rsidRPr="00E15626" w14:paraId="658A07AD" w14:textId="77777777" w:rsidTr="00D33AB3">
        <w:trPr>
          <w:jc w:val="center"/>
        </w:trPr>
        <w:tc>
          <w:tcPr>
            <w:tcW w:w="891" w:type="dxa"/>
          </w:tcPr>
          <w:p w14:paraId="374C2EB6" w14:textId="77777777" w:rsidR="00C4073F" w:rsidRPr="00E15626" w:rsidRDefault="00C4073F" w:rsidP="00D33AB3">
            <w:pPr>
              <w:numPr>
                <w:ilvl w:val="0"/>
                <w:numId w:val="39"/>
              </w:numPr>
              <w:spacing w:line="276" w:lineRule="auto"/>
              <w:rPr>
                <w:bCs/>
                <w:sz w:val="24"/>
                <w:szCs w:val="24"/>
              </w:rPr>
            </w:pPr>
          </w:p>
        </w:tc>
        <w:tc>
          <w:tcPr>
            <w:tcW w:w="3897" w:type="dxa"/>
          </w:tcPr>
          <w:p w14:paraId="00A8C494" w14:textId="77777777" w:rsidR="00C4073F" w:rsidRPr="00E15626" w:rsidRDefault="00C4073F" w:rsidP="00D33AB3">
            <w:pPr>
              <w:spacing w:line="276" w:lineRule="auto"/>
              <w:rPr>
                <w:bCs/>
                <w:sz w:val="24"/>
                <w:szCs w:val="24"/>
              </w:rPr>
            </w:pPr>
            <w:r w:rsidRPr="00E15626">
              <w:rPr>
                <w:bCs/>
                <w:sz w:val="24"/>
                <w:szCs w:val="24"/>
              </w:rPr>
              <w:t>Johns Hopkins University Press</w:t>
            </w:r>
          </w:p>
        </w:tc>
      </w:tr>
      <w:tr w:rsidR="00C4073F" w:rsidRPr="00E15626" w14:paraId="49552D66" w14:textId="77777777" w:rsidTr="00D33AB3">
        <w:trPr>
          <w:jc w:val="center"/>
        </w:trPr>
        <w:tc>
          <w:tcPr>
            <w:tcW w:w="891" w:type="dxa"/>
          </w:tcPr>
          <w:p w14:paraId="7B55749A" w14:textId="77777777" w:rsidR="00C4073F" w:rsidRPr="00E15626" w:rsidRDefault="00C4073F" w:rsidP="00D33AB3">
            <w:pPr>
              <w:numPr>
                <w:ilvl w:val="0"/>
                <w:numId w:val="39"/>
              </w:numPr>
              <w:spacing w:line="276" w:lineRule="auto"/>
              <w:rPr>
                <w:bCs/>
                <w:sz w:val="24"/>
                <w:szCs w:val="24"/>
              </w:rPr>
            </w:pPr>
          </w:p>
        </w:tc>
        <w:tc>
          <w:tcPr>
            <w:tcW w:w="3897" w:type="dxa"/>
          </w:tcPr>
          <w:p w14:paraId="18672DCF" w14:textId="77777777" w:rsidR="00C4073F" w:rsidRPr="00E15626" w:rsidRDefault="00C4073F" w:rsidP="00D33AB3">
            <w:pPr>
              <w:spacing w:line="276" w:lineRule="auto"/>
              <w:rPr>
                <w:bCs/>
                <w:sz w:val="24"/>
                <w:szCs w:val="24"/>
              </w:rPr>
            </w:pPr>
            <w:r w:rsidRPr="00E15626">
              <w:rPr>
                <w:bCs/>
                <w:sz w:val="24"/>
                <w:szCs w:val="24"/>
              </w:rPr>
              <w:t>Kluwer Academic Press</w:t>
            </w:r>
          </w:p>
        </w:tc>
      </w:tr>
      <w:tr w:rsidR="00C4073F" w:rsidRPr="00E15626" w14:paraId="2C88A701" w14:textId="77777777" w:rsidTr="00D33AB3">
        <w:trPr>
          <w:jc w:val="center"/>
        </w:trPr>
        <w:tc>
          <w:tcPr>
            <w:tcW w:w="891" w:type="dxa"/>
          </w:tcPr>
          <w:p w14:paraId="63BB7BAB" w14:textId="77777777" w:rsidR="00C4073F" w:rsidRPr="00E15626" w:rsidRDefault="00C4073F" w:rsidP="00D33AB3">
            <w:pPr>
              <w:numPr>
                <w:ilvl w:val="0"/>
                <w:numId w:val="39"/>
              </w:numPr>
              <w:spacing w:line="276" w:lineRule="auto"/>
              <w:rPr>
                <w:bCs/>
                <w:sz w:val="24"/>
                <w:szCs w:val="24"/>
              </w:rPr>
            </w:pPr>
          </w:p>
        </w:tc>
        <w:tc>
          <w:tcPr>
            <w:tcW w:w="3897" w:type="dxa"/>
          </w:tcPr>
          <w:p w14:paraId="2A843241" w14:textId="77777777" w:rsidR="00C4073F" w:rsidRPr="00E15626" w:rsidRDefault="00C4073F" w:rsidP="00D33AB3">
            <w:pPr>
              <w:spacing w:line="276" w:lineRule="auto"/>
              <w:rPr>
                <w:bCs/>
                <w:sz w:val="24"/>
                <w:szCs w:val="24"/>
              </w:rPr>
            </w:pPr>
            <w:r w:rsidRPr="00E15626">
              <w:rPr>
                <w:bCs/>
                <w:sz w:val="24"/>
                <w:szCs w:val="24"/>
              </w:rPr>
              <w:t>Macmillan</w:t>
            </w:r>
          </w:p>
        </w:tc>
      </w:tr>
      <w:tr w:rsidR="00C4073F" w:rsidRPr="00E15626" w14:paraId="625D0B4A" w14:textId="77777777" w:rsidTr="00D33AB3">
        <w:trPr>
          <w:jc w:val="center"/>
        </w:trPr>
        <w:tc>
          <w:tcPr>
            <w:tcW w:w="891" w:type="dxa"/>
          </w:tcPr>
          <w:p w14:paraId="117B9E78" w14:textId="77777777" w:rsidR="00C4073F" w:rsidRPr="00E15626" w:rsidRDefault="00C4073F" w:rsidP="00D33AB3">
            <w:pPr>
              <w:numPr>
                <w:ilvl w:val="0"/>
                <w:numId w:val="39"/>
              </w:numPr>
              <w:spacing w:line="276" w:lineRule="auto"/>
              <w:rPr>
                <w:bCs/>
                <w:sz w:val="24"/>
                <w:szCs w:val="24"/>
              </w:rPr>
            </w:pPr>
          </w:p>
        </w:tc>
        <w:tc>
          <w:tcPr>
            <w:tcW w:w="3897" w:type="dxa"/>
          </w:tcPr>
          <w:p w14:paraId="4E7B118C" w14:textId="77777777" w:rsidR="00C4073F" w:rsidRPr="00E15626" w:rsidRDefault="00C4073F" w:rsidP="00D33AB3">
            <w:pPr>
              <w:spacing w:line="276" w:lineRule="auto"/>
              <w:rPr>
                <w:bCs/>
                <w:sz w:val="24"/>
                <w:szCs w:val="24"/>
              </w:rPr>
            </w:pPr>
            <w:r w:rsidRPr="00E15626">
              <w:rPr>
                <w:bCs/>
                <w:sz w:val="24"/>
                <w:szCs w:val="24"/>
              </w:rPr>
              <w:t>McGraw-Hill</w:t>
            </w:r>
          </w:p>
        </w:tc>
      </w:tr>
      <w:tr w:rsidR="00C4073F" w:rsidRPr="00E15626" w14:paraId="5C03360D" w14:textId="77777777" w:rsidTr="00D33AB3">
        <w:trPr>
          <w:jc w:val="center"/>
        </w:trPr>
        <w:tc>
          <w:tcPr>
            <w:tcW w:w="891" w:type="dxa"/>
          </w:tcPr>
          <w:p w14:paraId="2686F126" w14:textId="77777777" w:rsidR="00C4073F" w:rsidRPr="00E15626" w:rsidRDefault="00C4073F" w:rsidP="00D33AB3">
            <w:pPr>
              <w:numPr>
                <w:ilvl w:val="0"/>
                <w:numId w:val="39"/>
              </w:numPr>
              <w:spacing w:line="276" w:lineRule="auto"/>
              <w:rPr>
                <w:bCs/>
                <w:sz w:val="24"/>
                <w:szCs w:val="24"/>
              </w:rPr>
            </w:pPr>
          </w:p>
        </w:tc>
        <w:tc>
          <w:tcPr>
            <w:tcW w:w="3897" w:type="dxa"/>
          </w:tcPr>
          <w:p w14:paraId="21DDFB6D" w14:textId="77777777" w:rsidR="00C4073F" w:rsidRPr="00E15626" w:rsidRDefault="00C4073F" w:rsidP="00D33AB3">
            <w:pPr>
              <w:spacing w:line="276" w:lineRule="auto"/>
              <w:rPr>
                <w:bCs/>
                <w:sz w:val="24"/>
                <w:szCs w:val="24"/>
              </w:rPr>
            </w:pPr>
            <w:r w:rsidRPr="00E15626">
              <w:rPr>
                <w:bCs/>
                <w:sz w:val="24"/>
                <w:szCs w:val="24"/>
              </w:rPr>
              <w:t>MIT Press</w:t>
            </w:r>
          </w:p>
        </w:tc>
      </w:tr>
      <w:tr w:rsidR="00C4073F" w:rsidRPr="00E15626" w14:paraId="68A8B67F" w14:textId="77777777" w:rsidTr="00D33AB3">
        <w:trPr>
          <w:jc w:val="center"/>
        </w:trPr>
        <w:tc>
          <w:tcPr>
            <w:tcW w:w="891" w:type="dxa"/>
          </w:tcPr>
          <w:p w14:paraId="023D6612" w14:textId="77777777" w:rsidR="00C4073F" w:rsidRPr="00E15626" w:rsidRDefault="00C4073F" w:rsidP="00D33AB3">
            <w:pPr>
              <w:numPr>
                <w:ilvl w:val="0"/>
                <w:numId w:val="39"/>
              </w:numPr>
              <w:spacing w:line="276" w:lineRule="auto"/>
              <w:rPr>
                <w:bCs/>
                <w:sz w:val="24"/>
                <w:szCs w:val="24"/>
              </w:rPr>
            </w:pPr>
          </w:p>
        </w:tc>
        <w:tc>
          <w:tcPr>
            <w:tcW w:w="3897" w:type="dxa"/>
          </w:tcPr>
          <w:p w14:paraId="08816FBF" w14:textId="77777777" w:rsidR="00C4073F" w:rsidRPr="00E15626" w:rsidRDefault="00C4073F" w:rsidP="00D33AB3">
            <w:pPr>
              <w:spacing w:line="276" w:lineRule="auto"/>
              <w:rPr>
                <w:bCs/>
                <w:sz w:val="24"/>
                <w:szCs w:val="24"/>
              </w:rPr>
            </w:pPr>
            <w:r w:rsidRPr="00E15626">
              <w:rPr>
                <w:bCs/>
                <w:sz w:val="24"/>
                <w:szCs w:val="24"/>
              </w:rPr>
              <w:t>New York University Press</w:t>
            </w:r>
          </w:p>
        </w:tc>
      </w:tr>
      <w:tr w:rsidR="00C4073F" w:rsidRPr="00E15626" w14:paraId="4108C92D" w14:textId="77777777" w:rsidTr="00D33AB3">
        <w:trPr>
          <w:jc w:val="center"/>
        </w:trPr>
        <w:tc>
          <w:tcPr>
            <w:tcW w:w="891" w:type="dxa"/>
          </w:tcPr>
          <w:p w14:paraId="2B6E1B3E" w14:textId="77777777" w:rsidR="00C4073F" w:rsidRPr="00E15626" w:rsidRDefault="00C4073F" w:rsidP="00D33AB3">
            <w:pPr>
              <w:numPr>
                <w:ilvl w:val="0"/>
                <w:numId w:val="39"/>
              </w:numPr>
              <w:spacing w:line="276" w:lineRule="auto"/>
              <w:rPr>
                <w:bCs/>
                <w:sz w:val="24"/>
                <w:szCs w:val="24"/>
              </w:rPr>
            </w:pPr>
          </w:p>
        </w:tc>
        <w:tc>
          <w:tcPr>
            <w:tcW w:w="3897" w:type="dxa"/>
          </w:tcPr>
          <w:p w14:paraId="3A17E068" w14:textId="77777777" w:rsidR="00C4073F" w:rsidRPr="00E15626" w:rsidRDefault="00C4073F" w:rsidP="00D33AB3">
            <w:pPr>
              <w:spacing w:line="276" w:lineRule="auto"/>
              <w:rPr>
                <w:bCs/>
                <w:sz w:val="24"/>
                <w:szCs w:val="24"/>
              </w:rPr>
            </w:pPr>
            <w:r w:rsidRPr="00E15626">
              <w:rPr>
                <w:bCs/>
                <w:sz w:val="24"/>
                <w:szCs w:val="24"/>
              </w:rPr>
              <w:t xml:space="preserve">North Holland </w:t>
            </w:r>
          </w:p>
        </w:tc>
      </w:tr>
      <w:tr w:rsidR="00C4073F" w:rsidRPr="00E15626" w14:paraId="75F79044" w14:textId="77777777" w:rsidTr="00D33AB3">
        <w:trPr>
          <w:jc w:val="center"/>
        </w:trPr>
        <w:tc>
          <w:tcPr>
            <w:tcW w:w="891" w:type="dxa"/>
          </w:tcPr>
          <w:p w14:paraId="091AA38F" w14:textId="77777777" w:rsidR="00C4073F" w:rsidRPr="00E15626" w:rsidRDefault="00C4073F" w:rsidP="00D33AB3">
            <w:pPr>
              <w:numPr>
                <w:ilvl w:val="0"/>
                <w:numId w:val="39"/>
              </w:numPr>
              <w:spacing w:line="276" w:lineRule="auto"/>
              <w:rPr>
                <w:bCs/>
                <w:sz w:val="24"/>
                <w:szCs w:val="24"/>
              </w:rPr>
            </w:pPr>
          </w:p>
        </w:tc>
        <w:tc>
          <w:tcPr>
            <w:tcW w:w="3897" w:type="dxa"/>
          </w:tcPr>
          <w:p w14:paraId="5E01611D" w14:textId="77777777" w:rsidR="00C4073F" w:rsidRPr="00E15626" w:rsidRDefault="00C4073F" w:rsidP="00D33AB3">
            <w:pPr>
              <w:spacing w:line="276" w:lineRule="auto"/>
              <w:rPr>
                <w:bCs/>
                <w:sz w:val="24"/>
                <w:szCs w:val="24"/>
              </w:rPr>
            </w:pPr>
            <w:r w:rsidRPr="00E15626">
              <w:rPr>
                <w:bCs/>
                <w:sz w:val="24"/>
                <w:szCs w:val="24"/>
              </w:rPr>
              <w:t>Oxford University Press</w:t>
            </w:r>
          </w:p>
        </w:tc>
      </w:tr>
      <w:tr w:rsidR="00C4073F" w:rsidRPr="00E15626" w14:paraId="6705D15C" w14:textId="77777777" w:rsidTr="00D33AB3">
        <w:trPr>
          <w:jc w:val="center"/>
        </w:trPr>
        <w:tc>
          <w:tcPr>
            <w:tcW w:w="891" w:type="dxa"/>
          </w:tcPr>
          <w:p w14:paraId="35666EC6" w14:textId="77777777" w:rsidR="00C4073F" w:rsidRPr="00E15626" w:rsidRDefault="00C4073F" w:rsidP="00D33AB3">
            <w:pPr>
              <w:numPr>
                <w:ilvl w:val="0"/>
                <w:numId w:val="39"/>
              </w:numPr>
              <w:spacing w:line="276" w:lineRule="auto"/>
              <w:rPr>
                <w:bCs/>
                <w:sz w:val="24"/>
                <w:szCs w:val="24"/>
              </w:rPr>
            </w:pPr>
          </w:p>
        </w:tc>
        <w:tc>
          <w:tcPr>
            <w:tcW w:w="3897" w:type="dxa"/>
          </w:tcPr>
          <w:p w14:paraId="35B47553" w14:textId="77777777" w:rsidR="00C4073F" w:rsidRPr="00E15626" w:rsidRDefault="00C4073F" w:rsidP="00D33AB3">
            <w:pPr>
              <w:spacing w:line="276" w:lineRule="auto"/>
              <w:rPr>
                <w:bCs/>
                <w:sz w:val="24"/>
                <w:szCs w:val="24"/>
              </w:rPr>
            </w:pPr>
            <w:r w:rsidRPr="00E15626">
              <w:rPr>
                <w:bCs/>
                <w:sz w:val="24"/>
                <w:szCs w:val="24"/>
              </w:rPr>
              <w:t>Palgrave Macmillan</w:t>
            </w:r>
          </w:p>
        </w:tc>
      </w:tr>
      <w:tr w:rsidR="00C4073F" w:rsidRPr="00E15626" w14:paraId="2F9143CC" w14:textId="77777777" w:rsidTr="00D33AB3">
        <w:trPr>
          <w:jc w:val="center"/>
        </w:trPr>
        <w:tc>
          <w:tcPr>
            <w:tcW w:w="891" w:type="dxa"/>
          </w:tcPr>
          <w:p w14:paraId="653D98F3" w14:textId="77777777" w:rsidR="00C4073F" w:rsidRPr="00E15626" w:rsidRDefault="00C4073F" w:rsidP="00D33AB3">
            <w:pPr>
              <w:numPr>
                <w:ilvl w:val="0"/>
                <w:numId w:val="39"/>
              </w:numPr>
              <w:spacing w:line="276" w:lineRule="auto"/>
              <w:rPr>
                <w:bCs/>
                <w:sz w:val="24"/>
                <w:szCs w:val="24"/>
              </w:rPr>
            </w:pPr>
          </w:p>
        </w:tc>
        <w:tc>
          <w:tcPr>
            <w:tcW w:w="3897" w:type="dxa"/>
          </w:tcPr>
          <w:p w14:paraId="07219D04" w14:textId="77777777" w:rsidR="00C4073F" w:rsidRPr="00E15626" w:rsidRDefault="00C4073F" w:rsidP="00D33AB3">
            <w:pPr>
              <w:spacing w:line="276" w:lineRule="auto"/>
              <w:rPr>
                <w:bCs/>
                <w:sz w:val="24"/>
                <w:szCs w:val="24"/>
              </w:rPr>
            </w:pPr>
            <w:r w:rsidRPr="00E15626">
              <w:rPr>
                <w:bCs/>
                <w:sz w:val="24"/>
                <w:szCs w:val="24"/>
              </w:rPr>
              <w:t>Chapman &amp; Hall</w:t>
            </w:r>
          </w:p>
        </w:tc>
      </w:tr>
      <w:tr w:rsidR="00C4073F" w:rsidRPr="00E15626" w14:paraId="2C2C0841" w14:textId="77777777" w:rsidTr="00D33AB3">
        <w:trPr>
          <w:jc w:val="center"/>
        </w:trPr>
        <w:tc>
          <w:tcPr>
            <w:tcW w:w="891" w:type="dxa"/>
          </w:tcPr>
          <w:p w14:paraId="72E2BC6D" w14:textId="77777777" w:rsidR="00C4073F" w:rsidRPr="00E15626" w:rsidRDefault="00C4073F" w:rsidP="00D33AB3">
            <w:pPr>
              <w:numPr>
                <w:ilvl w:val="0"/>
                <w:numId w:val="39"/>
              </w:numPr>
              <w:spacing w:line="276" w:lineRule="auto"/>
              <w:rPr>
                <w:bCs/>
                <w:sz w:val="24"/>
                <w:szCs w:val="24"/>
              </w:rPr>
            </w:pPr>
          </w:p>
        </w:tc>
        <w:tc>
          <w:tcPr>
            <w:tcW w:w="3897" w:type="dxa"/>
          </w:tcPr>
          <w:p w14:paraId="7F63A132" w14:textId="77777777" w:rsidR="00C4073F" w:rsidRPr="00E15626" w:rsidRDefault="00C4073F" w:rsidP="00D33AB3">
            <w:pPr>
              <w:spacing w:line="276" w:lineRule="auto"/>
              <w:rPr>
                <w:bCs/>
                <w:sz w:val="24"/>
                <w:szCs w:val="24"/>
              </w:rPr>
            </w:pPr>
            <w:r w:rsidRPr="00E15626">
              <w:rPr>
                <w:bCs/>
                <w:sz w:val="24"/>
                <w:szCs w:val="24"/>
              </w:rPr>
              <w:t>Pearson Education</w:t>
            </w:r>
          </w:p>
        </w:tc>
      </w:tr>
      <w:tr w:rsidR="00C4073F" w:rsidRPr="00E15626" w14:paraId="4B70E134" w14:textId="77777777" w:rsidTr="00D33AB3">
        <w:trPr>
          <w:jc w:val="center"/>
        </w:trPr>
        <w:tc>
          <w:tcPr>
            <w:tcW w:w="891" w:type="dxa"/>
          </w:tcPr>
          <w:p w14:paraId="304580A7" w14:textId="77777777" w:rsidR="00C4073F" w:rsidRPr="00E15626" w:rsidRDefault="00C4073F" w:rsidP="00D33AB3">
            <w:pPr>
              <w:numPr>
                <w:ilvl w:val="0"/>
                <w:numId w:val="39"/>
              </w:numPr>
              <w:spacing w:line="276" w:lineRule="auto"/>
              <w:rPr>
                <w:bCs/>
                <w:sz w:val="24"/>
                <w:szCs w:val="24"/>
              </w:rPr>
            </w:pPr>
          </w:p>
        </w:tc>
        <w:tc>
          <w:tcPr>
            <w:tcW w:w="3897" w:type="dxa"/>
          </w:tcPr>
          <w:p w14:paraId="756554BE" w14:textId="77777777" w:rsidR="00C4073F" w:rsidRPr="00E15626" w:rsidRDefault="00C4073F" w:rsidP="00D33AB3">
            <w:pPr>
              <w:spacing w:line="276" w:lineRule="auto"/>
              <w:rPr>
                <w:bCs/>
                <w:sz w:val="24"/>
                <w:szCs w:val="24"/>
              </w:rPr>
            </w:pPr>
            <w:r w:rsidRPr="00E15626">
              <w:rPr>
                <w:bCs/>
                <w:sz w:val="24"/>
                <w:szCs w:val="24"/>
              </w:rPr>
              <w:t>Prentice Hall</w:t>
            </w:r>
          </w:p>
        </w:tc>
      </w:tr>
      <w:tr w:rsidR="00C4073F" w:rsidRPr="00E15626" w14:paraId="20CEBBCB" w14:textId="77777777" w:rsidTr="00D33AB3">
        <w:trPr>
          <w:jc w:val="center"/>
        </w:trPr>
        <w:tc>
          <w:tcPr>
            <w:tcW w:w="891" w:type="dxa"/>
          </w:tcPr>
          <w:p w14:paraId="447C5C2F" w14:textId="77777777" w:rsidR="00C4073F" w:rsidRPr="00E15626" w:rsidRDefault="00C4073F" w:rsidP="00D33AB3">
            <w:pPr>
              <w:numPr>
                <w:ilvl w:val="0"/>
                <w:numId w:val="39"/>
              </w:numPr>
              <w:spacing w:line="276" w:lineRule="auto"/>
              <w:rPr>
                <w:bCs/>
                <w:sz w:val="24"/>
                <w:szCs w:val="24"/>
              </w:rPr>
            </w:pPr>
          </w:p>
        </w:tc>
        <w:tc>
          <w:tcPr>
            <w:tcW w:w="3897" w:type="dxa"/>
          </w:tcPr>
          <w:p w14:paraId="71E95E2C" w14:textId="77777777" w:rsidR="00C4073F" w:rsidRPr="00E15626" w:rsidRDefault="00C4073F" w:rsidP="00D33AB3">
            <w:pPr>
              <w:spacing w:line="276" w:lineRule="auto"/>
              <w:rPr>
                <w:bCs/>
                <w:sz w:val="24"/>
                <w:szCs w:val="24"/>
              </w:rPr>
            </w:pPr>
            <w:r w:rsidRPr="00E15626">
              <w:rPr>
                <w:bCs/>
                <w:sz w:val="24"/>
                <w:szCs w:val="24"/>
              </w:rPr>
              <w:t>Presses Universitaires de France</w:t>
            </w:r>
          </w:p>
        </w:tc>
      </w:tr>
      <w:tr w:rsidR="00C4073F" w:rsidRPr="00E15626" w14:paraId="0518D5F2" w14:textId="77777777" w:rsidTr="00D33AB3">
        <w:trPr>
          <w:jc w:val="center"/>
        </w:trPr>
        <w:tc>
          <w:tcPr>
            <w:tcW w:w="891" w:type="dxa"/>
          </w:tcPr>
          <w:p w14:paraId="36070D53" w14:textId="77777777" w:rsidR="00C4073F" w:rsidRPr="00E15626" w:rsidRDefault="00C4073F" w:rsidP="00D33AB3">
            <w:pPr>
              <w:numPr>
                <w:ilvl w:val="0"/>
                <w:numId w:val="39"/>
              </w:numPr>
              <w:spacing w:line="276" w:lineRule="auto"/>
              <w:rPr>
                <w:bCs/>
                <w:sz w:val="24"/>
                <w:szCs w:val="24"/>
              </w:rPr>
            </w:pPr>
          </w:p>
        </w:tc>
        <w:tc>
          <w:tcPr>
            <w:tcW w:w="3897" w:type="dxa"/>
          </w:tcPr>
          <w:p w14:paraId="4796F3EE" w14:textId="77777777" w:rsidR="00C4073F" w:rsidRPr="00E15626" w:rsidRDefault="00C4073F" w:rsidP="00D33AB3">
            <w:pPr>
              <w:spacing w:line="276" w:lineRule="auto"/>
              <w:rPr>
                <w:bCs/>
                <w:sz w:val="24"/>
                <w:szCs w:val="24"/>
              </w:rPr>
            </w:pPr>
            <w:r w:rsidRPr="00E15626">
              <w:rPr>
                <w:bCs/>
                <w:sz w:val="24"/>
                <w:szCs w:val="24"/>
              </w:rPr>
              <w:t>Princeton University Press</w:t>
            </w:r>
          </w:p>
        </w:tc>
      </w:tr>
      <w:tr w:rsidR="00C4073F" w:rsidRPr="00E15626" w14:paraId="4F48D8E5" w14:textId="77777777" w:rsidTr="00D33AB3">
        <w:trPr>
          <w:jc w:val="center"/>
        </w:trPr>
        <w:tc>
          <w:tcPr>
            <w:tcW w:w="891" w:type="dxa"/>
          </w:tcPr>
          <w:p w14:paraId="24D44848" w14:textId="77777777" w:rsidR="00C4073F" w:rsidRPr="00E15626" w:rsidRDefault="00C4073F" w:rsidP="00D33AB3">
            <w:pPr>
              <w:numPr>
                <w:ilvl w:val="0"/>
                <w:numId w:val="39"/>
              </w:numPr>
              <w:spacing w:line="276" w:lineRule="auto"/>
              <w:rPr>
                <w:bCs/>
                <w:sz w:val="24"/>
                <w:szCs w:val="24"/>
              </w:rPr>
            </w:pPr>
          </w:p>
        </w:tc>
        <w:tc>
          <w:tcPr>
            <w:tcW w:w="3897" w:type="dxa"/>
          </w:tcPr>
          <w:p w14:paraId="7EE5C1CD" w14:textId="77777777" w:rsidR="00C4073F" w:rsidRPr="00E15626" w:rsidRDefault="00C4073F" w:rsidP="00D33AB3">
            <w:pPr>
              <w:spacing w:line="276" w:lineRule="auto"/>
              <w:rPr>
                <w:bCs/>
                <w:sz w:val="24"/>
                <w:szCs w:val="24"/>
              </w:rPr>
            </w:pPr>
            <w:r w:rsidRPr="00E15626">
              <w:rPr>
                <w:bCs/>
                <w:sz w:val="24"/>
                <w:szCs w:val="24"/>
              </w:rPr>
              <w:t>Routledge</w:t>
            </w:r>
          </w:p>
        </w:tc>
      </w:tr>
      <w:tr w:rsidR="00C4073F" w:rsidRPr="00E15626" w14:paraId="6D7DDC7A" w14:textId="77777777" w:rsidTr="00D33AB3">
        <w:trPr>
          <w:jc w:val="center"/>
        </w:trPr>
        <w:tc>
          <w:tcPr>
            <w:tcW w:w="891" w:type="dxa"/>
          </w:tcPr>
          <w:p w14:paraId="38B5BA1C" w14:textId="77777777" w:rsidR="00C4073F" w:rsidRPr="00E15626" w:rsidRDefault="00C4073F" w:rsidP="00D33AB3">
            <w:pPr>
              <w:numPr>
                <w:ilvl w:val="0"/>
                <w:numId w:val="39"/>
              </w:numPr>
              <w:spacing w:line="276" w:lineRule="auto"/>
              <w:rPr>
                <w:bCs/>
                <w:sz w:val="24"/>
                <w:szCs w:val="24"/>
              </w:rPr>
            </w:pPr>
          </w:p>
        </w:tc>
        <w:tc>
          <w:tcPr>
            <w:tcW w:w="3897" w:type="dxa"/>
          </w:tcPr>
          <w:p w14:paraId="2EB193BF" w14:textId="77777777" w:rsidR="00C4073F" w:rsidRPr="00E15626" w:rsidRDefault="00C4073F" w:rsidP="00D33AB3">
            <w:pPr>
              <w:spacing w:line="276" w:lineRule="auto"/>
              <w:rPr>
                <w:bCs/>
                <w:sz w:val="24"/>
                <w:szCs w:val="24"/>
              </w:rPr>
            </w:pPr>
            <w:r w:rsidRPr="00E15626">
              <w:rPr>
                <w:bCs/>
                <w:sz w:val="24"/>
                <w:szCs w:val="24"/>
              </w:rPr>
              <w:t>Rutger University Press</w:t>
            </w:r>
          </w:p>
        </w:tc>
      </w:tr>
      <w:tr w:rsidR="00C4073F" w:rsidRPr="00E15626" w14:paraId="33B64299" w14:textId="77777777" w:rsidTr="00D33AB3">
        <w:trPr>
          <w:jc w:val="center"/>
        </w:trPr>
        <w:tc>
          <w:tcPr>
            <w:tcW w:w="891" w:type="dxa"/>
          </w:tcPr>
          <w:p w14:paraId="10802936" w14:textId="77777777" w:rsidR="00C4073F" w:rsidRPr="00E15626" w:rsidRDefault="00C4073F" w:rsidP="00D33AB3">
            <w:pPr>
              <w:numPr>
                <w:ilvl w:val="0"/>
                <w:numId w:val="39"/>
              </w:numPr>
              <w:spacing w:line="276" w:lineRule="auto"/>
              <w:rPr>
                <w:bCs/>
                <w:sz w:val="24"/>
                <w:szCs w:val="24"/>
              </w:rPr>
            </w:pPr>
          </w:p>
        </w:tc>
        <w:tc>
          <w:tcPr>
            <w:tcW w:w="3897" w:type="dxa"/>
          </w:tcPr>
          <w:p w14:paraId="1FB9BDE2" w14:textId="77777777" w:rsidR="00C4073F" w:rsidRPr="00E15626" w:rsidRDefault="00C4073F" w:rsidP="00D33AB3">
            <w:pPr>
              <w:spacing w:line="276" w:lineRule="auto"/>
              <w:rPr>
                <w:bCs/>
                <w:sz w:val="24"/>
                <w:szCs w:val="24"/>
              </w:rPr>
            </w:pPr>
            <w:r w:rsidRPr="00E15626">
              <w:rPr>
                <w:bCs/>
                <w:sz w:val="24"/>
                <w:szCs w:val="24"/>
              </w:rPr>
              <w:t>Sage</w:t>
            </w:r>
          </w:p>
        </w:tc>
      </w:tr>
      <w:tr w:rsidR="00C4073F" w:rsidRPr="00E15626" w14:paraId="4F618630" w14:textId="77777777" w:rsidTr="00D33AB3">
        <w:trPr>
          <w:jc w:val="center"/>
        </w:trPr>
        <w:tc>
          <w:tcPr>
            <w:tcW w:w="891" w:type="dxa"/>
          </w:tcPr>
          <w:p w14:paraId="7225A399" w14:textId="77777777" w:rsidR="00C4073F" w:rsidRPr="00E15626" w:rsidRDefault="00C4073F" w:rsidP="00D33AB3">
            <w:pPr>
              <w:numPr>
                <w:ilvl w:val="0"/>
                <w:numId w:val="39"/>
              </w:numPr>
              <w:spacing w:line="276" w:lineRule="auto"/>
              <w:rPr>
                <w:bCs/>
                <w:sz w:val="24"/>
                <w:szCs w:val="24"/>
              </w:rPr>
            </w:pPr>
          </w:p>
        </w:tc>
        <w:tc>
          <w:tcPr>
            <w:tcW w:w="3897" w:type="dxa"/>
          </w:tcPr>
          <w:p w14:paraId="29021161" w14:textId="77777777" w:rsidR="00C4073F" w:rsidRPr="00E15626" w:rsidRDefault="00C4073F" w:rsidP="00D33AB3">
            <w:pPr>
              <w:spacing w:line="276" w:lineRule="auto"/>
              <w:rPr>
                <w:bCs/>
                <w:sz w:val="24"/>
                <w:szCs w:val="24"/>
              </w:rPr>
            </w:pPr>
            <w:r w:rsidRPr="00E15626">
              <w:rPr>
                <w:bCs/>
                <w:sz w:val="24"/>
                <w:szCs w:val="24"/>
              </w:rPr>
              <w:t>Springer</w:t>
            </w:r>
          </w:p>
        </w:tc>
      </w:tr>
      <w:tr w:rsidR="00C4073F" w:rsidRPr="00E15626" w14:paraId="18C7514E" w14:textId="77777777" w:rsidTr="00D33AB3">
        <w:trPr>
          <w:jc w:val="center"/>
        </w:trPr>
        <w:tc>
          <w:tcPr>
            <w:tcW w:w="891" w:type="dxa"/>
          </w:tcPr>
          <w:p w14:paraId="6B65B202" w14:textId="77777777" w:rsidR="00C4073F" w:rsidRPr="00E15626" w:rsidRDefault="00C4073F" w:rsidP="00D33AB3">
            <w:pPr>
              <w:numPr>
                <w:ilvl w:val="0"/>
                <w:numId w:val="39"/>
              </w:numPr>
              <w:spacing w:line="276" w:lineRule="auto"/>
              <w:rPr>
                <w:bCs/>
                <w:sz w:val="24"/>
                <w:szCs w:val="24"/>
              </w:rPr>
            </w:pPr>
          </w:p>
        </w:tc>
        <w:tc>
          <w:tcPr>
            <w:tcW w:w="3897" w:type="dxa"/>
          </w:tcPr>
          <w:p w14:paraId="376AD703" w14:textId="77777777" w:rsidR="00C4073F" w:rsidRPr="00E15626" w:rsidRDefault="00C4073F" w:rsidP="00D33AB3">
            <w:pPr>
              <w:spacing w:line="276" w:lineRule="auto"/>
              <w:rPr>
                <w:bCs/>
                <w:sz w:val="24"/>
                <w:szCs w:val="24"/>
              </w:rPr>
            </w:pPr>
            <w:r w:rsidRPr="00E15626">
              <w:rPr>
                <w:bCs/>
                <w:sz w:val="24"/>
                <w:szCs w:val="24"/>
              </w:rPr>
              <w:t>Stanford University Press</w:t>
            </w:r>
          </w:p>
        </w:tc>
      </w:tr>
      <w:tr w:rsidR="00C4073F" w:rsidRPr="00E15626" w14:paraId="08679604" w14:textId="77777777" w:rsidTr="00D33AB3">
        <w:trPr>
          <w:jc w:val="center"/>
        </w:trPr>
        <w:tc>
          <w:tcPr>
            <w:tcW w:w="891" w:type="dxa"/>
          </w:tcPr>
          <w:p w14:paraId="3186CE31" w14:textId="77777777" w:rsidR="00C4073F" w:rsidRPr="00E15626" w:rsidRDefault="00C4073F" w:rsidP="00D33AB3">
            <w:pPr>
              <w:numPr>
                <w:ilvl w:val="0"/>
                <w:numId w:val="39"/>
              </w:numPr>
              <w:spacing w:line="276" w:lineRule="auto"/>
              <w:rPr>
                <w:bCs/>
                <w:sz w:val="24"/>
                <w:szCs w:val="24"/>
              </w:rPr>
            </w:pPr>
          </w:p>
        </w:tc>
        <w:tc>
          <w:tcPr>
            <w:tcW w:w="3897" w:type="dxa"/>
          </w:tcPr>
          <w:p w14:paraId="1BA0F1C3" w14:textId="77777777" w:rsidR="00C4073F" w:rsidRPr="00E15626" w:rsidRDefault="00C4073F" w:rsidP="00D33AB3">
            <w:pPr>
              <w:spacing w:line="276" w:lineRule="auto"/>
              <w:rPr>
                <w:bCs/>
                <w:sz w:val="24"/>
                <w:szCs w:val="24"/>
              </w:rPr>
            </w:pPr>
            <w:r w:rsidRPr="00E15626">
              <w:rPr>
                <w:bCs/>
                <w:sz w:val="24"/>
                <w:szCs w:val="24"/>
              </w:rPr>
              <w:t>Taylor &amp; Francis Group</w:t>
            </w:r>
          </w:p>
        </w:tc>
      </w:tr>
      <w:tr w:rsidR="00C4073F" w:rsidRPr="00E15626" w14:paraId="0FE8DFD8" w14:textId="77777777" w:rsidTr="00D33AB3">
        <w:trPr>
          <w:jc w:val="center"/>
        </w:trPr>
        <w:tc>
          <w:tcPr>
            <w:tcW w:w="891" w:type="dxa"/>
          </w:tcPr>
          <w:p w14:paraId="08F2D892" w14:textId="77777777" w:rsidR="00C4073F" w:rsidRPr="00E15626" w:rsidRDefault="00C4073F" w:rsidP="00D33AB3">
            <w:pPr>
              <w:numPr>
                <w:ilvl w:val="0"/>
                <w:numId w:val="39"/>
              </w:numPr>
              <w:spacing w:line="276" w:lineRule="auto"/>
              <w:rPr>
                <w:bCs/>
                <w:sz w:val="24"/>
                <w:szCs w:val="24"/>
              </w:rPr>
            </w:pPr>
          </w:p>
        </w:tc>
        <w:tc>
          <w:tcPr>
            <w:tcW w:w="3897" w:type="dxa"/>
          </w:tcPr>
          <w:p w14:paraId="676B0698" w14:textId="77777777" w:rsidR="00C4073F" w:rsidRPr="00E15626" w:rsidRDefault="00C4073F" w:rsidP="00D33AB3">
            <w:pPr>
              <w:spacing w:line="276" w:lineRule="auto"/>
              <w:rPr>
                <w:bCs/>
                <w:sz w:val="24"/>
                <w:szCs w:val="24"/>
              </w:rPr>
            </w:pPr>
            <w:r w:rsidRPr="00E15626">
              <w:rPr>
                <w:bCs/>
                <w:sz w:val="24"/>
                <w:szCs w:val="24"/>
              </w:rPr>
              <w:t>University of California Press</w:t>
            </w:r>
          </w:p>
        </w:tc>
      </w:tr>
      <w:tr w:rsidR="00C4073F" w:rsidRPr="00E15626" w14:paraId="47A02C63" w14:textId="77777777" w:rsidTr="00D33AB3">
        <w:trPr>
          <w:jc w:val="center"/>
        </w:trPr>
        <w:tc>
          <w:tcPr>
            <w:tcW w:w="891" w:type="dxa"/>
          </w:tcPr>
          <w:p w14:paraId="73E02726" w14:textId="77777777" w:rsidR="00C4073F" w:rsidRPr="00E15626" w:rsidRDefault="00C4073F" w:rsidP="00D33AB3">
            <w:pPr>
              <w:numPr>
                <w:ilvl w:val="0"/>
                <w:numId w:val="39"/>
              </w:numPr>
              <w:spacing w:line="276" w:lineRule="auto"/>
              <w:rPr>
                <w:bCs/>
                <w:sz w:val="24"/>
                <w:szCs w:val="24"/>
              </w:rPr>
            </w:pPr>
          </w:p>
        </w:tc>
        <w:tc>
          <w:tcPr>
            <w:tcW w:w="3897" w:type="dxa"/>
          </w:tcPr>
          <w:p w14:paraId="794ADA28" w14:textId="77777777" w:rsidR="00C4073F" w:rsidRPr="00E15626" w:rsidRDefault="00C4073F" w:rsidP="00D33AB3">
            <w:pPr>
              <w:spacing w:line="276" w:lineRule="auto"/>
              <w:rPr>
                <w:bCs/>
                <w:sz w:val="24"/>
                <w:szCs w:val="24"/>
              </w:rPr>
            </w:pPr>
            <w:r w:rsidRPr="00E15626">
              <w:rPr>
                <w:bCs/>
                <w:sz w:val="24"/>
                <w:szCs w:val="24"/>
              </w:rPr>
              <w:t>University of Chicago Press</w:t>
            </w:r>
          </w:p>
        </w:tc>
      </w:tr>
      <w:tr w:rsidR="00C4073F" w:rsidRPr="00E15626" w14:paraId="0C514D68" w14:textId="77777777" w:rsidTr="00D33AB3">
        <w:trPr>
          <w:jc w:val="center"/>
        </w:trPr>
        <w:tc>
          <w:tcPr>
            <w:tcW w:w="891" w:type="dxa"/>
          </w:tcPr>
          <w:p w14:paraId="66D3B58B" w14:textId="77777777" w:rsidR="00C4073F" w:rsidRPr="00E15626" w:rsidRDefault="00C4073F" w:rsidP="00D33AB3">
            <w:pPr>
              <w:numPr>
                <w:ilvl w:val="0"/>
                <w:numId w:val="39"/>
              </w:numPr>
              <w:spacing w:line="276" w:lineRule="auto"/>
              <w:rPr>
                <w:bCs/>
                <w:sz w:val="24"/>
                <w:szCs w:val="24"/>
              </w:rPr>
            </w:pPr>
          </w:p>
        </w:tc>
        <w:tc>
          <w:tcPr>
            <w:tcW w:w="3897" w:type="dxa"/>
          </w:tcPr>
          <w:p w14:paraId="62E87EB2" w14:textId="77777777" w:rsidR="00C4073F" w:rsidRPr="00E15626" w:rsidRDefault="00C4073F" w:rsidP="00D33AB3">
            <w:pPr>
              <w:spacing w:line="276" w:lineRule="auto"/>
              <w:rPr>
                <w:bCs/>
                <w:sz w:val="24"/>
                <w:szCs w:val="24"/>
              </w:rPr>
            </w:pPr>
            <w:r w:rsidRPr="00E15626">
              <w:rPr>
                <w:bCs/>
                <w:sz w:val="24"/>
                <w:szCs w:val="24"/>
              </w:rPr>
              <w:t>Wiley – Blackwell</w:t>
            </w:r>
          </w:p>
        </w:tc>
      </w:tr>
      <w:tr w:rsidR="00C4073F" w:rsidRPr="00E15626" w14:paraId="596F448D" w14:textId="77777777" w:rsidTr="00D33AB3">
        <w:trPr>
          <w:jc w:val="center"/>
        </w:trPr>
        <w:tc>
          <w:tcPr>
            <w:tcW w:w="891" w:type="dxa"/>
          </w:tcPr>
          <w:p w14:paraId="261340FC" w14:textId="77777777" w:rsidR="00C4073F" w:rsidRPr="00E15626" w:rsidRDefault="00C4073F" w:rsidP="00D33AB3">
            <w:pPr>
              <w:numPr>
                <w:ilvl w:val="0"/>
                <w:numId w:val="39"/>
              </w:numPr>
              <w:spacing w:line="276" w:lineRule="auto"/>
              <w:rPr>
                <w:bCs/>
                <w:sz w:val="24"/>
                <w:szCs w:val="24"/>
              </w:rPr>
            </w:pPr>
          </w:p>
        </w:tc>
        <w:tc>
          <w:tcPr>
            <w:tcW w:w="3897" w:type="dxa"/>
          </w:tcPr>
          <w:p w14:paraId="4BB0D1D9" w14:textId="77777777" w:rsidR="00C4073F" w:rsidRPr="00E15626" w:rsidRDefault="00C4073F" w:rsidP="00D33AB3">
            <w:pPr>
              <w:spacing w:line="276" w:lineRule="auto"/>
              <w:rPr>
                <w:bCs/>
                <w:sz w:val="24"/>
                <w:szCs w:val="24"/>
              </w:rPr>
            </w:pPr>
            <w:r w:rsidRPr="00E15626">
              <w:rPr>
                <w:bCs/>
                <w:sz w:val="24"/>
                <w:szCs w:val="24"/>
              </w:rPr>
              <w:t>Wiley</w:t>
            </w:r>
          </w:p>
        </w:tc>
      </w:tr>
      <w:tr w:rsidR="00C4073F" w:rsidRPr="00E15626" w14:paraId="3DEA52B2" w14:textId="77777777" w:rsidTr="00D33AB3">
        <w:trPr>
          <w:jc w:val="center"/>
        </w:trPr>
        <w:tc>
          <w:tcPr>
            <w:tcW w:w="891" w:type="dxa"/>
          </w:tcPr>
          <w:p w14:paraId="1CA5C372" w14:textId="77777777" w:rsidR="00C4073F" w:rsidRPr="00E15626" w:rsidRDefault="00C4073F" w:rsidP="00D33AB3">
            <w:pPr>
              <w:numPr>
                <w:ilvl w:val="0"/>
                <w:numId w:val="39"/>
              </w:numPr>
              <w:spacing w:line="276" w:lineRule="auto"/>
              <w:rPr>
                <w:bCs/>
                <w:sz w:val="24"/>
                <w:szCs w:val="24"/>
              </w:rPr>
            </w:pPr>
          </w:p>
        </w:tc>
        <w:tc>
          <w:tcPr>
            <w:tcW w:w="3897" w:type="dxa"/>
          </w:tcPr>
          <w:p w14:paraId="1E47A74F" w14:textId="77777777" w:rsidR="00C4073F" w:rsidRPr="00E15626" w:rsidRDefault="00C4073F" w:rsidP="00D33AB3">
            <w:pPr>
              <w:spacing w:line="276" w:lineRule="auto"/>
              <w:rPr>
                <w:bCs/>
                <w:sz w:val="24"/>
                <w:szCs w:val="24"/>
              </w:rPr>
            </w:pPr>
            <w:r w:rsidRPr="00E15626">
              <w:rPr>
                <w:bCs/>
                <w:sz w:val="24"/>
                <w:szCs w:val="24"/>
              </w:rPr>
              <w:t>World Scientific</w:t>
            </w:r>
          </w:p>
        </w:tc>
      </w:tr>
      <w:tr w:rsidR="00C4073F" w:rsidRPr="00E15626" w14:paraId="08D5DD5F" w14:textId="77777777" w:rsidTr="00D33AB3">
        <w:trPr>
          <w:jc w:val="center"/>
        </w:trPr>
        <w:tc>
          <w:tcPr>
            <w:tcW w:w="891" w:type="dxa"/>
          </w:tcPr>
          <w:p w14:paraId="61735E10" w14:textId="77777777" w:rsidR="00C4073F" w:rsidRPr="00E15626" w:rsidRDefault="00C4073F" w:rsidP="00D33AB3">
            <w:pPr>
              <w:numPr>
                <w:ilvl w:val="0"/>
                <w:numId w:val="39"/>
              </w:numPr>
              <w:spacing w:line="276" w:lineRule="auto"/>
              <w:rPr>
                <w:bCs/>
                <w:sz w:val="24"/>
                <w:szCs w:val="24"/>
              </w:rPr>
            </w:pPr>
          </w:p>
        </w:tc>
        <w:tc>
          <w:tcPr>
            <w:tcW w:w="3897" w:type="dxa"/>
          </w:tcPr>
          <w:p w14:paraId="21EC7F21" w14:textId="77777777" w:rsidR="00C4073F" w:rsidRPr="00E15626" w:rsidRDefault="00C4073F" w:rsidP="00D33AB3">
            <w:pPr>
              <w:spacing w:line="276" w:lineRule="auto"/>
              <w:rPr>
                <w:bCs/>
                <w:sz w:val="24"/>
                <w:szCs w:val="24"/>
              </w:rPr>
            </w:pPr>
            <w:r w:rsidRPr="00E15626">
              <w:rPr>
                <w:bCs/>
                <w:sz w:val="24"/>
                <w:szCs w:val="24"/>
              </w:rPr>
              <w:t>Yale University Press</w:t>
            </w:r>
          </w:p>
        </w:tc>
      </w:tr>
      <w:tr w:rsidR="00C4073F" w:rsidRPr="00E15626" w14:paraId="6D37867E" w14:textId="77777777" w:rsidTr="00D33AB3">
        <w:trPr>
          <w:jc w:val="center"/>
        </w:trPr>
        <w:tc>
          <w:tcPr>
            <w:tcW w:w="891" w:type="dxa"/>
          </w:tcPr>
          <w:p w14:paraId="0F9A4AD3" w14:textId="77777777" w:rsidR="00C4073F" w:rsidRPr="00E15626" w:rsidRDefault="00C4073F" w:rsidP="00D33AB3">
            <w:pPr>
              <w:numPr>
                <w:ilvl w:val="0"/>
                <w:numId w:val="39"/>
              </w:numPr>
              <w:spacing w:line="276" w:lineRule="auto"/>
              <w:rPr>
                <w:bCs/>
                <w:sz w:val="24"/>
                <w:szCs w:val="24"/>
              </w:rPr>
            </w:pPr>
          </w:p>
        </w:tc>
        <w:tc>
          <w:tcPr>
            <w:tcW w:w="3897" w:type="dxa"/>
          </w:tcPr>
          <w:p w14:paraId="2D3534CE" w14:textId="77777777" w:rsidR="00C4073F" w:rsidRPr="00E15626" w:rsidRDefault="00C4073F" w:rsidP="00D33AB3">
            <w:pPr>
              <w:spacing w:line="276" w:lineRule="auto"/>
              <w:rPr>
                <w:bCs/>
                <w:sz w:val="24"/>
                <w:szCs w:val="24"/>
              </w:rPr>
            </w:pPr>
            <w:r w:rsidRPr="00E15626">
              <w:rPr>
                <w:bCs/>
                <w:sz w:val="24"/>
                <w:szCs w:val="24"/>
              </w:rPr>
              <w:t>Vienna University Press</w:t>
            </w:r>
          </w:p>
        </w:tc>
      </w:tr>
      <w:tr w:rsidR="00C4073F" w:rsidRPr="00E15626" w14:paraId="590A76B3" w14:textId="77777777" w:rsidTr="00D33AB3">
        <w:trPr>
          <w:jc w:val="center"/>
        </w:trPr>
        <w:tc>
          <w:tcPr>
            <w:tcW w:w="891" w:type="dxa"/>
          </w:tcPr>
          <w:p w14:paraId="062F90CE" w14:textId="77777777" w:rsidR="00C4073F" w:rsidRPr="00E15626" w:rsidRDefault="00C4073F" w:rsidP="00D33AB3">
            <w:pPr>
              <w:numPr>
                <w:ilvl w:val="0"/>
                <w:numId w:val="39"/>
              </w:numPr>
              <w:spacing w:line="276" w:lineRule="auto"/>
              <w:rPr>
                <w:bCs/>
                <w:sz w:val="24"/>
                <w:szCs w:val="24"/>
              </w:rPr>
            </w:pPr>
          </w:p>
        </w:tc>
        <w:tc>
          <w:tcPr>
            <w:tcW w:w="3897" w:type="dxa"/>
          </w:tcPr>
          <w:p w14:paraId="69D2DA38" w14:textId="77777777" w:rsidR="00C4073F" w:rsidRPr="00E15626" w:rsidRDefault="00C4073F" w:rsidP="00D33AB3">
            <w:pPr>
              <w:spacing w:line="276" w:lineRule="auto"/>
              <w:rPr>
                <w:bCs/>
                <w:sz w:val="24"/>
                <w:szCs w:val="24"/>
              </w:rPr>
            </w:pPr>
            <w:r w:rsidRPr="00E15626">
              <w:rPr>
                <w:bCs/>
                <w:sz w:val="24"/>
                <w:szCs w:val="24"/>
              </w:rPr>
              <w:t>Economica</w:t>
            </w:r>
          </w:p>
        </w:tc>
      </w:tr>
      <w:tr w:rsidR="00C4073F" w:rsidRPr="00E15626" w14:paraId="04B2662A" w14:textId="77777777" w:rsidTr="00D33AB3">
        <w:trPr>
          <w:jc w:val="center"/>
        </w:trPr>
        <w:tc>
          <w:tcPr>
            <w:tcW w:w="891" w:type="dxa"/>
          </w:tcPr>
          <w:p w14:paraId="0178A180" w14:textId="77777777" w:rsidR="00C4073F" w:rsidRPr="00E15626" w:rsidRDefault="00C4073F" w:rsidP="00D33AB3">
            <w:pPr>
              <w:numPr>
                <w:ilvl w:val="0"/>
                <w:numId w:val="39"/>
              </w:numPr>
              <w:spacing w:line="276" w:lineRule="auto"/>
              <w:rPr>
                <w:bCs/>
                <w:sz w:val="24"/>
                <w:szCs w:val="24"/>
              </w:rPr>
            </w:pPr>
          </w:p>
        </w:tc>
        <w:tc>
          <w:tcPr>
            <w:tcW w:w="3897" w:type="dxa"/>
          </w:tcPr>
          <w:p w14:paraId="0BD85144" w14:textId="77777777" w:rsidR="00C4073F" w:rsidRPr="00E15626" w:rsidRDefault="00C4073F" w:rsidP="00D33AB3">
            <w:pPr>
              <w:spacing w:line="276" w:lineRule="auto"/>
              <w:rPr>
                <w:bCs/>
                <w:sz w:val="24"/>
                <w:szCs w:val="24"/>
              </w:rPr>
            </w:pPr>
            <w:r w:rsidRPr="00E15626">
              <w:rPr>
                <w:bCs/>
                <w:sz w:val="24"/>
                <w:szCs w:val="24"/>
              </w:rPr>
              <w:t>Dunod</w:t>
            </w:r>
          </w:p>
        </w:tc>
      </w:tr>
      <w:tr w:rsidR="00C4073F" w:rsidRPr="00E15626" w14:paraId="08AEF888" w14:textId="77777777" w:rsidTr="00D33AB3">
        <w:trPr>
          <w:jc w:val="center"/>
        </w:trPr>
        <w:tc>
          <w:tcPr>
            <w:tcW w:w="891" w:type="dxa"/>
          </w:tcPr>
          <w:p w14:paraId="4B060AAC" w14:textId="77777777" w:rsidR="00C4073F" w:rsidRPr="00E15626" w:rsidRDefault="00C4073F" w:rsidP="00D33AB3">
            <w:pPr>
              <w:tabs>
                <w:tab w:val="left" w:pos="444"/>
              </w:tabs>
              <w:spacing w:line="276" w:lineRule="auto"/>
              <w:rPr>
                <w:bCs/>
                <w:sz w:val="24"/>
                <w:szCs w:val="24"/>
              </w:rPr>
            </w:pPr>
            <w:r w:rsidRPr="00E15626">
              <w:rPr>
                <w:bCs/>
                <w:sz w:val="24"/>
                <w:szCs w:val="24"/>
              </w:rPr>
              <w:t xml:space="preserve">      49.</w:t>
            </w:r>
          </w:p>
        </w:tc>
        <w:tc>
          <w:tcPr>
            <w:tcW w:w="3897" w:type="dxa"/>
          </w:tcPr>
          <w:p w14:paraId="41D44D87" w14:textId="77777777" w:rsidR="00C4073F" w:rsidRPr="00E15626" w:rsidRDefault="00C4073F" w:rsidP="00D33AB3">
            <w:pPr>
              <w:spacing w:line="276" w:lineRule="auto"/>
              <w:rPr>
                <w:bCs/>
                <w:sz w:val="24"/>
                <w:szCs w:val="24"/>
              </w:rPr>
            </w:pPr>
            <w:r w:rsidRPr="00E15626">
              <w:rPr>
                <w:bCs/>
                <w:sz w:val="24"/>
                <w:szCs w:val="24"/>
              </w:rPr>
              <w:t>Les Edition d Organisation</w:t>
            </w:r>
          </w:p>
        </w:tc>
      </w:tr>
      <w:tr w:rsidR="00C4073F" w:rsidRPr="00E15626" w14:paraId="21C1C73A" w14:textId="77777777" w:rsidTr="00D33AB3">
        <w:trPr>
          <w:jc w:val="center"/>
        </w:trPr>
        <w:tc>
          <w:tcPr>
            <w:tcW w:w="891" w:type="dxa"/>
          </w:tcPr>
          <w:p w14:paraId="3B812DA2" w14:textId="77777777" w:rsidR="00C4073F" w:rsidRPr="00E15626" w:rsidRDefault="00C4073F" w:rsidP="00D33AB3">
            <w:pPr>
              <w:tabs>
                <w:tab w:val="left" w:pos="444"/>
              </w:tabs>
              <w:spacing w:line="276" w:lineRule="auto"/>
              <w:rPr>
                <w:bCs/>
                <w:sz w:val="24"/>
                <w:szCs w:val="24"/>
              </w:rPr>
            </w:pPr>
            <w:r w:rsidRPr="00E15626">
              <w:rPr>
                <w:bCs/>
                <w:sz w:val="24"/>
                <w:szCs w:val="24"/>
              </w:rPr>
              <w:t xml:space="preserve">      50.</w:t>
            </w:r>
          </w:p>
        </w:tc>
        <w:tc>
          <w:tcPr>
            <w:tcW w:w="3897" w:type="dxa"/>
          </w:tcPr>
          <w:p w14:paraId="65C06A7A" w14:textId="77777777" w:rsidR="00C4073F" w:rsidRPr="00E15626" w:rsidRDefault="00C4073F" w:rsidP="00D33AB3">
            <w:pPr>
              <w:spacing w:line="276" w:lineRule="auto"/>
              <w:rPr>
                <w:bCs/>
                <w:sz w:val="24"/>
                <w:szCs w:val="24"/>
              </w:rPr>
            </w:pPr>
            <w:r w:rsidRPr="00E15626">
              <w:rPr>
                <w:bCs/>
                <w:sz w:val="24"/>
                <w:szCs w:val="24"/>
              </w:rPr>
              <w:t>ACM Press</w:t>
            </w:r>
          </w:p>
        </w:tc>
      </w:tr>
    </w:tbl>
    <w:p w14:paraId="2204CE0B" w14:textId="77777777" w:rsidR="00C4073F" w:rsidRPr="00E15626" w:rsidRDefault="00C4073F" w:rsidP="00C4073F">
      <w:pPr>
        <w:spacing w:line="276" w:lineRule="auto"/>
        <w:rPr>
          <w:bCs/>
          <w:sz w:val="24"/>
          <w:szCs w:val="24"/>
        </w:rPr>
      </w:pPr>
    </w:p>
    <w:p w14:paraId="2D614AE6" w14:textId="77777777" w:rsidR="00C4073F" w:rsidRPr="00E15626" w:rsidRDefault="00C4073F" w:rsidP="00C4073F">
      <w:pPr>
        <w:spacing w:line="276" w:lineRule="auto"/>
        <w:rPr>
          <w:bCs/>
          <w:sz w:val="24"/>
          <w:szCs w:val="24"/>
        </w:rPr>
      </w:pPr>
    </w:p>
    <w:p w14:paraId="0883174D" w14:textId="77777777" w:rsidR="00C4073F" w:rsidRPr="00E15626" w:rsidRDefault="00C4073F" w:rsidP="00C4073F">
      <w:pPr>
        <w:spacing w:line="276" w:lineRule="auto"/>
        <w:jc w:val="center"/>
        <w:rPr>
          <w:b/>
          <w:bCs/>
          <w:sz w:val="24"/>
          <w:szCs w:val="24"/>
        </w:rPr>
      </w:pPr>
      <w:r w:rsidRPr="00E15626">
        <w:rPr>
          <w:b/>
          <w:bCs/>
          <w:sz w:val="24"/>
          <w:szCs w:val="24"/>
        </w:rPr>
        <w:t>Observații privind realizarea standardelor minimale</w:t>
      </w:r>
    </w:p>
    <w:p w14:paraId="28218BDD" w14:textId="77777777" w:rsidR="00C4073F" w:rsidRPr="00E15626" w:rsidRDefault="00C4073F" w:rsidP="00C4073F">
      <w:pPr>
        <w:spacing w:line="276" w:lineRule="auto"/>
        <w:jc w:val="center"/>
        <w:rPr>
          <w:b/>
          <w:bCs/>
          <w:sz w:val="24"/>
          <w:szCs w:val="24"/>
        </w:rPr>
      </w:pPr>
    </w:p>
    <w:p w14:paraId="29FF5B2D" w14:textId="77777777" w:rsidR="00C4073F" w:rsidRPr="00E15626" w:rsidRDefault="00C4073F" w:rsidP="00C4073F">
      <w:pPr>
        <w:numPr>
          <w:ilvl w:val="0"/>
          <w:numId w:val="40"/>
        </w:numPr>
        <w:spacing w:line="276" w:lineRule="auto"/>
        <w:jc w:val="both"/>
        <w:rPr>
          <w:bCs/>
          <w:i/>
          <w:sz w:val="24"/>
          <w:szCs w:val="24"/>
          <w:lang w:val="fr-FR"/>
        </w:rPr>
      </w:pPr>
      <w:r w:rsidRPr="00E15626">
        <w:rPr>
          <w:b/>
          <w:bCs/>
          <w:sz w:val="24"/>
          <w:szCs w:val="24"/>
          <w:lang w:val="fr-FR"/>
        </w:rPr>
        <w:t xml:space="preserve">Articole publicate în reviste indexate ISI cu scor absolut de influență (AIS) nenul. </w:t>
      </w:r>
      <w:r w:rsidRPr="00E15626">
        <w:rPr>
          <w:bCs/>
          <w:sz w:val="24"/>
          <w:szCs w:val="24"/>
          <w:lang w:val="fr-FR"/>
        </w:rPr>
        <w:t xml:space="preserve">Un articol este considerat publicat dacă este identificat prin următoarele informații ce vor fi preluate din </w:t>
      </w:r>
      <w:r w:rsidRPr="00E15626">
        <w:rPr>
          <w:bCs/>
          <w:i/>
          <w:sz w:val="24"/>
          <w:szCs w:val="24"/>
          <w:lang w:val="fr-FR"/>
        </w:rPr>
        <w:t xml:space="preserve">ISI Web of Science Core </w:t>
      </w:r>
      <w:proofErr w:type="gramStart"/>
      <w:r w:rsidRPr="00E15626">
        <w:rPr>
          <w:bCs/>
          <w:i/>
          <w:sz w:val="24"/>
          <w:szCs w:val="24"/>
          <w:lang w:val="fr-FR"/>
        </w:rPr>
        <w:t>Collection:</w:t>
      </w:r>
      <w:proofErr w:type="gramEnd"/>
    </w:p>
    <w:p w14:paraId="4459A889"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Lista de autori ai articolului</w:t>
      </w:r>
    </w:p>
    <w:p w14:paraId="3EA36BC8"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Titlul articolului</w:t>
      </w:r>
    </w:p>
    <w:p w14:paraId="1E6AB398"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Denumirea revistei în care apare articolul</w:t>
      </w:r>
    </w:p>
    <w:p w14:paraId="7E78A32F"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Volumul (</w:t>
      </w:r>
      <w:proofErr w:type="gramStart"/>
      <w:r w:rsidRPr="00E15626">
        <w:rPr>
          <w:bCs/>
          <w:sz w:val="24"/>
          <w:szCs w:val="24"/>
        </w:rPr>
        <w:t>numărul)  revistei</w:t>
      </w:r>
      <w:proofErr w:type="gramEnd"/>
      <w:r w:rsidRPr="00E15626">
        <w:rPr>
          <w:bCs/>
          <w:sz w:val="24"/>
          <w:szCs w:val="24"/>
        </w:rPr>
        <w:t xml:space="preserve"> în care apare articolul</w:t>
      </w:r>
    </w:p>
    <w:p w14:paraId="75194186" w14:textId="77777777" w:rsidR="00C4073F" w:rsidRPr="00E15626" w:rsidRDefault="00C4073F" w:rsidP="00C4073F">
      <w:pPr>
        <w:numPr>
          <w:ilvl w:val="0"/>
          <w:numId w:val="41"/>
        </w:numPr>
        <w:spacing w:line="276" w:lineRule="auto"/>
        <w:jc w:val="both"/>
        <w:rPr>
          <w:bCs/>
          <w:sz w:val="24"/>
          <w:szCs w:val="24"/>
          <w:lang w:val="fr-FR"/>
        </w:rPr>
      </w:pPr>
      <w:r w:rsidRPr="00E15626">
        <w:rPr>
          <w:bCs/>
          <w:sz w:val="24"/>
          <w:szCs w:val="24"/>
          <w:lang w:val="fr-FR"/>
        </w:rPr>
        <w:t>Numărul de pagini între care este încadrat articolul în revista</w:t>
      </w:r>
    </w:p>
    <w:p w14:paraId="64F3B0D5"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Data publicării articolului</w:t>
      </w:r>
    </w:p>
    <w:p w14:paraId="73D3BEA8"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ISSN-ul revistei</w:t>
      </w:r>
    </w:p>
    <w:p w14:paraId="1D4626B9" w14:textId="77777777" w:rsidR="00C4073F" w:rsidRPr="00E15626" w:rsidRDefault="00C4073F" w:rsidP="00C4073F">
      <w:pPr>
        <w:numPr>
          <w:ilvl w:val="0"/>
          <w:numId w:val="41"/>
        </w:numPr>
        <w:spacing w:line="276" w:lineRule="auto"/>
        <w:jc w:val="both"/>
        <w:rPr>
          <w:bCs/>
          <w:sz w:val="24"/>
          <w:szCs w:val="24"/>
        </w:rPr>
      </w:pPr>
      <w:r w:rsidRPr="00E15626">
        <w:rPr>
          <w:bCs/>
          <w:sz w:val="24"/>
          <w:szCs w:val="24"/>
        </w:rPr>
        <w:t>Accession number (WOS)</w:t>
      </w:r>
    </w:p>
    <w:p w14:paraId="27484C11" w14:textId="77777777" w:rsidR="00C4073F" w:rsidRPr="00E15626" w:rsidRDefault="00C4073F" w:rsidP="00C4073F">
      <w:pPr>
        <w:spacing w:line="276" w:lineRule="auto"/>
        <w:jc w:val="both"/>
        <w:rPr>
          <w:bCs/>
          <w:sz w:val="24"/>
          <w:szCs w:val="24"/>
        </w:rPr>
      </w:pPr>
      <w:r w:rsidRPr="00C4073F">
        <w:rPr>
          <w:bCs/>
          <w:sz w:val="24"/>
          <w:szCs w:val="24"/>
          <w:lang w:val="it-CH"/>
        </w:rPr>
        <w:t xml:space="preserve">Lipsa oricărei informații dintre cele precizate anterior conduce la neluare în considerare a articolului în stabilirea punctajelor necesare îndeplinirii standardelor minime de abilitare. </w:t>
      </w:r>
      <w:r w:rsidRPr="00E15626">
        <w:rPr>
          <w:bCs/>
          <w:sz w:val="24"/>
          <w:szCs w:val="24"/>
        </w:rPr>
        <w:t xml:space="preserve">In </w:t>
      </w:r>
      <w:r w:rsidRPr="00E15626">
        <w:rPr>
          <w:bCs/>
          <w:i/>
          <w:sz w:val="24"/>
          <w:szCs w:val="24"/>
        </w:rPr>
        <w:t>ISI Web of Science Core Collection,</w:t>
      </w:r>
      <w:r w:rsidRPr="00E15626">
        <w:rPr>
          <w:bCs/>
          <w:sz w:val="24"/>
          <w:szCs w:val="24"/>
        </w:rPr>
        <w:t xml:space="preserve"> articolul trebuie să aibă încadrarea </w:t>
      </w:r>
      <w:r w:rsidRPr="00E15626">
        <w:rPr>
          <w:bCs/>
          <w:i/>
          <w:sz w:val="24"/>
          <w:szCs w:val="24"/>
        </w:rPr>
        <w:t xml:space="preserve">„article” </w:t>
      </w:r>
      <w:r w:rsidRPr="00E15626">
        <w:rPr>
          <w:bCs/>
          <w:sz w:val="24"/>
          <w:szCs w:val="24"/>
        </w:rPr>
        <w:t>sau</w:t>
      </w:r>
      <w:r w:rsidRPr="00E15626">
        <w:rPr>
          <w:bCs/>
          <w:i/>
          <w:sz w:val="24"/>
          <w:szCs w:val="24"/>
        </w:rPr>
        <w:t xml:space="preserve"> „</w:t>
      </w:r>
      <w:proofErr w:type="gramStart"/>
      <w:r w:rsidRPr="00E15626">
        <w:rPr>
          <w:bCs/>
          <w:i/>
          <w:sz w:val="24"/>
          <w:szCs w:val="24"/>
        </w:rPr>
        <w:t>review”</w:t>
      </w:r>
      <w:r w:rsidRPr="00E15626">
        <w:rPr>
          <w:bCs/>
          <w:sz w:val="24"/>
          <w:szCs w:val="24"/>
        </w:rPr>
        <w:t xml:space="preserve">  la</w:t>
      </w:r>
      <w:proofErr w:type="gramEnd"/>
      <w:r w:rsidRPr="00E15626">
        <w:rPr>
          <w:bCs/>
          <w:sz w:val="24"/>
          <w:szCs w:val="24"/>
        </w:rPr>
        <w:t xml:space="preserve"> rubrica </w:t>
      </w:r>
      <w:r w:rsidRPr="00E15626">
        <w:rPr>
          <w:bCs/>
          <w:i/>
          <w:sz w:val="24"/>
          <w:szCs w:val="24"/>
        </w:rPr>
        <w:t>„document type”</w:t>
      </w:r>
      <w:r w:rsidRPr="00E15626">
        <w:rPr>
          <w:bCs/>
          <w:sz w:val="24"/>
          <w:szCs w:val="24"/>
        </w:rPr>
        <w:t>.</w:t>
      </w:r>
    </w:p>
    <w:p w14:paraId="1B9AFF3F" w14:textId="77777777" w:rsidR="00C4073F" w:rsidRPr="008E1105" w:rsidRDefault="00C4073F" w:rsidP="00C4073F">
      <w:pPr>
        <w:numPr>
          <w:ilvl w:val="0"/>
          <w:numId w:val="40"/>
        </w:numPr>
        <w:spacing w:line="276" w:lineRule="auto"/>
        <w:jc w:val="both"/>
        <w:rPr>
          <w:bCs/>
          <w:sz w:val="24"/>
          <w:szCs w:val="24"/>
          <w:lang w:val="fr-FR"/>
        </w:rPr>
      </w:pPr>
      <w:r w:rsidRPr="00E15626">
        <w:rPr>
          <w:b/>
          <w:bCs/>
          <w:sz w:val="24"/>
          <w:szCs w:val="24"/>
          <w:lang w:val="fr-FR"/>
        </w:rPr>
        <w:t>Scorul absolut de influență (AIS)</w:t>
      </w:r>
      <w:r w:rsidRPr="00E15626">
        <w:rPr>
          <w:bCs/>
          <w:sz w:val="24"/>
          <w:szCs w:val="24"/>
          <w:lang w:val="fr-FR"/>
        </w:rPr>
        <w:t xml:space="preserve"> luat în calcul pentru revista ISI în care este publicat un articol sau în care este citată o publicație este, </w:t>
      </w:r>
      <w:r w:rsidRPr="00E15626">
        <w:rPr>
          <w:b/>
          <w:bCs/>
          <w:sz w:val="24"/>
          <w:szCs w:val="24"/>
          <w:lang w:val="fr-FR"/>
        </w:rPr>
        <w:t>la alegerea candidatului, cel din momentul depunerii de către candidat a dosarului de concurs sau de abilitare sau cel din anul publicării articolului cu condiția ca Scorul absolut de influență (AIS) al revistei în anul depunerii dosarului să fie nenul</w:t>
      </w:r>
      <w:r w:rsidRPr="00E15626">
        <w:rPr>
          <w:bCs/>
          <w:sz w:val="24"/>
          <w:szCs w:val="24"/>
          <w:lang w:val="fr-FR"/>
        </w:rPr>
        <w:t xml:space="preserve"> (conform ultimului raport disponibil/cel mai recent al AIS publicat în </w:t>
      </w:r>
      <w:r w:rsidRPr="00E15626">
        <w:rPr>
          <w:bCs/>
          <w:i/>
          <w:sz w:val="24"/>
          <w:szCs w:val="24"/>
          <w:lang w:val="fr-FR"/>
        </w:rPr>
        <w:t>Journal Citation Reports – Thomson Reuters</w:t>
      </w:r>
      <w:r w:rsidRPr="00E15626">
        <w:rPr>
          <w:bCs/>
          <w:sz w:val="24"/>
          <w:szCs w:val="24"/>
          <w:lang w:val="fr-FR"/>
        </w:rPr>
        <w:t xml:space="preserve"> (JCR).</w:t>
      </w:r>
    </w:p>
    <w:p w14:paraId="243EC9E9" w14:textId="77777777" w:rsidR="00C4073F" w:rsidRPr="00E15626" w:rsidRDefault="00C4073F" w:rsidP="00C4073F">
      <w:pPr>
        <w:numPr>
          <w:ilvl w:val="0"/>
          <w:numId w:val="40"/>
        </w:numPr>
        <w:spacing w:line="276" w:lineRule="auto"/>
        <w:jc w:val="both"/>
        <w:rPr>
          <w:bCs/>
          <w:sz w:val="24"/>
          <w:szCs w:val="24"/>
          <w:lang w:val="fr-FR"/>
        </w:rPr>
      </w:pPr>
      <w:r w:rsidRPr="00E15626">
        <w:rPr>
          <w:b/>
          <w:bCs/>
          <w:sz w:val="24"/>
          <w:szCs w:val="24"/>
          <w:lang w:val="fr-FR"/>
        </w:rPr>
        <w:lastRenderedPageBreak/>
        <w:t>Împărțirea revistelor ISI pe cuartile după scorul absolut de influență (AIS) pe domeniile de încadrare, din Journal Citation Reports – Thomson Reuters (JCR).</w:t>
      </w:r>
      <w:r w:rsidRPr="00E15626">
        <w:rPr>
          <w:bCs/>
          <w:sz w:val="24"/>
          <w:szCs w:val="24"/>
          <w:lang w:val="fr-FR"/>
        </w:rPr>
        <w:t xml:space="preserve"> S-a notat cu Q1 prima cuartilă (zona roșie), respectiv reviste clasate descrescător după AIS-ul lor în prima pătrime, pe un domeniu. S-a notat cu Q2 a doua cuartilă (zona galbenă) respectiv reviste clasate descrescător după AIS-ul lor în a doua pătrime, pe un domeniu. S-a notat cu Q3 a </w:t>
      </w:r>
      <w:proofErr w:type="gramStart"/>
      <w:r w:rsidRPr="00E15626">
        <w:rPr>
          <w:bCs/>
          <w:sz w:val="24"/>
          <w:szCs w:val="24"/>
          <w:lang w:val="fr-FR"/>
        </w:rPr>
        <w:t>treia  cuartilă</w:t>
      </w:r>
      <w:proofErr w:type="gramEnd"/>
      <w:r w:rsidRPr="00E15626">
        <w:rPr>
          <w:bCs/>
          <w:sz w:val="24"/>
          <w:szCs w:val="24"/>
          <w:lang w:val="fr-FR"/>
        </w:rPr>
        <w:t xml:space="preserve"> (zona gri) respectiv reviste clasate descrescător după AIS-ul lor în a treia pătrime, pe un domeniu. S-a notat cu Q4 a patra cuartilă (zona gri) respectiv reviste clasate descrescător după AIS-ul lor în </w:t>
      </w:r>
      <w:proofErr w:type="gramStart"/>
      <w:r w:rsidRPr="00E15626">
        <w:rPr>
          <w:bCs/>
          <w:sz w:val="24"/>
          <w:szCs w:val="24"/>
          <w:lang w:val="fr-FR"/>
        </w:rPr>
        <w:t>ultima  pătrime</w:t>
      </w:r>
      <w:proofErr w:type="gramEnd"/>
      <w:r w:rsidRPr="00E15626">
        <w:rPr>
          <w:bCs/>
          <w:sz w:val="24"/>
          <w:szCs w:val="24"/>
          <w:lang w:val="fr-FR"/>
        </w:rPr>
        <w:t>, pe un domeniu. În cazul în care aceeași revistă este încadrată pe cuartile diferite pe două sau mai multe domenii, se va lua în considerare în determinarea punctajului acordat citărilor varianta cea mai favorabilă candidatului.</w:t>
      </w:r>
    </w:p>
    <w:p w14:paraId="17D4C810" w14:textId="77777777" w:rsidR="00C4073F" w:rsidRPr="00E15626" w:rsidRDefault="00C4073F" w:rsidP="00C4073F">
      <w:pPr>
        <w:pStyle w:val="ListParagraph"/>
        <w:spacing w:line="276" w:lineRule="auto"/>
        <w:rPr>
          <w:bCs/>
        </w:rPr>
      </w:pPr>
    </w:p>
    <w:p w14:paraId="590BCE2D" w14:textId="77777777" w:rsidR="00C4073F" w:rsidRPr="00E15626" w:rsidRDefault="00C4073F" w:rsidP="00C4073F">
      <w:pPr>
        <w:spacing w:line="276" w:lineRule="auto"/>
        <w:rPr>
          <w:b/>
          <w:bCs/>
          <w:sz w:val="24"/>
          <w:szCs w:val="24"/>
          <w:u w:val="single"/>
          <w:lang w:val="fr-FR"/>
        </w:rPr>
      </w:pPr>
      <w:r w:rsidRPr="00E15626">
        <w:rPr>
          <w:b/>
          <w:bCs/>
          <w:sz w:val="24"/>
          <w:szCs w:val="24"/>
          <w:u w:val="single"/>
          <w:lang w:val="fr-FR"/>
        </w:rPr>
        <w:t xml:space="preserve">II. Lector universitar și asistent </w:t>
      </w:r>
      <w:proofErr w:type="gramStart"/>
      <w:r w:rsidRPr="00E15626">
        <w:rPr>
          <w:b/>
          <w:bCs/>
          <w:sz w:val="24"/>
          <w:szCs w:val="24"/>
          <w:u w:val="single"/>
          <w:lang w:val="fr-FR"/>
        </w:rPr>
        <w:t>universitar:</w:t>
      </w:r>
      <w:proofErr w:type="gramEnd"/>
    </w:p>
    <w:p w14:paraId="34F16F50" w14:textId="77777777" w:rsidR="00C4073F" w:rsidRPr="00E15626" w:rsidRDefault="00C4073F" w:rsidP="00C4073F">
      <w:pPr>
        <w:shd w:val="clear" w:color="auto" w:fill="FFFFFF"/>
        <w:spacing w:line="276" w:lineRule="auto"/>
        <w:rPr>
          <w:b/>
          <w:bCs/>
          <w:sz w:val="24"/>
          <w:szCs w:val="24"/>
          <w:u w:val="single"/>
          <w:lang w:val="fr-FR"/>
        </w:rPr>
      </w:pPr>
    </w:p>
    <w:p w14:paraId="2D48172C" w14:textId="77777777" w:rsidR="00C4073F" w:rsidRPr="00E15626" w:rsidRDefault="00C4073F" w:rsidP="00C4073F">
      <w:pPr>
        <w:shd w:val="clear" w:color="auto" w:fill="FFFFFF"/>
        <w:spacing w:line="276" w:lineRule="auto"/>
        <w:ind w:firstLine="708"/>
        <w:rPr>
          <w:b/>
          <w:bCs/>
          <w:sz w:val="24"/>
          <w:szCs w:val="24"/>
          <w:lang w:val="fr-FR"/>
        </w:rPr>
      </w:pPr>
      <w:r w:rsidRPr="00E15626">
        <w:rPr>
          <w:b/>
          <w:bCs/>
          <w:sz w:val="24"/>
          <w:szCs w:val="24"/>
          <w:lang w:val="fr-FR"/>
        </w:rPr>
        <w:t xml:space="preserve">Lector </w:t>
      </w:r>
      <w:proofErr w:type="gramStart"/>
      <w:r w:rsidRPr="00E15626">
        <w:rPr>
          <w:b/>
          <w:bCs/>
          <w:sz w:val="24"/>
          <w:szCs w:val="24"/>
          <w:lang w:val="fr-FR"/>
        </w:rPr>
        <w:t>universitar:</w:t>
      </w:r>
      <w:proofErr w:type="gramEnd"/>
    </w:p>
    <w:p w14:paraId="41ADB4EC" w14:textId="77777777" w:rsidR="00C4073F" w:rsidRPr="00B07E51" w:rsidRDefault="00C4073F" w:rsidP="00C4073F">
      <w:pPr>
        <w:spacing w:line="276" w:lineRule="auto"/>
        <w:jc w:val="both"/>
        <w:rPr>
          <w:lang w:val="ro-RO"/>
        </w:rPr>
      </w:pPr>
      <w:r w:rsidRPr="00E15626">
        <w:rPr>
          <w:bCs/>
          <w:sz w:val="24"/>
          <w:szCs w:val="24"/>
          <w:lang w:val="fr-FR"/>
        </w:rPr>
        <w:t xml:space="preserve">- </w:t>
      </w:r>
      <w:r>
        <w:rPr>
          <w:bCs/>
          <w:sz w:val="24"/>
          <w:szCs w:val="24"/>
          <w:lang w:val="fr-FR"/>
        </w:rPr>
        <w:t xml:space="preserve">Standard </w:t>
      </w:r>
      <w:proofErr w:type="gramStart"/>
      <w:r>
        <w:rPr>
          <w:bCs/>
          <w:sz w:val="24"/>
          <w:szCs w:val="24"/>
          <w:lang w:val="fr-FR"/>
        </w:rPr>
        <w:t>minimal</w:t>
      </w:r>
      <w:r w:rsidRPr="00E15626">
        <w:rPr>
          <w:bCs/>
          <w:sz w:val="24"/>
          <w:szCs w:val="24"/>
          <w:lang w:val="fr-FR"/>
        </w:rPr>
        <w:t>:</w:t>
      </w:r>
      <w:proofErr w:type="gramEnd"/>
      <w:r w:rsidRPr="00E15626">
        <w:rPr>
          <w:bCs/>
          <w:sz w:val="24"/>
          <w:szCs w:val="24"/>
          <w:lang w:val="fr-FR"/>
        </w:rPr>
        <w:t xml:space="preserve"> </w:t>
      </w:r>
      <w:r w:rsidRPr="00B07E51">
        <w:rPr>
          <w:sz w:val="24"/>
          <w:szCs w:val="24"/>
          <w:lang w:val="ro-RO"/>
        </w:rPr>
        <w:t>membru în echipa de conducere a unui proiect / contract de cercetare cu mediul privat/public și calitatea de co-autor al unei cărți de specialitate publicată la o editură națională sau internațională</w:t>
      </w:r>
      <w:r>
        <w:rPr>
          <w:sz w:val="24"/>
          <w:szCs w:val="24"/>
          <w:lang w:val="ro-RO"/>
        </w:rPr>
        <w:t xml:space="preserve"> (min. 9 puncte)</w:t>
      </w:r>
    </w:p>
    <w:p w14:paraId="40029594" w14:textId="77777777" w:rsidR="00C4073F" w:rsidRPr="00E15626" w:rsidRDefault="00C4073F" w:rsidP="00C4073F">
      <w:pPr>
        <w:shd w:val="clear" w:color="auto" w:fill="FFFFFF"/>
        <w:spacing w:line="276" w:lineRule="auto"/>
        <w:jc w:val="both"/>
        <w:rPr>
          <w:bCs/>
          <w:sz w:val="24"/>
          <w:szCs w:val="24"/>
          <w:lang w:val="fr-FR"/>
        </w:rPr>
      </w:pPr>
    </w:p>
    <w:p w14:paraId="3E31326C" w14:textId="77777777" w:rsidR="00C4073F" w:rsidRPr="00E15626" w:rsidRDefault="00C4073F" w:rsidP="00C4073F">
      <w:pPr>
        <w:shd w:val="clear" w:color="auto" w:fill="FFFFFF"/>
        <w:spacing w:line="276" w:lineRule="auto"/>
        <w:ind w:firstLine="708"/>
        <w:jc w:val="both"/>
        <w:rPr>
          <w:b/>
          <w:bCs/>
          <w:sz w:val="24"/>
          <w:szCs w:val="24"/>
          <w:lang w:val="fr-FR"/>
        </w:rPr>
      </w:pPr>
      <w:r w:rsidRPr="00E15626">
        <w:rPr>
          <w:b/>
          <w:bCs/>
          <w:sz w:val="24"/>
          <w:szCs w:val="24"/>
          <w:lang w:val="fr-FR"/>
        </w:rPr>
        <w:t xml:space="preserve">Asistent </w:t>
      </w:r>
      <w:proofErr w:type="gramStart"/>
      <w:r w:rsidRPr="00E15626">
        <w:rPr>
          <w:b/>
          <w:bCs/>
          <w:sz w:val="24"/>
          <w:szCs w:val="24"/>
          <w:lang w:val="fr-FR"/>
        </w:rPr>
        <w:t>universitar:</w:t>
      </w:r>
      <w:proofErr w:type="gramEnd"/>
      <w:r w:rsidRPr="00E15626">
        <w:rPr>
          <w:b/>
          <w:bCs/>
          <w:sz w:val="24"/>
          <w:szCs w:val="24"/>
          <w:lang w:val="fr-FR"/>
        </w:rPr>
        <w:t xml:space="preserve"> </w:t>
      </w:r>
    </w:p>
    <w:p w14:paraId="0068230B" w14:textId="77777777" w:rsidR="00C4073F" w:rsidRDefault="00C4073F" w:rsidP="00C4073F">
      <w:pPr>
        <w:shd w:val="clear" w:color="auto" w:fill="FFFFFF"/>
        <w:spacing w:line="276" w:lineRule="auto"/>
        <w:jc w:val="both"/>
        <w:rPr>
          <w:sz w:val="24"/>
          <w:szCs w:val="24"/>
          <w:lang w:val="ro-RO"/>
        </w:rPr>
      </w:pPr>
      <w:r w:rsidRPr="00E15626">
        <w:rPr>
          <w:bCs/>
          <w:sz w:val="24"/>
          <w:szCs w:val="24"/>
          <w:lang w:val="fr-FR"/>
        </w:rPr>
        <w:t xml:space="preserve">- </w:t>
      </w:r>
      <w:r>
        <w:rPr>
          <w:bCs/>
          <w:sz w:val="24"/>
          <w:szCs w:val="24"/>
          <w:lang w:val="fr-FR"/>
        </w:rPr>
        <w:t xml:space="preserve">Standard </w:t>
      </w:r>
      <w:proofErr w:type="gramStart"/>
      <w:r>
        <w:rPr>
          <w:bCs/>
          <w:sz w:val="24"/>
          <w:szCs w:val="24"/>
          <w:lang w:val="fr-FR"/>
        </w:rPr>
        <w:t>minimal</w:t>
      </w:r>
      <w:r w:rsidRPr="00E15626">
        <w:rPr>
          <w:bCs/>
          <w:sz w:val="24"/>
          <w:szCs w:val="24"/>
          <w:lang w:val="fr-FR"/>
        </w:rPr>
        <w:t>:</w:t>
      </w:r>
      <w:proofErr w:type="gramEnd"/>
      <w:r w:rsidRPr="00E15626">
        <w:rPr>
          <w:bCs/>
          <w:sz w:val="24"/>
          <w:szCs w:val="24"/>
          <w:lang w:val="fr-FR"/>
        </w:rPr>
        <w:t xml:space="preserve"> </w:t>
      </w:r>
      <w:r w:rsidRPr="00326CBC">
        <w:rPr>
          <w:sz w:val="24"/>
          <w:szCs w:val="24"/>
          <w:lang w:val="ro-RO"/>
        </w:rPr>
        <w:t>media multianuală de absolvire a candidatului a studiilor universitare de licență și a studiilor universitare de masterat</w:t>
      </w:r>
    </w:p>
    <w:p w14:paraId="36150D40" w14:textId="77777777" w:rsidR="00C4073F" w:rsidRPr="00E15626" w:rsidRDefault="00C4073F" w:rsidP="00C4073F">
      <w:pPr>
        <w:shd w:val="clear" w:color="auto" w:fill="FFFFFF"/>
        <w:spacing w:line="276" w:lineRule="auto"/>
        <w:jc w:val="both"/>
        <w:rPr>
          <w:sz w:val="24"/>
          <w:szCs w:val="24"/>
          <w:lang w:val="fr-FR"/>
        </w:rPr>
      </w:pPr>
    </w:p>
    <w:p w14:paraId="60AA2931" w14:textId="77777777" w:rsidR="00C4073F" w:rsidRPr="00C4073F" w:rsidRDefault="00C4073F" w:rsidP="00C4073F">
      <w:pPr>
        <w:spacing w:line="276" w:lineRule="auto"/>
        <w:ind w:firstLine="708"/>
        <w:rPr>
          <w:sz w:val="24"/>
          <w:szCs w:val="24"/>
          <w:lang w:val="pt-PT"/>
        </w:rPr>
      </w:pPr>
      <w:r w:rsidRPr="00C4073F">
        <w:rPr>
          <w:sz w:val="24"/>
          <w:szCs w:val="24"/>
          <w:lang w:val="pt-PT"/>
        </w:rPr>
        <w:t>Punctajul pentru lector universitar și asistent universitar se calculează pe baza următoarelor criterii:</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1877"/>
        <w:gridCol w:w="267"/>
        <w:gridCol w:w="1576"/>
        <w:gridCol w:w="850"/>
        <w:gridCol w:w="1511"/>
        <w:gridCol w:w="110"/>
        <w:gridCol w:w="919"/>
        <w:gridCol w:w="1611"/>
        <w:gridCol w:w="1077"/>
      </w:tblGrid>
      <w:tr w:rsidR="00C4073F" w:rsidRPr="008E1105" w14:paraId="2244DADA" w14:textId="77777777" w:rsidTr="00D33AB3">
        <w:trPr>
          <w:jc w:val="center"/>
        </w:trPr>
        <w:tc>
          <w:tcPr>
            <w:tcW w:w="10456" w:type="dxa"/>
            <w:gridSpan w:val="10"/>
            <w:tcBorders>
              <w:top w:val="single" w:sz="4" w:space="0" w:color="auto"/>
              <w:left w:val="single" w:sz="4" w:space="0" w:color="auto"/>
              <w:bottom w:val="single" w:sz="4" w:space="0" w:color="auto"/>
              <w:right w:val="single" w:sz="4" w:space="0" w:color="auto"/>
            </w:tcBorders>
            <w:vAlign w:val="center"/>
          </w:tcPr>
          <w:p w14:paraId="7AFB15F6" w14:textId="77777777" w:rsidR="00C4073F" w:rsidRPr="00C4073F" w:rsidRDefault="00C4073F" w:rsidP="00D33AB3">
            <w:pPr>
              <w:spacing w:line="276" w:lineRule="auto"/>
              <w:jc w:val="center"/>
              <w:rPr>
                <w:bCs/>
                <w:lang w:val="pt-PT"/>
              </w:rPr>
            </w:pPr>
          </w:p>
          <w:p w14:paraId="0D86846B" w14:textId="77777777" w:rsidR="00C4073F" w:rsidRPr="008E1105" w:rsidRDefault="00C4073F" w:rsidP="00D33AB3">
            <w:pPr>
              <w:spacing w:line="276" w:lineRule="auto"/>
              <w:jc w:val="center"/>
              <w:rPr>
                <w:bCs/>
              </w:rPr>
            </w:pPr>
            <w:r w:rsidRPr="008E1105">
              <w:rPr>
                <w:bCs/>
              </w:rPr>
              <w:t>A1 - ACTIVITATEA DIDACTICĂ ŞI PROFESIONALĂ</w:t>
            </w:r>
          </w:p>
          <w:p w14:paraId="7C92AEB2" w14:textId="77777777" w:rsidR="00C4073F" w:rsidRPr="008E1105" w:rsidRDefault="00C4073F" w:rsidP="00D33AB3">
            <w:pPr>
              <w:spacing w:line="276" w:lineRule="auto"/>
              <w:jc w:val="center"/>
              <w:rPr>
                <w:bCs/>
              </w:rPr>
            </w:pPr>
          </w:p>
        </w:tc>
      </w:tr>
      <w:tr w:rsidR="00C4073F" w:rsidRPr="008E1105" w14:paraId="508B3F66" w14:textId="77777777" w:rsidTr="00D33AB3">
        <w:trPr>
          <w:jc w:val="center"/>
        </w:trPr>
        <w:tc>
          <w:tcPr>
            <w:tcW w:w="2535" w:type="dxa"/>
            <w:gridSpan w:val="2"/>
            <w:tcBorders>
              <w:top w:val="single" w:sz="4" w:space="0" w:color="auto"/>
              <w:left w:val="single" w:sz="4" w:space="0" w:color="auto"/>
              <w:bottom w:val="single" w:sz="4" w:space="0" w:color="auto"/>
              <w:right w:val="single" w:sz="4" w:space="0" w:color="auto"/>
            </w:tcBorders>
            <w:vAlign w:val="center"/>
          </w:tcPr>
          <w:p w14:paraId="468C9E28" w14:textId="77777777" w:rsidR="00C4073F" w:rsidRPr="008E1105" w:rsidRDefault="00C4073F" w:rsidP="00D33AB3">
            <w:pPr>
              <w:spacing w:line="276" w:lineRule="auto"/>
              <w:jc w:val="center"/>
            </w:pPr>
            <w:r w:rsidRPr="008E1105">
              <w:t>Tipul activităţilor</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B9C50E1" w14:textId="77777777" w:rsidR="00C4073F" w:rsidRPr="008E1105" w:rsidRDefault="00C4073F" w:rsidP="00D33AB3">
            <w:pPr>
              <w:spacing w:line="276" w:lineRule="auto"/>
              <w:jc w:val="center"/>
            </w:pPr>
            <w:r w:rsidRPr="008E1105">
              <w:t>Observaţii (activitatea din întreaga carieră)</w:t>
            </w:r>
          </w:p>
        </w:tc>
        <w:tc>
          <w:tcPr>
            <w:tcW w:w="2471" w:type="dxa"/>
            <w:gridSpan w:val="3"/>
            <w:tcBorders>
              <w:top w:val="single" w:sz="4" w:space="0" w:color="auto"/>
              <w:left w:val="single" w:sz="4" w:space="0" w:color="auto"/>
              <w:bottom w:val="single" w:sz="4" w:space="0" w:color="auto"/>
              <w:right w:val="single" w:sz="4" w:space="0" w:color="auto"/>
            </w:tcBorders>
            <w:vAlign w:val="center"/>
          </w:tcPr>
          <w:p w14:paraId="56D7943D" w14:textId="77777777" w:rsidR="00C4073F" w:rsidRPr="008E1105" w:rsidRDefault="00C4073F" w:rsidP="00D33AB3">
            <w:pPr>
              <w:spacing w:line="276" w:lineRule="auto"/>
              <w:jc w:val="center"/>
            </w:pPr>
            <w:r w:rsidRPr="008E1105">
              <w:t>Categorii şi restricţii</w:t>
            </w:r>
          </w:p>
        </w:tc>
        <w:tc>
          <w:tcPr>
            <w:tcW w:w="2530" w:type="dxa"/>
            <w:gridSpan w:val="2"/>
            <w:tcBorders>
              <w:top w:val="single" w:sz="4" w:space="0" w:color="auto"/>
              <w:left w:val="single" w:sz="4" w:space="0" w:color="auto"/>
              <w:bottom w:val="single" w:sz="4" w:space="0" w:color="auto"/>
              <w:right w:val="single" w:sz="4" w:space="0" w:color="auto"/>
            </w:tcBorders>
            <w:vAlign w:val="center"/>
          </w:tcPr>
          <w:p w14:paraId="275ED376" w14:textId="77777777" w:rsidR="00C4073F" w:rsidRPr="008E1105" w:rsidRDefault="00C4073F" w:rsidP="00D33AB3">
            <w:pPr>
              <w:spacing w:line="276" w:lineRule="auto"/>
              <w:jc w:val="center"/>
            </w:pPr>
            <w:r w:rsidRPr="008E1105">
              <w:t>Subcategorii</w:t>
            </w:r>
          </w:p>
        </w:tc>
        <w:tc>
          <w:tcPr>
            <w:tcW w:w="1077" w:type="dxa"/>
            <w:tcBorders>
              <w:top w:val="single" w:sz="4" w:space="0" w:color="auto"/>
              <w:left w:val="single" w:sz="4" w:space="0" w:color="auto"/>
              <w:bottom w:val="single" w:sz="4" w:space="0" w:color="auto"/>
              <w:right w:val="single" w:sz="4" w:space="0" w:color="auto"/>
            </w:tcBorders>
            <w:vAlign w:val="center"/>
          </w:tcPr>
          <w:p w14:paraId="7BE30D89" w14:textId="77777777" w:rsidR="00C4073F" w:rsidRPr="008E1105" w:rsidRDefault="00C4073F" w:rsidP="00D33AB3">
            <w:pPr>
              <w:spacing w:line="276" w:lineRule="auto"/>
              <w:jc w:val="center"/>
            </w:pPr>
            <w:r w:rsidRPr="008E1105">
              <w:t>Punctajul acordat</w:t>
            </w:r>
          </w:p>
        </w:tc>
      </w:tr>
      <w:tr w:rsidR="00C4073F" w:rsidRPr="008E1105" w14:paraId="66D5EBDE"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090C0500" w14:textId="77777777" w:rsidR="00C4073F" w:rsidRPr="008E1105" w:rsidRDefault="00C4073F" w:rsidP="00D33AB3">
            <w:pPr>
              <w:spacing w:line="276" w:lineRule="auto"/>
              <w:jc w:val="center"/>
            </w:pPr>
            <w:r w:rsidRPr="008E1105">
              <w:t>1.1.</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2D28756B" w14:textId="77777777" w:rsidR="00C4073F" w:rsidRPr="008E1105" w:rsidRDefault="00C4073F" w:rsidP="00D33AB3">
            <w:pPr>
              <w:spacing w:line="276" w:lineRule="auto"/>
              <w:jc w:val="center"/>
              <w:rPr>
                <w:lang w:val="fr-FR"/>
              </w:rPr>
            </w:pPr>
            <w:r w:rsidRPr="008E1105">
              <w:rPr>
                <w:bCs/>
                <w:lang w:val="fr-FR"/>
              </w:rPr>
              <w:t>Cărţi şi subcapitole/studii în cărţi de specialitate sau volume colective</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042D47FE" w14:textId="77777777" w:rsidR="00C4073F" w:rsidRPr="008E1105" w:rsidRDefault="00C4073F" w:rsidP="00D33AB3">
            <w:pPr>
              <w:spacing w:line="276" w:lineRule="auto"/>
              <w:jc w:val="center"/>
            </w:pPr>
            <w:r w:rsidRPr="008E1105">
              <w:t>Se includ cele publicate electronic</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82F7EA3" w14:textId="77777777" w:rsidR="00C4073F" w:rsidRPr="008E1105" w:rsidRDefault="00C4073F" w:rsidP="00D33AB3">
            <w:pPr>
              <w:spacing w:line="276" w:lineRule="auto"/>
              <w:jc w:val="center"/>
            </w:pPr>
            <w:r w:rsidRPr="008E1105">
              <w:t>1.1.1.</w:t>
            </w:r>
          </w:p>
        </w:tc>
        <w:tc>
          <w:tcPr>
            <w:tcW w:w="1621" w:type="dxa"/>
            <w:gridSpan w:val="2"/>
            <w:vMerge w:val="restart"/>
            <w:tcBorders>
              <w:top w:val="single" w:sz="4" w:space="0" w:color="auto"/>
              <w:left w:val="single" w:sz="4" w:space="0" w:color="auto"/>
              <w:bottom w:val="single" w:sz="4" w:space="0" w:color="auto"/>
              <w:right w:val="single" w:sz="4" w:space="0" w:color="auto"/>
            </w:tcBorders>
            <w:vAlign w:val="center"/>
          </w:tcPr>
          <w:p w14:paraId="311A293A" w14:textId="77777777" w:rsidR="00C4073F" w:rsidRPr="008E1105" w:rsidRDefault="00C4073F" w:rsidP="00D33AB3">
            <w:pPr>
              <w:spacing w:line="276" w:lineRule="auto"/>
              <w:jc w:val="center"/>
            </w:pPr>
            <w:r w:rsidRPr="008E1105">
              <w:t>Carte de specialitate</w:t>
            </w:r>
          </w:p>
        </w:tc>
        <w:tc>
          <w:tcPr>
            <w:tcW w:w="919" w:type="dxa"/>
            <w:tcBorders>
              <w:top w:val="single" w:sz="4" w:space="0" w:color="auto"/>
              <w:left w:val="single" w:sz="4" w:space="0" w:color="auto"/>
              <w:bottom w:val="single" w:sz="4" w:space="0" w:color="auto"/>
              <w:right w:val="single" w:sz="4" w:space="0" w:color="auto"/>
            </w:tcBorders>
            <w:vAlign w:val="center"/>
          </w:tcPr>
          <w:p w14:paraId="53AC7321" w14:textId="77777777" w:rsidR="00C4073F" w:rsidRPr="008E1105" w:rsidRDefault="00C4073F" w:rsidP="00D33AB3">
            <w:pPr>
              <w:spacing w:line="276" w:lineRule="auto"/>
              <w:jc w:val="center"/>
            </w:pPr>
            <w:r w:rsidRPr="008E1105">
              <w:t>1.1.1.1.</w:t>
            </w:r>
          </w:p>
        </w:tc>
        <w:tc>
          <w:tcPr>
            <w:tcW w:w="1611" w:type="dxa"/>
            <w:tcBorders>
              <w:top w:val="single" w:sz="4" w:space="0" w:color="auto"/>
              <w:left w:val="single" w:sz="4" w:space="0" w:color="auto"/>
              <w:bottom w:val="single" w:sz="4" w:space="0" w:color="auto"/>
              <w:right w:val="single" w:sz="4" w:space="0" w:color="auto"/>
            </w:tcBorders>
            <w:vAlign w:val="center"/>
          </w:tcPr>
          <w:p w14:paraId="19C9A9C2"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6882391D" w14:textId="77777777" w:rsidR="00C4073F" w:rsidRPr="008E1105" w:rsidRDefault="00C4073F" w:rsidP="00D33AB3">
            <w:pPr>
              <w:spacing w:line="276" w:lineRule="auto"/>
              <w:jc w:val="center"/>
            </w:pPr>
            <w:r w:rsidRPr="008E1105">
              <w:t>16</w:t>
            </w:r>
          </w:p>
        </w:tc>
      </w:tr>
      <w:tr w:rsidR="00C4073F" w:rsidRPr="008E1105" w14:paraId="2D361272"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7C697CA"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58B9E8B0" w14:textId="77777777" w:rsidR="00C4073F" w:rsidRPr="008E1105" w:rsidRDefault="00C4073F" w:rsidP="00D33AB3">
            <w:pPr>
              <w:spacing w:line="276" w:lineRule="auto"/>
              <w:jc w:val="cente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6F208CA3" w14:textId="77777777" w:rsidR="00C4073F" w:rsidRPr="008E1105" w:rsidRDefault="00C4073F" w:rsidP="00D33AB3">
            <w:pPr>
              <w:spacing w:line="276" w:lineRule="auto"/>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14:paraId="4EC04E36" w14:textId="77777777" w:rsidR="00C4073F" w:rsidRPr="008E1105" w:rsidRDefault="00C4073F" w:rsidP="00D33AB3">
            <w:pPr>
              <w:spacing w:line="276" w:lineRule="auto"/>
              <w:jc w:val="center"/>
            </w:pPr>
          </w:p>
        </w:tc>
        <w:tc>
          <w:tcPr>
            <w:tcW w:w="1621" w:type="dxa"/>
            <w:gridSpan w:val="2"/>
            <w:vMerge/>
            <w:tcBorders>
              <w:top w:val="single" w:sz="4" w:space="0" w:color="auto"/>
              <w:left w:val="single" w:sz="4" w:space="0" w:color="auto"/>
              <w:bottom w:val="single" w:sz="4" w:space="0" w:color="auto"/>
              <w:right w:val="single" w:sz="4" w:space="0" w:color="auto"/>
            </w:tcBorders>
            <w:vAlign w:val="center"/>
          </w:tcPr>
          <w:p w14:paraId="42855757" w14:textId="77777777" w:rsidR="00C4073F" w:rsidRPr="008E1105" w:rsidRDefault="00C4073F" w:rsidP="00D33AB3">
            <w:pPr>
              <w:spacing w:line="276" w:lineRule="auto"/>
              <w:jc w:val="center"/>
            </w:pPr>
          </w:p>
        </w:tc>
        <w:tc>
          <w:tcPr>
            <w:tcW w:w="919" w:type="dxa"/>
            <w:tcBorders>
              <w:top w:val="single" w:sz="4" w:space="0" w:color="auto"/>
              <w:left w:val="single" w:sz="4" w:space="0" w:color="auto"/>
              <w:bottom w:val="single" w:sz="4" w:space="0" w:color="auto"/>
              <w:right w:val="single" w:sz="4" w:space="0" w:color="auto"/>
            </w:tcBorders>
            <w:vAlign w:val="center"/>
          </w:tcPr>
          <w:p w14:paraId="107489C3" w14:textId="77777777" w:rsidR="00C4073F" w:rsidRPr="008E1105" w:rsidRDefault="00C4073F" w:rsidP="00D33AB3">
            <w:pPr>
              <w:spacing w:line="276" w:lineRule="auto"/>
              <w:jc w:val="center"/>
            </w:pPr>
            <w:r w:rsidRPr="008E1105">
              <w:t>1.1.1.2.</w:t>
            </w:r>
          </w:p>
        </w:tc>
        <w:tc>
          <w:tcPr>
            <w:tcW w:w="1611" w:type="dxa"/>
            <w:tcBorders>
              <w:top w:val="single" w:sz="4" w:space="0" w:color="auto"/>
              <w:left w:val="single" w:sz="4" w:space="0" w:color="auto"/>
              <w:bottom w:val="single" w:sz="4" w:space="0" w:color="auto"/>
              <w:right w:val="single" w:sz="4" w:space="0" w:color="auto"/>
            </w:tcBorders>
            <w:vAlign w:val="center"/>
          </w:tcPr>
          <w:p w14:paraId="61D5B98E" w14:textId="77777777" w:rsidR="00C4073F" w:rsidRPr="008E1105" w:rsidRDefault="00C4073F" w:rsidP="00D33AB3">
            <w:pPr>
              <w:spacing w:line="276" w:lineRule="auto"/>
              <w:jc w:val="center"/>
            </w:pPr>
            <w:r w:rsidRPr="008E1105">
              <w:t>Naţionale</w:t>
            </w:r>
          </w:p>
        </w:tc>
        <w:tc>
          <w:tcPr>
            <w:tcW w:w="1077" w:type="dxa"/>
            <w:tcBorders>
              <w:top w:val="single" w:sz="4" w:space="0" w:color="auto"/>
              <w:left w:val="single" w:sz="4" w:space="0" w:color="auto"/>
              <w:bottom w:val="single" w:sz="4" w:space="0" w:color="auto"/>
              <w:right w:val="single" w:sz="4" w:space="0" w:color="auto"/>
            </w:tcBorders>
            <w:vAlign w:val="center"/>
          </w:tcPr>
          <w:p w14:paraId="5F3C73DF" w14:textId="77777777" w:rsidR="00C4073F" w:rsidRPr="008E1105" w:rsidRDefault="00C4073F" w:rsidP="00D33AB3">
            <w:pPr>
              <w:spacing w:line="276" w:lineRule="auto"/>
              <w:jc w:val="center"/>
            </w:pPr>
            <w:r w:rsidRPr="008E1105">
              <w:t>8</w:t>
            </w:r>
          </w:p>
        </w:tc>
      </w:tr>
      <w:tr w:rsidR="00C4073F" w:rsidRPr="008E1105" w14:paraId="1BF7D7F6"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0E6E707D"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3DDE336B" w14:textId="77777777" w:rsidR="00C4073F" w:rsidRPr="008E1105" w:rsidRDefault="00C4073F" w:rsidP="00D33AB3">
            <w:pPr>
              <w:spacing w:line="276" w:lineRule="auto"/>
              <w:jc w:val="cente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106758B4" w14:textId="77777777" w:rsidR="00C4073F" w:rsidRPr="008E1105" w:rsidRDefault="00C4073F" w:rsidP="00D33AB3">
            <w:pPr>
              <w:spacing w:line="276" w:lineRule="auto"/>
              <w:jc w:val="cente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7C2BA25" w14:textId="77777777" w:rsidR="00C4073F" w:rsidRPr="008E1105" w:rsidRDefault="00C4073F" w:rsidP="00D33AB3">
            <w:pPr>
              <w:spacing w:line="276" w:lineRule="auto"/>
              <w:jc w:val="center"/>
            </w:pPr>
            <w:r w:rsidRPr="008E1105">
              <w:t>1.1.2.</w:t>
            </w:r>
          </w:p>
        </w:tc>
        <w:tc>
          <w:tcPr>
            <w:tcW w:w="1621" w:type="dxa"/>
            <w:gridSpan w:val="2"/>
            <w:vMerge w:val="restart"/>
            <w:tcBorders>
              <w:top w:val="single" w:sz="4" w:space="0" w:color="auto"/>
              <w:left w:val="single" w:sz="4" w:space="0" w:color="auto"/>
              <w:bottom w:val="single" w:sz="4" w:space="0" w:color="auto"/>
              <w:right w:val="single" w:sz="4" w:space="0" w:color="auto"/>
            </w:tcBorders>
            <w:vAlign w:val="center"/>
          </w:tcPr>
          <w:p w14:paraId="346C0598" w14:textId="77777777" w:rsidR="00C4073F" w:rsidRPr="00C4073F" w:rsidRDefault="00C4073F" w:rsidP="00D33AB3">
            <w:pPr>
              <w:spacing w:line="276" w:lineRule="auto"/>
              <w:jc w:val="center"/>
              <w:rPr>
                <w:bCs/>
                <w:lang w:val="pt-PT"/>
              </w:rPr>
            </w:pPr>
            <w:r w:rsidRPr="00C4073F">
              <w:rPr>
                <w:bCs/>
                <w:lang w:val="pt-PT"/>
              </w:rPr>
              <w:t>Studiu/capitol într-o carte de specialitate sau volum colectiv</w:t>
            </w:r>
          </w:p>
        </w:tc>
        <w:tc>
          <w:tcPr>
            <w:tcW w:w="919" w:type="dxa"/>
            <w:tcBorders>
              <w:top w:val="single" w:sz="4" w:space="0" w:color="auto"/>
              <w:left w:val="single" w:sz="4" w:space="0" w:color="auto"/>
              <w:bottom w:val="single" w:sz="4" w:space="0" w:color="auto"/>
              <w:right w:val="single" w:sz="4" w:space="0" w:color="auto"/>
            </w:tcBorders>
            <w:vAlign w:val="center"/>
          </w:tcPr>
          <w:p w14:paraId="2F1F5E21" w14:textId="77777777" w:rsidR="00C4073F" w:rsidRPr="008E1105" w:rsidRDefault="00C4073F" w:rsidP="00D33AB3">
            <w:pPr>
              <w:spacing w:line="276" w:lineRule="auto"/>
              <w:jc w:val="center"/>
            </w:pPr>
            <w:r w:rsidRPr="008E1105">
              <w:t>1.1.2.1</w:t>
            </w:r>
          </w:p>
        </w:tc>
        <w:tc>
          <w:tcPr>
            <w:tcW w:w="1611" w:type="dxa"/>
            <w:tcBorders>
              <w:top w:val="single" w:sz="4" w:space="0" w:color="auto"/>
              <w:left w:val="single" w:sz="4" w:space="0" w:color="auto"/>
              <w:bottom w:val="single" w:sz="4" w:space="0" w:color="auto"/>
              <w:right w:val="single" w:sz="4" w:space="0" w:color="auto"/>
            </w:tcBorders>
            <w:vAlign w:val="center"/>
          </w:tcPr>
          <w:p w14:paraId="616ADD85"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5BC126BC" w14:textId="77777777" w:rsidR="00C4073F" w:rsidRPr="008E1105" w:rsidRDefault="00C4073F" w:rsidP="00D33AB3">
            <w:pPr>
              <w:spacing w:line="276" w:lineRule="auto"/>
              <w:jc w:val="center"/>
            </w:pPr>
            <w:r w:rsidRPr="008E1105">
              <w:t>12</w:t>
            </w:r>
          </w:p>
        </w:tc>
      </w:tr>
      <w:tr w:rsidR="00C4073F" w:rsidRPr="008E1105" w14:paraId="23A06E03"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0E24ADCB"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302C0BC8" w14:textId="77777777" w:rsidR="00C4073F" w:rsidRPr="008E1105" w:rsidRDefault="00C4073F" w:rsidP="00D33AB3">
            <w:pPr>
              <w:spacing w:line="276" w:lineRule="auto"/>
              <w:jc w:val="cente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24CCB2A0" w14:textId="77777777" w:rsidR="00C4073F" w:rsidRPr="008E1105" w:rsidRDefault="00C4073F" w:rsidP="00D33AB3">
            <w:pPr>
              <w:spacing w:line="276" w:lineRule="auto"/>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14:paraId="5BED7C17" w14:textId="77777777" w:rsidR="00C4073F" w:rsidRPr="008E1105" w:rsidRDefault="00C4073F" w:rsidP="00D33AB3">
            <w:pPr>
              <w:spacing w:line="276" w:lineRule="auto"/>
              <w:jc w:val="center"/>
            </w:pPr>
          </w:p>
        </w:tc>
        <w:tc>
          <w:tcPr>
            <w:tcW w:w="1621" w:type="dxa"/>
            <w:gridSpan w:val="2"/>
            <w:vMerge/>
            <w:tcBorders>
              <w:top w:val="single" w:sz="4" w:space="0" w:color="auto"/>
              <w:left w:val="single" w:sz="4" w:space="0" w:color="auto"/>
              <w:bottom w:val="single" w:sz="4" w:space="0" w:color="auto"/>
              <w:right w:val="single" w:sz="4" w:space="0" w:color="auto"/>
            </w:tcBorders>
            <w:vAlign w:val="center"/>
          </w:tcPr>
          <w:p w14:paraId="40BE61A3" w14:textId="77777777" w:rsidR="00C4073F" w:rsidRPr="008E1105" w:rsidRDefault="00C4073F" w:rsidP="00D33AB3">
            <w:pPr>
              <w:spacing w:line="276" w:lineRule="auto"/>
              <w:jc w:val="center"/>
              <w:rPr>
                <w:bCs/>
              </w:rPr>
            </w:pPr>
          </w:p>
        </w:tc>
        <w:tc>
          <w:tcPr>
            <w:tcW w:w="919" w:type="dxa"/>
            <w:tcBorders>
              <w:top w:val="single" w:sz="4" w:space="0" w:color="auto"/>
              <w:left w:val="single" w:sz="4" w:space="0" w:color="auto"/>
              <w:bottom w:val="single" w:sz="4" w:space="0" w:color="auto"/>
              <w:right w:val="single" w:sz="4" w:space="0" w:color="auto"/>
            </w:tcBorders>
            <w:vAlign w:val="center"/>
          </w:tcPr>
          <w:p w14:paraId="62B4778A" w14:textId="77777777" w:rsidR="00C4073F" w:rsidRPr="008E1105" w:rsidRDefault="00C4073F" w:rsidP="00D33AB3">
            <w:pPr>
              <w:spacing w:line="276" w:lineRule="auto"/>
              <w:jc w:val="center"/>
            </w:pPr>
            <w:r w:rsidRPr="008E1105">
              <w:t>1.1.2.2.</w:t>
            </w:r>
          </w:p>
        </w:tc>
        <w:tc>
          <w:tcPr>
            <w:tcW w:w="1611" w:type="dxa"/>
            <w:tcBorders>
              <w:top w:val="single" w:sz="4" w:space="0" w:color="auto"/>
              <w:left w:val="single" w:sz="4" w:space="0" w:color="auto"/>
              <w:bottom w:val="single" w:sz="4" w:space="0" w:color="auto"/>
              <w:right w:val="single" w:sz="4" w:space="0" w:color="auto"/>
            </w:tcBorders>
            <w:vAlign w:val="center"/>
          </w:tcPr>
          <w:p w14:paraId="405AD45B" w14:textId="77777777" w:rsidR="00C4073F" w:rsidRPr="008E1105" w:rsidRDefault="00C4073F" w:rsidP="00D33AB3">
            <w:pPr>
              <w:spacing w:line="276" w:lineRule="auto"/>
              <w:jc w:val="center"/>
            </w:pPr>
            <w:r w:rsidRPr="008E1105">
              <w:t>Naţionale</w:t>
            </w:r>
          </w:p>
        </w:tc>
        <w:tc>
          <w:tcPr>
            <w:tcW w:w="1077" w:type="dxa"/>
            <w:tcBorders>
              <w:top w:val="single" w:sz="4" w:space="0" w:color="auto"/>
              <w:left w:val="single" w:sz="4" w:space="0" w:color="auto"/>
              <w:bottom w:val="single" w:sz="4" w:space="0" w:color="auto"/>
              <w:right w:val="single" w:sz="4" w:space="0" w:color="auto"/>
            </w:tcBorders>
            <w:vAlign w:val="center"/>
          </w:tcPr>
          <w:p w14:paraId="77917E1F" w14:textId="77777777" w:rsidR="00C4073F" w:rsidRPr="008E1105" w:rsidRDefault="00C4073F" w:rsidP="00D33AB3">
            <w:pPr>
              <w:spacing w:line="276" w:lineRule="auto"/>
              <w:jc w:val="center"/>
            </w:pPr>
            <w:r w:rsidRPr="008E1105">
              <w:t>6</w:t>
            </w:r>
          </w:p>
        </w:tc>
      </w:tr>
      <w:tr w:rsidR="00C4073F" w:rsidRPr="008E1105" w14:paraId="6878D3F2"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5CA94194" w14:textId="77777777" w:rsidR="00C4073F" w:rsidRPr="008E1105" w:rsidRDefault="00C4073F" w:rsidP="00D33AB3">
            <w:pPr>
              <w:spacing w:line="276" w:lineRule="auto"/>
              <w:jc w:val="center"/>
            </w:pPr>
            <w:r w:rsidRPr="008E1105">
              <w:t>1.2.</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6445B875" w14:textId="77777777" w:rsidR="00C4073F" w:rsidRPr="008E1105" w:rsidRDefault="00C4073F" w:rsidP="00D33AB3">
            <w:pPr>
              <w:spacing w:line="276" w:lineRule="auto"/>
              <w:jc w:val="center"/>
            </w:pPr>
            <w:r w:rsidRPr="008E1105">
              <w:t>Material didactic / Lucrări didactice</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61C25DB5" w14:textId="77777777" w:rsidR="00C4073F" w:rsidRPr="00C4073F" w:rsidRDefault="00C4073F" w:rsidP="00D33AB3">
            <w:pPr>
              <w:spacing w:line="276" w:lineRule="auto"/>
              <w:jc w:val="center"/>
              <w:rPr>
                <w:lang w:val="pt-PT"/>
              </w:rPr>
            </w:pPr>
            <w:r w:rsidRPr="00C4073F">
              <w:rPr>
                <w:rStyle w:val="FontStyle300"/>
                <w:rFonts w:ascii="Times New Roman" w:hAnsi="Times New Roman" w:cs="Times New Roman"/>
                <w:sz w:val="20"/>
                <w:szCs w:val="20"/>
                <w:lang w:val="pt-PT"/>
              </w:rPr>
              <w:t xml:space="preserve">Manuale, suport de curs şi aplicaţii, inclusiv electronic, lucrări practice de laborator, software </w:t>
            </w:r>
            <w:r w:rsidRPr="00C4073F">
              <w:rPr>
                <w:rStyle w:val="FontStyle300"/>
                <w:rFonts w:ascii="Times New Roman" w:hAnsi="Times New Roman" w:cs="Times New Roman"/>
                <w:sz w:val="20"/>
                <w:szCs w:val="20"/>
                <w:lang w:val="pt-PT"/>
              </w:rPr>
              <w:lastRenderedPageBreak/>
              <w:t>pentru aplicaţii de laborator, în specialitatea postului</w:t>
            </w:r>
          </w:p>
        </w:tc>
        <w:tc>
          <w:tcPr>
            <w:tcW w:w="850" w:type="dxa"/>
            <w:tcBorders>
              <w:top w:val="single" w:sz="4" w:space="0" w:color="auto"/>
              <w:left w:val="single" w:sz="4" w:space="0" w:color="auto"/>
              <w:bottom w:val="single" w:sz="4" w:space="0" w:color="auto"/>
              <w:right w:val="single" w:sz="4" w:space="0" w:color="auto"/>
            </w:tcBorders>
            <w:vAlign w:val="center"/>
          </w:tcPr>
          <w:p w14:paraId="7891D698" w14:textId="77777777" w:rsidR="00C4073F" w:rsidRPr="008E1105" w:rsidRDefault="00C4073F" w:rsidP="00D33AB3">
            <w:pPr>
              <w:spacing w:line="276" w:lineRule="auto"/>
              <w:jc w:val="center"/>
            </w:pPr>
            <w:r w:rsidRPr="008E1105">
              <w:lastRenderedPageBreak/>
              <w:t>1.2.1</w:t>
            </w:r>
          </w:p>
        </w:tc>
        <w:tc>
          <w:tcPr>
            <w:tcW w:w="1621" w:type="dxa"/>
            <w:gridSpan w:val="2"/>
            <w:tcBorders>
              <w:top w:val="single" w:sz="4" w:space="0" w:color="auto"/>
              <w:left w:val="single" w:sz="4" w:space="0" w:color="auto"/>
              <w:bottom w:val="single" w:sz="4" w:space="0" w:color="auto"/>
              <w:right w:val="single" w:sz="4" w:space="0" w:color="auto"/>
            </w:tcBorders>
            <w:vAlign w:val="center"/>
          </w:tcPr>
          <w:p w14:paraId="0DE2905D" w14:textId="77777777" w:rsidR="00C4073F" w:rsidRPr="008E1105" w:rsidRDefault="00C4073F" w:rsidP="00D33AB3">
            <w:pPr>
              <w:spacing w:line="276" w:lineRule="auto"/>
              <w:jc w:val="center"/>
              <w:rPr>
                <w:bCs/>
              </w:rPr>
            </w:pPr>
            <w:r w:rsidRPr="008E1105">
              <w:rPr>
                <w:bCs/>
              </w:rPr>
              <w:t>Manuale didactice/ monografii</w:t>
            </w:r>
          </w:p>
        </w:tc>
        <w:tc>
          <w:tcPr>
            <w:tcW w:w="919" w:type="dxa"/>
            <w:tcBorders>
              <w:top w:val="single" w:sz="4" w:space="0" w:color="auto"/>
              <w:left w:val="single" w:sz="4" w:space="0" w:color="auto"/>
              <w:bottom w:val="single" w:sz="4" w:space="0" w:color="auto"/>
              <w:right w:val="single" w:sz="4" w:space="0" w:color="auto"/>
            </w:tcBorders>
            <w:vAlign w:val="center"/>
          </w:tcPr>
          <w:p w14:paraId="47C8FF19" w14:textId="77777777" w:rsidR="00C4073F" w:rsidRPr="008E1105" w:rsidRDefault="00C4073F" w:rsidP="00D33AB3">
            <w:pPr>
              <w:spacing w:line="276" w:lineRule="auto"/>
              <w:jc w:val="center"/>
            </w:pPr>
          </w:p>
        </w:tc>
        <w:tc>
          <w:tcPr>
            <w:tcW w:w="1611" w:type="dxa"/>
            <w:tcBorders>
              <w:top w:val="single" w:sz="4" w:space="0" w:color="auto"/>
              <w:left w:val="single" w:sz="4" w:space="0" w:color="auto"/>
              <w:bottom w:val="single" w:sz="4" w:space="0" w:color="auto"/>
              <w:right w:val="single" w:sz="4" w:space="0" w:color="auto"/>
            </w:tcBorders>
            <w:vAlign w:val="center"/>
          </w:tcPr>
          <w:p w14:paraId="04EF4E95" w14:textId="77777777" w:rsidR="00C4073F" w:rsidRPr="008E1105" w:rsidRDefault="00C4073F" w:rsidP="00D33AB3">
            <w:pPr>
              <w:spacing w:line="276" w:lineRule="auto"/>
              <w:jc w:val="center"/>
            </w:pPr>
            <w:r w:rsidRPr="008E1105">
              <w:t>……………..</w:t>
            </w:r>
          </w:p>
        </w:tc>
        <w:tc>
          <w:tcPr>
            <w:tcW w:w="1077" w:type="dxa"/>
            <w:tcBorders>
              <w:top w:val="single" w:sz="4" w:space="0" w:color="auto"/>
              <w:left w:val="single" w:sz="4" w:space="0" w:color="auto"/>
              <w:bottom w:val="single" w:sz="4" w:space="0" w:color="auto"/>
              <w:right w:val="single" w:sz="4" w:space="0" w:color="auto"/>
            </w:tcBorders>
            <w:vAlign w:val="center"/>
          </w:tcPr>
          <w:p w14:paraId="6BA65E34" w14:textId="77777777" w:rsidR="00C4073F" w:rsidRPr="008E1105" w:rsidRDefault="00C4073F" w:rsidP="00D33AB3">
            <w:pPr>
              <w:spacing w:line="276" w:lineRule="auto"/>
              <w:jc w:val="center"/>
            </w:pPr>
            <w:r w:rsidRPr="008E1105">
              <w:t>……….</w:t>
            </w:r>
          </w:p>
        </w:tc>
      </w:tr>
      <w:tr w:rsidR="00C4073F" w:rsidRPr="008E1105" w14:paraId="7F3EC7AC"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7E67C9D8"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6EB768FD" w14:textId="77777777" w:rsidR="00C4073F" w:rsidRPr="008E1105" w:rsidRDefault="00C4073F" w:rsidP="00D33AB3">
            <w:pPr>
              <w:spacing w:line="276" w:lineRule="auto"/>
              <w:jc w:val="cente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0D43A621"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748E8F9" w14:textId="77777777" w:rsidR="00C4073F" w:rsidRPr="008E1105" w:rsidRDefault="00C4073F" w:rsidP="00D33AB3">
            <w:pPr>
              <w:spacing w:line="276" w:lineRule="auto"/>
              <w:jc w:val="center"/>
            </w:pPr>
            <w:r w:rsidRPr="008E1105">
              <w:t>1.2.2.</w:t>
            </w:r>
          </w:p>
        </w:tc>
        <w:tc>
          <w:tcPr>
            <w:tcW w:w="1621" w:type="dxa"/>
            <w:gridSpan w:val="2"/>
            <w:tcBorders>
              <w:top w:val="single" w:sz="4" w:space="0" w:color="auto"/>
              <w:left w:val="single" w:sz="4" w:space="0" w:color="auto"/>
              <w:bottom w:val="single" w:sz="4" w:space="0" w:color="auto"/>
              <w:right w:val="single" w:sz="4" w:space="0" w:color="auto"/>
            </w:tcBorders>
            <w:vAlign w:val="center"/>
          </w:tcPr>
          <w:p w14:paraId="431E8002" w14:textId="77777777" w:rsidR="00C4073F" w:rsidRPr="008E1105" w:rsidRDefault="00C4073F" w:rsidP="00D33AB3">
            <w:pPr>
              <w:spacing w:line="276" w:lineRule="auto"/>
              <w:jc w:val="center"/>
              <w:rPr>
                <w:bCs/>
              </w:rPr>
            </w:pPr>
            <w:r w:rsidRPr="008E1105">
              <w:rPr>
                <w:bCs/>
              </w:rPr>
              <w:t xml:space="preserve">Îndrumătoare de laborator / </w:t>
            </w:r>
            <w:r w:rsidRPr="008E1105">
              <w:rPr>
                <w:bCs/>
              </w:rPr>
              <w:lastRenderedPageBreak/>
              <w:t>aplicaţii</w:t>
            </w:r>
          </w:p>
        </w:tc>
        <w:tc>
          <w:tcPr>
            <w:tcW w:w="919" w:type="dxa"/>
            <w:tcBorders>
              <w:top w:val="single" w:sz="4" w:space="0" w:color="auto"/>
              <w:left w:val="single" w:sz="4" w:space="0" w:color="auto"/>
              <w:bottom w:val="single" w:sz="4" w:space="0" w:color="auto"/>
              <w:right w:val="single" w:sz="4" w:space="0" w:color="auto"/>
            </w:tcBorders>
            <w:vAlign w:val="center"/>
          </w:tcPr>
          <w:p w14:paraId="0421A7C5" w14:textId="77777777" w:rsidR="00C4073F" w:rsidRPr="008E1105" w:rsidRDefault="00C4073F" w:rsidP="00D33AB3">
            <w:pPr>
              <w:spacing w:line="276" w:lineRule="auto"/>
              <w:jc w:val="center"/>
            </w:pPr>
          </w:p>
        </w:tc>
        <w:tc>
          <w:tcPr>
            <w:tcW w:w="1611" w:type="dxa"/>
            <w:tcBorders>
              <w:top w:val="single" w:sz="4" w:space="0" w:color="auto"/>
              <w:left w:val="single" w:sz="4" w:space="0" w:color="auto"/>
              <w:bottom w:val="single" w:sz="4" w:space="0" w:color="auto"/>
              <w:right w:val="single" w:sz="4" w:space="0" w:color="auto"/>
            </w:tcBorders>
            <w:vAlign w:val="center"/>
          </w:tcPr>
          <w:p w14:paraId="1A2DD848" w14:textId="77777777" w:rsidR="00C4073F" w:rsidRPr="008E1105" w:rsidRDefault="00C4073F" w:rsidP="00D33AB3">
            <w:pPr>
              <w:spacing w:line="276" w:lineRule="auto"/>
              <w:jc w:val="center"/>
            </w:pPr>
            <w:r w:rsidRPr="008E1105">
              <w:t>……………..</w:t>
            </w:r>
          </w:p>
        </w:tc>
        <w:tc>
          <w:tcPr>
            <w:tcW w:w="1077" w:type="dxa"/>
            <w:tcBorders>
              <w:top w:val="single" w:sz="4" w:space="0" w:color="auto"/>
              <w:left w:val="single" w:sz="4" w:space="0" w:color="auto"/>
              <w:bottom w:val="single" w:sz="4" w:space="0" w:color="auto"/>
              <w:right w:val="single" w:sz="4" w:space="0" w:color="auto"/>
            </w:tcBorders>
            <w:vAlign w:val="center"/>
          </w:tcPr>
          <w:p w14:paraId="6BCEFFF8" w14:textId="77777777" w:rsidR="00C4073F" w:rsidRPr="008E1105" w:rsidRDefault="00C4073F" w:rsidP="00D33AB3">
            <w:pPr>
              <w:spacing w:line="276" w:lineRule="auto"/>
              <w:jc w:val="center"/>
            </w:pPr>
            <w:r w:rsidRPr="008E1105">
              <w:t>……….</w:t>
            </w:r>
          </w:p>
        </w:tc>
      </w:tr>
      <w:tr w:rsidR="00C4073F" w:rsidRPr="008E1105" w14:paraId="792C45DB" w14:textId="77777777" w:rsidTr="00D33AB3">
        <w:trPr>
          <w:jc w:val="center"/>
        </w:trPr>
        <w:tc>
          <w:tcPr>
            <w:tcW w:w="658" w:type="dxa"/>
            <w:tcBorders>
              <w:top w:val="single" w:sz="4" w:space="0" w:color="auto"/>
              <w:left w:val="single" w:sz="4" w:space="0" w:color="auto"/>
              <w:bottom w:val="single" w:sz="4" w:space="0" w:color="auto"/>
              <w:right w:val="single" w:sz="4" w:space="0" w:color="auto"/>
            </w:tcBorders>
            <w:vAlign w:val="center"/>
          </w:tcPr>
          <w:p w14:paraId="267F17FC" w14:textId="77777777" w:rsidR="00C4073F" w:rsidRPr="008E1105" w:rsidRDefault="00C4073F" w:rsidP="00D33AB3">
            <w:pPr>
              <w:spacing w:line="276" w:lineRule="auto"/>
              <w:jc w:val="center"/>
            </w:pPr>
            <w:r w:rsidRPr="008E1105">
              <w:t>1.3.</w:t>
            </w:r>
          </w:p>
        </w:tc>
        <w:tc>
          <w:tcPr>
            <w:tcW w:w="1877" w:type="dxa"/>
            <w:tcBorders>
              <w:top w:val="single" w:sz="4" w:space="0" w:color="auto"/>
              <w:left w:val="single" w:sz="4" w:space="0" w:color="auto"/>
              <w:bottom w:val="single" w:sz="4" w:space="0" w:color="auto"/>
              <w:right w:val="single" w:sz="4" w:space="0" w:color="auto"/>
            </w:tcBorders>
            <w:vAlign w:val="center"/>
          </w:tcPr>
          <w:p w14:paraId="74C7D3D1" w14:textId="77777777" w:rsidR="00C4073F" w:rsidRPr="008E1105" w:rsidRDefault="00C4073F" w:rsidP="00D33AB3">
            <w:pPr>
              <w:spacing w:line="276" w:lineRule="auto"/>
              <w:jc w:val="center"/>
              <w:rPr>
                <w:lang w:val="fr-FR"/>
              </w:rPr>
            </w:pPr>
            <w:r w:rsidRPr="008E1105">
              <w:rPr>
                <w:bCs/>
                <w:lang w:val="fr-FR"/>
              </w:rPr>
              <w:t>Coordonarea de programe de studii, organizare si coordonare programe de formare continua si proiecte educaţionale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115FEC0" w14:textId="77777777" w:rsidR="00C4073F" w:rsidRPr="008E1105" w:rsidRDefault="00C4073F" w:rsidP="00D33AB3">
            <w:pPr>
              <w:spacing w:line="276" w:lineRule="auto"/>
              <w:jc w:val="center"/>
              <w:rPr>
                <w:rStyle w:val="FontStyle300"/>
                <w:rFonts w:ascii="Times New Roman" w:hAnsi="Times New Roman" w:cs="Times New Roman"/>
                <w:sz w:val="20"/>
                <w:szCs w:val="20"/>
              </w:rPr>
            </w:pPr>
            <w:r w:rsidRPr="008E1105">
              <w:rPr>
                <w:rStyle w:val="FontStyle300"/>
                <w:rFonts w:ascii="Times New Roman" w:hAnsi="Times New Roman" w:cs="Times New Roman"/>
                <w:sz w:val="20"/>
                <w:szCs w:val="20"/>
              </w:rPr>
              <w:t>Management plan sau program de studii, autorizare/</w:t>
            </w:r>
            <w:proofErr w:type="gramStart"/>
            <w:r w:rsidRPr="008E1105">
              <w:rPr>
                <w:rStyle w:val="FontStyle300"/>
                <w:rFonts w:ascii="Times New Roman" w:hAnsi="Times New Roman" w:cs="Times New Roman"/>
                <w:sz w:val="20"/>
                <w:szCs w:val="20"/>
              </w:rPr>
              <w:t>acreditare  pentru</w:t>
            </w:r>
            <w:proofErr w:type="gramEnd"/>
            <w:r w:rsidRPr="008E1105">
              <w:rPr>
                <w:rStyle w:val="FontStyle300"/>
                <w:rFonts w:ascii="Times New Roman" w:hAnsi="Times New Roman" w:cs="Times New Roman"/>
                <w:sz w:val="20"/>
                <w:szCs w:val="20"/>
              </w:rPr>
              <w:t xml:space="preserve"> licenţă sau masterat, organizare şi coordonare programe de formare continuă</w:t>
            </w:r>
          </w:p>
          <w:p w14:paraId="33DACF1D"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C484A53" w14:textId="77777777" w:rsidR="00C4073F" w:rsidRPr="008E1105" w:rsidRDefault="00C4073F" w:rsidP="00D33AB3">
            <w:pPr>
              <w:spacing w:line="276" w:lineRule="auto"/>
              <w:jc w:val="center"/>
            </w:pPr>
          </w:p>
        </w:tc>
        <w:tc>
          <w:tcPr>
            <w:tcW w:w="1621" w:type="dxa"/>
            <w:gridSpan w:val="2"/>
            <w:tcBorders>
              <w:top w:val="single" w:sz="4" w:space="0" w:color="auto"/>
              <w:left w:val="single" w:sz="4" w:space="0" w:color="auto"/>
              <w:bottom w:val="single" w:sz="4" w:space="0" w:color="auto"/>
              <w:right w:val="single" w:sz="4" w:space="0" w:color="auto"/>
            </w:tcBorders>
            <w:vAlign w:val="center"/>
          </w:tcPr>
          <w:p w14:paraId="2C58343C" w14:textId="77777777" w:rsidR="00C4073F" w:rsidRPr="008E1105" w:rsidRDefault="00C4073F" w:rsidP="00D33AB3">
            <w:pPr>
              <w:spacing w:line="276" w:lineRule="auto"/>
              <w:jc w:val="center"/>
              <w:rPr>
                <w:bCs/>
              </w:rPr>
            </w:pPr>
            <w:r w:rsidRPr="008E1105">
              <w:rPr>
                <w:bCs/>
              </w:rPr>
              <w:t>Director</w:t>
            </w:r>
          </w:p>
        </w:tc>
        <w:tc>
          <w:tcPr>
            <w:tcW w:w="919" w:type="dxa"/>
            <w:tcBorders>
              <w:top w:val="single" w:sz="4" w:space="0" w:color="auto"/>
              <w:left w:val="single" w:sz="4" w:space="0" w:color="auto"/>
              <w:bottom w:val="single" w:sz="4" w:space="0" w:color="auto"/>
              <w:right w:val="single" w:sz="4" w:space="0" w:color="auto"/>
            </w:tcBorders>
            <w:vAlign w:val="center"/>
          </w:tcPr>
          <w:p w14:paraId="4ED8B2CB" w14:textId="77777777" w:rsidR="00C4073F" w:rsidRPr="008E1105" w:rsidRDefault="00C4073F" w:rsidP="00D33AB3">
            <w:pPr>
              <w:spacing w:line="276" w:lineRule="auto"/>
              <w:jc w:val="center"/>
            </w:pPr>
          </w:p>
        </w:tc>
        <w:tc>
          <w:tcPr>
            <w:tcW w:w="1611" w:type="dxa"/>
            <w:tcBorders>
              <w:top w:val="single" w:sz="4" w:space="0" w:color="auto"/>
              <w:left w:val="single" w:sz="4" w:space="0" w:color="auto"/>
              <w:bottom w:val="single" w:sz="4" w:space="0" w:color="auto"/>
              <w:right w:val="single" w:sz="4" w:space="0" w:color="auto"/>
            </w:tcBorders>
            <w:vAlign w:val="center"/>
          </w:tcPr>
          <w:p w14:paraId="6A4FFD25" w14:textId="77777777" w:rsidR="00C4073F" w:rsidRPr="008E1105" w:rsidRDefault="00C4073F" w:rsidP="00D33AB3">
            <w:pPr>
              <w:spacing w:line="276" w:lineRule="auto"/>
              <w:jc w:val="center"/>
            </w:pPr>
          </w:p>
        </w:tc>
        <w:tc>
          <w:tcPr>
            <w:tcW w:w="1077" w:type="dxa"/>
            <w:tcBorders>
              <w:top w:val="single" w:sz="4" w:space="0" w:color="auto"/>
              <w:left w:val="single" w:sz="4" w:space="0" w:color="auto"/>
              <w:bottom w:val="single" w:sz="4" w:space="0" w:color="auto"/>
              <w:right w:val="single" w:sz="4" w:space="0" w:color="auto"/>
            </w:tcBorders>
            <w:vAlign w:val="center"/>
          </w:tcPr>
          <w:p w14:paraId="19AF67C2" w14:textId="77777777" w:rsidR="00C4073F" w:rsidRPr="008E1105" w:rsidRDefault="00C4073F" w:rsidP="00D33AB3">
            <w:pPr>
              <w:spacing w:line="276" w:lineRule="auto"/>
              <w:jc w:val="center"/>
            </w:pPr>
            <w:r w:rsidRPr="008E1105">
              <w:t>3</w:t>
            </w:r>
          </w:p>
        </w:tc>
      </w:tr>
      <w:tr w:rsidR="00C4073F" w:rsidRPr="008E1105" w14:paraId="12748806" w14:textId="77777777" w:rsidTr="00D33AB3">
        <w:trPr>
          <w:jc w:val="center"/>
        </w:trPr>
        <w:tc>
          <w:tcPr>
            <w:tcW w:w="10456" w:type="dxa"/>
            <w:gridSpan w:val="10"/>
            <w:tcBorders>
              <w:top w:val="single" w:sz="4" w:space="0" w:color="auto"/>
              <w:left w:val="single" w:sz="4" w:space="0" w:color="auto"/>
              <w:bottom w:val="single" w:sz="4" w:space="0" w:color="auto"/>
              <w:right w:val="single" w:sz="4" w:space="0" w:color="auto"/>
            </w:tcBorders>
            <w:vAlign w:val="center"/>
          </w:tcPr>
          <w:p w14:paraId="3280CE3B" w14:textId="77777777" w:rsidR="00C4073F" w:rsidRPr="008E1105" w:rsidRDefault="00C4073F" w:rsidP="00D33AB3">
            <w:pPr>
              <w:spacing w:line="276" w:lineRule="auto"/>
              <w:jc w:val="center"/>
              <w:rPr>
                <w:bCs/>
              </w:rPr>
            </w:pPr>
            <w:r w:rsidRPr="008E1105">
              <w:rPr>
                <w:bCs/>
              </w:rPr>
              <w:t>A2 - ACTIVITATEA DE CERCETARE</w:t>
            </w:r>
          </w:p>
        </w:tc>
      </w:tr>
      <w:tr w:rsidR="00C4073F" w:rsidRPr="008E1105" w14:paraId="21790187"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1B9318D0" w14:textId="77777777" w:rsidR="00C4073F" w:rsidRPr="008E1105" w:rsidRDefault="00C4073F" w:rsidP="00D33AB3">
            <w:pPr>
              <w:spacing w:line="276" w:lineRule="auto"/>
              <w:jc w:val="center"/>
            </w:pPr>
            <w:r w:rsidRPr="008E1105">
              <w:t>2.1.</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752B93BD" w14:textId="77777777" w:rsidR="00C4073F" w:rsidRPr="008E1105" w:rsidRDefault="00C4073F" w:rsidP="00D33AB3">
            <w:pPr>
              <w:spacing w:line="276" w:lineRule="auto"/>
              <w:jc w:val="center"/>
              <w:rPr>
                <w:bCs/>
                <w:lang w:val="fr-FR"/>
              </w:rPr>
            </w:pPr>
            <w:r w:rsidRPr="008E1105">
              <w:rPr>
                <w:bCs/>
                <w:lang w:val="fr-FR"/>
              </w:rPr>
              <w:t xml:space="preserve">Articole care prezintă contribuţii ştiinţifice originale, în extenso, publicate de candidat </w:t>
            </w:r>
            <w:proofErr w:type="gramStart"/>
            <w:r w:rsidRPr="008E1105">
              <w:rPr>
                <w:bCs/>
                <w:lang w:val="fr-FR"/>
              </w:rPr>
              <w:t>ca</w:t>
            </w:r>
            <w:proofErr w:type="gramEnd"/>
            <w:r w:rsidRPr="008E1105">
              <w:rPr>
                <w:bCs/>
                <w:lang w:val="fr-FR"/>
              </w:rPr>
              <w:t xml:space="preserve"> autor sau coautor în reviste cotate ISI sau BDI*</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23CFB1FF" w14:textId="77777777" w:rsidR="00C4073F" w:rsidRPr="008E1105" w:rsidRDefault="00C4073F" w:rsidP="00D33AB3">
            <w:pPr>
              <w:spacing w:line="276" w:lineRule="auto"/>
              <w:jc w:val="center"/>
              <w:rPr>
                <w:rStyle w:val="FontStyle300"/>
                <w:rFonts w:ascii="Times New Roman" w:hAnsi="Times New Roman" w:cs="Times New Roman"/>
                <w:sz w:val="20"/>
                <w:szCs w:val="20"/>
                <w:lang w:val="fr-FR"/>
              </w:rPr>
            </w:pPr>
            <w:r w:rsidRPr="008E1105">
              <w:rPr>
                <w:rStyle w:val="FontStyle300"/>
                <w:rFonts w:ascii="Times New Roman" w:hAnsi="Times New Roman" w:cs="Times New Roman"/>
                <w:sz w:val="20"/>
                <w:szCs w:val="20"/>
                <w:lang w:val="fr-FR"/>
              </w:rPr>
              <w:t>Reviste de specialitate de circulaţie internaţională recunoscute, cotate ISI Thomson Reuters, Indexate BDI</w:t>
            </w:r>
          </w:p>
        </w:tc>
        <w:tc>
          <w:tcPr>
            <w:tcW w:w="850" w:type="dxa"/>
            <w:tcBorders>
              <w:top w:val="single" w:sz="4" w:space="0" w:color="auto"/>
              <w:left w:val="single" w:sz="4" w:space="0" w:color="auto"/>
              <w:bottom w:val="single" w:sz="4" w:space="0" w:color="auto"/>
              <w:right w:val="single" w:sz="4" w:space="0" w:color="auto"/>
            </w:tcBorders>
            <w:vAlign w:val="center"/>
          </w:tcPr>
          <w:p w14:paraId="71EC52AF" w14:textId="77777777" w:rsidR="00C4073F" w:rsidRPr="008E1105" w:rsidRDefault="00C4073F" w:rsidP="00D33AB3">
            <w:pPr>
              <w:spacing w:line="276" w:lineRule="auto"/>
              <w:jc w:val="center"/>
            </w:pPr>
            <w:r w:rsidRPr="008E1105">
              <w:t>2.1.1.</w:t>
            </w:r>
          </w:p>
        </w:tc>
        <w:tc>
          <w:tcPr>
            <w:tcW w:w="4151" w:type="dxa"/>
            <w:gridSpan w:val="4"/>
            <w:tcBorders>
              <w:top w:val="single" w:sz="4" w:space="0" w:color="auto"/>
              <w:left w:val="single" w:sz="4" w:space="0" w:color="auto"/>
              <w:bottom w:val="single" w:sz="4" w:space="0" w:color="auto"/>
              <w:right w:val="single" w:sz="4" w:space="0" w:color="auto"/>
            </w:tcBorders>
            <w:vAlign w:val="center"/>
          </w:tcPr>
          <w:p w14:paraId="122CF59E" w14:textId="77777777" w:rsidR="00C4073F" w:rsidRPr="008E1105" w:rsidRDefault="00C4073F" w:rsidP="00D33AB3">
            <w:pPr>
              <w:spacing w:line="276" w:lineRule="auto"/>
              <w:jc w:val="center"/>
            </w:pPr>
            <w:r w:rsidRPr="008E1105">
              <w:rPr>
                <w:bCs/>
                <w:iCs/>
              </w:rPr>
              <w:t xml:space="preserve">Articol care prezintă contribuţii ştiinţifice originale, în extenso, publicat într-o revistă cotată ISI, cu </w:t>
            </w:r>
            <w:proofErr w:type="gramStart"/>
            <w:r w:rsidRPr="008E1105">
              <w:rPr>
                <w:bCs/>
                <w:iCs/>
              </w:rPr>
              <w:t>factor</w:t>
            </w:r>
            <w:proofErr w:type="gramEnd"/>
            <w:r w:rsidRPr="008E1105">
              <w:rPr>
                <w:bCs/>
                <w:iCs/>
              </w:rPr>
              <w:t xml:space="preserve"> de impact mai mare ca 0</w:t>
            </w:r>
          </w:p>
        </w:tc>
        <w:tc>
          <w:tcPr>
            <w:tcW w:w="1077" w:type="dxa"/>
            <w:tcBorders>
              <w:top w:val="single" w:sz="4" w:space="0" w:color="auto"/>
              <w:left w:val="single" w:sz="4" w:space="0" w:color="auto"/>
              <w:bottom w:val="single" w:sz="4" w:space="0" w:color="auto"/>
              <w:right w:val="single" w:sz="4" w:space="0" w:color="auto"/>
            </w:tcBorders>
            <w:vAlign w:val="center"/>
          </w:tcPr>
          <w:p w14:paraId="61D7738E" w14:textId="77777777" w:rsidR="00C4073F" w:rsidRPr="008E1105" w:rsidRDefault="00C4073F" w:rsidP="00D33AB3">
            <w:pPr>
              <w:spacing w:line="276" w:lineRule="auto"/>
              <w:jc w:val="center"/>
            </w:pPr>
            <w:r w:rsidRPr="008E1105">
              <w:t>8</w:t>
            </w:r>
          </w:p>
        </w:tc>
      </w:tr>
      <w:tr w:rsidR="00C4073F" w:rsidRPr="008E1105" w14:paraId="2A24FE5F"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A3C63F2"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39D314D4"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71D2E1A7"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227BF4D" w14:textId="77777777" w:rsidR="00C4073F" w:rsidRPr="008E1105" w:rsidRDefault="00C4073F" w:rsidP="00D33AB3">
            <w:pPr>
              <w:spacing w:line="276" w:lineRule="auto"/>
              <w:jc w:val="center"/>
            </w:pPr>
            <w:r w:rsidRPr="008E1105">
              <w:t>2.1.2.</w:t>
            </w:r>
          </w:p>
        </w:tc>
        <w:tc>
          <w:tcPr>
            <w:tcW w:w="4151" w:type="dxa"/>
            <w:gridSpan w:val="4"/>
            <w:tcBorders>
              <w:top w:val="single" w:sz="4" w:space="0" w:color="auto"/>
              <w:left w:val="single" w:sz="4" w:space="0" w:color="auto"/>
              <w:bottom w:val="single" w:sz="4" w:space="0" w:color="auto"/>
              <w:right w:val="single" w:sz="4" w:space="0" w:color="auto"/>
            </w:tcBorders>
            <w:vAlign w:val="center"/>
          </w:tcPr>
          <w:p w14:paraId="09E2BBBA" w14:textId="77777777" w:rsidR="00C4073F" w:rsidRPr="008E1105" w:rsidRDefault="00C4073F" w:rsidP="00D33AB3">
            <w:pPr>
              <w:spacing w:line="276" w:lineRule="auto"/>
              <w:jc w:val="center"/>
              <w:rPr>
                <w:lang w:val="fr-FR"/>
              </w:rPr>
            </w:pPr>
            <w:r w:rsidRPr="008E1105">
              <w:rPr>
                <w:bCs/>
                <w:iCs/>
                <w:lang w:val="fr-FR"/>
              </w:rPr>
              <w:t>Articol care prezintă contribuţii ştiinţifice originale, în extenso, publicat într-o revistă indexată de cel puţin două din bazele de date internaţionale recunoscute</w:t>
            </w:r>
          </w:p>
        </w:tc>
        <w:tc>
          <w:tcPr>
            <w:tcW w:w="1077" w:type="dxa"/>
            <w:tcBorders>
              <w:top w:val="single" w:sz="4" w:space="0" w:color="auto"/>
              <w:left w:val="single" w:sz="4" w:space="0" w:color="auto"/>
              <w:bottom w:val="single" w:sz="4" w:space="0" w:color="auto"/>
              <w:right w:val="single" w:sz="4" w:space="0" w:color="auto"/>
            </w:tcBorders>
            <w:vAlign w:val="center"/>
          </w:tcPr>
          <w:p w14:paraId="5A487E60" w14:textId="77777777" w:rsidR="00C4073F" w:rsidRPr="008E1105" w:rsidRDefault="00C4073F" w:rsidP="00D33AB3">
            <w:pPr>
              <w:spacing w:line="276" w:lineRule="auto"/>
              <w:jc w:val="center"/>
            </w:pPr>
            <w:r w:rsidRPr="008E1105">
              <w:t>6</w:t>
            </w:r>
          </w:p>
        </w:tc>
      </w:tr>
      <w:tr w:rsidR="00C4073F" w:rsidRPr="008E1105" w14:paraId="63C2B1F3"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683F3FA7"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5D79CBE6"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2490156A"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6925BB3" w14:textId="77777777" w:rsidR="00C4073F" w:rsidRPr="008E1105" w:rsidRDefault="00C4073F" w:rsidP="00D33AB3">
            <w:pPr>
              <w:spacing w:line="276" w:lineRule="auto"/>
              <w:jc w:val="center"/>
            </w:pPr>
            <w:r w:rsidRPr="008E1105">
              <w:t>2.1.3.</w:t>
            </w:r>
          </w:p>
        </w:tc>
        <w:tc>
          <w:tcPr>
            <w:tcW w:w="4151" w:type="dxa"/>
            <w:gridSpan w:val="4"/>
            <w:tcBorders>
              <w:top w:val="single" w:sz="4" w:space="0" w:color="auto"/>
              <w:left w:val="single" w:sz="4" w:space="0" w:color="auto"/>
              <w:bottom w:val="single" w:sz="4" w:space="0" w:color="auto"/>
              <w:right w:val="single" w:sz="4" w:space="0" w:color="auto"/>
            </w:tcBorders>
            <w:vAlign w:val="center"/>
          </w:tcPr>
          <w:p w14:paraId="77D4B3D9" w14:textId="77777777" w:rsidR="00C4073F" w:rsidRPr="008E1105" w:rsidRDefault="00C4073F" w:rsidP="00D33AB3">
            <w:pPr>
              <w:spacing w:line="276" w:lineRule="auto"/>
              <w:jc w:val="center"/>
            </w:pPr>
            <w:r w:rsidRPr="008E1105">
              <w:rPr>
                <w:bCs/>
              </w:rPr>
              <w:t>Articole / studii publicate în volumele conferinţelor indexate ISI Proceedings sau internaţionale desfăşurate în ţară sau în străinătate (cu ISSN sau ISBN)</w:t>
            </w:r>
          </w:p>
        </w:tc>
        <w:tc>
          <w:tcPr>
            <w:tcW w:w="1077" w:type="dxa"/>
            <w:tcBorders>
              <w:top w:val="single" w:sz="4" w:space="0" w:color="auto"/>
              <w:left w:val="single" w:sz="4" w:space="0" w:color="auto"/>
              <w:bottom w:val="single" w:sz="4" w:space="0" w:color="auto"/>
              <w:right w:val="single" w:sz="4" w:space="0" w:color="auto"/>
            </w:tcBorders>
            <w:vAlign w:val="center"/>
          </w:tcPr>
          <w:p w14:paraId="36047329" w14:textId="77777777" w:rsidR="00C4073F" w:rsidRPr="008E1105" w:rsidRDefault="00C4073F" w:rsidP="00D33AB3">
            <w:pPr>
              <w:spacing w:line="276" w:lineRule="auto"/>
              <w:jc w:val="center"/>
            </w:pPr>
            <w:r w:rsidRPr="008E1105">
              <w:t>4</w:t>
            </w:r>
          </w:p>
        </w:tc>
      </w:tr>
      <w:tr w:rsidR="00C4073F" w:rsidRPr="008E1105" w14:paraId="07E40F54"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3F31B11C" w14:textId="77777777" w:rsidR="00C4073F" w:rsidRPr="008E1105" w:rsidRDefault="00C4073F" w:rsidP="00D33AB3">
            <w:pPr>
              <w:spacing w:line="276" w:lineRule="auto"/>
              <w:jc w:val="center"/>
            </w:pPr>
            <w:r w:rsidRPr="008E1105">
              <w:t>2.2.</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70646658" w14:textId="77777777" w:rsidR="00C4073F" w:rsidRPr="008E1105" w:rsidRDefault="00C4073F" w:rsidP="00D33AB3">
            <w:pPr>
              <w:spacing w:line="276" w:lineRule="auto"/>
              <w:jc w:val="center"/>
              <w:rPr>
                <w:bCs/>
                <w:lang w:val="fr-FR"/>
              </w:rPr>
            </w:pPr>
            <w:r w:rsidRPr="008E1105">
              <w:rPr>
                <w:bCs/>
                <w:lang w:val="fr-FR"/>
              </w:rPr>
              <w:t>Proprietate intelectuală, brevete de invenţie şi inovaţie etc.</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56B742BE" w14:textId="77777777" w:rsidR="00C4073F" w:rsidRPr="008E1105" w:rsidRDefault="00C4073F" w:rsidP="00D33AB3">
            <w:pPr>
              <w:spacing w:line="276" w:lineRule="auto"/>
              <w:jc w:val="center"/>
              <w:rPr>
                <w:bCs/>
                <w:lang w:val="fr-FR"/>
              </w:rPr>
            </w:pPr>
            <w:r w:rsidRPr="008E1105">
              <w:rPr>
                <w:rStyle w:val="FontStyle300"/>
                <w:rFonts w:ascii="Times New Roman" w:hAnsi="Times New Roman" w:cs="Times New Roman"/>
                <w:sz w:val="20"/>
                <w:szCs w:val="20"/>
                <w:lang w:val="fr-FR"/>
              </w:rPr>
              <w:t xml:space="preserve">Proprietate </w:t>
            </w:r>
            <w:proofErr w:type="gramStart"/>
            <w:r w:rsidRPr="008E1105">
              <w:rPr>
                <w:rStyle w:val="FontStyle300"/>
                <w:rFonts w:ascii="Times New Roman" w:hAnsi="Times New Roman" w:cs="Times New Roman"/>
                <w:sz w:val="20"/>
                <w:szCs w:val="20"/>
                <w:lang w:val="fr-FR"/>
              </w:rPr>
              <w:t>industrială:</w:t>
            </w:r>
            <w:proofErr w:type="gramEnd"/>
            <w:r w:rsidRPr="008E1105">
              <w:rPr>
                <w:rStyle w:val="FontStyle300"/>
                <w:rFonts w:ascii="Times New Roman" w:hAnsi="Times New Roman" w:cs="Times New Roman"/>
                <w:sz w:val="20"/>
                <w:szCs w:val="20"/>
                <w:lang w:val="fr-FR"/>
              </w:rPr>
              <w:t xml:space="preserve"> </w:t>
            </w:r>
            <w:r w:rsidRPr="008E1105">
              <w:rPr>
                <w:bCs/>
                <w:lang w:val="fr-FR"/>
              </w:rPr>
              <w:t>brevete de invenţie şi inovaţie (tehnologii, produse, hibrizi/soluri etc.)</w:t>
            </w:r>
          </w:p>
          <w:p w14:paraId="4F8847C4" w14:textId="77777777" w:rsidR="00C4073F" w:rsidRPr="008E1105" w:rsidRDefault="00C4073F" w:rsidP="00D33AB3">
            <w:pPr>
              <w:spacing w:line="276" w:lineRule="auto"/>
              <w:jc w:val="center"/>
              <w:rPr>
                <w:rStyle w:val="FontStyle300"/>
                <w:rFonts w:ascii="Times New Roman" w:hAnsi="Times New Roman" w:cs="Times New Roman"/>
                <w:sz w:val="20"/>
                <w:szCs w:val="20"/>
                <w:lang w:val="fr-FR"/>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A3614C0" w14:textId="77777777" w:rsidR="00C4073F" w:rsidRPr="008E1105" w:rsidRDefault="00C4073F" w:rsidP="00D33AB3">
            <w:pPr>
              <w:spacing w:line="276" w:lineRule="auto"/>
              <w:jc w:val="center"/>
              <w:rPr>
                <w:lang w:val="fr-FR"/>
              </w:rPr>
            </w:pP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47C6EED4" w14:textId="77777777" w:rsidR="00C4073F" w:rsidRPr="008E1105" w:rsidRDefault="00C4073F" w:rsidP="00D33AB3">
            <w:pPr>
              <w:spacing w:line="276" w:lineRule="auto"/>
              <w:jc w:val="center"/>
              <w:rPr>
                <w:bCs/>
                <w:lang w:val="fr-FR"/>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35C51621" w14:textId="77777777" w:rsidR="00C4073F" w:rsidRPr="008E1105" w:rsidRDefault="00C4073F" w:rsidP="00D33AB3">
            <w:pPr>
              <w:spacing w:line="276" w:lineRule="auto"/>
              <w:jc w:val="center"/>
            </w:pPr>
            <w:r w:rsidRPr="008E1105">
              <w:t>2.2.1.</w:t>
            </w:r>
          </w:p>
        </w:tc>
        <w:tc>
          <w:tcPr>
            <w:tcW w:w="1611" w:type="dxa"/>
            <w:tcBorders>
              <w:top w:val="single" w:sz="4" w:space="0" w:color="auto"/>
              <w:left w:val="single" w:sz="4" w:space="0" w:color="auto"/>
              <w:bottom w:val="single" w:sz="4" w:space="0" w:color="auto"/>
              <w:right w:val="single" w:sz="4" w:space="0" w:color="auto"/>
            </w:tcBorders>
            <w:vAlign w:val="center"/>
          </w:tcPr>
          <w:p w14:paraId="64EEC508"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3709A3F7" w14:textId="77777777" w:rsidR="00C4073F" w:rsidRPr="008E1105" w:rsidRDefault="00C4073F" w:rsidP="00D33AB3">
            <w:pPr>
              <w:spacing w:line="276" w:lineRule="auto"/>
              <w:jc w:val="center"/>
            </w:pPr>
            <w:r w:rsidRPr="008E1105">
              <w:t>……….</w:t>
            </w:r>
          </w:p>
        </w:tc>
      </w:tr>
      <w:tr w:rsidR="00C4073F" w:rsidRPr="008E1105" w14:paraId="7774F642"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532CBFC3"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76C58928"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132BC443"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114F437"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6BE9AC75" w14:textId="77777777" w:rsidR="00C4073F" w:rsidRPr="008E1105" w:rsidRDefault="00C4073F" w:rsidP="00D33AB3">
            <w:pPr>
              <w:spacing w:line="276" w:lineRule="auto"/>
              <w:jc w:val="center"/>
              <w:rPr>
                <w:bCs/>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E89F378" w14:textId="77777777" w:rsidR="00C4073F" w:rsidRPr="008E1105" w:rsidRDefault="00C4073F" w:rsidP="00D33AB3">
            <w:pPr>
              <w:spacing w:line="276" w:lineRule="auto"/>
              <w:jc w:val="center"/>
            </w:pPr>
            <w:r w:rsidRPr="008E1105">
              <w:t>2.2.2.</w:t>
            </w:r>
          </w:p>
        </w:tc>
        <w:tc>
          <w:tcPr>
            <w:tcW w:w="1611" w:type="dxa"/>
            <w:tcBorders>
              <w:top w:val="single" w:sz="4" w:space="0" w:color="auto"/>
              <w:left w:val="single" w:sz="4" w:space="0" w:color="auto"/>
              <w:bottom w:val="single" w:sz="4" w:space="0" w:color="auto"/>
              <w:right w:val="single" w:sz="4" w:space="0" w:color="auto"/>
            </w:tcBorders>
            <w:vAlign w:val="center"/>
          </w:tcPr>
          <w:p w14:paraId="0D4E4340" w14:textId="77777777" w:rsidR="00C4073F" w:rsidRPr="008E1105" w:rsidRDefault="00C4073F" w:rsidP="00D33AB3">
            <w:pPr>
              <w:spacing w:line="276" w:lineRule="auto"/>
              <w:jc w:val="center"/>
            </w:pPr>
            <w:r w:rsidRPr="008E1105">
              <w:t>Naţionale</w:t>
            </w:r>
          </w:p>
        </w:tc>
        <w:tc>
          <w:tcPr>
            <w:tcW w:w="1077" w:type="dxa"/>
            <w:tcBorders>
              <w:top w:val="single" w:sz="4" w:space="0" w:color="auto"/>
              <w:left w:val="single" w:sz="4" w:space="0" w:color="auto"/>
              <w:bottom w:val="single" w:sz="4" w:space="0" w:color="auto"/>
              <w:right w:val="single" w:sz="4" w:space="0" w:color="auto"/>
            </w:tcBorders>
            <w:vAlign w:val="center"/>
          </w:tcPr>
          <w:p w14:paraId="0E769D15" w14:textId="77777777" w:rsidR="00C4073F" w:rsidRPr="008E1105" w:rsidRDefault="00C4073F" w:rsidP="00D33AB3">
            <w:pPr>
              <w:spacing w:line="276" w:lineRule="auto"/>
              <w:jc w:val="center"/>
            </w:pPr>
            <w:r w:rsidRPr="008E1105">
              <w:t>……….</w:t>
            </w:r>
          </w:p>
        </w:tc>
      </w:tr>
      <w:tr w:rsidR="00C4073F" w:rsidRPr="008E1105" w14:paraId="2FDF4CAB"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5D1834B1" w14:textId="77777777" w:rsidR="00C4073F" w:rsidRPr="008E1105" w:rsidRDefault="00C4073F" w:rsidP="00D33AB3">
            <w:pPr>
              <w:spacing w:line="276" w:lineRule="auto"/>
              <w:jc w:val="center"/>
            </w:pPr>
            <w:r w:rsidRPr="008E1105">
              <w:t>2.3.</w:t>
            </w:r>
          </w:p>
        </w:tc>
        <w:tc>
          <w:tcPr>
            <w:tcW w:w="1877" w:type="dxa"/>
            <w:vMerge w:val="restart"/>
            <w:tcBorders>
              <w:top w:val="single" w:sz="4" w:space="0" w:color="auto"/>
              <w:left w:val="single" w:sz="4" w:space="0" w:color="auto"/>
              <w:bottom w:val="single" w:sz="4" w:space="0" w:color="auto"/>
              <w:right w:val="single" w:sz="4" w:space="0" w:color="auto"/>
            </w:tcBorders>
            <w:vAlign w:val="center"/>
          </w:tcPr>
          <w:p w14:paraId="04AA47BE" w14:textId="77777777" w:rsidR="00C4073F" w:rsidRPr="00C4073F" w:rsidRDefault="00C4073F" w:rsidP="00D33AB3">
            <w:pPr>
              <w:spacing w:line="276" w:lineRule="auto"/>
              <w:jc w:val="center"/>
              <w:rPr>
                <w:bCs/>
                <w:lang w:val="it-CH"/>
              </w:rPr>
            </w:pPr>
            <w:r w:rsidRPr="00C4073F">
              <w:rPr>
                <w:bCs/>
                <w:lang w:val="it-CH"/>
              </w:rPr>
              <w:t>Granturi / proiecte câştigate prin competiţie</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14:paraId="138EE48C" w14:textId="77777777" w:rsidR="00C4073F" w:rsidRPr="00C4073F" w:rsidRDefault="00C4073F" w:rsidP="00D33AB3">
            <w:pPr>
              <w:spacing w:line="276" w:lineRule="auto"/>
              <w:jc w:val="center"/>
              <w:rPr>
                <w:rStyle w:val="FontStyle300"/>
                <w:rFonts w:ascii="Times New Roman" w:hAnsi="Times New Roman" w:cs="Times New Roman"/>
                <w:sz w:val="20"/>
                <w:szCs w:val="20"/>
                <w:lang w:val="it-CH"/>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BE27BE4" w14:textId="77777777" w:rsidR="00C4073F" w:rsidRPr="008E1105" w:rsidRDefault="00C4073F" w:rsidP="00D33AB3">
            <w:pPr>
              <w:spacing w:line="276" w:lineRule="auto"/>
              <w:jc w:val="center"/>
            </w:pPr>
            <w:r w:rsidRPr="008E1105">
              <w:t>2.3.1.</w:t>
            </w: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6AB7BA09" w14:textId="77777777" w:rsidR="00C4073F" w:rsidRPr="008E1105" w:rsidRDefault="00C4073F" w:rsidP="00D33AB3">
            <w:pPr>
              <w:spacing w:line="276" w:lineRule="auto"/>
              <w:jc w:val="center"/>
              <w:rPr>
                <w:bCs/>
              </w:rPr>
            </w:pPr>
            <w:r w:rsidRPr="008E1105">
              <w:rPr>
                <w:bCs/>
              </w:rPr>
              <w:t>Director/ responsabil</w:t>
            </w: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2568CDCD" w14:textId="77777777" w:rsidR="00C4073F" w:rsidRPr="008E1105" w:rsidRDefault="00C4073F" w:rsidP="00D33AB3">
            <w:pPr>
              <w:spacing w:line="276" w:lineRule="auto"/>
              <w:jc w:val="center"/>
            </w:pPr>
            <w:r w:rsidRPr="008E1105">
              <w:t>2.3.1.1.</w:t>
            </w:r>
          </w:p>
        </w:tc>
        <w:tc>
          <w:tcPr>
            <w:tcW w:w="1611" w:type="dxa"/>
            <w:tcBorders>
              <w:top w:val="single" w:sz="4" w:space="0" w:color="auto"/>
              <w:left w:val="single" w:sz="4" w:space="0" w:color="auto"/>
              <w:bottom w:val="single" w:sz="4" w:space="0" w:color="auto"/>
              <w:right w:val="single" w:sz="4" w:space="0" w:color="auto"/>
            </w:tcBorders>
            <w:vAlign w:val="center"/>
          </w:tcPr>
          <w:p w14:paraId="40AC05D8"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2268F72D" w14:textId="77777777" w:rsidR="00C4073F" w:rsidRPr="008E1105" w:rsidRDefault="00C4073F" w:rsidP="00D33AB3">
            <w:pPr>
              <w:spacing w:line="276" w:lineRule="auto"/>
              <w:jc w:val="center"/>
            </w:pPr>
            <w:r w:rsidRPr="008E1105">
              <w:t>20</w:t>
            </w:r>
          </w:p>
        </w:tc>
      </w:tr>
      <w:tr w:rsidR="00C4073F" w:rsidRPr="008E1105" w14:paraId="1EEED5B3"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248D155D"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53795113"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702819E5"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D7657C8"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50127B95" w14:textId="77777777" w:rsidR="00C4073F" w:rsidRPr="008E1105" w:rsidRDefault="00C4073F" w:rsidP="00D33AB3">
            <w:pPr>
              <w:spacing w:line="276" w:lineRule="auto"/>
              <w:jc w:val="center"/>
              <w:rPr>
                <w:bCs/>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01BDA7E" w14:textId="77777777" w:rsidR="00C4073F" w:rsidRPr="008E1105" w:rsidRDefault="00C4073F" w:rsidP="00D33AB3">
            <w:pPr>
              <w:spacing w:line="276" w:lineRule="auto"/>
              <w:jc w:val="center"/>
            </w:pPr>
            <w:r w:rsidRPr="008E1105">
              <w:t>2.3.1.2.</w:t>
            </w:r>
          </w:p>
        </w:tc>
        <w:tc>
          <w:tcPr>
            <w:tcW w:w="1611" w:type="dxa"/>
            <w:tcBorders>
              <w:top w:val="single" w:sz="4" w:space="0" w:color="auto"/>
              <w:left w:val="single" w:sz="4" w:space="0" w:color="auto"/>
              <w:bottom w:val="single" w:sz="4" w:space="0" w:color="auto"/>
              <w:right w:val="single" w:sz="4" w:space="0" w:color="auto"/>
            </w:tcBorders>
            <w:vAlign w:val="center"/>
          </w:tcPr>
          <w:p w14:paraId="779A0C08" w14:textId="77777777" w:rsidR="00C4073F" w:rsidRPr="008E1105" w:rsidRDefault="00C4073F" w:rsidP="00D33AB3">
            <w:pPr>
              <w:spacing w:line="276" w:lineRule="auto"/>
              <w:jc w:val="center"/>
            </w:pPr>
            <w:r w:rsidRPr="008E1105">
              <w:t>Naţionale</w:t>
            </w:r>
          </w:p>
        </w:tc>
        <w:tc>
          <w:tcPr>
            <w:tcW w:w="1077" w:type="dxa"/>
            <w:tcBorders>
              <w:top w:val="single" w:sz="4" w:space="0" w:color="auto"/>
              <w:left w:val="single" w:sz="4" w:space="0" w:color="auto"/>
              <w:bottom w:val="single" w:sz="4" w:space="0" w:color="auto"/>
              <w:right w:val="single" w:sz="4" w:space="0" w:color="auto"/>
            </w:tcBorders>
            <w:vAlign w:val="center"/>
          </w:tcPr>
          <w:p w14:paraId="6BCC7D46" w14:textId="77777777" w:rsidR="00C4073F" w:rsidRPr="008E1105" w:rsidRDefault="00C4073F" w:rsidP="00D33AB3">
            <w:pPr>
              <w:spacing w:line="276" w:lineRule="auto"/>
              <w:jc w:val="center"/>
            </w:pPr>
            <w:r w:rsidRPr="008E1105">
              <w:t>10</w:t>
            </w:r>
          </w:p>
        </w:tc>
      </w:tr>
      <w:tr w:rsidR="00C4073F" w:rsidRPr="008E1105" w14:paraId="78103E39"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4B8903D3"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6264A0A6"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4973E8D4"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B7F5C3"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725C377E" w14:textId="77777777" w:rsidR="00C4073F" w:rsidRPr="008E1105" w:rsidRDefault="00C4073F" w:rsidP="00D33AB3">
            <w:pPr>
              <w:spacing w:line="276" w:lineRule="auto"/>
              <w:jc w:val="center"/>
              <w:rPr>
                <w:bCs/>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56C9CE24" w14:textId="77777777" w:rsidR="00C4073F" w:rsidRPr="008E1105" w:rsidRDefault="00C4073F" w:rsidP="00D33AB3">
            <w:pPr>
              <w:spacing w:line="276" w:lineRule="auto"/>
              <w:jc w:val="center"/>
            </w:pPr>
            <w:r w:rsidRPr="008E1105">
              <w:t>2.3.1.3.</w:t>
            </w:r>
          </w:p>
        </w:tc>
        <w:tc>
          <w:tcPr>
            <w:tcW w:w="1611" w:type="dxa"/>
            <w:tcBorders>
              <w:top w:val="single" w:sz="4" w:space="0" w:color="auto"/>
              <w:left w:val="single" w:sz="4" w:space="0" w:color="auto"/>
              <w:bottom w:val="single" w:sz="4" w:space="0" w:color="auto"/>
              <w:right w:val="single" w:sz="4" w:space="0" w:color="auto"/>
            </w:tcBorders>
            <w:vAlign w:val="center"/>
          </w:tcPr>
          <w:p w14:paraId="16F60E2D" w14:textId="77777777" w:rsidR="00C4073F" w:rsidRPr="008E1105" w:rsidRDefault="00C4073F" w:rsidP="00D33AB3">
            <w:pPr>
              <w:spacing w:line="276" w:lineRule="auto"/>
              <w:jc w:val="center"/>
              <w:rPr>
                <w:lang w:val="fr-FR"/>
              </w:rPr>
            </w:pPr>
            <w:r w:rsidRPr="008E1105">
              <w:rPr>
                <w:bCs/>
                <w:lang w:val="fr-FR"/>
              </w:rPr>
              <w:t xml:space="preserve">- cu mediul de afaceri (valoare minimă 10.000 euro, cumulativ </w:t>
            </w:r>
            <w:proofErr w:type="gramStart"/>
            <w:r w:rsidRPr="008E1105">
              <w:rPr>
                <w:bCs/>
                <w:lang w:val="fr-FR"/>
              </w:rPr>
              <w:t>pentru  maximum</w:t>
            </w:r>
            <w:proofErr w:type="gramEnd"/>
            <w:r w:rsidRPr="008E1105">
              <w:rPr>
                <w:bCs/>
                <w:lang w:val="fr-FR"/>
              </w:rPr>
              <w:t xml:space="preserve">  3 contracte)</w:t>
            </w:r>
          </w:p>
        </w:tc>
        <w:tc>
          <w:tcPr>
            <w:tcW w:w="1077" w:type="dxa"/>
            <w:tcBorders>
              <w:top w:val="single" w:sz="4" w:space="0" w:color="auto"/>
              <w:left w:val="single" w:sz="4" w:space="0" w:color="auto"/>
              <w:bottom w:val="single" w:sz="4" w:space="0" w:color="auto"/>
              <w:right w:val="single" w:sz="4" w:space="0" w:color="auto"/>
            </w:tcBorders>
            <w:vAlign w:val="center"/>
          </w:tcPr>
          <w:p w14:paraId="788A98AE" w14:textId="77777777" w:rsidR="00C4073F" w:rsidRPr="008E1105" w:rsidRDefault="00C4073F" w:rsidP="00D33AB3">
            <w:pPr>
              <w:spacing w:line="276" w:lineRule="auto"/>
              <w:jc w:val="center"/>
            </w:pPr>
            <w:r w:rsidRPr="008E1105">
              <w:t>6</w:t>
            </w:r>
          </w:p>
        </w:tc>
      </w:tr>
      <w:tr w:rsidR="00C4073F" w:rsidRPr="008E1105" w14:paraId="0C81603F"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22300A05"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27FD184B"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3399AABF"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9382F64" w14:textId="77777777" w:rsidR="00C4073F" w:rsidRPr="008E1105" w:rsidRDefault="00C4073F" w:rsidP="00D33AB3">
            <w:pPr>
              <w:spacing w:line="276" w:lineRule="auto"/>
              <w:jc w:val="center"/>
            </w:pPr>
            <w:r w:rsidRPr="008E1105">
              <w:t>2.3.2.</w:t>
            </w: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6B7EC62C" w14:textId="77777777" w:rsidR="00C4073F" w:rsidRPr="008E1105" w:rsidRDefault="00C4073F" w:rsidP="00D33AB3">
            <w:pPr>
              <w:spacing w:line="276" w:lineRule="auto"/>
              <w:jc w:val="center"/>
              <w:rPr>
                <w:bCs/>
              </w:rPr>
            </w:pPr>
            <w:r w:rsidRPr="008E1105">
              <w:rPr>
                <w:bCs/>
              </w:rPr>
              <w:t>Membru în echipă</w:t>
            </w: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98584AF" w14:textId="77777777" w:rsidR="00C4073F" w:rsidRPr="008E1105" w:rsidRDefault="00C4073F" w:rsidP="00D33AB3">
            <w:pPr>
              <w:spacing w:line="276" w:lineRule="auto"/>
              <w:jc w:val="center"/>
            </w:pPr>
            <w:r w:rsidRPr="008E1105">
              <w:t>2.3.2.1.</w:t>
            </w:r>
          </w:p>
        </w:tc>
        <w:tc>
          <w:tcPr>
            <w:tcW w:w="1611" w:type="dxa"/>
            <w:tcBorders>
              <w:top w:val="single" w:sz="4" w:space="0" w:color="auto"/>
              <w:left w:val="single" w:sz="4" w:space="0" w:color="auto"/>
              <w:bottom w:val="single" w:sz="4" w:space="0" w:color="auto"/>
              <w:right w:val="single" w:sz="4" w:space="0" w:color="auto"/>
            </w:tcBorders>
            <w:vAlign w:val="center"/>
          </w:tcPr>
          <w:p w14:paraId="124033C6"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440EF2B2" w14:textId="77777777" w:rsidR="00C4073F" w:rsidRPr="008E1105" w:rsidRDefault="00C4073F" w:rsidP="00D33AB3">
            <w:pPr>
              <w:spacing w:line="276" w:lineRule="auto"/>
              <w:jc w:val="center"/>
            </w:pPr>
            <w:r w:rsidRPr="008E1105">
              <w:t>10</w:t>
            </w:r>
          </w:p>
        </w:tc>
      </w:tr>
      <w:tr w:rsidR="00C4073F" w:rsidRPr="008E1105" w14:paraId="12DCDA4F"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5A561299"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33145CE3"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2F3C3A1F"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48E7FF1"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59CF21BB" w14:textId="77777777" w:rsidR="00C4073F" w:rsidRPr="008E1105" w:rsidRDefault="00C4073F" w:rsidP="00D33AB3">
            <w:pPr>
              <w:spacing w:line="276" w:lineRule="auto"/>
              <w:jc w:val="center"/>
              <w:rPr>
                <w:bCs/>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A4DF353" w14:textId="77777777" w:rsidR="00C4073F" w:rsidRPr="008E1105" w:rsidRDefault="00C4073F" w:rsidP="00D33AB3">
            <w:pPr>
              <w:spacing w:line="276" w:lineRule="auto"/>
              <w:jc w:val="center"/>
            </w:pPr>
            <w:r w:rsidRPr="008E1105">
              <w:t>2.3.2.2.</w:t>
            </w:r>
          </w:p>
        </w:tc>
        <w:tc>
          <w:tcPr>
            <w:tcW w:w="1611" w:type="dxa"/>
            <w:tcBorders>
              <w:top w:val="single" w:sz="4" w:space="0" w:color="auto"/>
              <w:left w:val="single" w:sz="4" w:space="0" w:color="auto"/>
              <w:bottom w:val="single" w:sz="4" w:space="0" w:color="auto"/>
              <w:right w:val="single" w:sz="4" w:space="0" w:color="auto"/>
            </w:tcBorders>
            <w:vAlign w:val="center"/>
          </w:tcPr>
          <w:p w14:paraId="1B7CA2AD" w14:textId="77777777" w:rsidR="00C4073F" w:rsidRPr="008E1105" w:rsidRDefault="00C4073F" w:rsidP="00D33AB3">
            <w:pPr>
              <w:spacing w:line="276" w:lineRule="auto"/>
              <w:jc w:val="center"/>
            </w:pPr>
            <w:r w:rsidRPr="008E1105">
              <w:t>Naţionale</w:t>
            </w:r>
          </w:p>
          <w:p w14:paraId="17799381" w14:textId="77777777" w:rsidR="00C4073F" w:rsidRPr="008E1105" w:rsidRDefault="00C4073F" w:rsidP="00D33AB3">
            <w:pPr>
              <w:spacing w:line="276" w:lineRule="auto"/>
              <w:jc w:val="center"/>
            </w:pPr>
          </w:p>
        </w:tc>
        <w:tc>
          <w:tcPr>
            <w:tcW w:w="1077" w:type="dxa"/>
            <w:tcBorders>
              <w:top w:val="single" w:sz="4" w:space="0" w:color="auto"/>
              <w:left w:val="single" w:sz="4" w:space="0" w:color="auto"/>
              <w:bottom w:val="single" w:sz="4" w:space="0" w:color="auto"/>
              <w:right w:val="single" w:sz="4" w:space="0" w:color="auto"/>
            </w:tcBorders>
            <w:vAlign w:val="center"/>
          </w:tcPr>
          <w:p w14:paraId="2E1C685F" w14:textId="77777777" w:rsidR="00C4073F" w:rsidRPr="008E1105" w:rsidRDefault="00C4073F" w:rsidP="00D33AB3">
            <w:pPr>
              <w:spacing w:line="276" w:lineRule="auto"/>
              <w:jc w:val="center"/>
            </w:pPr>
            <w:r w:rsidRPr="008E1105">
              <w:t>5</w:t>
            </w:r>
          </w:p>
        </w:tc>
      </w:tr>
      <w:tr w:rsidR="00C4073F" w:rsidRPr="008E1105" w14:paraId="52FD34F3"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3DAFBB5A" w14:textId="77777777" w:rsidR="00C4073F" w:rsidRPr="008E1105" w:rsidRDefault="00C4073F" w:rsidP="00D33AB3">
            <w:pPr>
              <w:spacing w:line="276" w:lineRule="auto"/>
              <w:jc w:val="center"/>
            </w:pPr>
          </w:p>
        </w:tc>
        <w:tc>
          <w:tcPr>
            <w:tcW w:w="1877" w:type="dxa"/>
            <w:vMerge/>
            <w:tcBorders>
              <w:top w:val="single" w:sz="4" w:space="0" w:color="auto"/>
              <w:left w:val="single" w:sz="4" w:space="0" w:color="auto"/>
              <w:bottom w:val="single" w:sz="4" w:space="0" w:color="auto"/>
              <w:right w:val="single" w:sz="4" w:space="0" w:color="auto"/>
            </w:tcBorders>
            <w:vAlign w:val="center"/>
          </w:tcPr>
          <w:p w14:paraId="19B33D72" w14:textId="77777777" w:rsidR="00C4073F" w:rsidRPr="008E1105" w:rsidRDefault="00C4073F" w:rsidP="00D33AB3">
            <w:pPr>
              <w:spacing w:line="276" w:lineRule="auto"/>
              <w:jc w:val="center"/>
              <w:rPr>
                <w:bC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14:paraId="0C48F869"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6E9E3F"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3CB9C961" w14:textId="77777777" w:rsidR="00C4073F" w:rsidRPr="008E1105" w:rsidRDefault="00C4073F" w:rsidP="00D33AB3">
            <w:pPr>
              <w:spacing w:line="276" w:lineRule="auto"/>
              <w:jc w:val="center"/>
              <w:rPr>
                <w:bCs/>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3E6F56B2" w14:textId="77777777" w:rsidR="00C4073F" w:rsidRPr="008E1105" w:rsidRDefault="00C4073F" w:rsidP="00D33AB3">
            <w:pPr>
              <w:spacing w:line="276" w:lineRule="auto"/>
              <w:jc w:val="center"/>
            </w:pPr>
            <w:r w:rsidRPr="008E1105">
              <w:t>2.3.2.3.</w:t>
            </w:r>
          </w:p>
        </w:tc>
        <w:tc>
          <w:tcPr>
            <w:tcW w:w="1611" w:type="dxa"/>
            <w:tcBorders>
              <w:top w:val="single" w:sz="4" w:space="0" w:color="auto"/>
              <w:left w:val="single" w:sz="4" w:space="0" w:color="auto"/>
              <w:bottom w:val="single" w:sz="4" w:space="0" w:color="auto"/>
              <w:right w:val="single" w:sz="4" w:space="0" w:color="auto"/>
            </w:tcBorders>
            <w:vAlign w:val="center"/>
          </w:tcPr>
          <w:p w14:paraId="505DB6F1" w14:textId="77777777" w:rsidR="00C4073F" w:rsidRPr="008E1105" w:rsidRDefault="00C4073F" w:rsidP="00D33AB3">
            <w:pPr>
              <w:spacing w:line="276" w:lineRule="auto"/>
              <w:jc w:val="center"/>
              <w:rPr>
                <w:lang w:val="fr-FR"/>
              </w:rPr>
            </w:pPr>
            <w:r w:rsidRPr="008E1105">
              <w:rPr>
                <w:bCs/>
                <w:lang w:val="fr-FR"/>
              </w:rPr>
              <w:t xml:space="preserve">- cu mediul de </w:t>
            </w:r>
            <w:r w:rsidRPr="008E1105">
              <w:rPr>
                <w:bCs/>
                <w:lang w:val="fr-FR"/>
              </w:rPr>
              <w:lastRenderedPageBreak/>
              <w:t xml:space="preserve">afaceri (valoare minimă 10.000 euro, cumulativ </w:t>
            </w:r>
            <w:proofErr w:type="gramStart"/>
            <w:r w:rsidRPr="008E1105">
              <w:rPr>
                <w:bCs/>
                <w:lang w:val="fr-FR"/>
              </w:rPr>
              <w:t>pentru  maximum</w:t>
            </w:r>
            <w:proofErr w:type="gramEnd"/>
            <w:r w:rsidRPr="008E1105">
              <w:rPr>
                <w:bCs/>
                <w:lang w:val="fr-FR"/>
              </w:rPr>
              <w:t xml:space="preserve">  3 contracte)</w:t>
            </w:r>
          </w:p>
        </w:tc>
        <w:tc>
          <w:tcPr>
            <w:tcW w:w="1077" w:type="dxa"/>
            <w:tcBorders>
              <w:top w:val="single" w:sz="4" w:space="0" w:color="auto"/>
              <w:left w:val="single" w:sz="4" w:space="0" w:color="auto"/>
              <w:bottom w:val="single" w:sz="4" w:space="0" w:color="auto"/>
              <w:right w:val="single" w:sz="4" w:space="0" w:color="auto"/>
            </w:tcBorders>
            <w:vAlign w:val="center"/>
          </w:tcPr>
          <w:p w14:paraId="364011F2" w14:textId="77777777" w:rsidR="00C4073F" w:rsidRPr="008E1105" w:rsidRDefault="00C4073F" w:rsidP="00D33AB3">
            <w:pPr>
              <w:spacing w:line="276" w:lineRule="auto"/>
              <w:jc w:val="center"/>
            </w:pPr>
            <w:r w:rsidRPr="008E1105">
              <w:lastRenderedPageBreak/>
              <w:t>3</w:t>
            </w:r>
          </w:p>
        </w:tc>
      </w:tr>
      <w:tr w:rsidR="00C4073F" w:rsidRPr="008E1105" w14:paraId="11FD2CE4" w14:textId="77777777" w:rsidTr="00D33AB3">
        <w:trPr>
          <w:jc w:val="center"/>
        </w:trPr>
        <w:tc>
          <w:tcPr>
            <w:tcW w:w="10456" w:type="dxa"/>
            <w:gridSpan w:val="10"/>
            <w:tcBorders>
              <w:top w:val="single" w:sz="4" w:space="0" w:color="auto"/>
              <w:left w:val="single" w:sz="4" w:space="0" w:color="auto"/>
              <w:bottom w:val="single" w:sz="4" w:space="0" w:color="auto"/>
              <w:right w:val="single" w:sz="4" w:space="0" w:color="auto"/>
            </w:tcBorders>
            <w:vAlign w:val="center"/>
          </w:tcPr>
          <w:p w14:paraId="56E5256B" w14:textId="77777777" w:rsidR="00C4073F" w:rsidRPr="008E1105" w:rsidRDefault="00C4073F" w:rsidP="00D33AB3">
            <w:pPr>
              <w:spacing w:line="276" w:lineRule="auto"/>
              <w:jc w:val="center"/>
              <w:rPr>
                <w:bCs/>
              </w:rPr>
            </w:pPr>
          </w:p>
          <w:p w14:paraId="2FD95D3A" w14:textId="77777777" w:rsidR="00C4073F" w:rsidRPr="008E1105" w:rsidRDefault="00C4073F" w:rsidP="00D33AB3">
            <w:pPr>
              <w:spacing w:line="276" w:lineRule="auto"/>
              <w:jc w:val="center"/>
              <w:rPr>
                <w:bCs/>
              </w:rPr>
            </w:pPr>
            <w:r w:rsidRPr="008E1105">
              <w:rPr>
                <w:bCs/>
              </w:rPr>
              <w:t>A3 - RECUNOAŞTEREA ŞI IMPACTUL ACTIVITĂŢII</w:t>
            </w:r>
          </w:p>
          <w:p w14:paraId="40DA4E5D" w14:textId="77777777" w:rsidR="00C4073F" w:rsidRPr="008E1105" w:rsidRDefault="00C4073F" w:rsidP="00D33AB3">
            <w:pPr>
              <w:spacing w:line="276" w:lineRule="auto"/>
              <w:jc w:val="center"/>
            </w:pPr>
          </w:p>
        </w:tc>
      </w:tr>
      <w:tr w:rsidR="00C4073F" w:rsidRPr="008E1105" w14:paraId="5F8EA420"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38AFD7E8" w14:textId="77777777" w:rsidR="00C4073F" w:rsidRPr="008E1105" w:rsidRDefault="00C4073F" w:rsidP="00D33AB3">
            <w:pPr>
              <w:spacing w:line="276" w:lineRule="auto"/>
              <w:jc w:val="center"/>
            </w:pPr>
            <w:r w:rsidRPr="008E1105">
              <w:t>3.1.</w:t>
            </w:r>
          </w:p>
        </w:tc>
        <w:tc>
          <w:tcPr>
            <w:tcW w:w="2144" w:type="dxa"/>
            <w:gridSpan w:val="2"/>
            <w:vMerge w:val="restart"/>
            <w:tcBorders>
              <w:top w:val="single" w:sz="4" w:space="0" w:color="auto"/>
              <w:left w:val="single" w:sz="4" w:space="0" w:color="auto"/>
              <w:bottom w:val="single" w:sz="4" w:space="0" w:color="auto"/>
              <w:right w:val="single" w:sz="4" w:space="0" w:color="auto"/>
            </w:tcBorders>
            <w:vAlign w:val="center"/>
          </w:tcPr>
          <w:p w14:paraId="4CFAB825" w14:textId="77777777" w:rsidR="00C4073F" w:rsidRPr="008E1105" w:rsidRDefault="00C4073F" w:rsidP="00D33AB3">
            <w:pPr>
              <w:spacing w:line="276" w:lineRule="auto"/>
              <w:jc w:val="center"/>
              <w:rPr>
                <w:bCs/>
                <w:lang w:val="fr-FR"/>
              </w:rPr>
            </w:pPr>
            <w:r w:rsidRPr="008E1105">
              <w:rPr>
                <w:bCs/>
                <w:lang w:val="fr-FR"/>
              </w:rPr>
              <w:t>Citări în cărţi şi reviste ISI / BDI</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49774D9D" w14:textId="77777777" w:rsidR="00C4073F" w:rsidRPr="008E1105" w:rsidRDefault="00C4073F" w:rsidP="00D33AB3">
            <w:pPr>
              <w:spacing w:line="276" w:lineRule="auto"/>
              <w:jc w:val="center"/>
              <w:rPr>
                <w:rStyle w:val="FontStyle300"/>
                <w:rFonts w:ascii="Times New Roman" w:hAnsi="Times New Roman" w:cs="Times New Roman"/>
                <w:sz w:val="20"/>
                <w:szCs w:val="20"/>
                <w:lang w:val="fr-FR"/>
              </w:rPr>
            </w:pPr>
            <w:r w:rsidRPr="008E1105">
              <w:rPr>
                <w:rStyle w:val="FontStyle300"/>
                <w:rFonts w:ascii="Times New Roman" w:hAnsi="Times New Roman" w:cs="Times New Roman"/>
                <w:sz w:val="20"/>
                <w:szCs w:val="20"/>
                <w:lang w:val="fr-FR"/>
              </w:rPr>
              <w:t xml:space="preserve">Se exclud autocitările. Lucrări </w:t>
            </w:r>
            <w:proofErr w:type="gramStart"/>
            <w:r w:rsidRPr="008E1105">
              <w:rPr>
                <w:rStyle w:val="FontStyle300"/>
                <w:rFonts w:ascii="Times New Roman" w:hAnsi="Times New Roman" w:cs="Times New Roman"/>
                <w:sz w:val="20"/>
                <w:szCs w:val="20"/>
                <w:lang w:val="fr-FR"/>
              </w:rPr>
              <w:t>citate:</w:t>
            </w:r>
            <w:proofErr w:type="gramEnd"/>
            <w:r w:rsidRPr="008E1105">
              <w:rPr>
                <w:rStyle w:val="FontStyle300"/>
                <w:rFonts w:ascii="Times New Roman" w:hAnsi="Times New Roman" w:cs="Times New Roman"/>
                <w:sz w:val="20"/>
                <w:szCs w:val="20"/>
                <w:lang w:val="fr-FR"/>
              </w:rPr>
              <w:t xml:space="preserve"> articol de revistă, conferinţă, carte, teză</w:t>
            </w:r>
          </w:p>
        </w:tc>
        <w:tc>
          <w:tcPr>
            <w:tcW w:w="850" w:type="dxa"/>
            <w:tcBorders>
              <w:top w:val="single" w:sz="4" w:space="0" w:color="auto"/>
              <w:left w:val="single" w:sz="4" w:space="0" w:color="auto"/>
              <w:bottom w:val="single" w:sz="4" w:space="0" w:color="auto"/>
              <w:right w:val="single" w:sz="4" w:space="0" w:color="auto"/>
            </w:tcBorders>
            <w:vAlign w:val="center"/>
          </w:tcPr>
          <w:p w14:paraId="00E968A4" w14:textId="77777777" w:rsidR="00C4073F" w:rsidRPr="008E1105" w:rsidRDefault="00C4073F" w:rsidP="00D33AB3">
            <w:pPr>
              <w:spacing w:line="276" w:lineRule="auto"/>
              <w:jc w:val="center"/>
            </w:pPr>
            <w:r w:rsidRPr="008E1105">
              <w:t>3.1.1.</w:t>
            </w:r>
          </w:p>
        </w:tc>
        <w:tc>
          <w:tcPr>
            <w:tcW w:w="1511" w:type="dxa"/>
            <w:tcBorders>
              <w:top w:val="single" w:sz="4" w:space="0" w:color="auto"/>
              <w:left w:val="single" w:sz="4" w:space="0" w:color="auto"/>
              <w:bottom w:val="single" w:sz="4" w:space="0" w:color="auto"/>
              <w:right w:val="single" w:sz="4" w:space="0" w:color="auto"/>
            </w:tcBorders>
            <w:vAlign w:val="center"/>
          </w:tcPr>
          <w:p w14:paraId="155FFE93" w14:textId="77777777" w:rsidR="00C4073F" w:rsidRPr="008E1105" w:rsidRDefault="00C4073F" w:rsidP="00D33AB3">
            <w:pPr>
              <w:spacing w:line="276" w:lineRule="auto"/>
              <w:jc w:val="center"/>
              <w:rPr>
                <w:bCs/>
                <w:lang w:val="fr-FR"/>
              </w:rPr>
            </w:pPr>
            <w:r w:rsidRPr="008E1105">
              <w:rPr>
                <w:lang w:val="fr-FR"/>
              </w:rPr>
              <w:t>Citări în reviste ISI şi BDI</w:t>
            </w: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1EB5FA37" w14:textId="77777777" w:rsidR="00C4073F" w:rsidRPr="008E1105" w:rsidRDefault="00C4073F" w:rsidP="00D33AB3">
            <w:pPr>
              <w:spacing w:line="276" w:lineRule="auto"/>
              <w:jc w:val="center"/>
              <w:rPr>
                <w:lang w:val="fr-FR"/>
              </w:rPr>
            </w:pPr>
          </w:p>
        </w:tc>
        <w:tc>
          <w:tcPr>
            <w:tcW w:w="1611" w:type="dxa"/>
            <w:tcBorders>
              <w:top w:val="single" w:sz="4" w:space="0" w:color="auto"/>
              <w:left w:val="single" w:sz="4" w:space="0" w:color="auto"/>
              <w:bottom w:val="single" w:sz="4" w:space="0" w:color="auto"/>
              <w:right w:val="single" w:sz="4" w:space="0" w:color="auto"/>
            </w:tcBorders>
            <w:vAlign w:val="center"/>
          </w:tcPr>
          <w:p w14:paraId="464CC06C" w14:textId="77777777" w:rsidR="00C4073F" w:rsidRPr="008E1105" w:rsidRDefault="00C4073F" w:rsidP="00D33AB3">
            <w:pPr>
              <w:spacing w:line="276" w:lineRule="auto"/>
              <w:jc w:val="center"/>
              <w:rPr>
                <w:bCs/>
                <w:lang w:val="fr-FR"/>
              </w:rPr>
            </w:pPr>
            <w:proofErr w:type="gramStart"/>
            <w:r w:rsidRPr="008E1105">
              <w:rPr>
                <w:lang w:val="fr-FR"/>
              </w:rPr>
              <w:t>în</w:t>
            </w:r>
            <w:proofErr w:type="gramEnd"/>
            <w:r w:rsidRPr="008E1105">
              <w:rPr>
                <w:lang w:val="fr-FR"/>
              </w:rPr>
              <w:t xml:space="preserve"> reviste ISI cu factor </w:t>
            </w:r>
            <w:proofErr w:type="gramStart"/>
            <w:r w:rsidRPr="008E1105">
              <w:rPr>
                <w:lang w:val="fr-FR"/>
              </w:rPr>
              <w:t>de impact</w:t>
            </w:r>
            <w:proofErr w:type="gramEnd"/>
            <w:r w:rsidRPr="008E1105">
              <w:rPr>
                <w:lang w:val="fr-FR"/>
              </w:rPr>
              <w:t xml:space="preserve"> mai mare </w:t>
            </w:r>
            <w:proofErr w:type="gramStart"/>
            <w:r w:rsidRPr="008E1105">
              <w:rPr>
                <w:lang w:val="fr-FR"/>
              </w:rPr>
              <w:t>ca</w:t>
            </w:r>
            <w:proofErr w:type="gramEnd"/>
            <w:r w:rsidRPr="008E1105">
              <w:rPr>
                <w:lang w:val="fr-FR"/>
              </w:rPr>
              <w:t xml:space="preserve"> 0 sau indexată BDI</w:t>
            </w:r>
          </w:p>
        </w:tc>
        <w:tc>
          <w:tcPr>
            <w:tcW w:w="1077" w:type="dxa"/>
            <w:tcBorders>
              <w:top w:val="single" w:sz="4" w:space="0" w:color="auto"/>
              <w:left w:val="single" w:sz="4" w:space="0" w:color="auto"/>
              <w:bottom w:val="single" w:sz="4" w:space="0" w:color="auto"/>
              <w:right w:val="single" w:sz="4" w:space="0" w:color="auto"/>
            </w:tcBorders>
            <w:vAlign w:val="center"/>
          </w:tcPr>
          <w:p w14:paraId="097EC66B" w14:textId="77777777" w:rsidR="00C4073F" w:rsidRPr="008E1105" w:rsidRDefault="00C4073F" w:rsidP="00D33AB3">
            <w:pPr>
              <w:spacing w:line="276" w:lineRule="auto"/>
              <w:jc w:val="center"/>
            </w:pPr>
            <w:r w:rsidRPr="008E1105">
              <w:t>2</w:t>
            </w:r>
          </w:p>
        </w:tc>
      </w:tr>
      <w:tr w:rsidR="00C4073F" w:rsidRPr="008E1105" w14:paraId="0C718C92"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7E3B54BC"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452EACD4"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2AA916A9"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3D71C79" w14:textId="77777777" w:rsidR="00C4073F" w:rsidRPr="008E1105" w:rsidRDefault="00C4073F" w:rsidP="00D33AB3">
            <w:pPr>
              <w:spacing w:line="276" w:lineRule="auto"/>
              <w:jc w:val="center"/>
            </w:pPr>
            <w:r w:rsidRPr="008E1105">
              <w:t>3.1.2.</w:t>
            </w: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5E6C27F2" w14:textId="77777777" w:rsidR="00C4073F" w:rsidRPr="008E1105" w:rsidRDefault="00C4073F" w:rsidP="00D33AB3">
            <w:pPr>
              <w:spacing w:line="276" w:lineRule="auto"/>
              <w:jc w:val="center"/>
            </w:pPr>
            <w:r w:rsidRPr="008E1105">
              <w:t>Citări în cărţi</w:t>
            </w: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6454E85" w14:textId="77777777" w:rsidR="00C4073F" w:rsidRPr="008E1105" w:rsidRDefault="00C4073F" w:rsidP="00D33AB3">
            <w:pPr>
              <w:spacing w:line="276" w:lineRule="auto"/>
              <w:jc w:val="center"/>
            </w:pPr>
            <w:r w:rsidRPr="008E1105">
              <w:t>3.1.2.1</w:t>
            </w:r>
          </w:p>
        </w:tc>
        <w:tc>
          <w:tcPr>
            <w:tcW w:w="1611" w:type="dxa"/>
            <w:tcBorders>
              <w:top w:val="single" w:sz="4" w:space="0" w:color="auto"/>
              <w:left w:val="single" w:sz="4" w:space="0" w:color="auto"/>
              <w:bottom w:val="single" w:sz="4" w:space="0" w:color="auto"/>
              <w:right w:val="single" w:sz="4" w:space="0" w:color="auto"/>
            </w:tcBorders>
            <w:vAlign w:val="center"/>
          </w:tcPr>
          <w:p w14:paraId="5BE23BD3" w14:textId="77777777" w:rsidR="00C4073F" w:rsidRPr="008E1105" w:rsidRDefault="00C4073F" w:rsidP="00D33AB3">
            <w:pPr>
              <w:spacing w:line="276" w:lineRule="auto"/>
              <w:jc w:val="center"/>
              <w:rPr>
                <w:lang w:val="fr-FR"/>
              </w:rPr>
            </w:pPr>
            <w:proofErr w:type="gramStart"/>
            <w:r w:rsidRPr="008E1105">
              <w:rPr>
                <w:lang w:val="fr-FR"/>
              </w:rPr>
              <w:t>în</w:t>
            </w:r>
            <w:proofErr w:type="gramEnd"/>
            <w:r w:rsidRPr="008E1105">
              <w:rPr>
                <w:lang w:val="fr-FR"/>
              </w:rPr>
              <w:t xml:space="preserve"> carte de specialitate sau volum colectiv publicate în străinătate</w:t>
            </w:r>
          </w:p>
          <w:p w14:paraId="111E0311" w14:textId="77777777" w:rsidR="00C4073F" w:rsidRPr="008E1105" w:rsidRDefault="00C4073F" w:rsidP="00D33AB3">
            <w:pPr>
              <w:spacing w:line="276" w:lineRule="auto"/>
              <w:jc w:val="center"/>
              <w:rPr>
                <w:lang w:val="fr-FR"/>
              </w:rPr>
            </w:pPr>
          </w:p>
        </w:tc>
        <w:tc>
          <w:tcPr>
            <w:tcW w:w="1077" w:type="dxa"/>
            <w:tcBorders>
              <w:top w:val="single" w:sz="4" w:space="0" w:color="auto"/>
              <w:left w:val="single" w:sz="4" w:space="0" w:color="auto"/>
              <w:bottom w:val="single" w:sz="4" w:space="0" w:color="auto"/>
              <w:right w:val="single" w:sz="4" w:space="0" w:color="auto"/>
            </w:tcBorders>
            <w:vAlign w:val="center"/>
          </w:tcPr>
          <w:p w14:paraId="47686EDA" w14:textId="77777777" w:rsidR="00C4073F" w:rsidRPr="008E1105" w:rsidRDefault="00C4073F" w:rsidP="00D33AB3">
            <w:pPr>
              <w:spacing w:line="276" w:lineRule="auto"/>
              <w:jc w:val="center"/>
            </w:pPr>
            <w:r w:rsidRPr="008E1105">
              <w:t>4</w:t>
            </w:r>
          </w:p>
        </w:tc>
      </w:tr>
      <w:tr w:rsidR="00C4073F" w:rsidRPr="008E1105" w14:paraId="75B5679E"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7B2A7BAD"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27D7965B"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14AFFA4D"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E221C43"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3DA30A56"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32D05079" w14:textId="77777777" w:rsidR="00C4073F" w:rsidRPr="008E1105" w:rsidRDefault="00C4073F" w:rsidP="00D33AB3">
            <w:pPr>
              <w:spacing w:line="276" w:lineRule="auto"/>
              <w:jc w:val="center"/>
            </w:pPr>
            <w:r w:rsidRPr="008E1105">
              <w:t>3.1.2.2.</w:t>
            </w:r>
          </w:p>
        </w:tc>
        <w:tc>
          <w:tcPr>
            <w:tcW w:w="1611" w:type="dxa"/>
            <w:tcBorders>
              <w:top w:val="single" w:sz="4" w:space="0" w:color="auto"/>
              <w:left w:val="single" w:sz="4" w:space="0" w:color="auto"/>
              <w:bottom w:val="single" w:sz="4" w:space="0" w:color="auto"/>
              <w:right w:val="single" w:sz="4" w:space="0" w:color="auto"/>
            </w:tcBorders>
            <w:vAlign w:val="center"/>
          </w:tcPr>
          <w:p w14:paraId="7CABF384" w14:textId="77777777" w:rsidR="00C4073F" w:rsidRPr="008E1105" w:rsidRDefault="00C4073F" w:rsidP="00D33AB3">
            <w:pPr>
              <w:spacing w:line="276" w:lineRule="auto"/>
              <w:jc w:val="center"/>
              <w:rPr>
                <w:lang w:val="fr-FR"/>
              </w:rPr>
            </w:pPr>
            <w:proofErr w:type="gramStart"/>
            <w:r w:rsidRPr="008E1105">
              <w:rPr>
                <w:lang w:val="fr-FR"/>
              </w:rPr>
              <w:t>în</w:t>
            </w:r>
            <w:proofErr w:type="gramEnd"/>
            <w:r w:rsidRPr="008E1105">
              <w:rPr>
                <w:lang w:val="fr-FR"/>
              </w:rPr>
              <w:t xml:space="preserve"> carte de specialitate sau volum colectiv publicate în ţară</w:t>
            </w:r>
          </w:p>
        </w:tc>
        <w:tc>
          <w:tcPr>
            <w:tcW w:w="1077" w:type="dxa"/>
            <w:tcBorders>
              <w:top w:val="single" w:sz="4" w:space="0" w:color="auto"/>
              <w:left w:val="single" w:sz="4" w:space="0" w:color="auto"/>
              <w:bottom w:val="single" w:sz="4" w:space="0" w:color="auto"/>
              <w:right w:val="single" w:sz="4" w:space="0" w:color="auto"/>
            </w:tcBorders>
            <w:vAlign w:val="center"/>
          </w:tcPr>
          <w:p w14:paraId="6BAA0CAE" w14:textId="77777777" w:rsidR="00C4073F" w:rsidRPr="008E1105" w:rsidRDefault="00C4073F" w:rsidP="00D33AB3">
            <w:pPr>
              <w:spacing w:line="276" w:lineRule="auto"/>
              <w:jc w:val="center"/>
            </w:pPr>
            <w:r w:rsidRPr="008E1105">
              <w:t>2</w:t>
            </w:r>
          </w:p>
        </w:tc>
      </w:tr>
      <w:tr w:rsidR="00C4073F" w:rsidRPr="008E1105" w14:paraId="270C2CCA"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4B5514B4" w14:textId="77777777" w:rsidR="00C4073F" w:rsidRPr="008E1105" w:rsidRDefault="00C4073F" w:rsidP="00D33AB3">
            <w:pPr>
              <w:spacing w:line="276" w:lineRule="auto"/>
              <w:jc w:val="center"/>
            </w:pPr>
            <w:r w:rsidRPr="008E1105">
              <w:t>3.2.</w:t>
            </w:r>
          </w:p>
        </w:tc>
        <w:tc>
          <w:tcPr>
            <w:tcW w:w="2144" w:type="dxa"/>
            <w:gridSpan w:val="2"/>
            <w:vMerge w:val="restart"/>
            <w:tcBorders>
              <w:top w:val="single" w:sz="4" w:space="0" w:color="auto"/>
              <w:left w:val="single" w:sz="4" w:space="0" w:color="auto"/>
              <w:bottom w:val="single" w:sz="4" w:space="0" w:color="auto"/>
              <w:right w:val="single" w:sz="4" w:space="0" w:color="auto"/>
            </w:tcBorders>
            <w:vAlign w:val="center"/>
          </w:tcPr>
          <w:p w14:paraId="1A08246B" w14:textId="77777777" w:rsidR="00C4073F" w:rsidRPr="008E1105" w:rsidRDefault="00C4073F" w:rsidP="00D33AB3">
            <w:pPr>
              <w:spacing w:line="276" w:lineRule="auto"/>
              <w:jc w:val="center"/>
              <w:rPr>
                <w:bCs/>
                <w:lang w:val="fr-FR"/>
              </w:rPr>
            </w:pPr>
            <w:r w:rsidRPr="008E1105">
              <w:rPr>
                <w:bCs/>
                <w:lang w:val="fr-FR"/>
              </w:rPr>
              <w:t>Prezentări invitate în plenul unor manifestări ştiinţifice naţionale şi internaţionale şi Profesor invitat (</w:t>
            </w:r>
            <w:proofErr w:type="gramStart"/>
            <w:r w:rsidRPr="008E1105">
              <w:rPr>
                <w:bCs/>
                <w:lang w:val="fr-FR"/>
              </w:rPr>
              <w:t>exclusiv  ERASMUS</w:t>
            </w:r>
            <w:proofErr w:type="gramEnd"/>
            <w:r w:rsidRPr="008E1105">
              <w:rPr>
                <w:bCs/>
                <w:lang w:val="fr-FR"/>
              </w:rPr>
              <w:t>)</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4569ED58" w14:textId="77777777" w:rsidR="00C4073F" w:rsidRPr="008E1105" w:rsidRDefault="00C4073F" w:rsidP="00D33AB3">
            <w:pPr>
              <w:spacing w:line="276" w:lineRule="auto"/>
              <w:jc w:val="center"/>
              <w:rPr>
                <w:rStyle w:val="FontStyle300"/>
                <w:rFonts w:ascii="Times New Roman" w:hAnsi="Times New Roman" w:cs="Times New Roman"/>
                <w:sz w:val="20"/>
                <w:szCs w:val="20"/>
                <w:lang w:val="fr-FR"/>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BC325F5" w14:textId="77777777" w:rsidR="00C4073F" w:rsidRPr="008E1105" w:rsidRDefault="00C4073F" w:rsidP="00D33AB3">
            <w:pPr>
              <w:spacing w:line="276" w:lineRule="auto"/>
              <w:jc w:val="center"/>
              <w:rPr>
                <w:lang w:val="fr-FR"/>
              </w:rPr>
            </w:pP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5893EB70" w14:textId="77777777" w:rsidR="00C4073F" w:rsidRPr="008E1105" w:rsidRDefault="00C4073F" w:rsidP="00D33AB3">
            <w:pPr>
              <w:spacing w:line="276" w:lineRule="auto"/>
              <w:jc w:val="center"/>
              <w:rPr>
                <w:lang w:val="fr-FR"/>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3DBC13CF" w14:textId="77777777" w:rsidR="00C4073F" w:rsidRPr="008E1105" w:rsidRDefault="00C4073F" w:rsidP="00D33AB3">
            <w:pPr>
              <w:spacing w:line="276" w:lineRule="auto"/>
              <w:jc w:val="center"/>
            </w:pPr>
            <w:r w:rsidRPr="008E1105">
              <w:t>3.2.1.</w:t>
            </w:r>
          </w:p>
        </w:tc>
        <w:tc>
          <w:tcPr>
            <w:tcW w:w="1611" w:type="dxa"/>
            <w:tcBorders>
              <w:top w:val="single" w:sz="4" w:space="0" w:color="auto"/>
              <w:left w:val="single" w:sz="4" w:space="0" w:color="auto"/>
              <w:bottom w:val="single" w:sz="4" w:space="0" w:color="auto"/>
              <w:right w:val="single" w:sz="4" w:space="0" w:color="auto"/>
            </w:tcBorders>
            <w:vAlign w:val="center"/>
          </w:tcPr>
          <w:p w14:paraId="7350CA28" w14:textId="77777777" w:rsidR="00C4073F" w:rsidRPr="008E1105" w:rsidRDefault="00C4073F" w:rsidP="00D33AB3">
            <w:pPr>
              <w:spacing w:line="276" w:lineRule="auto"/>
              <w:jc w:val="center"/>
            </w:pPr>
            <w:r w:rsidRPr="008E1105">
              <w:t>Internaţionale</w:t>
            </w:r>
          </w:p>
        </w:tc>
        <w:tc>
          <w:tcPr>
            <w:tcW w:w="1077" w:type="dxa"/>
            <w:tcBorders>
              <w:top w:val="single" w:sz="4" w:space="0" w:color="auto"/>
              <w:left w:val="single" w:sz="4" w:space="0" w:color="auto"/>
              <w:bottom w:val="single" w:sz="4" w:space="0" w:color="auto"/>
              <w:right w:val="single" w:sz="4" w:space="0" w:color="auto"/>
            </w:tcBorders>
            <w:vAlign w:val="center"/>
          </w:tcPr>
          <w:p w14:paraId="7D685830" w14:textId="77777777" w:rsidR="00C4073F" w:rsidRPr="008E1105" w:rsidRDefault="00C4073F" w:rsidP="00D33AB3">
            <w:pPr>
              <w:spacing w:line="276" w:lineRule="auto"/>
              <w:jc w:val="center"/>
            </w:pPr>
            <w:r w:rsidRPr="008E1105">
              <w:t>……….</w:t>
            </w:r>
          </w:p>
        </w:tc>
      </w:tr>
      <w:tr w:rsidR="00C4073F" w:rsidRPr="008E1105" w14:paraId="7B407B84"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191F04E5"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560B91EB"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14E9BE37"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32EF49"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4B12C346"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29DA22A8" w14:textId="77777777" w:rsidR="00C4073F" w:rsidRPr="008E1105" w:rsidRDefault="00C4073F" w:rsidP="00D33AB3">
            <w:pPr>
              <w:spacing w:line="276" w:lineRule="auto"/>
              <w:jc w:val="center"/>
            </w:pPr>
            <w:r w:rsidRPr="008E1105">
              <w:t>3.2.2.</w:t>
            </w:r>
          </w:p>
        </w:tc>
        <w:tc>
          <w:tcPr>
            <w:tcW w:w="1611" w:type="dxa"/>
            <w:tcBorders>
              <w:top w:val="single" w:sz="4" w:space="0" w:color="auto"/>
              <w:left w:val="single" w:sz="4" w:space="0" w:color="auto"/>
              <w:bottom w:val="single" w:sz="4" w:space="0" w:color="auto"/>
              <w:right w:val="single" w:sz="4" w:space="0" w:color="auto"/>
            </w:tcBorders>
            <w:vAlign w:val="center"/>
          </w:tcPr>
          <w:p w14:paraId="307052C9" w14:textId="77777777" w:rsidR="00C4073F" w:rsidRPr="008E1105" w:rsidRDefault="00C4073F" w:rsidP="00D33AB3">
            <w:pPr>
              <w:spacing w:line="276" w:lineRule="auto"/>
              <w:jc w:val="center"/>
            </w:pPr>
            <w:r w:rsidRPr="008E1105">
              <w:t>Naţionale</w:t>
            </w:r>
          </w:p>
        </w:tc>
        <w:tc>
          <w:tcPr>
            <w:tcW w:w="1077" w:type="dxa"/>
            <w:tcBorders>
              <w:top w:val="single" w:sz="4" w:space="0" w:color="auto"/>
              <w:left w:val="single" w:sz="4" w:space="0" w:color="auto"/>
              <w:bottom w:val="single" w:sz="4" w:space="0" w:color="auto"/>
              <w:right w:val="single" w:sz="4" w:space="0" w:color="auto"/>
            </w:tcBorders>
            <w:vAlign w:val="center"/>
          </w:tcPr>
          <w:p w14:paraId="6024B4FF" w14:textId="77777777" w:rsidR="00C4073F" w:rsidRPr="008E1105" w:rsidRDefault="00C4073F" w:rsidP="00D33AB3">
            <w:pPr>
              <w:spacing w:line="276" w:lineRule="auto"/>
              <w:jc w:val="center"/>
            </w:pPr>
            <w:r w:rsidRPr="008E1105">
              <w:t>……….</w:t>
            </w:r>
          </w:p>
        </w:tc>
      </w:tr>
      <w:tr w:rsidR="00C4073F" w:rsidRPr="008E1105" w14:paraId="04F705C3"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73CF71D5" w14:textId="77777777" w:rsidR="00C4073F" w:rsidRPr="008E1105" w:rsidRDefault="00C4073F" w:rsidP="00D33AB3">
            <w:pPr>
              <w:spacing w:line="276" w:lineRule="auto"/>
              <w:jc w:val="center"/>
            </w:pPr>
            <w:r w:rsidRPr="008E1105">
              <w:t>3.3.</w:t>
            </w:r>
          </w:p>
        </w:tc>
        <w:tc>
          <w:tcPr>
            <w:tcW w:w="2144" w:type="dxa"/>
            <w:gridSpan w:val="2"/>
            <w:vMerge w:val="restart"/>
            <w:tcBorders>
              <w:top w:val="single" w:sz="4" w:space="0" w:color="auto"/>
              <w:left w:val="single" w:sz="4" w:space="0" w:color="auto"/>
              <w:bottom w:val="single" w:sz="4" w:space="0" w:color="auto"/>
              <w:right w:val="single" w:sz="4" w:space="0" w:color="auto"/>
            </w:tcBorders>
            <w:vAlign w:val="center"/>
          </w:tcPr>
          <w:p w14:paraId="784EF462" w14:textId="77777777" w:rsidR="00C4073F" w:rsidRPr="008E1105" w:rsidRDefault="00C4073F" w:rsidP="00D33AB3">
            <w:pPr>
              <w:spacing w:line="276" w:lineRule="auto"/>
              <w:jc w:val="center"/>
              <w:rPr>
                <w:bCs/>
              </w:rPr>
            </w:pPr>
            <w:r w:rsidRPr="008E1105">
              <w:rPr>
                <w:bCs/>
              </w:rPr>
              <w:t>Membru în colectivele de redacţie sau comitete ştiinţifice al revistelor şi manifestărilor ştiinţifice, organizator de manifestări ştiinţifice/Recenzor pentru reviste şi manifestări ştiinţifice naţionale şi internaţionale indexate ISI</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0802451F"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A2270EE" w14:textId="77777777" w:rsidR="00C4073F" w:rsidRPr="008E1105" w:rsidRDefault="00C4073F" w:rsidP="00D33AB3">
            <w:pPr>
              <w:spacing w:line="276" w:lineRule="auto"/>
              <w:jc w:val="center"/>
            </w:pPr>
          </w:p>
        </w:tc>
        <w:tc>
          <w:tcPr>
            <w:tcW w:w="1511" w:type="dxa"/>
            <w:vMerge w:val="restart"/>
            <w:tcBorders>
              <w:top w:val="single" w:sz="4" w:space="0" w:color="auto"/>
              <w:left w:val="single" w:sz="4" w:space="0" w:color="auto"/>
              <w:bottom w:val="single" w:sz="4" w:space="0" w:color="auto"/>
              <w:right w:val="single" w:sz="4" w:space="0" w:color="auto"/>
            </w:tcBorders>
            <w:vAlign w:val="center"/>
          </w:tcPr>
          <w:p w14:paraId="76533CEA"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254D0C5" w14:textId="77777777" w:rsidR="00C4073F" w:rsidRPr="008E1105" w:rsidRDefault="00C4073F" w:rsidP="00D33AB3">
            <w:pPr>
              <w:spacing w:line="276" w:lineRule="auto"/>
              <w:jc w:val="center"/>
            </w:pPr>
            <w:r w:rsidRPr="008E1105">
              <w:t>3.3.1.</w:t>
            </w:r>
          </w:p>
        </w:tc>
        <w:tc>
          <w:tcPr>
            <w:tcW w:w="1611" w:type="dxa"/>
            <w:tcBorders>
              <w:top w:val="single" w:sz="4" w:space="0" w:color="auto"/>
              <w:left w:val="single" w:sz="4" w:space="0" w:color="auto"/>
              <w:bottom w:val="single" w:sz="4" w:space="0" w:color="auto"/>
              <w:right w:val="single" w:sz="4" w:space="0" w:color="auto"/>
            </w:tcBorders>
            <w:vAlign w:val="center"/>
          </w:tcPr>
          <w:p w14:paraId="3ADA07D5" w14:textId="77777777" w:rsidR="00C4073F" w:rsidRPr="008E1105" w:rsidRDefault="00C4073F" w:rsidP="00D33AB3">
            <w:pPr>
              <w:spacing w:line="276" w:lineRule="auto"/>
              <w:jc w:val="center"/>
            </w:pPr>
            <w:r w:rsidRPr="008E1105">
              <w:t>ISI</w:t>
            </w:r>
          </w:p>
        </w:tc>
        <w:tc>
          <w:tcPr>
            <w:tcW w:w="1077" w:type="dxa"/>
            <w:tcBorders>
              <w:top w:val="single" w:sz="4" w:space="0" w:color="auto"/>
              <w:left w:val="single" w:sz="4" w:space="0" w:color="auto"/>
              <w:bottom w:val="single" w:sz="4" w:space="0" w:color="auto"/>
              <w:right w:val="single" w:sz="4" w:space="0" w:color="auto"/>
            </w:tcBorders>
            <w:vAlign w:val="center"/>
          </w:tcPr>
          <w:p w14:paraId="596B505E" w14:textId="77777777" w:rsidR="00C4073F" w:rsidRPr="008E1105" w:rsidRDefault="00C4073F" w:rsidP="00D33AB3">
            <w:pPr>
              <w:spacing w:line="276" w:lineRule="auto"/>
              <w:jc w:val="center"/>
            </w:pPr>
            <w:r w:rsidRPr="008E1105">
              <w:t>4</w:t>
            </w:r>
          </w:p>
        </w:tc>
      </w:tr>
      <w:tr w:rsidR="00C4073F" w:rsidRPr="008E1105" w14:paraId="5E75EBB0"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13A4B4A0"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30B22D1A"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3E790328"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37ADEA9"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5BBCDE06"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779E63D8" w14:textId="77777777" w:rsidR="00C4073F" w:rsidRPr="008E1105" w:rsidRDefault="00C4073F" w:rsidP="00D33AB3">
            <w:pPr>
              <w:spacing w:line="276" w:lineRule="auto"/>
              <w:jc w:val="center"/>
            </w:pPr>
            <w:r w:rsidRPr="008E1105">
              <w:t>3.3.2.</w:t>
            </w:r>
          </w:p>
        </w:tc>
        <w:tc>
          <w:tcPr>
            <w:tcW w:w="1611" w:type="dxa"/>
            <w:tcBorders>
              <w:top w:val="single" w:sz="4" w:space="0" w:color="auto"/>
              <w:left w:val="single" w:sz="4" w:space="0" w:color="auto"/>
              <w:bottom w:val="single" w:sz="4" w:space="0" w:color="auto"/>
              <w:right w:val="single" w:sz="4" w:space="0" w:color="auto"/>
            </w:tcBorders>
            <w:vAlign w:val="center"/>
          </w:tcPr>
          <w:p w14:paraId="1269433E" w14:textId="77777777" w:rsidR="00C4073F" w:rsidRPr="008E1105" w:rsidRDefault="00C4073F" w:rsidP="00D33AB3">
            <w:pPr>
              <w:spacing w:line="276" w:lineRule="auto"/>
              <w:jc w:val="center"/>
            </w:pPr>
            <w:r w:rsidRPr="008E1105">
              <w:t>BDI</w:t>
            </w:r>
          </w:p>
        </w:tc>
        <w:tc>
          <w:tcPr>
            <w:tcW w:w="1077" w:type="dxa"/>
            <w:tcBorders>
              <w:top w:val="single" w:sz="4" w:space="0" w:color="auto"/>
              <w:left w:val="single" w:sz="4" w:space="0" w:color="auto"/>
              <w:bottom w:val="single" w:sz="4" w:space="0" w:color="auto"/>
              <w:right w:val="single" w:sz="4" w:space="0" w:color="auto"/>
            </w:tcBorders>
            <w:vAlign w:val="center"/>
          </w:tcPr>
          <w:p w14:paraId="6B45590B" w14:textId="77777777" w:rsidR="00C4073F" w:rsidRPr="008E1105" w:rsidRDefault="00C4073F" w:rsidP="00D33AB3">
            <w:pPr>
              <w:spacing w:line="276" w:lineRule="auto"/>
              <w:jc w:val="center"/>
            </w:pPr>
            <w:r w:rsidRPr="008E1105">
              <w:t>2</w:t>
            </w:r>
          </w:p>
        </w:tc>
      </w:tr>
      <w:tr w:rsidR="00C4073F" w:rsidRPr="008E1105" w14:paraId="5EC06E7A"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6CDF9FF8"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5A08CF8C"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1F0F21C7"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28F82B2" w14:textId="77777777" w:rsidR="00C4073F" w:rsidRPr="008E1105" w:rsidRDefault="00C4073F" w:rsidP="00D33AB3">
            <w:pPr>
              <w:spacing w:line="276" w:lineRule="auto"/>
              <w:jc w:val="center"/>
            </w:pPr>
          </w:p>
        </w:tc>
        <w:tc>
          <w:tcPr>
            <w:tcW w:w="1511" w:type="dxa"/>
            <w:vMerge/>
            <w:tcBorders>
              <w:top w:val="single" w:sz="4" w:space="0" w:color="auto"/>
              <w:left w:val="single" w:sz="4" w:space="0" w:color="auto"/>
              <w:bottom w:val="single" w:sz="4" w:space="0" w:color="auto"/>
              <w:right w:val="single" w:sz="4" w:space="0" w:color="auto"/>
            </w:tcBorders>
            <w:vAlign w:val="center"/>
          </w:tcPr>
          <w:p w14:paraId="7695B15D"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67C240A8" w14:textId="77777777" w:rsidR="00C4073F" w:rsidRPr="008E1105" w:rsidRDefault="00C4073F" w:rsidP="00D33AB3">
            <w:pPr>
              <w:spacing w:line="276" w:lineRule="auto"/>
              <w:jc w:val="center"/>
            </w:pPr>
            <w:r w:rsidRPr="008E1105">
              <w:t>3.3.3.</w:t>
            </w:r>
          </w:p>
        </w:tc>
        <w:tc>
          <w:tcPr>
            <w:tcW w:w="1611" w:type="dxa"/>
            <w:tcBorders>
              <w:top w:val="single" w:sz="4" w:space="0" w:color="auto"/>
              <w:left w:val="single" w:sz="4" w:space="0" w:color="auto"/>
              <w:bottom w:val="single" w:sz="4" w:space="0" w:color="auto"/>
              <w:right w:val="single" w:sz="4" w:space="0" w:color="auto"/>
            </w:tcBorders>
            <w:vAlign w:val="center"/>
          </w:tcPr>
          <w:p w14:paraId="2237613F" w14:textId="77777777" w:rsidR="00C4073F" w:rsidRPr="008E1105" w:rsidRDefault="00C4073F" w:rsidP="00D33AB3">
            <w:pPr>
              <w:spacing w:line="276" w:lineRule="auto"/>
              <w:jc w:val="center"/>
            </w:pPr>
            <w:r w:rsidRPr="008E1105">
              <w:t>Naţionale şi internaţionale neindexate</w:t>
            </w:r>
          </w:p>
        </w:tc>
        <w:tc>
          <w:tcPr>
            <w:tcW w:w="1077" w:type="dxa"/>
            <w:tcBorders>
              <w:top w:val="single" w:sz="4" w:space="0" w:color="auto"/>
              <w:left w:val="single" w:sz="4" w:space="0" w:color="auto"/>
              <w:bottom w:val="single" w:sz="4" w:space="0" w:color="auto"/>
              <w:right w:val="single" w:sz="4" w:space="0" w:color="auto"/>
            </w:tcBorders>
            <w:vAlign w:val="center"/>
          </w:tcPr>
          <w:p w14:paraId="419A7D29" w14:textId="77777777" w:rsidR="00C4073F" w:rsidRPr="008E1105" w:rsidRDefault="00C4073F" w:rsidP="00D33AB3">
            <w:pPr>
              <w:spacing w:line="276" w:lineRule="auto"/>
              <w:jc w:val="center"/>
            </w:pPr>
            <w:r w:rsidRPr="008E1105">
              <w:t>1</w:t>
            </w:r>
          </w:p>
        </w:tc>
      </w:tr>
      <w:tr w:rsidR="00C4073F" w:rsidRPr="008E1105" w14:paraId="6FA355A0" w14:textId="77777777" w:rsidTr="00D33AB3">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175B1D55" w14:textId="77777777" w:rsidR="00C4073F" w:rsidRPr="008E1105" w:rsidRDefault="00C4073F" w:rsidP="00D33AB3">
            <w:pPr>
              <w:spacing w:line="276" w:lineRule="auto"/>
              <w:jc w:val="center"/>
            </w:pPr>
            <w:r w:rsidRPr="008E1105">
              <w:t>3.4.</w:t>
            </w:r>
          </w:p>
        </w:tc>
        <w:tc>
          <w:tcPr>
            <w:tcW w:w="2144" w:type="dxa"/>
            <w:gridSpan w:val="2"/>
            <w:vMerge w:val="restart"/>
            <w:tcBorders>
              <w:top w:val="single" w:sz="4" w:space="0" w:color="auto"/>
              <w:left w:val="single" w:sz="4" w:space="0" w:color="auto"/>
              <w:bottom w:val="single" w:sz="4" w:space="0" w:color="auto"/>
              <w:right w:val="single" w:sz="4" w:space="0" w:color="auto"/>
            </w:tcBorders>
            <w:vAlign w:val="center"/>
          </w:tcPr>
          <w:p w14:paraId="1D8105A5" w14:textId="77777777" w:rsidR="00C4073F" w:rsidRPr="008E1105" w:rsidRDefault="00C4073F" w:rsidP="00D33AB3">
            <w:pPr>
              <w:spacing w:line="276" w:lineRule="auto"/>
              <w:jc w:val="center"/>
              <w:rPr>
                <w:bCs/>
                <w:lang w:val="fr-FR"/>
              </w:rPr>
            </w:pPr>
            <w:r w:rsidRPr="008E1105">
              <w:rPr>
                <w:bCs/>
                <w:lang w:val="fr-FR"/>
              </w:rPr>
              <w:t>Experienţa de management, analiză şi evaluare în cercetare şi / sau învăţământ</w:t>
            </w:r>
          </w:p>
        </w:tc>
        <w:tc>
          <w:tcPr>
            <w:tcW w:w="1576" w:type="dxa"/>
            <w:vMerge w:val="restart"/>
            <w:tcBorders>
              <w:top w:val="single" w:sz="4" w:space="0" w:color="auto"/>
              <w:left w:val="single" w:sz="4" w:space="0" w:color="auto"/>
              <w:bottom w:val="single" w:sz="4" w:space="0" w:color="auto"/>
              <w:right w:val="single" w:sz="4" w:space="0" w:color="auto"/>
            </w:tcBorders>
            <w:vAlign w:val="center"/>
          </w:tcPr>
          <w:p w14:paraId="79C25485" w14:textId="77777777" w:rsidR="00C4073F" w:rsidRPr="008E1105" w:rsidRDefault="00C4073F" w:rsidP="00D33AB3">
            <w:pPr>
              <w:spacing w:line="276" w:lineRule="auto"/>
              <w:jc w:val="center"/>
              <w:rPr>
                <w:rStyle w:val="FontStyle300"/>
                <w:rFonts w:ascii="Times New Roman" w:hAnsi="Times New Roman" w:cs="Times New Roman"/>
                <w:sz w:val="20"/>
                <w:szCs w:val="20"/>
                <w:lang w:val="fr-FR"/>
              </w:rPr>
            </w:pPr>
          </w:p>
        </w:tc>
        <w:tc>
          <w:tcPr>
            <w:tcW w:w="850" w:type="dxa"/>
            <w:vMerge w:val="restart"/>
            <w:tcBorders>
              <w:top w:val="single" w:sz="4" w:space="0" w:color="auto"/>
              <w:left w:val="single" w:sz="4" w:space="0" w:color="auto"/>
              <w:right w:val="single" w:sz="4" w:space="0" w:color="auto"/>
            </w:tcBorders>
            <w:vAlign w:val="center"/>
          </w:tcPr>
          <w:p w14:paraId="2F315A65" w14:textId="77777777" w:rsidR="00C4073F" w:rsidRPr="008E1105" w:rsidRDefault="00C4073F" w:rsidP="00D33AB3">
            <w:pPr>
              <w:spacing w:line="276" w:lineRule="auto"/>
              <w:jc w:val="center"/>
              <w:rPr>
                <w:lang w:val="fr-FR"/>
              </w:rPr>
            </w:pPr>
          </w:p>
        </w:tc>
        <w:tc>
          <w:tcPr>
            <w:tcW w:w="1511" w:type="dxa"/>
            <w:vMerge w:val="restart"/>
            <w:tcBorders>
              <w:top w:val="single" w:sz="4" w:space="0" w:color="auto"/>
              <w:left w:val="single" w:sz="4" w:space="0" w:color="auto"/>
              <w:right w:val="single" w:sz="4" w:space="0" w:color="auto"/>
            </w:tcBorders>
            <w:vAlign w:val="center"/>
          </w:tcPr>
          <w:p w14:paraId="136593B6" w14:textId="77777777" w:rsidR="00C4073F" w:rsidRPr="008E1105" w:rsidRDefault="00C4073F" w:rsidP="00D33AB3">
            <w:pPr>
              <w:spacing w:line="276" w:lineRule="auto"/>
              <w:jc w:val="center"/>
              <w:rPr>
                <w:lang w:val="fr-FR"/>
              </w:rP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3AE05761" w14:textId="77777777" w:rsidR="00C4073F" w:rsidRPr="008E1105" w:rsidRDefault="00C4073F" w:rsidP="00D33AB3">
            <w:pPr>
              <w:spacing w:line="276" w:lineRule="auto"/>
              <w:jc w:val="center"/>
            </w:pPr>
            <w:r w:rsidRPr="008E1105">
              <w:t>3.4.1.</w:t>
            </w:r>
          </w:p>
        </w:tc>
        <w:tc>
          <w:tcPr>
            <w:tcW w:w="1611" w:type="dxa"/>
            <w:tcBorders>
              <w:top w:val="single" w:sz="4" w:space="0" w:color="auto"/>
              <w:left w:val="single" w:sz="4" w:space="0" w:color="auto"/>
              <w:bottom w:val="single" w:sz="4" w:space="0" w:color="auto"/>
              <w:right w:val="single" w:sz="4" w:space="0" w:color="auto"/>
            </w:tcBorders>
            <w:vAlign w:val="center"/>
          </w:tcPr>
          <w:p w14:paraId="4B84E8CC" w14:textId="77777777" w:rsidR="00C4073F" w:rsidRPr="008E1105" w:rsidRDefault="00C4073F" w:rsidP="00D33AB3">
            <w:pPr>
              <w:spacing w:line="276" w:lineRule="auto"/>
              <w:jc w:val="center"/>
            </w:pPr>
            <w:r w:rsidRPr="008E1105">
              <w:t>Conducere</w:t>
            </w:r>
          </w:p>
        </w:tc>
        <w:tc>
          <w:tcPr>
            <w:tcW w:w="1077" w:type="dxa"/>
            <w:tcBorders>
              <w:top w:val="single" w:sz="4" w:space="0" w:color="auto"/>
              <w:left w:val="single" w:sz="4" w:space="0" w:color="auto"/>
              <w:bottom w:val="single" w:sz="4" w:space="0" w:color="auto"/>
              <w:right w:val="single" w:sz="4" w:space="0" w:color="auto"/>
            </w:tcBorders>
            <w:vAlign w:val="center"/>
          </w:tcPr>
          <w:p w14:paraId="44E3BBAB" w14:textId="77777777" w:rsidR="00C4073F" w:rsidRPr="008E1105" w:rsidRDefault="00C4073F" w:rsidP="00D33AB3">
            <w:pPr>
              <w:spacing w:line="276" w:lineRule="auto"/>
              <w:jc w:val="center"/>
            </w:pPr>
            <w:r w:rsidRPr="008E1105">
              <w:t>3</w:t>
            </w:r>
          </w:p>
        </w:tc>
      </w:tr>
      <w:tr w:rsidR="00C4073F" w:rsidRPr="008E1105" w14:paraId="14C89224" w14:textId="77777777" w:rsidTr="00D33AB3">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14:paraId="6818D867" w14:textId="77777777" w:rsidR="00C4073F" w:rsidRPr="008E1105" w:rsidRDefault="00C4073F" w:rsidP="00D33AB3">
            <w:pPr>
              <w:spacing w:line="276" w:lineRule="auto"/>
              <w:jc w:val="center"/>
            </w:pPr>
          </w:p>
        </w:tc>
        <w:tc>
          <w:tcPr>
            <w:tcW w:w="2144" w:type="dxa"/>
            <w:gridSpan w:val="2"/>
            <w:vMerge/>
            <w:tcBorders>
              <w:top w:val="single" w:sz="4" w:space="0" w:color="auto"/>
              <w:left w:val="single" w:sz="4" w:space="0" w:color="auto"/>
              <w:bottom w:val="single" w:sz="4" w:space="0" w:color="auto"/>
              <w:right w:val="single" w:sz="4" w:space="0" w:color="auto"/>
            </w:tcBorders>
            <w:vAlign w:val="center"/>
          </w:tcPr>
          <w:p w14:paraId="1C32DC3C" w14:textId="77777777" w:rsidR="00C4073F" w:rsidRPr="008E1105" w:rsidRDefault="00C4073F" w:rsidP="00D33AB3">
            <w:pPr>
              <w:spacing w:line="276" w:lineRule="auto"/>
              <w:jc w:val="center"/>
              <w:rPr>
                <w:bCs/>
              </w:rPr>
            </w:pPr>
          </w:p>
        </w:tc>
        <w:tc>
          <w:tcPr>
            <w:tcW w:w="1576" w:type="dxa"/>
            <w:vMerge/>
            <w:tcBorders>
              <w:top w:val="single" w:sz="4" w:space="0" w:color="auto"/>
              <w:left w:val="single" w:sz="4" w:space="0" w:color="auto"/>
              <w:bottom w:val="single" w:sz="4" w:space="0" w:color="auto"/>
              <w:right w:val="single" w:sz="4" w:space="0" w:color="auto"/>
            </w:tcBorders>
            <w:vAlign w:val="center"/>
          </w:tcPr>
          <w:p w14:paraId="6637A417"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vMerge/>
            <w:tcBorders>
              <w:left w:val="single" w:sz="4" w:space="0" w:color="auto"/>
              <w:bottom w:val="single" w:sz="4" w:space="0" w:color="auto"/>
              <w:right w:val="single" w:sz="4" w:space="0" w:color="auto"/>
            </w:tcBorders>
            <w:vAlign w:val="center"/>
          </w:tcPr>
          <w:p w14:paraId="7F9EEC54" w14:textId="77777777" w:rsidR="00C4073F" w:rsidRPr="008E1105" w:rsidRDefault="00C4073F" w:rsidP="00D33AB3">
            <w:pPr>
              <w:spacing w:line="276" w:lineRule="auto"/>
              <w:jc w:val="center"/>
            </w:pPr>
          </w:p>
        </w:tc>
        <w:tc>
          <w:tcPr>
            <w:tcW w:w="1511" w:type="dxa"/>
            <w:vMerge/>
            <w:tcBorders>
              <w:left w:val="single" w:sz="4" w:space="0" w:color="auto"/>
              <w:bottom w:val="single" w:sz="4" w:space="0" w:color="auto"/>
              <w:right w:val="single" w:sz="4" w:space="0" w:color="auto"/>
            </w:tcBorders>
            <w:vAlign w:val="center"/>
          </w:tcPr>
          <w:p w14:paraId="0EDD5AE3"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5CF4806B" w14:textId="77777777" w:rsidR="00C4073F" w:rsidRPr="008E1105" w:rsidRDefault="00C4073F" w:rsidP="00D33AB3">
            <w:pPr>
              <w:spacing w:line="276" w:lineRule="auto"/>
              <w:jc w:val="center"/>
            </w:pPr>
            <w:r w:rsidRPr="008E1105">
              <w:t>3.4.2.</w:t>
            </w:r>
          </w:p>
        </w:tc>
        <w:tc>
          <w:tcPr>
            <w:tcW w:w="1611" w:type="dxa"/>
            <w:tcBorders>
              <w:top w:val="single" w:sz="4" w:space="0" w:color="auto"/>
              <w:left w:val="single" w:sz="4" w:space="0" w:color="auto"/>
              <w:bottom w:val="single" w:sz="4" w:space="0" w:color="auto"/>
              <w:right w:val="single" w:sz="4" w:space="0" w:color="auto"/>
            </w:tcBorders>
            <w:vAlign w:val="center"/>
          </w:tcPr>
          <w:p w14:paraId="2AEF6D6D" w14:textId="77777777" w:rsidR="00C4073F" w:rsidRPr="008E1105" w:rsidRDefault="00C4073F" w:rsidP="00D33AB3">
            <w:pPr>
              <w:spacing w:line="276" w:lineRule="auto"/>
              <w:jc w:val="center"/>
            </w:pPr>
            <w:r w:rsidRPr="008E1105">
              <w:t>Membru</w:t>
            </w:r>
          </w:p>
        </w:tc>
        <w:tc>
          <w:tcPr>
            <w:tcW w:w="1077" w:type="dxa"/>
            <w:tcBorders>
              <w:top w:val="single" w:sz="4" w:space="0" w:color="auto"/>
              <w:left w:val="single" w:sz="4" w:space="0" w:color="auto"/>
              <w:bottom w:val="single" w:sz="4" w:space="0" w:color="auto"/>
              <w:right w:val="single" w:sz="4" w:space="0" w:color="auto"/>
            </w:tcBorders>
            <w:vAlign w:val="center"/>
          </w:tcPr>
          <w:p w14:paraId="3E45BF4C" w14:textId="77777777" w:rsidR="00C4073F" w:rsidRPr="008E1105" w:rsidRDefault="00C4073F" w:rsidP="00D33AB3">
            <w:pPr>
              <w:spacing w:line="276" w:lineRule="auto"/>
              <w:jc w:val="center"/>
            </w:pPr>
            <w:r w:rsidRPr="008E1105">
              <w:t>2</w:t>
            </w:r>
          </w:p>
        </w:tc>
      </w:tr>
      <w:tr w:rsidR="00C4073F" w:rsidRPr="008E1105" w14:paraId="4DB4C9A5" w14:textId="77777777" w:rsidTr="00D33AB3">
        <w:trPr>
          <w:jc w:val="center"/>
        </w:trPr>
        <w:tc>
          <w:tcPr>
            <w:tcW w:w="658" w:type="dxa"/>
            <w:tcBorders>
              <w:top w:val="single" w:sz="4" w:space="0" w:color="auto"/>
              <w:left w:val="single" w:sz="4" w:space="0" w:color="auto"/>
              <w:bottom w:val="single" w:sz="4" w:space="0" w:color="auto"/>
              <w:right w:val="single" w:sz="4" w:space="0" w:color="auto"/>
            </w:tcBorders>
            <w:vAlign w:val="center"/>
          </w:tcPr>
          <w:p w14:paraId="6D9B2626" w14:textId="77777777" w:rsidR="00C4073F" w:rsidRPr="008E1105" w:rsidRDefault="00C4073F" w:rsidP="00D33AB3">
            <w:pPr>
              <w:spacing w:line="276" w:lineRule="auto"/>
              <w:jc w:val="center"/>
            </w:pPr>
            <w:r w:rsidRPr="008E1105">
              <w:t>3.5.</w:t>
            </w:r>
          </w:p>
        </w:tc>
        <w:tc>
          <w:tcPr>
            <w:tcW w:w="2144" w:type="dxa"/>
            <w:gridSpan w:val="2"/>
            <w:tcBorders>
              <w:top w:val="single" w:sz="4" w:space="0" w:color="auto"/>
              <w:left w:val="single" w:sz="4" w:space="0" w:color="auto"/>
              <w:bottom w:val="single" w:sz="4" w:space="0" w:color="auto"/>
              <w:right w:val="single" w:sz="4" w:space="0" w:color="auto"/>
            </w:tcBorders>
            <w:vAlign w:val="center"/>
          </w:tcPr>
          <w:p w14:paraId="74136D0C" w14:textId="77777777" w:rsidR="00C4073F" w:rsidRPr="008E1105" w:rsidRDefault="00C4073F" w:rsidP="00D33AB3">
            <w:pPr>
              <w:spacing w:line="276" w:lineRule="auto"/>
              <w:jc w:val="center"/>
              <w:rPr>
                <w:bCs/>
              </w:rPr>
            </w:pPr>
            <w:r w:rsidRPr="008E1105">
              <w:rPr>
                <w:bCs/>
              </w:rPr>
              <w:t xml:space="preserve">Profesor </w:t>
            </w:r>
            <w:r w:rsidRPr="008E1105">
              <w:rPr>
                <w:bCs/>
              </w:rPr>
              <w:lastRenderedPageBreak/>
              <w:t>asociat/visiting/cadru didactic universitar la o universitate din străinătate, pentru o perioadă de minim 2 săptămâni sau efectuarea unui stagiu postdoctoral cu o durata de cel puţin o luna la o universitate din străinătate</w:t>
            </w:r>
          </w:p>
        </w:tc>
        <w:tc>
          <w:tcPr>
            <w:tcW w:w="1576" w:type="dxa"/>
            <w:tcBorders>
              <w:top w:val="single" w:sz="4" w:space="0" w:color="auto"/>
              <w:left w:val="single" w:sz="4" w:space="0" w:color="auto"/>
              <w:bottom w:val="single" w:sz="4" w:space="0" w:color="auto"/>
              <w:right w:val="single" w:sz="4" w:space="0" w:color="auto"/>
            </w:tcBorders>
            <w:vAlign w:val="center"/>
          </w:tcPr>
          <w:p w14:paraId="284B5F45" w14:textId="77777777" w:rsidR="00C4073F" w:rsidRPr="008E1105" w:rsidRDefault="00C4073F" w:rsidP="00D33AB3">
            <w:pPr>
              <w:spacing w:line="276" w:lineRule="auto"/>
              <w:jc w:val="center"/>
              <w:rPr>
                <w:rStyle w:val="FontStyle300"/>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E92A1EC" w14:textId="77777777" w:rsidR="00C4073F" w:rsidRPr="008E1105" w:rsidRDefault="00C4073F" w:rsidP="00D33AB3">
            <w:pPr>
              <w:spacing w:line="276" w:lineRule="auto"/>
              <w:jc w:val="center"/>
            </w:pPr>
          </w:p>
        </w:tc>
        <w:tc>
          <w:tcPr>
            <w:tcW w:w="1511" w:type="dxa"/>
            <w:tcBorders>
              <w:top w:val="single" w:sz="4" w:space="0" w:color="auto"/>
              <w:left w:val="single" w:sz="4" w:space="0" w:color="auto"/>
              <w:bottom w:val="single" w:sz="4" w:space="0" w:color="auto"/>
              <w:right w:val="single" w:sz="4" w:space="0" w:color="auto"/>
            </w:tcBorders>
            <w:vAlign w:val="center"/>
          </w:tcPr>
          <w:p w14:paraId="0A5ABBFF" w14:textId="77777777" w:rsidR="00C4073F" w:rsidRPr="008E1105" w:rsidRDefault="00C4073F" w:rsidP="00D33AB3">
            <w:pPr>
              <w:spacing w:line="276" w:lineRule="auto"/>
              <w:jc w:val="center"/>
            </w:pPr>
          </w:p>
        </w:tc>
        <w:tc>
          <w:tcPr>
            <w:tcW w:w="1029" w:type="dxa"/>
            <w:gridSpan w:val="2"/>
            <w:tcBorders>
              <w:top w:val="single" w:sz="4" w:space="0" w:color="auto"/>
              <w:left w:val="single" w:sz="4" w:space="0" w:color="auto"/>
              <w:bottom w:val="single" w:sz="4" w:space="0" w:color="auto"/>
              <w:right w:val="single" w:sz="4" w:space="0" w:color="auto"/>
            </w:tcBorders>
            <w:vAlign w:val="center"/>
          </w:tcPr>
          <w:p w14:paraId="55EAD06B" w14:textId="77777777" w:rsidR="00C4073F" w:rsidRPr="008E1105" w:rsidRDefault="00C4073F" w:rsidP="00D33AB3">
            <w:pPr>
              <w:spacing w:line="276" w:lineRule="auto"/>
              <w:jc w:val="center"/>
            </w:pPr>
          </w:p>
        </w:tc>
        <w:tc>
          <w:tcPr>
            <w:tcW w:w="1611" w:type="dxa"/>
            <w:tcBorders>
              <w:top w:val="single" w:sz="4" w:space="0" w:color="auto"/>
              <w:left w:val="single" w:sz="4" w:space="0" w:color="auto"/>
              <w:bottom w:val="single" w:sz="4" w:space="0" w:color="auto"/>
              <w:right w:val="single" w:sz="4" w:space="0" w:color="auto"/>
            </w:tcBorders>
            <w:vAlign w:val="center"/>
          </w:tcPr>
          <w:p w14:paraId="2C4A8E36" w14:textId="77777777" w:rsidR="00C4073F" w:rsidRPr="008E1105" w:rsidRDefault="00C4073F" w:rsidP="00D33AB3">
            <w:pPr>
              <w:spacing w:line="276" w:lineRule="auto"/>
              <w:jc w:val="center"/>
            </w:pPr>
          </w:p>
        </w:tc>
        <w:tc>
          <w:tcPr>
            <w:tcW w:w="1077" w:type="dxa"/>
            <w:tcBorders>
              <w:top w:val="single" w:sz="4" w:space="0" w:color="auto"/>
              <w:left w:val="single" w:sz="4" w:space="0" w:color="auto"/>
              <w:bottom w:val="single" w:sz="4" w:space="0" w:color="auto"/>
              <w:right w:val="single" w:sz="4" w:space="0" w:color="auto"/>
            </w:tcBorders>
            <w:vAlign w:val="center"/>
          </w:tcPr>
          <w:p w14:paraId="433E7254" w14:textId="77777777" w:rsidR="00C4073F" w:rsidRPr="008E1105" w:rsidRDefault="00C4073F" w:rsidP="00D33AB3">
            <w:pPr>
              <w:spacing w:line="276" w:lineRule="auto"/>
              <w:jc w:val="center"/>
            </w:pPr>
            <w:r w:rsidRPr="008E1105">
              <w:t>2</w:t>
            </w:r>
          </w:p>
        </w:tc>
      </w:tr>
    </w:tbl>
    <w:p w14:paraId="2BA8A392" w14:textId="77777777" w:rsidR="00C4073F" w:rsidRPr="00E15626" w:rsidRDefault="00C4073F" w:rsidP="00C4073F">
      <w:pPr>
        <w:spacing w:line="276" w:lineRule="auto"/>
        <w:rPr>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4"/>
        <w:gridCol w:w="2006"/>
        <w:gridCol w:w="1986"/>
        <w:gridCol w:w="2008"/>
        <w:gridCol w:w="1733"/>
      </w:tblGrid>
      <w:tr w:rsidR="00C4073F" w:rsidRPr="008E1105" w14:paraId="6DBF5284" w14:textId="77777777" w:rsidTr="00D33AB3">
        <w:tc>
          <w:tcPr>
            <w:tcW w:w="2135" w:type="dxa"/>
            <w:vMerge w:val="restart"/>
            <w:tcBorders>
              <w:top w:val="single" w:sz="4" w:space="0" w:color="auto"/>
              <w:left w:val="single" w:sz="4" w:space="0" w:color="auto"/>
              <w:bottom w:val="single" w:sz="4" w:space="0" w:color="auto"/>
              <w:right w:val="single" w:sz="4" w:space="0" w:color="auto"/>
            </w:tcBorders>
            <w:vAlign w:val="center"/>
          </w:tcPr>
          <w:p w14:paraId="7F97EFB4" w14:textId="77777777" w:rsidR="00C4073F" w:rsidRPr="008E1105" w:rsidRDefault="00C4073F" w:rsidP="00D33AB3">
            <w:pPr>
              <w:spacing w:line="276" w:lineRule="auto"/>
              <w:jc w:val="center"/>
              <w:rPr>
                <w:bCs/>
              </w:rPr>
            </w:pPr>
            <w:r w:rsidRPr="008E1105">
              <w:rPr>
                <w:bCs/>
              </w:rPr>
              <w:t>3.6 Premii</w:t>
            </w:r>
          </w:p>
        </w:tc>
        <w:tc>
          <w:tcPr>
            <w:tcW w:w="2134" w:type="dxa"/>
            <w:vMerge w:val="restart"/>
            <w:tcBorders>
              <w:top w:val="single" w:sz="4" w:space="0" w:color="auto"/>
              <w:left w:val="single" w:sz="4" w:space="0" w:color="auto"/>
              <w:bottom w:val="single" w:sz="4" w:space="0" w:color="auto"/>
              <w:right w:val="single" w:sz="4" w:space="0" w:color="auto"/>
            </w:tcBorders>
            <w:vAlign w:val="center"/>
          </w:tcPr>
          <w:p w14:paraId="02D3BA2A" w14:textId="77777777" w:rsidR="00C4073F" w:rsidRPr="008E1105" w:rsidRDefault="00C4073F" w:rsidP="00D33AB3">
            <w:pPr>
              <w:spacing w:line="276" w:lineRule="auto"/>
              <w:jc w:val="center"/>
              <w:rPr>
                <w:bCs/>
                <w:lang w:val="fr-FR"/>
              </w:rPr>
            </w:pPr>
            <w:proofErr w:type="gramStart"/>
            <w:r w:rsidRPr="008E1105">
              <w:rPr>
                <w:bCs/>
                <w:lang w:val="fr-FR"/>
              </w:rPr>
              <w:t>Premii:</w:t>
            </w:r>
            <w:proofErr w:type="gramEnd"/>
            <w:r w:rsidRPr="008E1105">
              <w:rPr>
                <w:bCs/>
                <w:lang w:val="fr-FR"/>
              </w:rPr>
              <w:t xml:space="preserve"> academia Română, academii de ramură, alte premii în domeniu, premii internaţionale</w:t>
            </w:r>
          </w:p>
        </w:tc>
        <w:tc>
          <w:tcPr>
            <w:tcW w:w="2131" w:type="dxa"/>
            <w:vMerge w:val="restart"/>
            <w:tcBorders>
              <w:top w:val="single" w:sz="4" w:space="0" w:color="auto"/>
              <w:left w:val="single" w:sz="4" w:space="0" w:color="auto"/>
              <w:bottom w:val="single" w:sz="4" w:space="0" w:color="auto"/>
              <w:right w:val="single" w:sz="4" w:space="0" w:color="auto"/>
            </w:tcBorders>
            <w:vAlign w:val="center"/>
          </w:tcPr>
          <w:p w14:paraId="0F9994C8" w14:textId="77777777" w:rsidR="00C4073F" w:rsidRPr="008E1105" w:rsidRDefault="00C4073F" w:rsidP="00D33AB3">
            <w:pPr>
              <w:spacing w:line="276" w:lineRule="auto"/>
              <w:jc w:val="center"/>
              <w:rPr>
                <w:bCs/>
                <w:lang w:val="fr-FR"/>
              </w:rPr>
            </w:pPr>
          </w:p>
        </w:tc>
        <w:tc>
          <w:tcPr>
            <w:tcW w:w="2134" w:type="dxa"/>
            <w:tcBorders>
              <w:top w:val="single" w:sz="4" w:space="0" w:color="auto"/>
              <w:left w:val="single" w:sz="4" w:space="0" w:color="auto"/>
              <w:bottom w:val="single" w:sz="4" w:space="0" w:color="auto"/>
              <w:right w:val="single" w:sz="4" w:space="0" w:color="auto"/>
            </w:tcBorders>
            <w:vAlign w:val="center"/>
          </w:tcPr>
          <w:p w14:paraId="11ED86FE" w14:textId="77777777" w:rsidR="00C4073F" w:rsidRPr="008E1105" w:rsidRDefault="00C4073F" w:rsidP="00D33AB3">
            <w:pPr>
              <w:spacing w:line="276" w:lineRule="auto"/>
              <w:jc w:val="center"/>
              <w:rPr>
                <w:bCs/>
              </w:rPr>
            </w:pPr>
            <w:r w:rsidRPr="008E1105">
              <w:rPr>
                <w:bCs/>
              </w:rPr>
              <w:t>3.6.1 Academia Română</w:t>
            </w:r>
          </w:p>
        </w:tc>
        <w:tc>
          <w:tcPr>
            <w:tcW w:w="1996" w:type="dxa"/>
            <w:tcBorders>
              <w:top w:val="single" w:sz="4" w:space="0" w:color="auto"/>
              <w:left w:val="single" w:sz="4" w:space="0" w:color="auto"/>
              <w:bottom w:val="single" w:sz="4" w:space="0" w:color="auto"/>
              <w:right w:val="single" w:sz="4" w:space="0" w:color="auto"/>
            </w:tcBorders>
            <w:vAlign w:val="center"/>
          </w:tcPr>
          <w:p w14:paraId="60606995" w14:textId="77777777" w:rsidR="00C4073F" w:rsidRPr="008E1105" w:rsidRDefault="00C4073F" w:rsidP="00D33AB3">
            <w:pPr>
              <w:spacing w:line="276" w:lineRule="auto"/>
              <w:jc w:val="center"/>
              <w:rPr>
                <w:bCs/>
              </w:rPr>
            </w:pPr>
            <w:r w:rsidRPr="008E1105">
              <w:rPr>
                <w:bCs/>
              </w:rPr>
              <w:t>5</w:t>
            </w:r>
          </w:p>
        </w:tc>
      </w:tr>
      <w:tr w:rsidR="00C4073F" w:rsidRPr="008E1105" w14:paraId="2F47218A"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5FCD868A"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6AAF4E3F"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6259B93A"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2723C6F4" w14:textId="77777777" w:rsidR="00C4073F" w:rsidRPr="008E1105" w:rsidRDefault="00C4073F" w:rsidP="00D33AB3">
            <w:pPr>
              <w:spacing w:line="276" w:lineRule="auto"/>
              <w:jc w:val="center"/>
              <w:rPr>
                <w:bCs/>
                <w:lang w:val="fr-FR"/>
              </w:rPr>
            </w:pPr>
            <w:r w:rsidRPr="008E1105">
              <w:rPr>
                <w:bCs/>
                <w:lang w:val="fr-FR"/>
              </w:rPr>
              <w:t>3.6.2. ASAS, AOSR, academii de ramură şi CNCS</w:t>
            </w:r>
          </w:p>
        </w:tc>
        <w:tc>
          <w:tcPr>
            <w:tcW w:w="1996" w:type="dxa"/>
            <w:tcBorders>
              <w:top w:val="single" w:sz="4" w:space="0" w:color="auto"/>
              <w:left w:val="single" w:sz="4" w:space="0" w:color="auto"/>
              <w:bottom w:val="single" w:sz="4" w:space="0" w:color="auto"/>
              <w:right w:val="single" w:sz="4" w:space="0" w:color="auto"/>
            </w:tcBorders>
            <w:vAlign w:val="center"/>
          </w:tcPr>
          <w:p w14:paraId="22945329" w14:textId="77777777" w:rsidR="00C4073F" w:rsidRPr="008E1105" w:rsidRDefault="00C4073F" w:rsidP="00D33AB3">
            <w:pPr>
              <w:spacing w:line="276" w:lineRule="auto"/>
              <w:jc w:val="center"/>
              <w:rPr>
                <w:bCs/>
              </w:rPr>
            </w:pPr>
            <w:r w:rsidRPr="008E1105">
              <w:rPr>
                <w:bCs/>
              </w:rPr>
              <w:t>3</w:t>
            </w:r>
          </w:p>
        </w:tc>
      </w:tr>
      <w:tr w:rsidR="00C4073F" w:rsidRPr="008E1105" w14:paraId="16906EF5"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56DE7636"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2F69CF9B"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094E4CEC"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1BE9A485" w14:textId="77777777" w:rsidR="00C4073F" w:rsidRPr="008E1105" w:rsidRDefault="00C4073F" w:rsidP="00D33AB3">
            <w:pPr>
              <w:spacing w:line="276" w:lineRule="auto"/>
              <w:jc w:val="center"/>
              <w:rPr>
                <w:bCs/>
              </w:rPr>
            </w:pPr>
            <w:r w:rsidRPr="008E1105">
              <w:rPr>
                <w:bCs/>
              </w:rPr>
              <w:t>3.6.3. premii internaţionale</w:t>
            </w:r>
          </w:p>
        </w:tc>
        <w:tc>
          <w:tcPr>
            <w:tcW w:w="1996" w:type="dxa"/>
            <w:tcBorders>
              <w:top w:val="single" w:sz="4" w:space="0" w:color="auto"/>
              <w:left w:val="single" w:sz="4" w:space="0" w:color="auto"/>
              <w:bottom w:val="single" w:sz="4" w:space="0" w:color="auto"/>
              <w:right w:val="single" w:sz="4" w:space="0" w:color="auto"/>
            </w:tcBorders>
            <w:vAlign w:val="center"/>
          </w:tcPr>
          <w:p w14:paraId="6D59514A" w14:textId="77777777" w:rsidR="00C4073F" w:rsidRPr="008E1105" w:rsidRDefault="00C4073F" w:rsidP="00D33AB3">
            <w:pPr>
              <w:spacing w:line="276" w:lineRule="auto"/>
              <w:jc w:val="center"/>
              <w:rPr>
                <w:bCs/>
              </w:rPr>
            </w:pPr>
            <w:r w:rsidRPr="008E1105">
              <w:rPr>
                <w:bCs/>
              </w:rPr>
              <w:t>3</w:t>
            </w:r>
          </w:p>
        </w:tc>
      </w:tr>
      <w:tr w:rsidR="00C4073F" w:rsidRPr="008E1105" w14:paraId="263A65BF"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3DFD7636"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3FACBADA"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608910BD"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055410CF" w14:textId="77777777" w:rsidR="00C4073F" w:rsidRPr="008E1105" w:rsidRDefault="00C4073F" w:rsidP="00D33AB3">
            <w:pPr>
              <w:spacing w:line="276" w:lineRule="auto"/>
              <w:jc w:val="center"/>
              <w:rPr>
                <w:bCs/>
              </w:rPr>
            </w:pPr>
            <w:r w:rsidRPr="008E1105">
              <w:rPr>
                <w:bCs/>
              </w:rPr>
              <w:t>3.6.4. premii naţionale în domeniu</w:t>
            </w:r>
          </w:p>
        </w:tc>
        <w:tc>
          <w:tcPr>
            <w:tcW w:w="1996" w:type="dxa"/>
            <w:tcBorders>
              <w:top w:val="single" w:sz="4" w:space="0" w:color="auto"/>
              <w:left w:val="single" w:sz="4" w:space="0" w:color="auto"/>
              <w:bottom w:val="single" w:sz="4" w:space="0" w:color="auto"/>
              <w:right w:val="single" w:sz="4" w:space="0" w:color="auto"/>
            </w:tcBorders>
            <w:vAlign w:val="center"/>
          </w:tcPr>
          <w:p w14:paraId="05158921" w14:textId="77777777" w:rsidR="00C4073F" w:rsidRPr="008E1105" w:rsidRDefault="00C4073F" w:rsidP="00D33AB3">
            <w:pPr>
              <w:spacing w:line="276" w:lineRule="auto"/>
              <w:jc w:val="center"/>
              <w:rPr>
                <w:bCs/>
              </w:rPr>
            </w:pPr>
            <w:r w:rsidRPr="008E1105">
              <w:rPr>
                <w:bCs/>
              </w:rPr>
              <w:t>2</w:t>
            </w:r>
          </w:p>
        </w:tc>
      </w:tr>
      <w:tr w:rsidR="00C4073F" w:rsidRPr="008E1105" w14:paraId="37BFD423" w14:textId="77777777" w:rsidTr="00D33AB3">
        <w:tc>
          <w:tcPr>
            <w:tcW w:w="2135" w:type="dxa"/>
            <w:vMerge w:val="restart"/>
            <w:tcBorders>
              <w:top w:val="single" w:sz="4" w:space="0" w:color="auto"/>
              <w:left w:val="single" w:sz="4" w:space="0" w:color="auto"/>
              <w:bottom w:val="single" w:sz="4" w:space="0" w:color="auto"/>
              <w:right w:val="single" w:sz="4" w:space="0" w:color="auto"/>
            </w:tcBorders>
            <w:vAlign w:val="center"/>
          </w:tcPr>
          <w:p w14:paraId="295E110D" w14:textId="77777777" w:rsidR="00C4073F" w:rsidRPr="008E1105" w:rsidRDefault="00C4073F" w:rsidP="00D33AB3">
            <w:pPr>
              <w:spacing w:line="276" w:lineRule="auto"/>
              <w:jc w:val="center"/>
              <w:rPr>
                <w:bCs/>
              </w:rPr>
            </w:pPr>
            <w:r w:rsidRPr="008E1105">
              <w:rPr>
                <w:bCs/>
              </w:rPr>
              <w:t>3.7 Membru în academii, organizaţii, asociaţii profesionale de prestigiu, naţionale şi internaţionale, apartenenţă la organizaţii din domeniul educaţiei şi cercetării</w:t>
            </w:r>
          </w:p>
        </w:tc>
        <w:tc>
          <w:tcPr>
            <w:tcW w:w="2134" w:type="dxa"/>
            <w:vMerge w:val="restart"/>
            <w:tcBorders>
              <w:top w:val="single" w:sz="4" w:space="0" w:color="auto"/>
              <w:left w:val="single" w:sz="4" w:space="0" w:color="auto"/>
              <w:bottom w:val="single" w:sz="4" w:space="0" w:color="auto"/>
              <w:right w:val="single" w:sz="4" w:space="0" w:color="auto"/>
            </w:tcBorders>
            <w:vAlign w:val="center"/>
          </w:tcPr>
          <w:p w14:paraId="18C0F033" w14:textId="77777777" w:rsidR="00C4073F" w:rsidRPr="008E1105" w:rsidRDefault="00C4073F" w:rsidP="00D33AB3">
            <w:pPr>
              <w:spacing w:line="276" w:lineRule="auto"/>
              <w:jc w:val="center"/>
              <w:rPr>
                <w:bCs/>
              </w:rPr>
            </w:pPr>
            <w:r w:rsidRPr="008E1105">
              <w:rPr>
                <w:bCs/>
              </w:rPr>
              <w:t>Academii, organizaţii, asociaţii profesionale de prestigiu, exemplu (nelimitativ): IEEE, AGIR; apartenenţă la organizaţii din domeniul educaţiei şi cercetării (ARACIS, CNATDCU, CNCSIS, CNCS, CNFIS, ANCS, ANSVSA etc.)</w:t>
            </w:r>
          </w:p>
        </w:tc>
        <w:tc>
          <w:tcPr>
            <w:tcW w:w="2131" w:type="dxa"/>
            <w:tcBorders>
              <w:top w:val="single" w:sz="4" w:space="0" w:color="auto"/>
              <w:left w:val="single" w:sz="4" w:space="0" w:color="auto"/>
              <w:bottom w:val="single" w:sz="4" w:space="0" w:color="auto"/>
              <w:right w:val="single" w:sz="4" w:space="0" w:color="auto"/>
            </w:tcBorders>
            <w:vAlign w:val="center"/>
          </w:tcPr>
          <w:p w14:paraId="3CCB8B27" w14:textId="77777777" w:rsidR="00C4073F" w:rsidRPr="008E1105" w:rsidRDefault="00C4073F" w:rsidP="00D33AB3">
            <w:pPr>
              <w:spacing w:line="276" w:lineRule="auto"/>
              <w:jc w:val="center"/>
              <w:rPr>
                <w:bCs/>
              </w:rPr>
            </w:pPr>
            <w:r w:rsidRPr="008E1105">
              <w:rPr>
                <w:bCs/>
              </w:rPr>
              <w:t>3.7.1. Academia Română</w:t>
            </w:r>
          </w:p>
        </w:tc>
        <w:tc>
          <w:tcPr>
            <w:tcW w:w="2134" w:type="dxa"/>
            <w:tcBorders>
              <w:top w:val="single" w:sz="4" w:space="0" w:color="auto"/>
              <w:left w:val="single" w:sz="4" w:space="0" w:color="auto"/>
              <w:bottom w:val="single" w:sz="4" w:space="0" w:color="auto"/>
              <w:right w:val="single" w:sz="4" w:space="0" w:color="auto"/>
            </w:tcBorders>
            <w:vAlign w:val="center"/>
          </w:tcPr>
          <w:p w14:paraId="67A61A9A" w14:textId="77777777" w:rsidR="00C4073F" w:rsidRPr="008E1105" w:rsidRDefault="00C4073F" w:rsidP="00D33AB3">
            <w:pPr>
              <w:spacing w:line="276" w:lineRule="auto"/>
              <w:jc w:val="center"/>
              <w:rPr>
                <w:bCs/>
              </w:rPr>
            </w:pPr>
          </w:p>
        </w:tc>
        <w:tc>
          <w:tcPr>
            <w:tcW w:w="1996" w:type="dxa"/>
            <w:tcBorders>
              <w:top w:val="single" w:sz="4" w:space="0" w:color="auto"/>
              <w:left w:val="single" w:sz="4" w:space="0" w:color="auto"/>
              <w:bottom w:val="single" w:sz="4" w:space="0" w:color="auto"/>
              <w:right w:val="single" w:sz="4" w:space="0" w:color="auto"/>
            </w:tcBorders>
            <w:vAlign w:val="center"/>
          </w:tcPr>
          <w:p w14:paraId="6A577211" w14:textId="77777777" w:rsidR="00C4073F" w:rsidRPr="008E1105" w:rsidRDefault="00C4073F" w:rsidP="00D33AB3">
            <w:pPr>
              <w:spacing w:line="276" w:lineRule="auto"/>
              <w:jc w:val="center"/>
              <w:rPr>
                <w:bCs/>
              </w:rPr>
            </w:pPr>
            <w:r w:rsidRPr="008E1105">
              <w:rPr>
                <w:bCs/>
              </w:rPr>
              <w:t>6</w:t>
            </w:r>
          </w:p>
        </w:tc>
      </w:tr>
      <w:tr w:rsidR="00C4073F" w:rsidRPr="008E1105" w14:paraId="2A1AE122"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553A1403"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301E9401" w14:textId="77777777" w:rsidR="00C4073F" w:rsidRPr="008E1105" w:rsidRDefault="00C4073F" w:rsidP="00D33AB3">
            <w:pPr>
              <w:spacing w:line="276" w:lineRule="auto"/>
              <w:jc w:val="center"/>
              <w:rPr>
                <w:bCs/>
              </w:rPr>
            </w:pPr>
          </w:p>
        </w:tc>
        <w:tc>
          <w:tcPr>
            <w:tcW w:w="2131" w:type="dxa"/>
            <w:tcBorders>
              <w:top w:val="single" w:sz="4" w:space="0" w:color="auto"/>
              <w:left w:val="single" w:sz="4" w:space="0" w:color="auto"/>
              <w:bottom w:val="single" w:sz="4" w:space="0" w:color="auto"/>
              <w:right w:val="single" w:sz="4" w:space="0" w:color="auto"/>
            </w:tcBorders>
            <w:vAlign w:val="center"/>
          </w:tcPr>
          <w:p w14:paraId="2020A6D5" w14:textId="77777777" w:rsidR="00C4073F" w:rsidRPr="008E1105" w:rsidRDefault="00C4073F" w:rsidP="00D33AB3">
            <w:pPr>
              <w:spacing w:line="276" w:lineRule="auto"/>
              <w:jc w:val="center"/>
              <w:rPr>
                <w:bCs/>
                <w:lang w:val="fr-FR"/>
              </w:rPr>
            </w:pPr>
            <w:r w:rsidRPr="008E1105">
              <w:rPr>
                <w:bCs/>
                <w:lang w:val="fr-FR"/>
              </w:rPr>
              <w:t>3.7.2. ASAS, AOSR şi acadaemii de ramură</w:t>
            </w:r>
          </w:p>
        </w:tc>
        <w:tc>
          <w:tcPr>
            <w:tcW w:w="2134" w:type="dxa"/>
            <w:tcBorders>
              <w:top w:val="single" w:sz="4" w:space="0" w:color="auto"/>
              <w:left w:val="single" w:sz="4" w:space="0" w:color="auto"/>
              <w:bottom w:val="single" w:sz="4" w:space="0" w:color="auto"/>
              <w:right w:val="single" w:sz="4" w:space="0" w:color="auto"/>
            </w:tcBorders>
            <w:vAlign w:val="center"/>
          </w:tcPr>
          <w:p w14:paraId="1FAD0343" w14:textId="77777777" w:rsidR="00C4073F" w:rsidRPr="008E1105" w:rsidRDefault="00C4073F" w:rsidP="00D33AB3">
            <w:pPr>
              <w:spacing w:line="276" w:lineRule="auto"/>
              <w:jc w:val="center"/>
              <w:rPr>
                <w:bCs/>
                <w:lang w:val="fr-FR"/>
              </w:rPr>
            </w:pPr>
          </w:p>
        </w:tc>
        <w:tc>
          <w:tcPr>
            <w:tcW w:w="1996" w:type="dxa"/>
            <w:tcBorders>
              <w:top w:val="single" w:sz="4" w:space="0" w:color="auto"/>
              <w:left w:val="single" w:sz="4" w:space="0" w:color="auto"/>
              <w:bottom w:val="single" w:sz="4" w:space="0" w:color="auto"/>
              <w:right w:val="single" w:sz="4" w:space="0" w:color="auto"/>
            </w:tcBorders>
            <w:vAlign w:val="center"/>
          </w:tcPr>
          <w:p w14:paraId="4B62D890" w14:textId="77777777" w:rsidR="00C4073F" w:rsidRPr="008E1105" w:rsidRDefault="00C4073F" w:rsidP="00D33AB3">
            <w:pPr>
              <w:spacing w:line="276" w:lineRule="auto"/>
              <w:jc w:val="center"/>
              <w:rPr>
                <w:bCs/>
              </w:rPr>
            </w:pPr>
            <w:r w:rsidRPr="008E1105">
              <w:rPr>
                <w:bCs/>
              </w:rPr>
              <w:t>3</w:t>
            </w:r>
          </w:p>
        </w:tc>
      </w:tr>
      <w:tr w:rsidR="00C4073F" w:rsidRPr="008E1105" w14:paraId="1347E7B5"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643BA081"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5E8955D2" w14:textId="77777777" w:rsidR="00C4073F" w:rsidRPr="008E1105" w:rsidRDefault="00C4073F" w:rsidP="00D33AB3">
            <w:pPr>
              <w:spacing w:line="276" w:lineRule="auto"/>
              <w:jc w:val="center"/>
              <w:rPr>
                <w:bCs/>
              </w:rPr>
            </w:pPr>
          </w:p>
        </w:tc>
        <w:tc>
          <w:tcPr>
            <w:tcW w:w="2131" w:type="dxa"/>
            <w:vMerge w:val="restart"/>
            <w:tcBorders>
              <w:top w:val="single" w:sz="4" w:space="0" w:color="auto"/>
              <w:left w:val="single" w:sz="4" w:space="0" w:color="auto"/>
              <w:bottom w:val="single" w:sz="4" w:space="0" w:color="auto"/>
              <w:right w:val="single" w:sz="4" w:space="0" w:color="auto"/>
            </w:tcBorders>
            <w:vAlign w:val="center"/>
          </w:tcPr>
          <w:p w14:paraId="55AE34C7" w14:textId="77777777" w:rsidR="00C4073F" w:rsidRPr="008E1105" w:rsidRDefault="00C4073F" w:rsidP="00D33AB3">
            <w:pPr>
              <w:spacing w:line="276" w:lineRule="auto"/>
              <w:jc w:val="center"/>
              <w:rPr>
                <w:bCs/>
              </w:rPr>
            </w:pPr>
            <w:r w:rsidRPr="008E1105">
              <w:rPr>
                <w:bCs/>
              </w:rPr>
              <w:t>3.7.3. Conducere asociaţii profesionale</w:t>
            </w:r>
          </w:p>
        </w:tc>
        <w:tc>
          <w:tcPr>
            <w:tcW w:w="2134" w:type="dxa"/>
            <w:tcBorders>
              <w:top w:val="single" w:sz="4" w:space="0" w:color="auto"/>
              <w:left w:val="single" w:sz="4" w:space="0" w:color="auto"/>
              <w:bottom w:val="single" w:sz="4" w:space="0" w:color="auto"/>
              <w:right w:val="single" w:sz="4" w:space="0" w:color="auto"/>
            </w:tcBorders>
            <w:vAlign w:val="center"/>
          </w:tcPr>
          <w:p w14:paraId="172B87D1" w14:textId="77777777" w:rsidR="00C4073F" w:rsidRPr="008E1105" w:rsidRDefault="00C4073F" w:rsidP="00D33AB3">
            <w:pPr>
              <w:spacing w:line="276" w:lineRule="auto"/>
              <w:jc w:val="center"/>
              <w:rPr>
                <w:bCs/>
              </w:rPr>
            </w:pPr>
            <w:r w:rsidRPr="008E1105">
              <w:rPr>
                <w:bCs/>
              </w:rPr>
              <w:t>3.7.3.1 Internaţionale</w:t>
            </w:r>
          </w:p>
        </w:tc>
        <w:tc>
          <w:tcPr>
            <w:tcW w:w="1996" w:type="dxa"/>
            <w:tcBorders>
              <w:top w:val="single" w:sz="4" w:space="0" w:color="auto"/>
              <w:left w:val="single" w:sz="4" w:space="0" w:color="auto"/>
              <w:bottom w:val="single" w:sz="4" w:space="0" w:color="auto"/>
              <w:right w:val="single" w:sz="4" w:space="0" w:color="auto"/>
            </w:tcBorders>
            <w:vAlign w:val="center"/>
          </w:tcPr>
          <w:p w14:paraId="7C062860" w14:textId="77777777" w:rsidR="00C4073F" w:rsidRPr="008E1105" w:rsidRDefault="00C4073F" w:rsidP="00D33AB3">
            <w:pPr>
              <w:spacing w:line="276" w:lineRule="auto"/>
              <w:jc w:val="center"/>
              <w:rPr>
                <w:bCs/>
              </w:rPr>
            </w:pPr>
            <w:r w:rsidRPr="008E1105">
              <w:rPr>
                <w:bCs/>
              </w:rPr>
              <w:t>4</w:t>
            </w:r>
          </w:p>
        </w:tc>
      </w:tr>
      <w:tr w:rsidR="00C4073F" w:rsidRPr="008E1105" w14:paraId="6AAA65F3"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4890D5E8"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776B063C"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5FDB2DA5"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76730AE6" w14:textId="77777777" w:rsidR="00C4073F" w:rsidRPr="008E1105" w:rsidRDefault="00C4073F" w:rsidP="00D33AB3">
            <w:pPr>
              <w:spacing w:line="276" w:lineRule="auto"/>
              <w:jc w:val="center"/>
              <w:rPr>
                <w:bCs/>
              </w:rPr>
            </w:pPr>
            <w:r w:rsidRPr="008E1105">
              <w:rPr>
                <w:bCs/>
              </w:rPr>
              <w:t>3.7.3.2 naţionale</w:t>
            </w:r>
          </w:p>
        </w:tc>
        <w:tc>
          <w:tcPr>
            <w:tcW w:w="1996" w:type="dxa"/>
            <w:tcBorders>
              <w:top w:val="single" w:sz="4" w:space="0" w:color="auto"/>
              <w:left w:val="single" w:sz="4" w:space="0" w:color="auto"/>
              <w:bottom w:val="single" w:sz="4" w:space="0" w:color="auto"/>
              <w:right w:val="single" w:sz="4" w:space="0" w:color="auto"/>
            </w:tcBorders>
            <w:vAlign w:val="center"/>
          </w:tcPr>
          <w:p w14:paraId="36761257" w14:textId="77777777" w:rsidR="00C4073F" w:rsidRPr="008E1105" w:rsidRDefault="00C4073F" w:rsidP="00D33AB3">
            <w:pPr>
              <w:spacing w:line="276" w:lineRule="auto"/>
              <w:jc w:val="center"/>
              <w:rPr>
                <w:bCs/>
              </w:rPr>
            </w:pPr>
            <w:r w:rsidRPr="008E1105">
              <w:rPr>
                <w:bCs/>
              </w:rPr>
              <w:t>3</w:t>
            </w:r>
          </w:p>
        </w:tc>
      </w:tr>
      <w:tr w:rsidR="00C4073F" w:rsidRPr="008E1105" w14:paraId="2F8348EF"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26160D05"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36FE4851" w14:textId="77777777" w:rsidR="00C4073F" w:rsidRPr="008E1105" w:rsidRDefault="00C4073F" w:rsidP="00D33AB3">
            <w:pPr>
              <w:spacing w:line="276" w:lineRule="auto"/>
              <w:jc w:val="center"/>
              <w:rPr>
                <w:bCs/>
              </w:rPr>
            </w:pPr>
          </w:p>
        </w:tc>
        <w:tc>
          <w:tcPr>
            <w:tcW w:w="2131" w:type="dxa"/>
            <w:vMerge w:val="restart"/>
            <w:tcBorders>
              <w:top w:val="single" w:sz="4" w:space="0" w:color="auto"/>
              <w:left w:val="single" w:sz="4" w:space="0" w:color="auto"/>
              <w:bottom w:val="single" w:sz="4" w:space="0" w:color="auto"/>
              <w:right w:val="single" w:sz="4" w:space="0" w:color="auto"/>
            </w:tcBorders>
            <w:vAlign w:val="center"/>
          </w:tcPr>
          <w:p w14:paraId="54291A8D" w14:textId="77777777" w:rsidR="00C4073F" w:rsidRPr="008E1105" w:rsidRDefault="00C4073F" w:rsidP="00D33AB3">
            <w:pPr>
              <w:spacing w:line="276" w:lineRule="auto"/>
              <w:jc w:val="center"/>
              <w:rPr>
                <w:bCs/>
              </w:rPr>
            </w:pPr>
            <w:r w:rsidRPr="008E1105">
              <w:rPr>
                <w:bCs/>
              </w:rPr>
              <w:t>3.7.4. membru în asociaţii profesionale</w:t>
            </w:r>
          </w:p>
        </w:tc>
        <w:tc>
          <w:tcPr>
            <w:tcW w:w="2134" w:type="dxa"/>
            <w:tcBorders>
              <w:top w:val="single" w:sz="4" w:space="0" w:color="auto"/>
              <w:left w:val="single" w:sz="4" w:space="0" w:color="auto"/>
              <w:bottom w:val="single" w:sz="4" w:space="0" w:color="auto"/>
              <w:right w:val="single" w:sz="4" w:space="0" w:color="auto"/>
            </w:tcBorders>
            <w:vAlign w:val="center"/>
          </w:tcPr>
          <w:p w14:paraId="47EC65DE" w14:textId="77777777" w:rsidR="00C4073F" w:rsidRPr="008E1105" w:rsidRDefault="00C4073F" w:rsidP="00D33AB3">
            <w:pPr>
              <w:spacing w:line="276" w:lineRule="auto"/>
              <w:jc w:val="center"/>
              <w:rPr>
                <w:bCs/>
              </w:rPr>
            </w:pPr>
            <w:r w:rsidRPr="008E1105">
              <w:rPr>
                <w:bCs/>
              </w:rPr>
              <w:t>3.7.4.1 Internaţioanle</w:t>
            </w:r>
          </w:p>
        </w:tc>
        <w:tc>
          <w:tcPr>
            <w:tcW w:w="1996" w:type="dxa"/>
            <w:tcBorders>
              <w:top w:val="single" w:sz="4" w:space="0" w:color="auto"/>
              <w:left w:val="single" w:sz="4" w:space="0" w:color="auto"/>
              <w:bottom w:val="single" w:sz="4" w:space="0" w:color="auto"/>
              <w:right w:val="single" w:sz="4" w:space="0" w:color="auto"/>
            </w:tcBorders>
            <w:vAlign w:val="center"/>
          </w:tcPr>
          <w:p w14:paraId="530CDCE6" w14:textId="77777777" w:rsidR="00C4073F" w:rsidRPr="008E1105" w:rsidRDefault="00C4073F" w:rsidP="00D33AB3">
            <w:pPr>
              <w:spacing w:line="276" w:lineRule="auto"/>
              <w:jc w:val="center"/>
              <w:rPr>
                <w:bCs/>
              </w:rPr>
            </w:pPr>
            <w:r w:rsidRPr="008E1105">
              <w:rPr>
                <w:bCs/>
              </w:rPr>
              <w:t>3</w:t>
            </w:r>
          </w:p>
        </w:tc>
      </w:tr>
      <w:tr w:rsidR="00C4073F" w:rsidRPr="008E1105" w14:paraId="5D7AAEE5"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5A91C972"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25EA0557"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1DDB95CD"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0C0E9FFC" w14:textId="77777777" w:rsidR="00C4073F" w:rsidRPr="008E1105" w:rsidRDefault="00C4073F" w:rsidP="00D33AB3">
            <w:pPr>
              <w:spacing w:line="276" w:lineRule="auto"/>
              <w:jc w:val="center"/>
              <w:rPr>
                <w:bCs/>
              </w:rPr>
            </w:pPr>
            <w:r w:rsidRPr="008E1105">
              <w:rPr>
                <w:bCs/>
              </w:rPr>
              <w:t>3.7.4.2 Naţionale</w:t>
            </w:r>
          </w:p>
        </w:tc>
        <w:tc>
          <w:tcPr>
            <w:tcW w:w="1996" w:type="dxa"/>
            <w:tcBorders>
              <w:top w:val="single" w:sz="4" w:space="0" w:color="auto"/>
              <w:left w:val="single" w:sz="4" w:space="0" w:color="auto"/>
              <w:bottom w:val="single" w:sz="4" w:space="0" w:color="auto"/>
              <w:right w:val="single" w:sz="4" w:space="0" w:color="auto"/>
            </w:tcBorders>
            <w:vAlign w:val="center"/>
          </w:tcPr>
          <w:p w14:paraId="281C371A" w14:textId="77777777" w:rsidR="00C4073F" w:rsidRPr="008E1105" w:rsidRDefault="00C4073F" w:rsidP="00D33AB3">
            <w:pPr>
              <w:spacing w:line="276" w:lineRule="auto"/>
              <w:jc w:val="center"/>
              <w:rPr>
                <w:bCs/>
              </w:rPr>
            </w:pPr>
            <w:r w:rsidRPr="008E1105">
              <w:rPr>
                <w:bCs/>
              </w:rPr>
              <w:t>2</w:t>
            </w:r>
          </w:p>
        </w:tc>
      </w:tr>
      <w:tr w:rsidR="00C4073F" w:rsidRPr="008E1105" w14:paraId="63C571E5"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469467D9"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4660D5CF" w14:textId="77777777" w:rsidR="00C4073F" w:rsidRPr="008E1105" w:rsidRDefault="00C4073F" w:rsidP="00D33AB3">
            <w:pPr>
              <w:spacing w:line="276" w:lineRule="auto"/>
              <w:jc w:val="center"/>
              <w:rPr>
                <w:bCs/>
              </w:rPr>
            </w:pPr>
          </w:p>
        </w:tc>
        <w:tc>
          <w:tcPr>
            <w:tcW w:w="2131" w:type="dxa"/>
            <w:vMerge w:val="restart"/>
            <w:tcBorders>
              <w:top w:val="single" w:sz="4" w:space="0" w:color="auto"/>
              <w:left w:val="single" w:sz="4" w:space="0" w:color="auto"/>
              <w:bottom w:val="single" w:sz="4" w:space="0" w:color="auto"/>
              <w:right w:val="single" w:sz="4" w:space="0" w:color="auto"/>
            </w:tcBorders>
            <w:vAlign w:val="center"/>
          </w:tcPr>
          <w:p w14:paraId="0BF74835" w14:textId="77777777" w:rsidR="00C4073F" w:rsidRPr="008E1105" w:rsidRDefault="00C4073F" w:rsidP="00D33AB3">
            <w:pPr>
              <w:spacing w:line="276" w:lineRule="auto"/>
              <w:jc w:val="center"/>
              <w:rPr>
                <w:bCs/>
              </w:rPr>
            </w:pPr>
            <w:r w:rsidRPr="008E1105">
              <w:rPr>
                <w:bCs/>
              </w:rPr>
              <w:t>3.7.5. Organizaţii în domeniul educaţiei şi cercetării</w:t>
            </w:r>
          </w:p>
        </w:tc>
        <w:tc>
          <w:tcPr>
            <w:tcW w:w="2134" w:type="dxa"/>
            <w:tcBorders>
              <w:top w:val="single" w:sz="4" w:space="0" w:color="auto"/>
              <w:left w:val="single" w:sz="4" w:space="0" w:color="auto"/>
              <w:bottom w:val="single" w:sz="4" w:space="0" w:color="auto"/>
              <w:right w:val="single" w:sz="4" w:space="0" w:color="auto"/>
            </w:tcBorders>
            <w:vAlign w:val="center"/>
          </w:tcPr>
          <w:p w14:paraId="2899E336" w14:textId="77777777" w:rsidR="00C4073F" w:rsidRPr="008E1105" w:rsidRDefault="00C4073F" w:rsidP="00D33AB3">
            <w:pPr>
              <w:spacing w:line="276" w:lineRule="auto"/>
              <w:jc w:val="center"/>
              <w:rPr>
                <w:bCs/>
              </w:rPr>
            </w:pPr>
            <w:r w:rsidRPr="008E1105">
              <w:rPr>
                <w:bCs/>
              </w:rPr>
              <w:t>3.7.5.1 Cnducere</w:t>
            </w:r>
          </w:p>
        </w:tc>
        <w:tc>
          <w:tcPr>
            <w:tcW w:w="1996" w:type="dxa"/>
            <w:tcBorders>
              <w:top w:val="single" w:sz="4" w:space="0" w:color="auto"/>
              <w:left w:val="single" w:sz="4" w:space="0" w:color="auto"/>
              <w:bottom w:val="single" w:sz="4" w:space="0" w:color="auto"/>
              <w:right w:val="single" w:sz="4" w:space="0" w:color="auto"/>
            </w:tcBorders>
            <w:vAlign w:val="center"/>
          </w:tcPr>
          <w:p w14:paraId="32AE4CCF" w14:textId="77777777" w:rsidR="00C4073F" w:rsidRPr="008E1105" w:rsidRDefault="00C4073F" w:rsidP="00D33AB3">
            <w:pPr>
              <w:spacing w:line="276" w:lineRule="auto"/>
              <w:jc w:val="center"/>
              <w:rPr>
                <w:bCs/>
              </w:rPr>
            </w:pPr>
            <w:r w:rsidRPr="008E1105">
              <w:rPr>
                <w:bCs/>
              </w:rPr>
              <w:t>3</w:t>
            </w:r>
          </w:p>
        </w:tc>
      </w:tr>
      <w:tr w:rsidR="00C4073F" w:rsidRPr="008E1105" w14:paraId="1A629962" w14:textId="77777777" w:rsidTr="00D33AB3">
        <w:tc>
          <w:tcPr>
            <w:tcW w:w="2135" w:type="dxa"/>
            <w:vMerge/>
            <w:tcBorders>
              <w:top w:val="single" w:sz="4" w:space="0" w:color="auto"/>
              <w:left w:val="single" w:sz="4" w:space="0" w:color="auto"/>
              <w:bottom w:val="single" w:sz="4" w:space="0" w:color="auto"/>
              <w:right w:val="single" w:sz="4" w:space="0" w:color="auto"/>
            </w:tcBorders>
            <w:vAlign w:val="center"/>
          </w:tcPr>
          <w:p w14:paraId="28AF5016" w14:textId="77777777" w:rsidR="00C4073F" w:rsidRPr="008E1105" w:rsidRDefault="00C4073F" w:rsidP="00D33AB3">
            <w:pPr>
              <w:spacing w:line="276" w:lineRule="auto"/>
              <w:jc w:val="center"/>
              <w:rPr>
                <w:bCs/>
              </w:rPr>
            </w:pPr>
          </w:p>
        </w:tc>
        <w:tc>
          <w:tcPr>
            <w:tcW w:w="2134" w:type="dxa"/>
            <w:vMerge/>
            <w:tcBorders>
              <w:top w:val="single" w:sz="4" w:space="0" w:color="auto"/>
              <w:left w:val="single" w:sz="4" w:space="0" w:color="auto"/>
              <w:bottom w:val="single" w:sz="4" w:space="0" w:color="auto"/>
              <w:right w:val="single" w:sz="4" w:space="0" w:color="auto"/>
            </w:tcBorders>
            <w:vAlign w:val="center"/>
          </w:tcPr>
          <w:p w14:paraId="68A01310" w14:textId="77777777" w:rsidR="00C4073F" w:rsidRPr="008E1105" w:rsidRDefault="00C4073F" w:rsidP="00D33AB3">
            <w:pPr>
              <w:spacing w:line="276" w:lineRule="auto"/>
              <w:jc w:val="center"/>
              <w:rPr>
                <w:bCs/>
              </w:rPr>
            </w:pPr>
          </w:p>
        </w:tc>
        <w:tc>
          <w:tcPr>
            <w:tcW w:w="2131" w:type="dxa"/>
            <w:vMerge/>
            <w:tcBorders>
              <w:top w:val="single" w:sz="4" w:space="0" w:color="auto"/>
              <w:left w:val="single" w:sz="4" w:space="0" w:color="auto"/>
              <w:bottom w:val="single" w:sz="4" w:space="0" w:color="auto"/>
              <w:right w:val="single" w:sz="4" w:space="0" w:color="auto"/>
            </w:tcBorders>
            <w:vAlign w:val="center"/>
          </w:tcPr>
          <w:p w14:paraId="60083A0E" w14:textId="77777777" w:rsidR="00C4073F" w:rsidRPr="008E1105" w:rsidRDefault="00C4073F" w:rsidP="00D33AB3">
            <w:pPr>
              <w:spacing w:line="276" w:lineRule="auto"/>
              <w:jc w:val="center"/>
              <w:rPr>
                <w:bCs/>
              </w:rPr>
            </w:pPr>
          </w:p>
        </w:tc>
        <w:tc>
          <w:tcPr>
            <w:tcW w:w="2134" w:type="dxa"/>
            <w:tcBorders>
              <w:top w:val="single" w:sz="4" w:space="0" w:color="auto"/>
              <w:left w:val="single" w:sz="4" w:space="0" w:color="auto"/>
              <w:bottom w:val="single" w:sz="4" w:space="0" w:color="auto"/>
              <w:right w:val="single" w:sz="4" w:space="0" w:color="auto"/>
            </w:tcBorders>
            <w:vAlign w:val="center"/>
          </w:tcPr>
          <w:p w14:paraId="36A824D8" w14:textId="77777777" w:rsidR="00C4073F" w:rsidRPr="008E1105" w:rsidRDefault="00C4073F" w:rsidP="00D33AB3">
            <w:pPr>
              <w:spacing w:line="276" w:lineRule="auto"/>
              <w:jc w:val="center"/>
              <w:rPr>
                <w:bCs/>
              </w:rPr>
            </w:pPr>
            <w:r w:rsidRPr="008E1105">
              <w:rPr>
                <w:bCs/>
              </w:rPr>
              <w:t>3.7.5.2 Membru</w:t>
            </w:r>
          </w:p>
        </w:tc>
        <w:tc>
          <w:tcPr>
            <w:tcW w:w="1996" w:type="dxa"/>
            <w:tcBorders>
              <w:top w:val="single" w:sz="4" w:space="0" w:color="auto"/>
              <w:left w:val="single" w:sz="4" w:space="0" w:color="auto"/>
              <w:bottom w:val="single" w:sz="4" w:space="0" w:color="auto"/>
              <w:right w:val="single" w:sz="4" w:space="0" w:color="auto"/>
            </w:tcBorders>
            <w:vAlign w:val="center"/>
          </w:tcPr>
          <w:p w14:paraId="6B9A52AD" w14:textId="77777777" w:rsidR="00C4073F" w:rsidRPr="008E1105" w:rsidRDefault="00C4073F" w:rsidP="00D33AB3">
            <w:pPr>
              <w:spacing w:line="276" w:lineRule="auto"/>
              <w:jc w:val="center"/>
              <w:rPr>
                <w:bCs/>
              </w:rPr>
            </w:pPr>
            <w:r w:rsidRPr="008E1105">
              <w:rPr>
                <w:bCs/>
              </w:rPr>
              <w:t>2</w:t>
            </w:r>
          </w:p>
        </w:tc>
      </w:tr>
    </w:tbl>
    <w:p w14:paraId="53A2F2AE" w14:textId="77777777" w:rsidR="00C4073F" w:rsidRPr="00E15626" w:rsidRDefault="00C4073F" w:rsidP="00C4073F">
      <w:pPr>
        <w:spacing w:line="276" w:lineRule="auto"/>
        <w:rPr>
          <w:sz w:val="24"/>
          <w:szCs w:val="24"/>
        </w:rPr>
      </w:pPr>
    </w:p>
    <w:p w14:paraId="2D44F240" w14:textId="77777777" w:rsidR="00C4073F" w:rsidRPr="00E15626" w:rsidRDefault="00C4073F" w:rsidP="00C4073F">
      <w:pPr>
        <w:spacing w:line="276" w:lineRule="auto"/>
        <w:rPr>
          <w:b/>
          <w:bCs/>
          <w:sz w:val="24"/>
          <w:szCs w:val="24"/>
        </w:rPr>
      </w:pPr>
      <w:r w:rsidRPr="00E15626">
        <w:rPr>
          <w:sz w:val="24"/>
          <w:szCs w:val="24"/>
        </w:rPr>
        <w:t>* Bazele de date internaţionale recunoscute sunt următoarele: ISI Web of Knowledge, Scopus, EBSCO, EconLit, REPEC, DOAJ, Cabells, JSTOR, Science Direct, SpringerLink, ProQuest, DBLP, ACM, INFOSCI.</w:t>
      </w:r>
    </w:p>
    <w:p w14:paraId="490E5073" w14:textId="77777777" w:rsidR="00C4073F" w:rsidRPr="00E15626" w:rsidRDefault="00C4073F" w:rsidP="00C4073F">
      <w:pPr>
        <w:spacing w:line="276" w:lineRule="auto"/>
        <w:ind w:firstLine="708"/>
        <w:rPr>
          <w:b/>
          <w:sz w:val="24"/>
          <w:szCs w:val="24"/>
        </w:rPr>
      </w:pPr>
    </w:p>
    <w:p w14:paraId="45312564" w14:textId="77777777" w:rsidR="00C4073F" w:rsidRPr="00E15626" w:rsidRDefault="00C4073F" w:rsidP="00C4073F">
      <w:pPr>
        <w:spacing w:line="276" w:lineRule="auto"/>
        <w:ind w:firstLine="708"/>
        <w:rPr>
          <w:b/>
          <w:sz w:val="24"/>
          <w:szCs w:val="24"/>
          <w:lang w:val="fr-FR"/>
        </w:rPr>
      </w:pPr>
      <w:r w:rsidRPr="00E15626">
        <w:rPr>
          <w:b/>
          <w:sz w:val="24"/>
          <w:szCs w:val="24"/>
          <w:lang w:val="fr-FR"/>
        </w:rPr>
        <w:t>Formula de calcul a indicatorului de merit (A =A1+A2+A3)</w:t>
      </w:r>
    </w:p>
    <w:p w14:paraId="09745076" w14:textId="77777777" w:rsidR="00C4073F" w:rsidRPr="00E15626" w:rsidRDefault="00C4073F" w:rsidP="00C4073F">
      <w:pPr>
        <w:spacing w:line="276" w:lineRule="auto"/>
        <w:ind w:firstLine="709"/>
        <w:rPr>
          <w:b/>
          <w:sz w:val="24"/>
          <w:szCs w:val="24"/>
          <w:lang w:val="fr-FR"/>
        </w:rPr>
      </w:pPr>
    </w:p>
    <w:p w14:paraId="4E3F7E42" w14:textId="77777777" w:rsidR="00C4073F" w:rsidRPr="00C4073F" w:rsidRDefault="00C4073F" w:rsidP="00C4073F">
      <w:pPr>
        <w:spacing w:line="276" w:lineRule="auto"/>
        <w:ind w:firstLine="709"/>
        <w:rPr>
          <w:sz w:val="24"/>
          <w:szCs w:val="24"/>
          <w:vertAlign w:val="subscript"/>
          <w:lang w:val="pt-PT"/>
        </w:rPr>
      </w:pPr>
      <w:r w:rsidRPr="00C4073F">
        <w:rPr>
          <w:sz w:val="24"/>
          <w:szCs w:val="24"/>
          <w:lang w:val="pt-PT"/>
        </w:rPr>
        <w:t>A = A</w:t>
      </w:r>
      <w:r w:rsidRPr="00C4073F">
        <w:rPr>
          <w:sz w:val="24"/>
          <w:szCs w:val="24"/>
          <w:vertAlign w:val="subscript"/>
          <w:lang w:val="pt-PT"/>
        </w:rPr>
        <w:t>1.1</w:t>
      </w:r>
      <w:r w:rsidRPr="00C4073F">
        <w:rPr>
          <w:sz w:val="24"/>
          <w:szCs w:val="24"/>
          <w:lang w:val="pt-PT"/>
        </w:rPr>
        <w:t xml:space="preserve"> + A</w:t>
      </w:r>
      <w:r w:rsidRPr="00C4073F">
        <w:rPr>
          <w:sz w:val="24"/>
          <w:szCs w:val="24"/>
          <w:vertAlign w:val="subscript"/>
          <w:lang w:val="pt-PT"/>
        </w:rPr>
        <w:t>1.3</w:t>
      </w:r>
      <w:r w:rsidRPr="00C4073F">
        <w:rPr>
          <w:sz w:val="24"/>
          <w:szCs w:val="24"/>
          <w:lang w:val="pt-PT"/>
        </w:rPr>
        <w:t xml:space="preserve"> + A</w:t>
      </w:r>
      <w:r w:rsidRPr="00C4073F">
        <w:rPr>
          <w:sz w:val="24"/>
          <w:szCs w:val="24"/>
          <w:vertAlign w:val="subscript"/>
          <w:lang w:val="pt-PT"/>
        </w:rPr>
        <w:t>2.1.1</w:t>
      </w:r>
      <w:r w:rsidRPr="00C4073F">
        <w:rPr>
          <w:sz w:val="24"/>
          <w:szCs w:val="24"/>
          <w:lang w:val="pt-PT"/>
        </w:rPr>
        <w:t xml:space="preserve"> + A</w:t>
      </w:r>
      <w:r w:rsidRPr="00C4073F">
        <w:rPr>
          <w:sz w:val="24"/>
          <w:szCs w:val="24"/>
          <w:vertAlign w:val="subscript"/>
          <w:lang w:val="pt-PT"/>
        </w:rPr>
        <w:t>.2.1.2</w:t>
      </w:r>
      <w:r w:rsidRPr="00C4073F">
        <w:rPr>
          <w:sz w:val="24"/>
          <w:szCs w:val="24"/>
          <w:lang w:val="pt-PT"/>
        </w:rPr>
        <w:t xml:space="preserve"> + A</w:t>
      </w:r>
      <w:r w:rsidRPr="00C4073F">
        <w:rPr>
          <w:sz w:val="24"/>
          <w:szCs w:val="24"/>
          <w:vertAlign w:val="subscript"/>
          <w:lang w:val="pt-PT"/>
        </w:rPr>
        <w:t>2.1.3</w:t>
      </w:r>
      <w:r w:rsidRPr="00C4073F">
        <w:rPr>
          <w:sz w:val="24"/>
          <w:szCs w:val="24"/>
          <w:lang w:val="pt-PT"/>
        </w:rPr>
        <w:t xml:space="preserve"> + A</w:t>
      </w:r>
      <w:r w:rsidRPr="00C4073F">
        <w:rPr>
          <w:sz w:val="24"/>
          <w:szCs w:val="24"/>
          <w:vertAlign w:val="subscript"/>
          <w:lang w:val="pt-PT"/>
        </w:rPr>
        <w:t>2.3</w:t>
      </w:r>
      <w:r w:rsidRPr="00C4073F">
        <w:rPr>
          <w:sz w:val="24"/>
          <w:szCs w:val="24"/>
          <w:lang w:val="pt-PT"/>
        </w:rPr>
        <w:t xml:space="preserve"> + A</w:t>
      </w:r>
      <w:r w:rsidRPr="00C4073F">
        <w:rPr>
          <w:sz w:val="24"/>
          <w:szCs w:val="24"/>
          <w:vertAlign w:val="subscript"/>
          <w:lang w:val="pt-PT"/>
        </w:rPr>
        <w:t>3.1</w:t>
      </w:r>
      <w:r w:rsidRPr="00C4073F">
        <w:rPr>
          <w:sz w:val="24"/>
          <w:szCs w:val="24"/>
          <w:lang w:val="pt-PT"/>
        </w:rPr>
        <w:t xml:space="preserve"> + A</w:t>
      </w:r>
      <w:r w:rsidRPr="00C4073F">
        <w:rPr>
          <w:sz w:val="24"/>
          <w:szCs w:val="24"/>
          <w:vertAlign w:val="subscript"/>
          <w:lang w:val="pt-PT"/>
        </w:rPr>
        <w:t>3.3</w:t>
      </w:r>
      <w:r w:rsidRPr="00C4073F">
        <w:rPr>
          <w:sz w:val="24"/>
          <w:szCs w:val="24"/>
          <w:lang w:val="pt-PT"/>
        </w:rPr>
        <w:t xml:space="preserve"> + A</w:t>
      </w:r>
      <w:r w:rsidRPr="00C4073F">
        <w:rPr>
          <w:sz w:val="24"/>
          <w:szCs w:val="24"/>
          <w:vertAlign w:val="subscript"/>
          <w:lang w:val="pt-PT"/>
        </w:rPr>
        <w:t>3.4</w:t>
      </w:r>
      <w:r w:rsidRPr="00C4073F">
        <w:rPr>
          <w:sz w:val="24"/>
          <w:szCs w:val="24"/>
          <w:lang w:val="pt-PT"/>
        </w:rPr>
        <w:t xml:space="preserve"> + A</w:t>
      </w:r>
      <w:r w:rsidRPr="00C4073F">
        <w:rPr>
          <w:sz w:val="24"/>
          <w:szCs w:val="24"/>
          <w:vertAlign w:val="subscript"/>
          <w:lang w:val="pt-PT"/>
        </w:rPr>
        <w:t>3.5</w:t>
      </w:r>
      <w:r w:rsidRPr="00C4073F">
        <w:rPr>
          <w:sz w:val="24"/>
          <w:szCs w:val="24"/>
          <w:lang w:val="pt-PT"/>
        </w:rPr>
        <w:t xml:space="preserve"> + A</w:t>
      </w:r>
      <w:r w:rsidRPr="00C4073F">
        <w:rPr>
          <w:sz w:val="24"/>
          <w:szCs w:val="24"/>
          <w:vertAlign w:val="subscript"/>
          <w:lang w:val="pt-PT"/>
        </w:rPr>
        <w:t>3.6</w:t>
      </w:r>
      <w:r w:rsidRPr="00C4073F">
        <w:rPr>
          <w:sz w:val="24"/>
          <w:szCs w:val="24"/>
          <w:lang w:val="pt-PT"/>
        </w:rPr>
        <w:t xml:space="preserve"> + A</w:t>
      </w:r>
      <w:r w:rsidRPr="00C4073F">
        <w:rPr>
          <w:sz w:val="24"/>
          <w:szCs w:val="24"/>
          <w:vertAlign w:val="subscript"/>
          <w:lang w:val="pt-PT"/>
        </w:rPr>
        <w:t>3.7</w:t>
      </w:r>
    </w:p>
    <w:p w14:paraId="74DB7713" w14:textId="77777777" w:rsidR="00C4073F" w:rsidRPr="00C4073F" w:rsidRDefault="00C4073F" w:rsidP="00C4073F">
      <w:pPr>
        <w:spacing w:line="276" w:lineRule="auto"/>
        <w:ind w:firstLine="709"/>
        <w:rPr>
          <w:sz w:val="24"/>
          <w:szCs w:val="24"/>
          <w:vertAlign w:val="subscript"/>
          <w:lang w:val="it-CH"/>
        </w:rPr>
      </w:pPr>
      <w:r w:rsidRPr="00C4073F">
        <w:rPr>
          <w:sz w:val="24"/>
          <w:szCs w:val="24"/>
          <w:lang w:val="it-CH"/>
        </w:rPr>
        <w:t>A</w:t>
      </w:r>
      <w:r w:rsidRPr="00C4073F">
        <w:rPr>
          <w:sz w:val="24"/>
          <w:szCs w:val="24"/>
          <w:vertAlign w:val="subscript"/>
          <w:lang w:val="it-CH"/>
        </w:rPr>
        <w:t xml:space="preserve">1.1 </w:t>
      </w:r>
      <w:r w:rsidRPr="00C4073F">
        <w:rPr>
          <w:sz w:val="24"/>
          <w:szCs w:val="24"/>
          <w:lang w:val="it-CH"/>
        </w:rPr>
        <w:t xml:space="preserve">= </w:t>
      </w:r>
      <w:r w:rsidRPr="00E15626">
        <w:rPr>
          <w:sz w:val="24"/>
          <w:szCs w:val="24"/>
        </w:rPr>
        <w:t>Σ</w:t>
      </w:r>
      <w:r w:rsidRPr="00C4073F">
        <w:rPr>
          <w:sz w:val="24"/>
          <w:szCs w:val="24"/>
          <w:lang w:val="it-CH"/>
        </w:rPr>
        <w:t xml:space="preserve"> k</w:t>
      </w:r>
      <w:r w:rsidRPr="00C4073F">
        <w:rPr>
          <w:sz w:val="24"/>
          <w:szCs w:val="24"/>
          <w:vertAlign w:val="subscript"/>
          <w:lang w:val="it-CH"/>
        </w:rPr>
        <w:t xml:space="preserve">i </w:t>
      </w:r>
      <w:r w:rsidRPr="00C4073F">
        <w:rPr>
          <w:sz w:val="24"/>
          <w:szCs w:val="24"/>
          <w:lang w:val="it-CH"/>
        </w:rPr>
        <w:t>x p</w:t>
      </w:r>
      <w:r w:rsidRPr="00C4073F">
        <w:rPr>
          <w:sz w:val="24"/>
          <w:szCs w:val="24"/>
          <w:vertAlign w:val="subscript"/>
          <w:lang w:val="it-CH"/>
        </w:rPr>
        <w:t>i</w:t>
      </w:r>
    </w:p>
    <w:p w14:paraId="22741096" w14:textId="77777777" w:rsidR="00C4073F" w:rsidRPr="00C4073F" w:rsidRDefault="00C4073F" w:rsidP="00C4073F">
      <w:pPr>
        <w:spacing w:line="276" w:lineRule="auto"/>
        <w:ind w:firstLine="709"/>
        <w:rPr>
          <w:sz w:val="24"/>
          <w:szCs w:val="24"/>
          <w:vertAlign w:val="subscript"/>
          <w:lang w:val="it-CH"/>
        </w:rPr>
      </w:pPr>
      <w:r w:rsidRPr="00C4073F">
        <w:rPr>
          <w:sz w:val="24"/>
          <w:szCs w:val="24"/>
          <w:lang w:val="it-CH"/>
        </w:rPr>
        <w:t>A</w:t>
      </w:r>
      <w:r w:rsidRPr="00C4073F">
        <w:rPr>
          <w:sz w:val="24"/>
          <w:szCs w:val="24"/>
          <w:vertAlign w:val="subscript"/>
          <w:lang w:val="it-CH"/>
        </w:rPr>
        <w:t xml:space="preserve">2.1.1,  </w:t>
      </w:r>
      <w:r w:rsidRPr="00C4073F">
        <w:rPr>
          <w:sz w:val="24"/>
          <w:szCs w:val="24"/>
          <w:lang w:val="it-CH"/>
        </w:rPr>
        <w:t>A</w:t>
      </w:r>
      <w:r w:rsidRPr="00C4073F">
        <w:rPr>
          <w:sz w:val="24"/>
          <w:szCs w:val="24"/>
          <w:vertAlign w:val="subscript"/>
          <w:lang w:val="it-CH"/>
        </w:rPr>
        <w:t xml:space="preserve">2.1,2 </w:t>
      </w:r>
      <w:r w:rsidRPr="00C4073F">
        <w:rPr>
          <w:sz w:val="24"/>
          <w:szCs w:val="24"/>
          <w:lang w:val="it-CH"/>
        </w:rPr>
        <w:t>A</w:t>
      </w:r>
      <w:r w:rsidRPr="00C4073F">
        <w:rPr>
          <w:sz w:val="24"/>
          <w:szCs w:val="24"/>
          <w:vertAlign w:val="subscript"/>
          <w:lang w:val="it-CH"/>
        </w:rPr>
        <w:t xml:space="preserve">2.1.3  </w:t>
      </w:r>
      <w:r w:rsidRPr="00C4073F">
        <w:rPr>
          <w:sz w:val="24"/>
          <w:szCs w:val="24"/>
          <w:lang w:val="it-CH"/>
        </w:rPr>
        <w:t xml:space="preserve">= </w:t>
      </w:r>
      <w:r w:rsidRPr="00E15626">
        <w:rPr>
          <w:sz w:val="24"/>
          <w:szCs w:val="24"/>
        </w:rPr>
        <w:t>Σ</w:t>
      </w:r>
      <w:r w:rsidRPr="00C4073F">
        <w:rPr>
          <w:sz w:val="24"/>
          <w:szCs w:val="24"/>
          <w:lang w:val="it-CH"/>
        </w:rPr>
        <w:t xml:space="preserve"> p</w:t>
      </w:r>
      <w:r w:rsidRPr="00C4073F">
        <w:rPr>
          <w:sz w:val="24"/>
          <w:szCs w:val="24"/>
          <w:vertAlign w:val="subscript"/>
          <w:lang w:val="it-CH"/>
        </w:rPr>
        <w:t>i</w:t>
      </w:r>
      <w:r w:rsidRPr="00C4073F">
        <w:rPr>
          <w:sz w:val="24"/>
          <w:szCs w:val="24"/>
          <w:lang w:val="it-CH"/>
        </w:rPr>
        <w:t xml:space="preserve"> / a</w:t>
      </w:r>
      <w:r w:rsidRPr="00C4073F">
        <w:rPr>
          <w:sz w:val="24"/>
          <w:szCs w:val="24"/>
          <w:vertAlign w:val="subscript"/>
          <w:lang w:val="it-CH"/>
        </w:rPr>
        <w:t>i</w:t>
      </w:r>
    </w:p>
    <w:p w14:paraId="59AD078F" w14:textId="77777777" w:rsidR="00C4073F" w:rsidRPr="00C4073F" w:rsidRDefault="00C4073F" w:rsidP="00C4073F">
      <w:pPr>
        <w:spacing w:line="276" w:lineRule="auto"/>
        <w:ind w:firstLine="709"/>
        <w:rPr>
          <w:sz w:val="24"/>
          <w:szCs w:val="24"/>
          <w:vertAlign w:val="subscript"/>
          <w:lang w:val="it-CH"/>
        </w:rPr>
      </w:pPr>
      <w:r w:rsidRPr="00C4073F">
        <w:rPr>
          <w:sz w:val="24"/>
          <w:szCs w:val="24"/>
          <w:lang w:val="it-CH"/>
        </w:rPr>
        <w:t>A</w:t>
      </w:r>
      <w:r w:rsidRPr="00C4073F">
        <w:rPr>
          <w:sz w:val="24"/>
          <w:szCs w:val="24"/>
          <w:vertAlign w:val="subscript"/>
          <w:lang w:val="it-CH"/>
        </w:rPr>
        <w:t xml:space="preserve">1.3,  2.3,  3.1, 3.3, 3.4, 3.5, 3.6, 3.7 </w:t>
      </w:r>
      <w:r w:rsidRPr="00C4073F">
        <w:rPr>
          <w:sz w:val="24"/>
          <w:szCs w:val="24"/>
          <w:lang w:val="it-CH"/>
        </w:rPr>
        <w:t xml:space="preserve">= </w:t>
      </w:r>
      <w:r w:rsidRPr="00E15626">
        <w:rPr>
          <w:sz w:val="24"/>
          <w:szCs w:val="24"/>
        </w:rPr>
        <w:t>Σ</w:t>
      </w:r>
      <w:r w:rsidRPr="00C4073F">
        <w:rPr>
          <w:sz w:val="24"/>
          <w:szCs w:val="24"/>
          <w:lang w:val="it-CH"/>
        </w:rPr>
        <w:t xml:space="preserve"> p</w:t>
      </w:r>
      <w:r w:rsidRPr="00C4073F">
        <w:rPr>
          <w:sz w:val="24"/>
          <w:szCs w:val="24"/>
          <w:vertAlign w:val="subscript"/>
          <w:lang w:val="it-CH"/>
        </w:rPr>
        <w:t>i</w:t>
      </w:r>
      <w:r w:rsidRPr="00C4073F">
        <w:rPr>
          <w:sz w:val="24"/>
          <w:szCs w:val="24"/>
          <w:lang w:val="it-CH"/>
        </w:rPr>
        <w:t xml:space="preserve">  x n</w:t>
      </w:r>
      <w:r w:rsidRPr="00C4073F">
        <w:rPr>
          <w:sz w:val="24"/>
          <w:szCs w:val="24"/>
          <w:vertAlign w:val="subscript"/>
          <w:lang w:val="it-CH"/>
        </w:rPr>
        <w:t>i</w:t>
      </w:r>
    </w:p>
    <w:p w14:paraId="5E07D436" w14:textId="77777777" w:rsidR="00C4073F" w:rsidRPr="00E15626" w:rsidRDefault="00C4073F" w:rsidP="00C4073F">
      <w:pPr>
        <w:spacing w:line="276" w:lineRule="auto"/>
        <w:ind w:firstLine="709"/>
        <w:rPr>
          <w:sz w:val="24"/>
          <w:szCs w:val="24"/>
          <w:lang w:val="fr-FR"/>
        </w:rPr>
      </w:pPr>
      <w:proofErr w:type="gramStart"/>
      <w:r w:rsidRPr="00E15626">
        <w:rPr>
          <w:sz w:val="24"/>
          <w:szCs w:val="24"/>
          <w:lang w:val="fr-FR"/>
        </w:rPr>
        <w:lastRenderedPageBreak/>
        <w:t>unde:</w:t>
      </w:r>
      <w:proofErr w:type="gramEnd"/>
    </w:p>
    <w:p w14:paraId="6D64FE98" w14:textId="77777777" w:rsidR="00C4073F" w:rsidRPr="00E15626" w:rsidRDefault="00C4073F" w:rsidP="00C4073F">
      <w:pPr>
        <w:spacing w:line="276" w:lineRule="auto"/>
        <w:ind w:firstLine="709"/>
        <w:rPr>
          <w:sz w:val="24"/>
          <w:szCs w:val="24"/>
          <w:lang w:val="fr-FR"/>
        </w:rPr>
      </w:pPr>
      <w:proofErr w:type="gramStart"/>
      <w:r w:rsidRPr="00E15626">
        <w:rPr>
          <w:i/>
          <w:sz w:val="24"/>
          <w:szCs w:val="24"/>
          <w:lang w:val="fr-FR"/>
        </w:rPr>
        <w:t>pi</w:t>
      </w:r>
      <w:proofErr w:type="gramEnd"/>
      <w:r w:rsidRPr="00E15626">
        <w:rPr>
          <w:i/>
          <w:sz w:val="24"/>
          <w:szCs w:val="24"/>
          <w:lang w:val="fr-FR"/>
        </w:rPr>
        <w:t xml:space="preserve"> </w:t>
      </w:r>
      <w:r w:rsidRPr="00E15626">
        <w:rPr>
          <w:sz w:val="24"/>
          <w:szCs w:val="24"/>
          <w:lang w:val="fr-FR"/>
        </w:rPr>
        <w:t>= punctajul acordat pe fiecare categorie de activităţi</w:t>
      </w:r>
    </w:p>
    <w:p w14:paraId="56880B66" w14:textId="77777777" w:rsidR="00C4073F" w:rsidRPr="00E15626" w:rsidRDefault="00C4073F" w:rsidP="00C4073F">
      <w:pPr>
        <w:spacing w:line="276" w:lineRule="auto"/>
        <w:ind w:firstLine="709"/>
        <w:rPr>
          <w:sz w:val="24"/>
          <w:szCs w:val="24"/>
          <w:lang w:val="fr-FR"/>
        </w:rPr>
      </w:pPr>
      <w:proofErr w:type="gramStart"/>
      <w:r w:rsidRPr="00E15626">
        <w:rPr>
          <w:i/>
          <w:sz w:val="24"/>
          <w:szCs w:val="24"/>
          <w:lang w:val="fr-FR"/>
        </w:rPr>
        <w:t>ai</w:t>
      </w:r>
      <w:proofErr w:type="gramEnd"/>
      <w:r w:rsidRPr="00E15626">
        <w:rPr>
          <w:sz w:val="24"/>
          <w:szCs w:val="24"/>
          <w:lang w:val="fr-FR"/>
        </w:rPr>
        <w:t xml:space="preserve"> – numărul de autori ai publicaţiei i la care candidatul este autor sau coautor</w:t>
      </w:r>
    </w:p>
    <w:p w14:paraId="3C2A1D66" w14:textId="77777777" w:rsidR="00C4073F" w:rsidRPr="00E15626" w:rsidRDefault="00C4073F" w:rsidP="00C4073F">
      <w:pPr>
        <w:spacing w:line="276" w:lineRule="auto"/>
        <w:ind w:firstLine="709"/>
        <w:rPr>
          <w:sz w:val="24"/>
          <w:szCs w:val="24"/>
          <w:lang w:val="fr-FR"/>
        </w:rPr>
      </w:pPr>
      <w:proofErr w:type="gramStart"/>
      <w:r w:rsidRPr="00E15626">
        <w:rPr>
          <w:i/>
          <w:sz w:val="24"/>
          <w:szCs w:val="24"/>
          <w:lang w:val="fr-FR"/>
        </w:rPr>
        <w:t>ni</w:t>
      </w:r>
      <w:proofErr w:type="gramEnd"/>
      <w:r w:rsidRPr="00E15626">
        <w:rPr>
          <w:sz w:val="24"/>
          <w:szCs w:val="24"/>
          <w:lang w:val="fr-FR"/>
        </w:rPr>
        <w:t xml:space="preserve"> = numărul de activităţi efectuate de candidat</w:t>
      </w:r>
    </w:p>
    <w:p w14:paraId="36B6A7A0" w14:textId="77777777" w:rsidR="00C4073F" w:rsidRPr="00E15626" w:rsidRDefault="00C4073F" w:rsidP="00C4073F">
      <w:pPr>
        <w:spacing w:line="276" w:lineRule="auto"/>
        <w:ind w:firstLine="709"/>
        <w:jc w:val="both"/>
        <w:rPr>
          <w:sz w:val="24"/>
          <w:szCs w:val="24"/>
          <w:lang w:val="fr-FR"/>
        </w:rPr>
      </w:pPr>
      <w:proofErr w:type="gramStart"/>
      <w:r w:rsidRPr="00E15626">
        <w:rPr>
          <w:i/>
          <w:sz w:val="24"/>
          <w:szCs w:val="24"/>
          <w:lang w:val="fr-FR"/>
        </w:rPr>
        <w:t>ki</w:t>
      </w:r>
      <w:proofErr w:type="gramEnd"/>
      <w:r w:rsidRPr="00E15626">
        <w:rPr>
          <w:sz w:val="24"/>
          <w:szCs w:val="24"/>
          <w:lang w:val="fr-FR"/>
        </w:rPr>
        <w:t xml:space="preserve"> = ponderea numărului de pagini care au </w:t>
      </w:r>
      <w:proofErr w:type="gramStart"/>
      <w:r w:rsidRPr="00E15626">
        <w:rPr>
          <w:sz w:val="24"/>
          <w:szCs w:val="24"/>
          <w:lang w:val="fr-FR"/>
        </w:rPr>
        <w:t>ca</w:t>
      </w:r>
      <w:proofErr w:type="gramEnd"/>
      <w:r w:rsidRPr="00E15626">
        <w:rPr>
          <w:sz w:val="24"/>
          <w:szCs w:val="24"/>
          <w:lang w:val="fr-FR"/>
        </w:rPr>
        <w:t xml:space="preserve"> autor sau coautor candidatul în numărul de pagini total al cărţii/volumului i. Se calculează </w:t>
      </w:r>
      <w:proofErr w:type="gramStart"/>
      <w:r w:rsidRPr="00E15626">
        <w:rPr>
          <w:sz w:val="24"/>
          <w:szCs w:val="24"/>
          <w:lang w:val="fr-FR"/>
        </w:rPr>
        <w:t>ca</w:t>
      </w:r>
      <w:proofErr w:type="gramEnd"/>
      <w:r w:rsidRPr="00E15626">
        <w:rPr>
          <w:sz w:val="24"/>
          <w:szCs w:val="24"/>
          <w:lang w:val="fr-FR"/>
        </w:rPr>
        <w:t xml:space="preserve"> raport între numărul de pagini care au </w:t>
      </w:r>
      <w:proofErr w:type="gramStart"/>
      <w:r w:rsidRPr="00E15626">
        <w:rPr>
          <w:sz w:val="24"/>
          <w:szCs w:val="24"/>
          <w:lang w:val="fr-FR"/>
        </w:rPr>
        <w:t>ca</w:t>
      </w:r>
      <w:proofErr w:type="gramEnd"/>
      <w:r w:rsidRPr="00E15626">
        <w:rPr>
          <w:sz w:val="24"/>
          <w:szCs w:val="24"/>
          <w:lang w:val="fr-FR"/>
        </w:rPr>
        <w:t xml:space="preserve"> autor sau coautor candidatul şi numărul total de pagini ale cărţii/volumului.</w:t>
      </w:r>
    </w:p>
    <w:p w14:paraId="1849693D" w14:textId="77777777" w:rsidR="00C4073F" w:rsidRPr="00E15626" w:rsidRDefault="00C4073F" w:rsidP="00C4073F">
      <w:pPr>
        <w:spacing w:line="276" w:lineRule="auto"/>
        <w:ind w:firstLine="709"/>
        <w:rPr>
          <w:sz w:val="24"/>
          <w:szCs w:val="24"/>
          <w:lang w:val="fr-FR"/>
        </w:rPr>
      </w:pPr>
      <w:proofErr w:type="gramStart"/>
      <w:r w:rsidRPr="00E15626">
        <w:rPr>
          <w:i/>
          <w:sz w:val="24"/>
          <w:szCs w:val="24"/>
          <w:lang w:val="fr-FR"/>
        </w:rPr>
        <w:t>ai</w:t>
      </w:r>
      <w:proofErr w:type="gramEnd"/>
      <w:r w:rsidRPr="00E15626">
        <w:rPr>
          <w:sz w:val="24"/>
          <w:szCs w:val="24"/>
          <w:lang w:val="fr-FR"/>
        </w:rPr>
        <w:t xml:space="preserve"> – numărul de autori ai publicaţiei i la care candidatul este autor sau coautor</w:t>
      </w:r>
    </w:p>
    <w:p w14:paraId="535700E8" w14:textId="77777777" w:rsidR="00C4073F" w:rsidRPr="008E1105" w:rsidRDefault="00C4073F" w:rsidP="00C4073F">
      <w:pPr>
        <w:spacing w:line="276" w:lineRule="auto"/>
        <w:ind w:firstLine="709"/>
        <w:rPr>
          <w:sz w:val="24"/>
          <w:szCs w:val="24"/>
          <w:lang w:val="fr-FR"/>
        </w:rPr>
      </w:pPr>
      <w:proofErr w:type="gramStart"/>
      <w:r w:rsidRPr="00E15626">
        <w:rPr>
          <w:i/>
          <w:sz w:val="24"/>
          <w:szCs w:val="24"/>
          <w:lang w:val="fr-FR"/>
        </w:rPr>
        <w:t>ni</w:t>
      </w:r>
      <w:proofErr w:type="gramEnd"/>
      <w:r w:rsidRPr="00E15626">
        <w:rPr>
          <w:sz w:val="24"/>
          <w:szCs w:val="24"/>
          <w:lang w:val="fr-FR"/>
        </w:rPr>
        <w:t xml:space="preserve"> = numărul de activităţi efectuate de candidat </w:t>
      </w:r>
    </w:p>
    <w:p w14:paraId="0D1FA547" w14:textId="77777777" w:rsidR="00C4073F" w:rsidRDefault="00C4073F" w:rsidP="00B449F1">
      <w:pPr>
        <w:spacing w:line="276" w:lineRule="auto"/>
        <w:jc w:val="both"/>
        <w:rPr>
          <w:b/>
          <w:sz w:val="24"/>
          <w:szCs w:val="24"/>
          <w:lang w:val="fr-FR"/>
        </w:rPr>
      </w:pPr>
    </w:p>
    <w:p w14:paraId="48DBF6E2" w14:textId="77777777" w:rsidR="00C4073F" w:rsidRDefault="00C4073F" w:rsidP="00B449F1">
      <w:pPr>
        <w:spacing w:line="276" w:lineRule="auto"/>
        <w:jc w:val="both"/>
        <w:rPr>
          <w:b/>
          <w:sz w:val="24"/>
          <w:szCs w:val="24"/>
          <w:lang w:val="fr-FR"/>
        </w:rPr>
      </w:pPr>
    </w:p>
    <w:p w14:paraId="1034F2BD" w14:textId="77777777" w:rsidR="00C4073F" w:rsidRDefault="00C4073F" w:rsidP="00B449F1">
      <w:pPr>
        <w:spacing w:line="276" w:lineRule="auto"/>
        <w:jc w:val="both"/>
        <w:rPr>
          <w:b/>
          <w:sz w:val="24"/>
          <w:szCs w:val="24"/>
          <w:lang w:val="fr-FR"/>
        </w:rPr>
      </w:pPr>
    </w:p>
    <w:p w14:paraId="70F35F89" w14:textId="77777777" w:rsidR="00C4073F" w:rsidRDefault="00C4073F" w:rsidP="00B449F1">
      <w:pPr>
        <w:spacing w:line="276" w:lineRule="auto"/>
        <w:jc w:val="both"/>
        <w:rPr>
          <w:b/>
          <w:sz w:val="24"/>
          <w:szCs w:val="24"/>
          <w:lang w:val="fr-FR"/>
        </w:rPr>
      </w:pPr>
    </w:p>
    <w:p w14:paraId="2BEDD7DD" w14:textId="77777777" w:rsidR="00C4073F" w:rsidRDefault="00C4073F" w:rsidP="00B449F1">
      <w:pPr>
        <w:spacing w:line="276" w:lineRule="auto"/>
        <w:jc w:val="both"/>
        <w:rPr>
          <w:b/>
          <w:sz w:val="24"/>
          <w:szCs w:val="24"/>
          <w:lang w:val="fr-FR"/>
        </w:rPr>
      </w:pPr>
    </w:p>
    <w:p w14:paraId="492AC589" w14:textId="77777777" w:rsidR="00C4073F" w:rsidRDefault="00C4073F" w:rsidP="00B449F1">
      <w:pPr>
        <w:spacing w:line="276" w:lineRule="auto"/>
        <w:jc w:val="both"/>
        <w:rPr>
          <w:b/>
          <w:sz w:val="24"/>
          <w:szCs w:val="24"/>
          <w:lang w:val="fr-FR"/>
        </w:rPr>
      </w:pPr>
    </w:p>
    <w:p w14:paraId="695D171D" w14:textId="77777777" w:rsidR="00C4073F" w:rsidRDefault="00C4073F" w:rsidP="00B449F1">
      <w:pPr>
        <w:spacing w:line="276" w:lineRule="auto"/>
        <w:jc w:val="both"/>
        <w:rPr>
          <w:b/>
          <w:sz w:val="24"/>
          <w:szCs w:val="24"/>
          <w:lang w:val="fr-FR"/>
        </w:rPr>
      </w:pPr>
    </w:p>
    <w:p w14:paraId="1C22FEAD" w14:textId="77777777" w:rsidR="00C4073F" w:rsidRDefault="00C4073F" w:rsidP="00B449F1">
      <w:pPr>
        <w:spacing w:line="276" w:lineRule="auto"/>
        <w:jc w:val="both"/>
        <w:rPr>
          <w:b/>
          <w:sz w:val="24"/>
          <w:szCs w:val="24"/>
          <w:lang w:val="fr-FR"/>
        </w:rPr>
      </w:pPr>
    </w:p>
    <w:p w14:paraId="268705CC" w14:textId="77777777" w:rsidR="00C4073F" w:rsidRDefault="00C4073F" w:rsidP="00B449F1">
      <w:pPr>
        <w:spacing w:line="276" w:lineRule="auto"/>
        <w:jc w:val="both"/>
        <w:rPr>
          <w:b/>
          <w:sz w:val="24"/>
          <w:szCs w:val="24"/>
          <w:lang w:val="fr-FR"/>
        </w:rPr>
      </w:pPr>
    </w:p>
    <w:p w14:paraId="103D6520" w14:textId="77777777" w:rsidR="00C4073F" w:rsidRDefault="00C4073F" w:rsidP="00B449F1">
      <w:pPr>
        <w:spacing w:line="276" w:lineRule="auto"/>
        <w:jc w:val="both"/>
        <w:rPr>
          <w:b/>
          <w:sz w:val="24"/>
          <w:szCs w:val="24"/>
          <w:lang w:val="fr-FR"/>
        </w:rPr>
      </w:pPr>
    </w:p>
    <w:p w14:paraId="76E3146F" w14:textId="77777777" w:rsidR="00C4073F" w:rsidRDefault="00C4073F" w:rsidP="00B449F1">
      <w:pPr>
        <w:spacing w:line="276" w:lineRule="auto"/>
        <w:jc w:val="both"/>
        <w:rPr>
          <w:b/>
          <w:sz w:val="24"/>
          <w:szCs w:val="24"/>
          <w:lang w:val="fr-FR"/>
        </w:rPr>
      </w:pPr>
    </w:p>
    <w:p w14:paraId="454D375F" w14:textId="77777777" w:rsidR="00C4073F" w:rsidRDefault="00C4073F" w:rsidP="00B449F1">
      <w:pPr>
        <w:spacing w:line="276" w:lineRule="auto"/>
        <w:jc w:val="both"/>
        <w:rPr>
          <w:b/>
          <w:sz w:val="24"/>
          <w:szCs w:val="24"/>
          <w:lang w:val="fr-FR"/>
        </w:rPr>
      </w:pPr>
    </w:p>
    <w:p w14:paraId="700888F4" w14:textId="77777777" w:rsidR="00C4073F" w:rsidRDefault="00C4073F" w:rsidP="00B449F1">
      <w:pPr>
        <w:spacing w:line="276" w:lineRule="auto"/>
        <w:jc w:val="both"/>
        <w:rPr>
          <w:b/>
          <w:sz w:val="24"/>
          <w:szCs w:val="24"/>
          <w:lang w:val="fr-FR"/>
        </w:rPr>
      </w:pPr>
    </w:p>
    <w:p w14:paraId="12758A8C" w14:textId="77777777" w:rsidR="00C4073F" w:rsidRDefault="00C4073F" w:rsidP="00B449F1">
      <w:pPr>
        <w:spacing w:line="276" w:lineRule="auto"/>
        <w:jc w:val="both"/>
        <w:rPr>
          <w:b/>
          <w:sz w:val="24"/>
          <w:szCs w:val="24"/>
          <w:lang w:val="fr-FR"/>
        </w:rPr>
      </w:pPr>
    </w:p>
    <w:p w14:paraId="31ED9E10" w14:textId="77777777" w:rsidR="00C4073F" w:rsidRDefault="00C4073F" w:rsidP="00B449F1">
      <w:pPr>
        <w:spacing w:line="276" w:lineRule="auto"/>
        <w:jc w:val="both"/>
        <w:rPr>
          <w:b/>
          <w:sz w:val="24"/>
          <w:szCs w:val="24"/>
          <w:lang w:val="fr-FR"/>
        </w:rPr>
      </w:pPr>
    </w:p>
    <w:p w14:paraId="32331807" w14:textId="77777777" w:rsidR="00C4073F" w:rsidRDefault="00C4073F" w:rsidP="00B449F1">
      <w:pPr>
        <w:spacing w:line="276" w:lineRule="auto"/>
        <w:jc w:val="both"/>
        <w:rPr>
          <w:b/>
          <w:sz w:val="24"/>
          <w:szCs w:val="24"/>
          <w:lang w:val="fr-FR"/>
        </w:rPr>
      </w:pPr>
    </w:p>
    <w:p w14:paraId="08CBD6AB" w14:textId="77777777" w:rsidR="00C4073F" w:rsidRDefault="00C4073F" w:rsidP="00B449F1">
      <w:pPr>
        <w:spacing w:line="276" w:lineRule="auto"/>
        <w:jc w:val="both"/>
        <w:rPr>
          <w:b/>
          <w:sz w:val="24"/>
          <w:szCs w:val="24"/>
          <w:lang w:val="fr-FR"/>
        </w:rPr>
      </w:pPr>
    </w:p>
    <w:p w14:paraId="361D7B42" w14:textId="77777777" w:rsidR="00C4073F" w:rsidRDefault="00C4073F" w:rsidP="00B449F1">
      <w:pPr>
        <w:spacing w:line="276" w:lineRule="auto"/>
        <w:jc w:val="both"/>
        <w:rPr>
          <w:b/>
          <w:sz w:val="24"/>
          <w:szCs w:val="24"/>
          <w:lang w:val="fr-FR"/>
        </w:rPr>
      </w:pPr>
    </w:p>
    <w:p w14:paraId="5546C411" w14:textId="77777777" w:rsidR="00C4073F" w:rsidRDefault="00C4073F" w:rsidP="00B449F1">
      <w:pPr>
        <w:spacing w:line="276" w:lineRule="auto"/>
        <w:jc w:val="both"/>
        <w:rPr>
          <w:b/>
          <w:sz w:val="24"/>
          <w:szCs w:val="24"/>
          <w:lang w:val="fr-FR"/>
        </w:rPr>
      </w:pPr>
    </w:p>
    <w:p w14:paraId="29AB4A81" w14:textId="77777777" w:rsidR="00C4073F" w:rsidRDefault="00C4073F" w:rsidP="00B449F1">
      <w:pPr>
        <w:spacing w:line="276" w:lineRule="auto"/>
        <w:jc w:val="both"/>
        <w:rPr>
          <w:b/>
          <w:sz w:val="24"/>
          <w:szCs w:val="24"/>
          <w:lang w:val="fr-FR"/>
        </w:rPr>
      </w:pPr>
    </w:p>
    <w:p w14:paraId="1D087AE1" w14:textId="77777777" w:rsidR="00C4073F" w:rsidRDefault="00C4073F" w:rsidP="00B449F1">
      <w:pPr>
        <w:spacing w:line="276" w:lineRule="auto"/>
        <w:jc w:val="both"/>
        <w:rPr>
          <w:b/>
          <w:sz w:val="24"/>
          <w:szCs w:val="24"/>
          <w:lang w:val="fr-FR"/>
        </w:rPr>
      </w:pPr>
    </w:p>
    <w:p w14:paraId="74EF1D3B" w14:textId="77777777" w:rsidR="00C4073F" w:rsidRDefault="00C4073F" w:rsidP="00B449F1">
      <w:pPr>
        <w:spacing w:line="276" w:lineRule="auto"/>
        <w:jc w:val="both"/>
        <w:rPr>
          <w:b/>
          <w:sz w:val="24"/>
          <w:szCs w:val="24"/>
          <w:lang w:val="fr-FR"/>
        </w:rPr>
      </w:pPr>
    </w:p>
    <w:p w14:paraId="2C6150BD" w14:textId="77777777" w:rsidR="00C4073F" w:rsidRDefault="00C4073F" w:rsidP="00B449F1">
      <w:pPr>
        <w:spacing w:line="276" w:lineRule="auto"/>
        <w:jc w:val="both"/>
        <w:rPr>
          <w:b/>
          <w:sz w:val="24"/>
          <w:szCs w:val="24"/>
          <w:lang w:val="fr-FR"/>
        </w:rPr>
      </w:pPr>
    </w:p>
    <w:p w14:paraId="725D56FA" w14:textId="77777777" w:rsidR="00C4073F" w:rsidRDefault="00C4073F" w:rsidP="00B449F1">
      <w:pPr>
        <w:spacing w:line="276" w:lineRule="auto"/>
        <w:jc w:val="both"/>
        <w:rPr>
          <w:b/>
          <w:sz w:val="24"/>
          <w:szCs w:val="24"/>
          <w:lang w:val="fr-FR"/>
        </w:rPr>
      </w:pPr>
    </w:p>
    <w:p w14:paraId="5535B722" w14:textId="77777777" w:rsidR="00C4073F" w:rsidRDefault="00C4073F" w:rsidP="00B449F1">
      <w:pPr>
        <w:spacing w:line="276" w:lineRule="auto"/>
        <w:jc w:val="both"/>
        <w:rPr>
          <w:b/>
          <w:sz w:val="24"/>
          <w:szCs w:val="24"/>
          <w:lang w:val="fr-FR"/>
        </w:rPr>
      </w:pPr>
    </w:p>
    <w:p w14:paraId="34FD6042" w14:textId="77777777" w:rsidR="00C4073F" w:rsidRDefault="00C4073F" w:rsidP="00B449F1">
      <w:pPr>
        <w:spacing w:line="276" w:lineRule="auto"/>
        <w:jc w:val="both"/>
        <w:rPr>
          <w:b/>
          <w:sz w:val="24"/>
          <w:szCs w:val="24"/>
          <w:lang w:val="fr-FR"/>
        </w:rPr>
      </w:pPr>
    </w:p>
    <w:p w14:paraId="1C2DB988" w14:textId="77777777" w:rsidR="00C4073F" w:rsidRDefault="00C4073F" w:rsidP="00B449F1">
      <w:pPr>
        <w:spacing w:line="276" w:lineRule="auto"/>
        <w:jc w:val="both"/>
        <w:rPr>
          <w:b/>
          <w:sz w:val="24"/>
          <w:szCs w:val="24"/>
          <w:lang w:val="fr-FR"/>
        </w:rPr>
      </w:pPr>
    </w:p>
    <w:p w14:paraId="4BDF0425" w14:textId="77777777" w:rsidR="00C4073F" w:rsidRDefault="00C4073F" w:rsidP="00B449F1">
      <w:pPr>
        <w:spacing w:line="276" w:lineRule="auto"/>
        <w:jc w:val="both"/>
        <w:rPr>
          <w:b/>
          <w:sz w:val="24"/>
          <w:szCs w:val="24"/>
          <w:lang w:val="fr-FR"/>
        </w:rPr>
      </w:pPr>
    </w:p>
    <w:p w14:paraId="63420941" w14:textId="77777777" w:rsidR="00C4073F" w:rsidRDefault="00C4073F" w:rsidP="00B449F1">
      <w:pPr>
        <w:spacing w:line="276" w:lineRule="auto"/>
        <w:jc w:val="both"/>
        <w:rPr>
          <w:b/>
          <w:sz w:val="24"/>
          <w:szCs w:val="24"/>
          <w:lang w:val="fr-FR"/>
        </w:rPr>
      </w:pPr>
    </w:p>
    <w:p w14:paraId="33E7980E" w14:textId="77777777" w:rsidR="00C4073F" w:rsidRDefault="00C4073F" w:rsidP="00B449F1">
      <w:pPr>
        <w:spacing w:line="276" w:lineRule="auto"/>
        <w:jc w:val="both"/>
        <w:rPr>
          <w:b/>
          <w:sz w:val="24"/>
          <w:szCs w:val="24"/>
          <w:lang w:val="fr-FR"/>
        </w:rPr>
      </w:pPr>
    </w:p>
    <w:p w14:paraId="25AED8C3" w14:textId="77777777" w:rsidR="00C4073F" w:rsidRPr="00C51009" w:rsidRDefault="00C4073F" w:rsidP="00C4073F">
      <w:pPr>
        <w:spacing w:line="276" w:lineRule="auto"/>
        <w:jc w:val="center"/>
        <w:rPr>
          <w:lang w:val="ro-RO"/>
        </w:rPr>
      </w:pPr>
    </w:p>
    <w:p w14:paraId="3FBE85F5" w14:textId="77777777" w:rsidR="00C4073F" w:rsidRPr="00C4073F" w:rsidRDefault="00C4073F" w:rsidP="00C4073F">
      <w:pPr>
        <w:jc w:val="center"/>
        <w:rPr>
          <w:b/>
          <w:sz w:val="24"/>
          <w:szCs w:val="24"/>
          <w:lang w:val="ro-RO"/>
        </w:rPr>
      </w:pPr>
      <w:r w:rsidRPr="00C4073F">
        <w:rPr>
          <w:b/>
          <w:sz w:val="24"/>
          <w:szCs w:val="24"/>
          <w:lang w:val="ro-RO"/>
        </w:rPr>
        <w:t xml:space="preserve">ANEXA 2 – COMISIA CALCULATOARE, TEHNOLOGIA INFORMAŢIEI </w:t>
      </w:r>
    </w:p>
    <w:p w14:paraId="0B25EF09" w14:textId="77777777" w:rsidR="00C4073F" w:rsidRPr="00C4073F" w:rsidRDefault="00C4073F" w:rsidP="00C4073F">
      <w:pPr>
        <w:jc w:val="center"/>
        <w:rPr>
          <w:b/>
          <w:sz w:val="24"/>
          <w:szCs w:val="24"/>
          <w:lang w:val="ro-RO"/>
        </w:rPr>
      </w:pPr>
      <w:r w:rsidRPr="00C4073F">
        <w:rPr>
          <w:b/>
          <w:sz w:val="24"/>
          <w:szCs w:val="24"/>
          <w:lang w:val="ro-RO"/>
        </w:rPr>
        <w:t>ŞI INGINERIA SISTEMELOR</w:t>
      </w:r>
    </w:p>
    <w:p w14:paraId="494FD661" w14:textId="77777777" w:rsidR="00C4073F" w:rsidRPr="00C4073F" w:rsidRDefault="00C4073F" w:rsidP="00C4073F">
      <w:pPr>
        <w:jc w:val="center"/>
        <w:rPr>
          <w:b/>
          <w:sz w:val="24"/>
          <w:szCs w:val="24"/>
          <w:lang w:val="ro-RO"/>
        </w:rPr>
      </w:pPr>
    </w:p>
    <w:p w14:paraId="16E0243A" w14:textId="77777777" w:rsidR="00C4073F" w:rsidRPr="00C4073F" w:rsidRDefault="00C4073F" w:rsidP="00C4073F">
      <w:pPr>
        <w:jc w:val="center"/>
        <w:rPr>
          <w:b/>
          <w:i/>
          <w:sz w:val="24"/>
          <w:szCs w:val="24"/>
          <w:lang w:val="ro-RO"/>
        </w:rPr>
      </w:pPr>
      <w:r w:rsidRPr="00C4073F">
        <w:rPr>
          <w:b/>
          <w:sz w:val="24"/>
          <w:szCs w:val="24"/>
          <w:lang w:val="ro-RO"/>
        </w:rPr>
        <w:t>STANDARDE MINIMALE NECESARE SI OBLIGATORII PENTRU CONFERIREA TITLURILOR DIDACTICE DIN INVATAMANTUL SUPERIOR SI A GRADELOR PROFESIONALE DE CERCETARE – DEZVOLTARE</w:t>
      </w:r>
    </w:p>
    <w:p w14:paraId="2FDA8882" w14:textId="77777777" w:rsidR="00C4073F" w:rsidRPr="00C4073F" w:rsidRDefault="00C4073F" w:rsidP="00C4073F">
      <w:pPr>
        <w:rPr>
          <w:b/>
          <w:i/>
          <w:lang w:val="ro-RO"/>
        </w:rPr>
      </w:pPr>
    </w:p>
    <w:p w14:paraId="6DB3A8FB" w14:textId="77777777" w:rsidR="00C4073F" w:rsidRPr="00E15626" w:rsidRDefault="00C4073F" w:rsidP="00C4073F">
      <w:pPr>
        <w:spacing w:line="276" w:lineRule="auto"/>
        <w:ind w:firstLine="708"/>
        <w:rPr>
          <w:b/>
          <w:bCs/>
          <w:sz w:val="24"/>
          <w:szCs w:val="24"/>
          <w:u w:val="single"/>
          <w:lang w:val="ro-RO"/>
        </w:rPr>
      </w:pPr>
      <w:r>
        <w:rPr>
          <w:b/>
          <w:bCs/>
          <w:sz w:val="24"/>
          <w:szCs w:val="24"/>
          <w:u w:val="single"/>
          <w:lang w:val="ro-RO"/>
        </w:rPr>
        <w:t>I</w:t>
      </w:r>
      <w:r w:rsidRPr="00E15626">
        <w:rPr>
          <w:b/>
          <w:bCs/>
          <w:sz w:val="24"/>
          <w:szCs w:val="24"/>
          <w:u w:val="single"/>
          <w:lang w:val="ro-RO"/>
        </w:rPr>
        <w:t>. Profesor universitar și conferențiar universitar:</w:t>
      </w:r>
    </w:p>
    <w:p w14:paraId="2066A982" w14:textId="77777777" w:rsidR="00C4073F" w:rsidRDefault="00C4073F" w:rsidP="00C4073F">
      <w:pPr>
        <w:rPr>
          <w:b/>
          <w:i/>
        </w:rPr>
      </w:pPr>
    </w:p>
    <w:tbl>
      <w:tblPr>
        <w:tblW w:w="10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333"/>
        <w:gridCol w:w="1275"/>
        <w:gridCol w:w="1134"/>
        <w:gridCol w:w="1458"/>
        <w:gridCol w:w="1520"/>
      </w:tblGrid>
      <w:tr w:rsidR="00C4073F" w:rsidRPr="008E1105" w14:paraId="1389FE56" w14:textId="77777777" w:rsidTr="00D33AB3">
        <w:trPr>
          <w:trHeight w:val="449"/>
          <w:jc w:val="center"/>
        </w:trPr>
        <w:tc>
          <w:tcPr>
            <w:tcW w:w="10160" w:type="dxa"/>
            <w:gridSpan w:val="6"/>
            <w:tcBorders>
              <w:top w:val="single" w:sz="4" w:space="0" w:color="auto"/>
              <w:left w:val="single" w:sz="4" w:space="0" w:color="auto"/>
              <w:bottom w:val="single" w:sz="4" w:space="0" w:color="auto"/>
              <w:right w:val="single" w:sz="4" w:space="0" w:color="auto"/>
            </w:tcBorders>
          </w:tcPr>
          <w:p w14:paraId="1D81B1AD" w14:textId="77777777" w:rsidR="00C4073F" w:rsidRPr="008E1105" w:rsidRDefault="00C4073F" w:rsidP="00D33AB3">
            <w:pPr>
              <w:numPr>
                <w:ilvl w:val="0"/>
                <w:numId w:val="42"/>
              </w:numPr>
              <w:jc w:val="center"/>
              <w:rPr>
                <w:b/>
              </w:rPr>
            </w:pPr>
            <w:r w:rsidRPr="008E1105">
              <w:rPr>
                <w:b/>
              </w:rPr>
              <w:t>Structura activităţii candidatului</w:t>
            </w:r>
          </w:p>
        </w:tc>
      </w:tr>
      <w:tr w:rsidR="00C4073F" w:rsidRPr="008E1105" w14:paraId="26EA724E" w14:textId="77777777" w:rsidTr="00D33AB3">
        <w:trPr>
          <w:jc w:val="center"/>
        </w:trPr>
        <w:tc>
          <w:tcPr>
            <w:tcW w:w="1440" w:type="dxa"/>
            <w:tcBorders>
              <w:top w:val="single" w:sz="4" w:space="0" w:color="auto"/>
              <w:left w:val="single" w:sz="4" w:space="0" w:color="auto"/>
              <w:bottom w:val="single" w:sz="4" w:space="0" w:color="auto"/>
              <w:right w:val="single" w:sz="4" w:space="0" w:color="auto"/>
            </w:tcBorders>
          </w:tcPr>
          <w:p w14:paraId="2FEEDD78" w14:textId="77777777" w:rsidR="00C4073F" w:rsidRPr="008E1105" w:rsidRDefault="00C4073F" w:rsidP="00D33AB3">
            <w:pPr>
              <w:jc w:val="center"/>
              <w:rPr>
                <w:b/>
              </w:rPr>
            </w:pPr>
            <w:r w:rsidRPr="008E1105">
              <w:rPr>
                <w:b/>
              </w:rPr>
              <w:t>Domeniu activitate</w:t>
            </w:r>
          </w:p>
        </w:tc>
        <w:tc>
          <w:tcPr>
            <w:tcW w:w="4608" w:type="dxa"/>
            <w:gridSpan w:val="2"/>
            <w:tcBorders>
              <w:top w:val="single" w:sz="4" w:space="0" w:color="auto"/>
              <w:left w:val="single" w:sz="4" w:space="0" w:color="auto"/>
              <w:bottom w:val="single" w:sz="4" w:space="0" w:color="auto"/>
              <w:right w:val="single" w:sz="4" w:space="0" w:color="auto"/>
            </w:tcBorders>
          </w:tcPr>
          <w:p w14:paraId="79B30F38" w14:textId="77777777" w:rsidR="00C4073F" w:rsidRPr="008E1105" w:rsidRDefault="00C4073F" w:rsidP="00D33AB3">
            <w:pPr>
              <w:jc w:val="center"/>
              <w:rPr>
                <w:b/>
              </w:rPr>
            </w:pPr>
            <w:r w:rsidRPr="008E1105">
              <w:rPr>
                <w:b/>
              </w:rPr>
              <w:t>Categorii și restricții</w:t>
            </w:r>
          </w:p>
        </w:tc>
        <w:tc>
          <w:tcPr>
            <w:tcW w:w="2592" w:type="dxa"/>
            <w:gridSpan w:val="2"/>
            <w:tcBorders>
              <w:top w:val="single" w:sz="4" w:space="0" w:color="auto"/>
              <w:left w:val="single" w:sz="4" w:space="0" w:color="auto"/>
              <w:bottom w:val="single" w:sz="4" w:space="0" w:color="auto"/>
              <w:right w:val="single" w:sz="4" w:space="0" w:color="auto"/>
            </w:tcBorders>
          </w:tcPr>
          <w:p w14:paraId="655BD43F" w14:textId="77777777" w:rsidR="00C4073F" w:rsidRPr="008E1105" w:rsidRDefault="00C4073F" w:rsidP="00D33AB3">
            <w:pPr>
              <w:jc w:val="center"/>
              <w:rPr>
                <w:b/>
              </w:rPr>
            </w:pPr>
            <w:r w:rsidRPr="008E1105">
              <w:rPr>
                <w:b/>
              </w:rPr>
              <w:t>Subcategorii</w:t>
            </w:r>
          </w:p>
        </w:tc>
        <w:tc>
          <w:tcPr>
            <w:tcW w:w="1520" w:type="dxa"/>
            <w:tcBorders>
              <w:top w:val="single" w:sz="4" w:space="0" w:color="auto"/>
              <w:left w:val="single" w:sz="4" w:space="0" w:color="auto"/>
              <w:bottom w:val="single" w:sz="4" w:space="0" w:color="auto"/>
              <w:right w:val="single" w:sz="4" w:space="0" w:color="auto"/>
            </w:tcBorders>
          </w:tcPr>
          <w:p w14:paraId="0EEA6D4D" w14:textId="77777777" w:rsidR="00C4073F" w:rsidRPr="008E1105" w:rsidRDefault="00C4073F" w:rsidP="00D33AB3">
            <w:pPr>
              <w:jc w:val="center"/>
              <w:rPr>
                <w:b/>
              </w:rPr>
            </w:pPr>
            <w:r w:rsidRPr="008E1105">
              <w:rPr>
                <w:b/>
              </w:rPr>
              <w:t>Indicatori</w:t>
            </w:r>
          </w:p>
          <w:p w14:paraId="526FD27A" w14:textId="5100DC1B" w:rsidR="00C4073F" w:rsidRPr="008E1105" w:rsidRDefault="00C4073F" w:rsidP="00D33AB3">
            <w:pPr>
              <w:jc w:val="center"/>
              <w:rPr>
                <w:b/>
              </w:rPr>
            </w:pPr>
            <w:r w:rsidRPr="008E1105">
              <w:rPr>
                <w:b/>
              </w:rPr>
              <w:t>(</w:t>
            </w:r>
            <m:oMath>
              <m:sSub>
                <m:sSubPr>
                  <m:ctrlPr>
                    <w:rPr>
                      <w:rFonts w:ascii="Cambria Math" w:hAnsi="Cambria Math"/>
                      <w:i/>
                      <w:sz w:val="22"/>
                      <w:szCs w:val="22"/>
                      <w:lang w:eastAsia="en-US"/>
                    </w:rPr>
                  </m:ctrlPr>
                </m:sSubPr>
                <m:e>
                  <m:r>
                    <w:rPr>
                      <w:rFonts w:ascii="Cambria Math" w:hAnsi="Cambria Math"/>
                    </w:rPr>
                    <m:t>k</m:t>
                  </m:r>
                </m:e>
                <m:sub>
                  <m:r>
                    <w:rPr>
                      <w:rFonts w:ascii="Cambria Math" w:hAnsi="Cambria Math"/>
                    </w:rPr>
                    <m:t>pi</m:t>
                  </m:r>
                </m:sub>
              </m:sSub>
            </m:oMath>
            <w:r w:rsidRPr="008E1105">
              <w:rPr>
                <w:b/>
              </w:rPr>
              <w:t>)</w:t>
            </w:r>
          </w:p>
        </w:tc>
      </w:tr>
      <w:tr w:rsidR="00C4073F" w:rsidRPr="008E1105" w14:paraId="11BDFDA2" w14:textId="77777777" w:rsidTr="00D33AB3">
        <w:trPr>
          <w:jc w:val="center"/>
        </w:trPr>
        <w:tc>
          <w:tcPr>
            <w:tcW w:w="1440" w:type="dxa"/>
            <w:vMerge w:val="restart"/>
            <w:tcBorders>
              <w:top w:val="single" w:sz="4" w:space="0" w:color="auto"/>
              <w:left w:val="single" w:sz="4" w:space="0" w:color="auto"/>
              <w:bottom w:val="single" w:sz="4" w:space="0" w:color="auto"/>
              <w:right w:val="single" w:sz="4" w:space="0" w:color="auto"/>
            </w:tcBorders>
          </w:tcPr>
          <w:p w14:paraId="0B2FE7F7" w14:textId="77777777" w:rsidR="00C4073F" w:rsidRPr="008E1105" w:rsidRDefault="00C4073F" w:rsidP="00D33AB3">
            <w:pPr>
              <w:jc w:val="center"/>
            </w:pPr>
            <w:r w:rsidRPr="008E1105">
              <w:t>Activitatea didactică şi profesională (A1)</w:t>
            </w:r>
          </w:p>
        </w:tc>
        <w:tc>
          <w:tcPr>
            <w:tcW w:w="3333" w:type="dxa"/>
            <w:vMerge w:val="restart"/>
            <w:tcBorders>
              <w:top w:val="single" w:sz="4" w:space="0" w:color="auto"/>
              <w:left w:val="single" w:sz="4" w:space="0" w:color="auto"/>
              <w:bottom w:val="single" w:sz="4" w:space="0" w:color="auto"/>
              <w:right w:val="single" w:sz="4" w:space="0" w:color="auto"/>
            </w:tcBorders>
          </w:tcPr>
          <w:p w14:paraId="47E2A919" w14:textId="77777777" w:rsidR="00C4073F" w:rsidRPr="008E1105" w:rsidRDefault="00C4073F" w:rsidP="00D33AB3">
            <w:pPr>
              <w:rPr>
                <w:lang w:val="fr-FR"/>
              </w:rPr>
            </w:pPr>
            <w:r w:rsidRPr="008E1105">
              <w:rPr>
                <w:lang w:val="fr-FR"/>
              </w:rPr>
              <w:t xml:space="preserve">Cărţi de autor sau capitole [1] de specialitate la edituri cu ISBN  </w:t>
            </w:r>
          </w:p>
        </w:tc>
        <w:tc>
          <w:tcPr>
            <w:tcW w:w="1275" w:type="dxa"/>
            <w:vMerge w:val="restart"/>
            <w:tcBorders>
              <w:top w:val="single" w:sz="4" w:space="0" w:color="auto"/>
              <w:left w:val="single" w:sz="4" w:space="0" w:color="auto"/>
              <w:bottom w:val="single" w:sz="4" w:space="0" w:color="auto"/>
              <w:right w:val="single" w:sz="4" w:space="0" w:color="auto"/>
            </w:tcBorders>
          </w:tcPr>
          <w:p w14:paraId="5D7E1107" w14:textId="77777777" w:rsidR="00C4073F" w:rsidRPr="008E1105" w:rsidRDefault="00C4073F" w:rsidP="00D33AB3">
            <w:r w:rsidRPr="008E1105">
              <w:t>Cărţi / monografii</w:t>
            </w:r>
          </w:p>
        </w:tc>
        <w:tc>
          <w:tcPr>
            <w:tcW w:w="1134" w:type="dxa"/>
            <w:tcBorders>
              <w:top w:val="single" w:sz="4" w:space="0" w:color="auto"/>
              <w:left w:val="single" w:sz="4" w:space="0" w:color="auto"/>
              <w:bottom w:val="single" w:sz="4" w:space="0" w:color="auto"/>
              <w:right w:val="single" w:sz="4" w:space="0" w:color="auto"/>
            </w:tcBorders>
          </w:tcPr>
          <w:p w14:paraId="4860176E" w14:textId="77777777" w:rsidR="00C4073F" w:rsidRPr="008E1105" w:rsidRDefault="00C4073F" w:rsidP="00D33AB3">
            <w:r w:rsidRPr="008E1105">
              <w:t>A1.1.1.</w:t>
            </w:r>
          </w:p>
        </w:tc>
        <w:tc>
          <w:tcPr>
            <w:tcW w:w="1458" w:type="dxa"/>
            <w:tcBorders>
              <w:top w:val="single" w:sz="4" w:space="0" w:color="auto"/>
              <w:left w:val="single" w:sz="4" w:space="0" w:color="auto"/>
              <w:bottom w:val="single" w:sz="4" w:space="0" w:color="auto"/>
              <w:right w:val="single" w:sz="4" w:space="0" w:color="auto"/>
            </w:tcBorders>
          </w:tcPr>
          <w:p w14:paraId="296FA14B" w14:textId="77777777" w:rsidR="00C4073F" w:rsidRPr="008E1105" w:rsidRDefault="00C4073F" w:rsidP="00D33AB3">
            <w:r w:rsidRPr="008E1105">
              <w:t>internaţionale</w:t>
            </w:r>
          </w:p>
        </w:tc>
        <w:tc>
          <w:tcPr>
            <w:tcW w:w="1520" w:type="dxa"/>
            <w:tcBorders>
              <w:top w:val="single" w:sz="4" w:space="0" w:color="auto"/>
              <w:left w:val="single" w:sz="4" w:space="0" w:color="auto"/>
              <w:bottom w:val="single" w:sz="4" w:space="0" w:color="auto"/>
              <w:right w:val="single" w:sz="4" w:space="0" w:color="auto"/>
            </w:tcBorders>
          </w:tcPr>
          <w:p w14:paraId="3A8B74EA" w14:textId="77777777" w:rsidR="00C4073F" w:rsidRPr="008E1105" w:rsidRDefault="00C4073F" w:rsidP="00D33AB3">
            <w:pPr>
              <w:rPr>
                <w:lang w:val="fr-FR"/>
              </w:rPr>
            </w:pPr>
            <w:r w:rsidRPr="008E1105">
              <w:rPr>
                <w:lang w:val="fr-FR"/>
              </w:rPr>
              <w:t xml:space="preserve">50/nr.de autori sau </w:t>
            </w:r>
          </w:p>
          <w:p w14:paraId="13111777" w14:textId="77777777" w:rsidR="00C4073F" w:rsidRPr="008E1105" w:rsidRDefault="00C4073F" w:rsidP="00D33AB3">
            <w:pPr>
              <w:rPr>
                <w:lang w:val="fr-FR"/>
              </w:rPr>
            </w:pPr>
            <w:r w:rsidRPr="008E1105">
              <w:rPr>
                <w:lang w:val="fr-FR"/>
              </w:rPr>
              <w:t xml:space="preserve">100/nr. </w:t>
            </w:r>
            <w:proofErr w:type="gramStart"/>
            <w:r w:rsidRPr="008E1105">
              <w:rPr>
                <w:lang w:val="fr-FR"/>
              </w:rPr>
              <w:t>autori</w:t>
            </w:r>
            <w:proofErr w:type="gramEnd"/>
            <w:r w:rsidRPr="008E1105">
              <w:rPr>
                <w:lang w:val="fr-FR"/>
              </w:rPr>
              <w:t xml:space="preserve"> cu condiția [2]</w:t>
            </w:r>
          </w:p>
        </w:tc>
      </w:tr>
      <w:tr w:rsidR="00C4073F" w:rsidRPr="008E1105" w14:paraId="39110E0E"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40B7FBAE" w14:textId="77777777" w:rsidR="00C4073F" w:rsidRPr="008E1105" w:rsidRDefault="00C4073F" w:rsidP="00D33AB3">
            <w:pPr>
              <w:rPr>
                <w:lang w:val="fr-FR"/>
              </w:rPr>
            </w:pPr>
          </w:p>
        </w:tc>
        <w:tc>
          <w:tcPr>
            <w:tcW w:w="3333" w:type="dxa"/>
            <w:vMerge/>
            <w:tcBorders>
              <w:top w:val="single" w:sz="4" w:space="0" w:color="auto"/>
              <w:left w:val="single" w:sz="4" w:space="0" w:color="auto"/>
              <w:bottom w:val="single" w:sz="4" w:space="0" w:color="auto"/>
              <w:right w:val="single" w:sz="4" w:space="0" w:color="auto"/>
            </w:tcBorders>
          </w:tcPr>
          <w:p w14:paraId="6D3F1527" w14:textId="77777777" w:rsidR="00C4073F" w:rsidRPr="008E1105" w:rsidRDefault="00C4073F" w:rsidP="00D33AB3">
            <w:pPr>
              <w:rPr>
                <w:lang w:val="fr-FR"/>
              </w:rPr>
            </w:pPr>
          </w:p>
        </w:tc>
        <w:tc>
          <w:tcPr>
            <w:tcW w:w="1275" w:type="dxa"/>
            <w:vMerge/>
            <w:tcBorders>
              <w:top w:val="single" w:sz="4" w:space="0" w:color="auto"/>
              <w:left w:val="single" w:sz="4" w:space="0" w:color="auto"/>
              <w:bottom w:val="single" w:sz="4" w:space="0" w:color="auto"/>
              <w:right w:val="single" w:sz="4" w:space="0" w:color="auto"/>
            </w:tcBorders>
          </w:tcPr>
          <w:p w14:paraId="281B7C4B" w14:textId="77777777" w:rsidR="00C4073F" w:rsidRPr="008E1105" w:rsidRDefault="00C4073F" w:rsidP="00D33AB3">
            <w:pPr>
              <w:rPr>
                <w:lang w:val="fr-FR"/>
              </w:rPr>
            </w:pPr>
          </w:p>
        </w:tc>
        <w:tc>
          <w:tcPr>
            <w:tcW w:w="1134" w:type="dxa"/>
            <w:tcBorders>
              <w:top w:val="single" w:sz="4" w:space="0" w:color="auto"/>
              <w:left w:val="single" w:sz="4" w:space="0" w:color="auto"/>
              <w:bottom w:val="single" w:sz="4" w:space="0" w:color="auto"/>
              <w:right w:val="single" w:sz="4" w:space="0" w:color="auto"/>
            </w:tcBorders>
          </w:tcPr>
          <w:p w14:paraId="417C1E4A" w14:textId="77777777" w:rsidR="00C4073F" w:rsidRPr="008E1105" w:rsidRDefault="00C4073F" w:rsidP="00D33AB3">
            <w:r w:rsidRPr="008E1105">
              <w:t xml:space="preserve">A1.1.2. </w:t>
            </w:r>
          </w:p>
        </w:tc>
        <w:tc>
          <w:tcPr>
            <w:tcW w:w="1458" w:type="dxa"/>
            <w:tcBorders>
              <w:top w:val="single" w:sz="4" w:space="0" w:color="auto"/>
              <w:left w:val="single" w:sz="4" w:space="0" w:color="auto"/>
              <w:bottom w:val="single" w:sz="4" w:space="0" w:color="auto"/>
              <w:right w:val="single" w:sz="4" w:space="0" w:color="auto"/>
            </w:tcBorders>
          </w:tcPr>
          <w:p w14:paraId="51A2DCF1" w14:textId="77777777" w:rsidR="00C4073F" w:rsidRPr="008E1105" w:rsidRDefault="00C4073F" w:rsidP="00D33AB3">
            <w:r w:rsidRPr="008E1105">
              <w:t>naţionale</w:t>
            </w:r>
          </w:p>
        </w:tc>
        <w:tc>
          <w:tcPr>
            <w:tcW w:w="1520" w:type="dxa"/>
            <w:tcBorders>
              <w:top w:val="single" w:sz="4" w:space="0" w:color="auto"/>
              <w:left w:val="single" w:sz="4" w:space="0" w:color="auto"/>
              <w:bottom w:val="single" w:sz="4" w:space="0" w:color="auto"/>
              <w:right w:val="single" w:sz="4" w:space="0" w:color="auto"/>
            </w:tcBorders>
          </w:tcPr>
          <w:p w14:paraId="7002DE24" w14:textId="77777777" w:rsidR="00C4073F" w:rsidRPr="008E1105" w:rsidRDefault="00C4073F" w:rsidP="00D33AB3">
            <w:r w:rsidRPr="008E1105">
              <w:t>50/nr.de autori</w:t>
            </w:r>
          </w:p>
        </w:tc>
      </w:tr>
      <w:tr w:rsidR="00C4073F" w:rsidRPr="008E1105" w14:paraId="5361A0AB"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5E54F60B" w14:textId="77777777" w:rsidR="00C4073F" w:rsidRPr="008E1105" w:rsidRDefault="00C4073F" w:rsidP="00D33AB3"/>
        </w:tc>
        <w:tc>
          <w:tcPr>
            <w:tcW w:w="3333" w:type="dxa"/>
            <w:tcBorders>
              <w:top w:val="single" w:sz="4" w:space="0" w:color="auto"/>
              <w:left w:val="single" w:sz="4" w:space="0" w:color="auto"/>
              <w:bottom w:val="single" w:sz="4" w:space="0" w:color="auto"/>
              <w:right w:val="single" w:sz="4" w:space="0" w:color="auto"/>
            </w:tcBorders>
          </w:tcPr>
          <w:p w14:paraId="7C6FDE5B" w14:textId="77777777" w:rsidR="00C4073F" w:rsidRPr="008E1105" w:rsidRDefault="00C4073F" w:rsidP="00D33AB3">
            <w:r w:rsidRPr="008E1105">
              <w:t>Material didactic/Lucrări didactice publicate la edituri cu ISBN</w:t>
            </w:r>
          </w:p>
        </w:tc>
        <w:tc>
          <w:tcPr>
            <w:tcW w:w="1275" w:type="dxa"/>
            <w:tcBorders>
              <w:top w:val="single" w:sz="4" w:space="0" w:color="auto"/>
              <w:left w:val="single" w:sz="4" w:space="0" w:color="auto"/>
              <w:bottom w:val="single" w:sz="4" w:space="0" w:color="auto"/>
              <w:right w:val="single" w:sz="4" w:space="0" w:color="auto"/>
            </w:tcBorders>
          </w:tcPr>
          <w:p w14:paraId="6AB24B82" w14:textId="77777777" w:rsidR="00C4073F" w:rsidRPr="008E1105" w:rsidRDefault="00C4073F" w:rsidP="00D33AB3">
            <w:r w:rsidRPr="008E1105">
              <w:t>Manuale didactice</w:t>
            </w:r>
          </w:p>
        </w:tc>
        <w:tc>
          <w:tcPr>
            <w:tcW w:w="1134" w:type="dxa"/>
            <w:tcBorders>
              <w:top w:val="single" w:sz="4" w:space="0" w:color="auto"/>
              <w:left w:val="single" w:sz="4" w:space="0" w:color="auto"/>
              <w:bottom w:val="single" w:sz="4" w:space="0" w:color="auto"/>
              <w:right w:val="single" w:sz="4" w:space="0" w:color="auto"/>
            </w:tcBorders>
          </w:tcPr>
          <w:p w14:paraId="55079D35" w14:textId="77777777" w:rsidR="00C4073F" w:rsidRPr="008E1105" w:rsidRDefault="00C4073F" w:rsidP="00D33AB3">
            <w:r w:rsidRPr="008E1105">
              <w:t>A1.2.1.</w:t>
            </w:r>
          </w:p>
        </w:tc>
        <w:tc>
          <w:tcPr>
            <w:tcW w:w="1458" w:type="dxa"/>
            <w:tcBorders>
              <w:top w:val="single" w:sz="4" w:space="0" w:color="auto"/>
              <w:left w:val="single" w:sz="4" w:space="0" w:color="auto"/>
              <w:bottom w:val="single" w:sz="4" w:space="0" w:color="auto"/>
              <w:right w:val="single" w:sz="4" w:space="0" w:color="auto"/>
            </w:tcBorders>
          </w:tcPr>
          <w:p w14:paraId="2026D212" w14:textId="77777777" w:rsidR="00C4073F" w:rsidRPr="008E1105" w:rsidRDefault="00C4073F" w:rsidP="00D33AB3"/>
        </w:tc>
        <w:tc>
          <w:tcPr>
            <w:tcW w:w="1520" w:type="dxa"/>
            <w:tcBorders>
              <w:top w:val="single" w:sz="4" w:space="0" w:color="auto"/>
              <w:left w:val="single" w:sz="4" w:space="0" w:color="auto"/>
              <w:bottom w:val="single" w:sz="4" w:space="0" w:color="auto"/>
              <w:right w:val="single" w:sz="4" w:space="0" w:color="auto"/>
            </w:tcBorders>
          </w:tcPr>
          <w:p w14:paraId="0C55D1E3" w14:textId="77777777" w:rsidR="00C4073F" w:rsidRPr="008E1105" w:rsidRDefault="00C4073F" w:rsidP="00D33AB3">
            <w:r w:rsidRPr="008E1105">
              <w:t>40/nr.de autori</w:t>
            </w:r>
          </w:p>
        </w:tc>
      </w:tr>
      <w:tr w:rsidR="00C4073F" w:rsidRPr="008E1105" w14:paraId="5BB8AD97" w14:textId="77777777" w:rsidTr="00D33AB3">
        <w:trPr>
          <w:jc w:val="center"/>
        </w:trPr>
        <w:tc>
          <w:tcPr>
            <w:tcW w:w="1440" w:type="dxa"/>
            <w:vMerge w:val="restart"/>
            <w:tcBorders>
              <w:top w:val="single" w:sz="4" w:space="0" w:color="auto"/>
              <w:left w:val="single" w:sz="4" w:space="0" w:color="auto"/>
              <w:bottom w:val="single" w:sz="4" w:space="0" w:color="auto"/>
              <w:right w:val="single" w:sz="4" w:space="0" w:color="auto"/>
            </w:tcBorders>
          </w:tcPr>
          <w:p w14:paraId="635DAA98" w14:textId="77777777" w:rsidR="00C4073F" w:rsidRPr="008E1105" w:rsidRDefault="00C4073F" w:rsidP="00D33AB3">
            <w:pPr>
              <w:jc w:val="center"/>
            </w:pPr>
            <w:r w:rsidRPr="008E1105">
              <w:t xml:space="preserve">Activitatea de cercetare </w:t>
            </w:r>
          </w:p>
          <w:p w14:paraId="1B666755" w14:textId="77777777" w:rsidR="00C4073F" w:rsidRPr="008E1105" w:rsidRDefault="00C4073F" w:rsidP="00D33AB3">
            <w:pPr>
              <w:jc w:val="center"/>
            </w:pPr>
            <w:r w:rsidRPr="008E1105">
              <w:t>(A2)</w:t>
            </w:r>
          </w:p>
        </w:tc>
        <w:tc>
          <w:tcPr>
            <w:tcW w:w="3333" w:type="dxa"/>
            <w:tcBorders>
              <w:top w:val="single" w:sz="4" w:space="0" w:color="auto"/>
              <w:left w:val="single" w:sz="4" w:space="0" w:color="auto"/>
              <w:bottom w:val="single" w:sz="4" w:space="0" w:color="auto"/>
              <w:right w:val="single" w:sz="4" w:space="0" w:color="auto"/>
            </w:tcBorders>
          </w:tcPr>
          <w:p w14:paraId="4296E0C0" w14:textId="77777777" w:rsidR="00C4073F" w:rsidRPr="008E1105" w:rsidRDefault="00C4073F" w:rsidP="00D33AB3">
            <w:pPr>
              <w:rPr>
                <w:lang w:val="fr-FR"/>
              </w:rPr>
            </w:pPr>
            <w:r w:rsidRPr="008E1105">
              <w:rPr>
                <w:lang w:val="fr-FR"/>
              </w:rPr>
              <w:t xml:space="preserve">Articole în reviste cotate ISI şi lucrări în volumele unor manifestări </w:t>
            </w:r>
            <w:proofErr w:type="gramStart"/>
            <w:r w:rsidRPr="008E1105">
              <w:rPr>
                <w:lang w:val="fr-FR"/>
              </w:rPr>
              <w:t>științifice  indexate</w:t>
            </w:r>
            <w:proofErr w:type="gramEnd"/>
            <w:r w:rsidRPr="008E1105">
              <w:rPr>
                <w:lang w:val="fr-FR"/>
              </w:rPr>
              <w:t xml:space="preserve"> ISI</w:t>
            </w:r>
          </w:p>
        </w:tc>
        <w:tc>
          <w:tcPr>
            <w:tcW w:w="1275" w:type="dxa"/>
            <w:tcBorders>
              <w:top w:val="single" w:sz="4" w:space="0" w:color="auto"/>
              <w:left w:val="single" w:sz="4" w:space="0" w:color="auto"/>
              <w:bottom w:val="single" w:sz="4" w:space="0" w:color="auto"/>
              <w:right w:val="single" w:sz="4" w:space="0" w:color="auto"/>
            </w:tcBorders>
          </w:tcPr>
          <w:p w14:paraId="3138FA6C" w14:textId="77777777" w:rsidR="00C4073F" w:rsidRPr="008E1105" w:rsidRDefault="00C4073F" w:rsidP="00D33AB3">
            <w:pPr>
              <w:rPr>
                <w:lang w:val="fr-FR"/>
              </w:rPr>
            </w:pPr>
          </w:p>
        </w:tc>
        <w:tc>
          <w:tcPr>
            <w:tcW w:w="1134" w:type="dxa"/>
            <w:tcBorders>
              <w:top w:val="single" w:sz="4" w:space="0" w:color="auto"/>
              <w:left w:val="single" w:sz="4" w:space="0" w:color="auto"/>
              <w:bottom w:val="single" w:sz="4" w:space="0" w:color="auto"/>
              <w:right w:val="single" w:sz="4" w:space="0" w:color="auto"/>
            </w:tcBorders>
          </w:tcPr>
          <w:p w14:paraId="71EBBE73" w14:textId="77777777" w:rsidR="00C4073F" w:rsidRPr="008E1105" w:rsidRDefault="00C4073F" w:rsidP="00D33AB3">
            <w:r w:rsidRPr="008E1105">
              <w:t>A2.1.</w:t>
            </w:r>
          </w:p>
        </w:tc>
        <w:tc>
          <w:tcPr>
            <w:tcW w:w="1458" w:type="dxa"/>
            <w:tcBorders>
              <w:top w:val="single" w:sz="4" w:space="0" w:color="auto"/>
              <w:left w:val="single" w:sz="4" w:space="0" w:color="auto"/>
              <w:bottom w:val="single" w:sz="4" w:space="0" w:color="auto"/>
              <w:right w:val="single" w:sz="4" w:space="0" w:color="auto"/>
            </w:tcBorders>
          </w:tcPr>
          <w:p w14:paraId="7BF62AF9" w14:textId="77777777" w:rsidR="00C4073F" w:rsidRPr="008E1105" w:rsidRDefault="00C4073F" w:rsidP="00D33AB3"/>
        </w:tc>
        <w:tc>
          <w:tcPr>
            <w:tcW w:w="1520" w:type="dxa"/>
            <w:tcBorders>
              <w:top w:val="single" w:sz="4" w:space="0" w:color="auto"/>
              <w:left w:val="single" w:sz="4" w:space="0" w:color="auto"/>
              <w:bottom w:val="single" w:sz="4" w:space="0" w:color="auto"/>
              <w:right w:val="single" w:sz="4" w:space="0" w:color="auto"/>
            </w:tcBorders>
          </w:tcPr>
          <w:p w14:paraId="2DDB938F" w14:textId="77777777" w:rsidR="00C4073F" w:rsidRPr="008E1105" w:rsidRDefault="00C4073F" w:rsidP="00D33AB3">
            <w:pPr>
              <w:rPr>
                <w:lang w:val="fr-FR"/>
              </w:rPr>
            </w:pPr>
            <w:r w:rsidRPr="008E1105">
              <w:rPr>
                <w:lang w:val="fr-FR"/>
              </w:rPr>
              <w:t xml:space="preserve">(25+ 30*factor impact [3]) / nr. </w:t>
            </w:r>
            <w:proofErr w:type="gramStart"/>
            <w:r w:rsidRPr="008E1105">
              <w:rPr>
                <w:lang w:val="fr-FR"/>
              </w:rPr>
              <w:t>de</w:t>
            </w:r>
            <w:proofErr w:type="gramEnd"/>
            <w:r w:rsidRPr="008E1105">
              <w:rPr>
                <w:lang w:val="fr-FR"/>
              </w:rPr>
              <w:t xml:space="preserve"> autori</w:t>
            </w:r>
          </w:p>
        </w:tc>
      </w:tr>
      <w:tr w:rsidR="00C4073F" w:rsidRPr="008E1105" w14:paraId="6C0C0B47"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56E84F1F" w14:textId="77777777" w:rsidR="00C4073F" w:rsidRPr="008E1105" w:rsidRDefault="00C4073F" w:rsidP="00D33AB3">
            <w:pPr>
              <w:rPr>
                <w:lang w:val="fr-FR"/>
              </w:rPr>
            </w:pPr>
          </w:p>
        </w:tc>
        <w:tc>
          <w:tcPr>
            <w:tcW w:w="3333" w:type="dxa"/>
            <w:tcBorders>
              <w:top w:val="single" w:sz="4" w:space="0" w:color="auto"/>
              <w:left w:val="single" w:sz="4" w:space="0" w:color="auto"/>
              <w:bottom w:val="single" w:sz="4" w:space="0" w:color="auto"/>
              <w:right w:val="single" w:sz="4" w:space="0" w:color="auto"/>
            </w:tcBorders>
          </w:tcPr>
          <w:p w14:paraId="29304D3A" w14:textId="77777777" w:rsidR="00C4073F" w:rsidRPr="008E1105" w:rsidRDefault="00C4073F" w:rsidP="00D33AB3">
            <w:pPr>
              <w:rPr>
                <w:lang w:val="fr-FR"/>
              </w:rPr>
            </w:pPr>
            <w:r w:rsidRPr="008E1105">
              <w:rPr>
                <w:lang w:val="fr-FR"/>
              </w:rPr>
              <w:t xml:space="preserve">Articole în reviste şi volumele </w:t>
            </w:r>
            <w:proofErr w:type="gramStart"/>
            <w:r w:rsidRPr="008E1105">
              <w:rPr>
                <w:lang w:val="fr-FR"/>
              </w:rPr>
              <w:t>unor  manifestări</w:t>
            </w:r>
            <w:proofErr w:type="gramEnd"/>
            <w:r w:rsidRPr="008E1105">
              <w:rPr>
                <w:lang w:val="fr-FR"/>
              </w:rPr>
              <w:t xml:space="preserve"> științifice indexate în alte baze de date internaţionale recunoscute (BDI) [4]</w:t>
            </w:r>
          </w:p>
        </w:tc>
        <w:tc>
          <w:tcPr>
            <w:tcW w:w="1275" w:type="dxa"/>
            <w:tcBorders>
              <w:top w:val="single" w:sz="4" w:space="0" w:color="auto"/>
              <w:left w:val="single" w:sz="4" w:space="0" w:color="auto"/>
              <w:bottom w:val="single" w:sz="4" w:space="0" w:color="auto"/>
              <w:right w:val="single" w:sz="4" w:space="0" w:color="auto"/>
            </w:tcBorders>
          </w:tcPr>
          <w:p w14:paraId="3D0F724D" w14:textId="77777777" w:rsidR="00C4073F" w:rsidRPr="008E1105" w:rsidRDefault="00C4073F" w:rsidP="00D33AB3">
            <w:pPr>
              <w:rPr>
                <w:lang w:val="fr-FR"/>
              </w:rPr>
            </w:pPr>
          </w:p>
        </w:tc>
        <w:tc>
          <w:tcPr>
            <w:tcW w:w="1134" w:type="dxa"/>
            <w:tcBorders>
              <w:top w:val="single" w:sz="4" w:space="0" w:color="auto"/>
              <w:left w:val="single" w:sz="4" w:space="0" w:color="auto"/>
              <w:bottom w:val="single" w:sz="4" w:space="0" w:color="auto"/>
              <w:right w:val="single" w:sz="4" w:space="0" w:color="auto"/>
            </w:tcBorders>
          </w:tcPr>
          <w:p w14:paraId="14A0D1B6" w14:textId="77777777" w:rsidR="00C4073F" w:rsidRPr="008E1105" w:rsidRDefault="00C4073F" w:rsidP="00D33AB3">
            <w:r w:rsidRPr="008E1105">
              <w:t>A2.2.</w:t>
            </w:r>
          </w:p>
        </w:tc>
        <w:tc>
          <w:tcPr>
            <w:tcW w:w="1458" w:type="dxa"/>
            <w:tcBorders>
              <w:top w:val="single" w:sz="4" w:space="0" w:color="auto"/>
              <w:left w:val="single" w:sz="4" w:space="0" w:color="auto"/>
              <w:bottom w:val="single" w:sz="4" w:space="0" w:color="auto"/>
              <w:right w:val="single" w:sz="4" w:space="0" w:color="auto"/>
            </w:tcBorders>
          </w:tcPr>
          <w:p w14:paraId="7899EF82" w14:textId="77777777" w:rsidR="00C4073F" w:rsidRPr="008E1105" w:rsidRDefault="00C4073F" w:rsidP="00D33AB3"/>
        </w:tc>
        <w:tc>
          <w:tcPr>
            <w:tcW w:w="1520" w:type="dxa"/>
            <w:tcBorders>
              <w:top w:val="single" w:sz="4" w:space="0" w:color="auto"/>
              <w:left w:val="single" w:sz="4" w:space="0" w:color="auto"/>
              <w:bottom w:val="single" w:sz="4" w:space="0" w:color="auto"/>
              <w:right w:val="single" w:sz="4" w:space="0" w:color="auto"/>
            </w:tcBorders>
          </w:tcPr>
          <w:p w14:paraId="44863780" w14:textId="77777777" w:rsidR="00C4073F" w:rsidRPr="008E1105" w:rsidRDefault="00C4073F" w:rsidP="00D33AB3">
            <w:r w:rsidRPr="008E1105">
              <w:t>20/nr. de autori</w:t>
            </w:r>
          </w:p>
        </w:tc>
      </w:tr>
      <w:tr w:rsidR="00C4073F" w:rsidRPr="008E1105" w14:paraId="1AF1E665"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2519A492" w14:textId="77777777" w:rsidR="00C4073F" w:rsidRPr="008E1105" w:rsidRDefault="00C4073F" w:rsidP="00D33AB3"/>
        </w:tc>
        <w:tc>
          <w:tcPr>
            <w:tcW w:w="3333" w:type="dxa"/>
            <w:vMerge w:val="restart"/>
            <w:tcBorders>
              <w:top w:val="single" w:sz="4" w:space="0" w:color="auto"/>
              <w:left w:val="single" w:sz="4" w:space="0" w:color="auto"/>
              <w:bottom w:val="single" w:sz="4" w:space="0" w:color="auto"/>
              <w:right w:val="single" w:sz="4" w:space="0" w:color="auto"/>
            </w:tcBorders>
          </w:tcPr>
          <w:p w14:paraId="63CB3F97" w14:textId="77777777" w:rsidR="00C4073F" w:rsidRPr="008E1105" w:rsidRDefault="00C4073F" w:rsidP="00D33AB3">
            <w:r w:rsidRPr="008E1105">
              <w:t>Proprietate intelectuală, brevete de invenţie, certificate ORDA</w:t>
            </w:r>
          </w:p>
        </w:tc>
        <w:tc>
          <w:tcPr>
            <w:tcW w:w="1275" w:type="dxa"/>
            <w:vMerge w:val="restart"/>
            <w:tcBorders>
              <w:top w:val="single" w:sz="4" w:space="0" w:color="auto"/>
              <w:left w:val="single" w:sz="4" w:space="0" w:color="auto"/>
              <w:bottom w:val="single" w:sz="4" w:space="0" w:color="auto"/>
              <w:right w:val="single" w:sz="4" w:space="0" w:color="auto"/>
            </w:tcBorders>
          </w:tcPr>
          <w:p w14:paraId="075379CC" w14:textId="77777777" w:rsidR="00C4073F" w:rsidRPr="008E1105" w:rsidRDefault="00C4073F" w:rsidP="00D33AB3"/>
        </w:tc>
        <w:tc>
          <w:tcPr>
            <w:tcW w:w="1134" w:type="dxa"/>
            <w:tcBorders>
              <w:top w:val="single" w:sz="4" w:space="0" w:color="auto"/>
              <w:left w:val="single" w:sz="4" w:space="0" w:color="auto"/>
              <w:bottom w:val="single" w:sz="4" w:space="0" w:color="auto"/>
              <w:right w:val="single" w:sz="4" w:space="0" w:color="auto"/>
            </w:tcBorders>
          </w:tcPr>
          <w:p w14:paraId="287436D7" w14:textId="77777777" w:rsidR="00C4073F" w:rsidRPr="008E1105" w:rsidRDefault="00C4073F" w:rsidP="00D33AB3">
            <w:r w:rsidRPr="008E1105">
              <w:t xml:space="preserve">A2.3.1. </w:t>
            </w:r>
          </w:p>
        </w:tc>
        <w:tc>
          <w:tcPr>
            <w:tcW w:w="1458" w:type="dxa"/>
            <w:tcBorders>
              <w:top w:val="single" w:sz="4" w:space="0" w:color="auto"/>
              <w:left w:val="single" w:sz="4" w:space="0" w:color="auto"/>
              <w:bottom w:val="single" w:sz="4" w:space="0" w:color="auto"/>
              <w:right w:val="single" w:sz="4" w:space="0" w:color="auto"/>
            </w:tcBorders>
          </w:tcPr>
          <w:p w14:paraId="0D68A4A2" w14:textId="77777777" w:rsidR="00C4073F" w:rsidRPr="008E1105" w:rsidRDefault="00C4073F" w:rsidP="00D33AB3">
            <w:r w:rsidRPr="008E1105">
              <w:t>internaţionale</w:t>
            </w:r>
          </w:p>
        </w:tc>
        <w:tc>
          <w:tcPr>
            <w:tcW w:w="1520" w:type="dxa"/>
            <w:tcBorders>
              <w:top w:val="single" w:sz="4" w:space="0" w:color="auto"/>
              <w:left w:val="single" w:sz="4" w:space="0" w:color="auto"/>
              <w:bottom w:val="single" w:sz="4" w:space="0" w:color="auto"/>
              <w:right w:val="single" w:sz="4" w:space="0" w:color="auto"/>
            </w:tcBorders>
          </w:tcPr>
          <w:p w14:paraId="02809C1E" w14:textId="77777777" w:rsidR="00C4073F" w:rsidRPr="008E1105" w:rsidRDefault="00C4073F" w:rsidP="00D33AB3">
            <w:r w:rsidRPr="008E1105">
              <w:t>35/nr. de autori</w:t>
            </w:r>
          </w:p>
        </w:tc>
      </w:tr>
      <w:tr w:rsidR="00C4073F" w:rsidRPr="008E1105" w14:paraId="7E4016F0"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4D206CB6" w14:textId="77777777" w:rsidR="00C4073F" w:rsidRPr="008E1105" w:rsidRDefault="00C4073F" w:rsidP="00D33AB3"/>
        </w:tc>
        <w:tc>
          <w:tcPr>
            <w:tcW w:w="3333" w:type="dxa"/>
            <w:vMerge/>
            <w:tcBorders>
              <w:top w:val="single" w:sz="4" w:space="0" w:color="auto"/>
              <w:left w:val="single" w:sz="4" w:space="0" w:color="auto"/>
              <w:bottom w:val="single" w:sz="4" w:space="0" w:color="auto"/>
              <w:right w:val="single" w:sz="4" w:space="0" w:color="auto"/>
            </w:tcBorders>
          </w:tcPr>
          <w:p w14:paraId="6FF75F8D" w14:textId="77777777" w:rsidR="00C4073F" w:rsidRPr="008E1105" w:rsidRDefault="00C4073F" w:rsidP="00D33AB3"/>
        </w:tc>
        <w:tc>
          <w:tcPr>
            <w:tcW w:w="1275" w:type="dxa"/>
            <w:vMerge/>
            <w:tcBorders>
              <w:top w:val="single" w:sz="4" w:space="0" w:color="auto"/>
              <w:left w:val="single" w:sz="4" w:space="0" w:color="auto"/>
              <w:bottom w:val="single" w:sz="4" w:space="0" w:color="auto"/>
              <w:right w:val="single" w:sz="4" w:space="0" w:color="auto"/>
            </w:tcBorders>
          </w:tcPr>
          <w:p w14:paraId="00199179" w14:textId="77777777" w:rsidR="00C4073F" w:rsidRPr="008E1105" w:rsidRDefault="00C4073F" w:rsidP="00D33AB3"/>
        </w:tc>
        <w:tc>
          <w:tcPr>
            <w:tcW w:w="1134" w:type="dxa"/>
            <w:tcBorders>
              <w:top w:val="single" w:sz="4" w:space="0" w:color="auto"/>
              <w:left w:val="single" w:sz="4" w:space="0" w:color="auto"/>
              <w:bottom w:val="single" w:sz="4" w:space="0" w:color="auto"/>
              <w:right w:val="single" w:sz="4" w:space="0" w:color="auto"/>
            </w:tcBorders>
          </w:tcPr>
          <w:p w14:paraId="6FEE7C23" w14:textId="77777777" w:rsidR="00C4073F" w:rsidRPr="008E1105" w:rsidRDefault="00C4073F" w:rsidP="00D33AB3">
            <w:r w:rsidRPr="008E1105">
              <w:t xml:space="preserve">A2.3.2. </w:t>
            </w:r>
          </w:p>
        </w:tc>
        <w:tc>
          <w:tcPr>
            <w:tcW w:w="1458" w:type="dxa"/>
            <w:tcBorders>
              <w:top w:val="single" w:sz="4" w:space="0" w:color="auto"/>
              <w:left w:val="single" w:sz="4" w:space="0" w:color="auto"/>
              <w:bottom w:val="single" w:sz="4" w:space="0" w:color="auto"/>
              <w:right w:val="single" w:sz="4" w:space="0" w:color="auto"/>
            </w:tcBorders>
          </w:tcPr>
          <w:p w14:paraId="2B1D38DD" w14:textId="77777777" w:rsidR="00C4073F" w:rsidRPr="008E1105" w:rsidRDefault="00C4073F" w:rsidP="00D33AB3">
            <w:r w:rsidRPr="008E1105">
              <w:t>naţionale</w:t>
            </w:r>
          </w:p>
        </w:tc>
        <w:tc>
          <w:tcPr>
            <w:tcW w:w="1520" w:type="dxa"/>
            <w:tcBorders>
              <w:top w:val="single" w:sz="4" w:space="0" w:color="auto"/>
              <w:left w:val="single" w:sz="4" w:space="0" w:color="auto"/>
              <w:bottom w:val="single" w:sz="4" w:space="0" w:color="auto"/>
              <w:right w:val="single" w:sz="4" w:space="0" w:color="auto"/>
            </w:tcBorders>
          </w:tcPr>
          <w:p w14:paraId="1B1B3800" w14:textId="77777777" w:rsidR="00C4073F" w:rsidRPr="008E1105" w:rsidRDefault="00C4073F" w:rsidP="00D33AB3">
            <w:r w:rsidRPr="008E1105">
              <w:t>25/nr. de autori</w:t>
            </w:r>
          </w:p>
        </w:tc>
      </w:tr>
      <w:tr w:rsidR="00C4073F" w:rsidRPr="008E1105" w14:paraId="694A5093"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7BBCE534" w14:textId="77777777" w:rsidR="00C4073F" w:rsidRPr="008E1105" w:rsidRDefault="00C4073F" w:rsidP="00D33AB3"/>
        </w:tc>
        <w:tc>
          <w:tcPr>
            <w:tcW w:w="3333" w:type="dxa"/>
            <w:vMerge w:val="restart"/>
            <w:tcBorders>
              <w:top w:val="single" w:sz="4" w:space="0" w:color="auto"/>
              <w:left w:val="single" w:sz="4" w:space="0" w:color="auto"/>
              <w:bottom w:val="single" w:sz="4" w:space="0" w:color="auto"/>
              <w:right w:val="single" w:sz="4" w:space="0" w:color="auto"/>
            </w:tcBorders>
          </w:tcPr>
          <w:p w14:paraId="18B1EB03" w14:textId="77777777" w:rsidR="00C4073F" w:rsidRPr="008E1105" w:rsidRDefault="00C4073F" w:rsidP="00D33AB3">
            <w:pPr>
              <w:rPr>
                <w:lang w:val="fr-FR"/>
              </w:rPr>
            </w:pPr>
            <w:r w:rsidRPr="008E1105">
              <w:rPr>
                <w:lang w:val="fr-FR"/>
              </w:rPr>
              <w:t xml:space="preserve">Granturi/proiecte de cercetare câştigate prin competiţie [6] sau  </w:t>
            </w:r>
          </w:p>
          <w:p w14:paraId="7C9193F3" w14:textId="77777777" w:rsidR="00C4073F" w:rsidRPr="008E1105" w:rsidRDefault="00C4073F" w:rsidP="00D33AB3">
            <w:pPr>
              <w:rPr>
                <w:lang w:val="fr-FR"/>
              </w:rPr>
            </w:pPr>
            <w:r w:rsidRPr="008E1105">
              <w:rPr>
                <w:lang w:val="fr-FR"/>
              </w:rPr>
              <w:t>Contracte cu agenți economici, în valoare de minimum 10.000 dolari USA echivalent încasați [6]</w:t>
            </w:r>
          </w:p>
        </w:tc>
        <w:tc>
          <w:tcPr>
            <w:tcW w:w="1275" w:type="dxa"/>
            <w:vMerge w:val="restart"/>
            <w:tcBorders>
              <w:top w:val="single" w:sz="4" w:space="0" w:color="auto"/>
              <w:left w:val="single" w:sz="4" w:space="0" w:color="auto"/>
              <w:bottom w:val="single" w:sz="4" w:space="0" w:color="auto"/>
              <w:right w:val="single" w:sz="4" w:space="0" w:color="auto"/>
            </w:tcBorders>
          </w:tcPr>
          <w:p w14:paraId="77E5C484" w14:textId="77777777" w:rsidR="00C4073F" w:rsidRPr="008E1105" w:rsidRDefault="00C4073F" w:rsidP="00D33AB3">
            <w:r w:rsidRPr="008E1105">
              <w:t>Director / responsabil partener</w:t>
            </w:r>
          </w:p>
        </w:tc>
        <w:tc>
          <w:tcPr>
            <w:tcW w:w="1134" w:type="dxa"/>
            <w:tcBorders>
              <w:top w:val="single" w:sz="4" w:space="0" w:color="auto"/>
              <w:left w:val="single" w:sz="4" w:space="0" w:color="auto"/>
              <w:bottom w:val="single" w:sz="4" w:space="0" w:color="auto"/>
              <w:right w:val="single" w:sz="4" w:space="0" w:color="auto"/>
            </w:tcBorders>
          </w:tcPr>
          <w:p w14:paraId="44B0E3E1" w14:textId="77777777" w:rsidR="00C4073F" w:rsidRPr="008E1105" w:rsidRDefault="00C4073F" w:rsidP="00D33AB3">
            <w:r w:rsidRPr="008E1105">
              <w:t>A2.4.1.1.</w:t>
            </w:r>
          </w:p>
        </w:tc>
        <w:tc>
          <w:tcPr>
            <w:tcW w:w="1458" w:type="dxa"/>
            <w:tcBorders>
              <w:top w:val="single" w:sz="4" w:space="0" w:color="auto"/>
              <w:left w:val="single" w:sz="4" w:space="0" w:color="auto"/>
              <w:bottom w:val="single" w:sz="4" w:space="0" w:color="auto"/>
              <w:right w:val="single" w:sz="4" w:space="0" w:color="auto"/>
            </w:tcBorders>
          </w:tcPr>
          <w:p w14:paraId="5123062E" w14:textId="77777777" w:rsidR="00C4073F" w:rsidRPr="008E1105" w:rsidRDefault="00C4073F" w:rsidP="00D33AB3">
            <w:r w:rsidRPr="008E1105">
              <w:t>internaţionale</w:t>
            </w:r>
          </w:p>
        </w:tc>
        <w:tc>
          <w:tcPr>
            <w:tcW w:w="1520" w:type="dxa"/>
            <w:tcBorders>
              <w:top w:val="single" w:sz="4" w:space="0" w:color="auto"/>
              <w:left w:val="single" w:sz="4" w:space="0" w:color="auto"/>
              <w:bottom w:val="single" w:sz="4" w:space="0" w:color="auto"/>
              <w:right w:val="single" w:sz="4" w:space="0" w:color="auto"/>
            </w:tcBorders>
          </w:tcPr>
          <w:p w14:paraId="47B0EB93" w14:textId="77777777" w:rsidR="00C4073F" w:rsidRPr="008E1105" w:rsidRDefault="00C4073F" w:rsidP="00D33AB3">
            <w:r w:rsidRPr="008E1105">
              <w:t>20*ani de desfăşurare</w:t>
            </w:r>
          </w:p>
        </w:tc>
      </w:tr>
      <w:tr w:rsidR="00C4073F" w:rsidRPr="008E1105" w14:paraId="5F33D5CD"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63020000" w14:textId="77777777" w:rsidR="00C4073F" w:rsidRPr="008E1105" w:rsidRDefault="00C4073F" w:rsidP="00D33AB3"/>
        </w:tc>
        <w:tc>
          <w:tcPr>
            <w:tcW w:w="3333" w:type="dxa"/>
            <w:vMerge/>
            <w:tcBorders>
              <w:top w:val="single" w:sz="4" w:space="0" w:color="auto"/>
              <w:left w:val="single" w:sz="4" w:space="0" w:color="auto"/>
              <w:bottom w:val="single" w:sz="4" w:space="0" w:color="auto"/>
              <w:right w:val="single" w:sz="4" w:space="0" w:color="auto"/>
            </w:tcBorders>
          </w:tcPr>
          <w:p w14:paraId="5EC6EFB7" w14:textId="77777777" w:rsidR="00C4073F" w:rsidRPr="008E1105" w:rsidRDefault="00C4073F" w:rsidP="00D33AB3"/>
        </w:tc>
        <w:tc>
          <w:tcPr>
            <w:tcW w:w="1275" w:type="dxa"/>
            <w:vMerge/>
            <w:tcBorders>
              <w:top w:val="single" w:sz="4" w:space="0" w:color="auto"/>
              <w:left w:val="single" w:sz="4" w:space="0" w:color="auto"/>
              <w:bottom w:val="single" w:sz="4" w:space="0" w:color="auto"/>
              <w:right w:val="single" w:sz="4" w:space="0" w:color="auto"/>
            </w:tcBorders>
          </w:tcPr>
          <w:p w14:paraId="10E73904" w14:textId="77777777" w:rsidR="00C4073F" w:rsidRPr="008E1105" w:rsidRDefault="00C4073F" w:rsidP="00D33AB3"/>
        </w:tc>
        <w:tc>
          <w:tcPr>
            <w:tcW w:w="1134" w:type="dxa"/>
            <w:tcBorders>
              <w:top w:val="single" w:sz="4" w:space="0" w:color="auto"/>
              <w:left w:val="single" w:sz="4" w:space="0" w:color="auto"/>
              <w:bottom w:val="single" w:sz="4" w:space="0" w:color="auto"/>
              <w:right w:val="single" w:sz="4" w:space="0" w:color="auto"/>
            </w:tcBorders>
          </w:tcPr>
          <w:p w14:paraId="118319C2" w14:textId="77777777" w:rsidR="00C4073F" w:rsidRPr="008E1105" w:rsidRDefault="00C4073F" w:rsidP="00D33AB3">
            <w:r w:rsidRPr="008E1105">
              <w:t xml:space="preserve">A2.4.1.2. </w:t>
            </w:r>
          </w:p>
        </w:tc>
        <w:tc>
          <w:tcPr>
            <w:tcW w:w="1458" w:type="dxa"/>
            <w:tcBorders>
              <w:top w:val="single" w:sz="4" w:space="0" w:color="auto"/>
              <w:left w:val="single" w:sz="4" w:space="0" w:color="auto"/>
              <w:bottom w:val="single" w:sz="4" w:space="0" w:color="auto"/>
              <w:right w:val="single" w:sz="4" w:space="0" w:color="auto"/>
            </w:tcBorders>
          </w:tcPr>
          <w:p w14:paraId="6D7FF001" w14:textId="77777777" w:rsidR="00C4073F" w:rsidRPr="008E1105" w:rsidRDefault="00C4073F" w:rsidP="00D33AB3">
            <w:r w:rsidRPr="008E1105">
              <w:t>naţionale</w:t>
            </w:r>
          </w:p>
        </w:tc>
        <w:tc>
          <w:tcPr>
            <w:tcW w:w="1520" w:type="dxa"/>
            <w:tcBorders>
              <w:top w:val="single" w:sz="4" w:space="0" w:color="auto"/>
              <w:left w:val="single" w:sz="4" w:space="0" w:color="auto"/>
              <w:bottom w:val="single" w:sz="4" w:space="0" w:color="auto"/>
              <w:right w:val="single" w:sz="4" w:space="0" w:color="auto"/>
            </w:tcBorders>
          </w:tcPr>
          <w:p w14:paraId="60274FF8" w14:textId="77777777" w:rsidR="00C4073F" w:rsidRPr="008E1105" w:rsidRDefault="00C4073F" w:rsidP="00D33AB3">
            <w:r w:rsidRPr="008E1105">
              <w:t>10*ani de desfăşurare</w:t>
            </w:r>
          </w:p>
        </w:tc>
      </w:tr>
      <w:tr w:rsidR="00C4073F" w:rsidRPr="008E1105" w14:paraId="2A5C3C55"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629E0B36" w14:textId="77777777" w:rsidR="00C4073F" w:rsidRPr="008E1105" w:rsidRDefault="00C4073F" w:rsidP="00D33AB3"/>
        </w:tc>
        <w:tc>
          <w:tcPr>
            <w:tcW w:w="3333" w:type="dxa"/>
            <w:vMerge/>
            <w:tcBorders>
              <w:top w:val="single" w:sz="4" w:space="0" w:color="auto"/>
              <w:left w:val="single" w:sz="4" w:space="0" w:color="auto"/>
              <w:bottom w:val="single" w:sz="4" w:space="0" w:color="auto"/>
              <w:right w:val="single" w:sz="4" w:space="0" w:color="auto"/>
            </w:tcBorders>
          </w:tcPr>
          <w:p w14:paraId="64210C7A" w14:textId="77777777" w:rsidR="00C4073F" w:rsidRPr="008E1105" w:rsidRDefault="00C4073F" w:rsidP="00D33AB3"/>
        </w:tc>
        <w:tc>
          <w:tcPr>
            <w:tcW w:w="1275" w:type="dxa"/>
            <w:vMerge w:val="restart"/>
            <w:tcBorders>
              <w:top w:val="single" w:sz="4" w:space="0" w:color="auto"/>
              <w:left w:val="single" w:sz="4" w:space="0" w:color="auto"/>
              <w:bottom w:val="single" w:sz="4" w:space="0" w:color="auto"/>
              <w:right w:val="single" w:sz="4" w:space="0" w:color="auto"/>
            </w:tcBorders>
          </w:tcPr>
          <w:p w14:paraId="62E899CE" w14:textId="77777777" w:rsidR="00C4073F" w:rsidRPr="008E1105" w:rsidRDefault="00C4073F" w:rsidP="00D33AB3">
            <w:r w:rsidRPr="008E1105">
              <w:t>Membru în echipă</w:t>
            </w:r>
          </w:p>
        </w:tc>
        <w:tc>
          <w:tcPr>
            <w:tcW w:w="1134" w:type="dxa"/>
            <w:tcBorders>
              <w:top w:val="single" w:sz="4" w:space="0" w:color="auto"/>
              <w:left w:val="single" w:sz="4" w:space="0" w:color="auto"/>
              <w:bottom w:val="single" w:sz="4" w:space="0" w:color="auto"/>
              <w:right w:val="single" w:sz="4" w:space="0" w:color="auto"/>
            </w:tcBorders>
          </w:tcPr>
          <w:p w14:paraId="10616CD9" w14:textId="77777777" w:rsidR="00C4073F" w:rsidRPr="008E1105" w:rsidRDefault="00C4073F" w:rsidP="00D33AB3">
            <w:r w:rsidRPr="008E1105">
              <w:t xml:space="preserve">A2.4.2.1. </w:t>
            </w:r>
          </w:p>
        </w:tc>
        <w:tc>
          <w:tcPr>
            <w:tcW w:w="1458" w:type="dxa"/>
            <w:tcBorders>
              <w:top w:val="single" w:sz="4" w:space="0" w:color="auto"/>
              <w:left w:val="single" w:sz="4" w:space="0" w:color="auto"/>
              <w:bottom w:val="single" w:sz="4" w:space="0" w:color="auto"/>
              <w:right w:val="single" w:sz="4" w:space="0" w:color="auto"/>
            </w:tcBorders>
          </w:tcPr>
          <w:p w14:paraId="049981B9" w14:textId="77777777" w:rsidR="00C4073F" w:rsidRPr="008E1105" w:rsidRDefault="00C4073F" w:rsidP="00D33AB3">
            <w:r w:rsidRPr="008E1105">
              <w:t>internaţionale</w:t>
            </w:r>
          </w:p>
        </w:tc>
        <w:tc>
          <w:tcPr>
            <w:tcW w:w="1520" w:type="dxa"/>
            <w:tcBorders>
              <w:top w:val="single" w:sz="4" w:space="0" w:color="auto"/>
              <w:left w:val="single" w:sz="4" w:space="0" w:color="auto"/>
              <w:bottom w:val="single" w:sz="4" w:space="0" w:color="auto"/>
              <w:right w:val="single" w:sz="4" w:space="0" w:color="auto"/>
            </w:tcBorders>
          </w:tcPr>
          <w:p w14:paraId="1012553A" w14:textId="77777777" w:rsidR="00C4073F" w:rsidRPr="008E1105" w:rsidRDefault="00C4073F" w:rsidP="00D33AB3">
            <w:r w:rsidRPr="008E1105">
              <w:t>4*ani de desfăşurare</w:t>
            </w:r>
          </w:p>
        </w:tc>
      </w:tr>
      <w:tr w:rsidR="00C4073F" w:rsidRPr="008E1105" w14:paraId="6E700059"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2F834D71" w14:textId="77777777" w:rsidR="00C4073F" w:rsidRPr="008E1105" w:rsidRDefault="00C4073F" w:rsidP="00D33AB3"/>
        </w:tc>
        <w:tc>
          <w:tcPr>
            <w:tcW w:w="3333" w:type="dxa"/>
            <w:vMerge/>
            <w:tcBorders>
              <w:top w:val="single" w:sz="4" w:space="0" w:color="auto"/>
              <w:left w:val="single" w:sz="4" w:space="0" w:color="auto"/>
              <w:bottom w:val="single" w:sz="4" w:space="0" w:color="auto"/>
              <w:right w:val="single" w:sz="4" w:space="0" w:color="auto"/>
            </w:tcBorders>
          </w:tcPr>
          <w:p w14:paraId="5B3EA33E" w14:textId="77777777" w:rsidR="00C4073F" w:rsidRPr="008E1105" w:rsidRDefault="00C4073F" w:rsidP="00D33AB3"/>
        </w:tc>
        <w:tc>
          <w:tcPr>
            <w:tcW w:w="1275" w:type="dxa"/>
            <w:vMerge/>
            <w:tcBorders>
              <w:top w:val="single" w:sz="4" w:space="0" w:color="auto"/>
              <w:left w:val="single" w:sz="4" w:space="0" w:color="auto"/>
              <w:bottom w:val="single" w:sz="4" w:space="0" w:color="auto"/>
              <w:right w:val="single" w:sz="4" w:space="0" w:color="auto"/>
            </w:tcBorders>
          </w:tcPr>
          <w:p w14:paraId="0D096E66" w14:textId="77777777" w:rsidR="00C4073F" w:rsidRPr="008E1105" w:rsidRDefault="00C4073F" w:rsidP="00D33AB3"/>
        </w:tc>
        <w:tc>
          <w:tcPr>
            <w:tcW w:w="1134" w:type="dxa"/>
            <w:tcBorders>
              <w:top w:val="single" w:sz="4" w:space="0" w:color="auto"/>
              <w:left w:val="single" w:sz="4" w:space="0" w:color="auto"/>
              <w:bottom w:val="single" w:sz="4" w:space="0" w:color="auto"/>
              <w:right w:val="single" w:sz="4" w:space="0" w:color="auto"/>
            </w:tcBorders>
          </w:tcPr>
          <w:p w14:paraId="3DDCEF9C" w14:textId="77777777" w:rsidR="00C4073F" w:rsidRPr="008E1105" w:rsidRDefault="00C4073F" w:rsidP="00D33AB3">
            <w:r w:rsidRPr="008E1105">
              <w:t xml:space="preserve">A 2.4.2.2 </w:t>
            </w:r>
          </w:p>
        </w:tc>
        <w:tc>
          <w:tcPr>
            <w:tcW w:w="1458" w:type="dxa"/>
            <w:tcBorders>
              <w:top w:val="single" w:sz="4" w:space="0" w:color="auto"/>
              <w:left w:val="single" w:sz="4" w:space="0" w:color="auto"/>
              <w:bottom w:val="single" w:sz="4" w:space="0" w:color="auto"/>
              <w:right w:val="single" w:sz="4" w:space="0" w:color="auto"/>
            </w:tcBorders>
          </w:tcPr>
          <w:p w14:paraId="5FE1021F" w14:textId="77777777" w:rsidR="00C4073F" w:rsidRPr="008E1105" w:rsidRDefault="00C4073F" w:rsidP="00D33AB3">
            <w:r w:rsidRPr="008E1105">
              <w:t>naţionale</w:t>
            </w:r>
          </w:p>
        </w:tc>
        <w:tc>
          <w:tcPr>
            <w:tcW w:w="1520" w:type="dxa"/>
            <w:tcBorders>
              <w:top w:val="single" w:sz="4" w:space="0" w:color="auto"/>
              <w:left w:val="single" w:sz="4" w:space="0" w:color="auto"/>
              <w:bottom w:val="single" w:sz="4" w:space="0" w:color="auto"/>
              <w:right w:val="single" w:sz="4" w:space="0" w:color="auto"/>
            </w:tcBorders>
          </w:tcPr>
          <w:p w14:paraId="561B3FEB" w14:textId="77777777" w:rsidR="00C4073F" w:rsidRPr="008E1105" w:rsidRDefault="00C4073F" w:rsidP="00D33AB3">
            <w:r w:rsidRPr="008E1105">
              <w:t>2*ani de desfăşurare</w:t>
            </w:r>
          </w:p>
        </w:tc>
      </w:tr>
      <w:tr w:rsidR="00C4073F" w:rsidRPr="008E1105" w14:paraId="341055A2" w14:textId="77777777" w:rsidTr="00D33AB3">
        <w:trPr>
          <w:jc w:val="center"/>
        </w:trPr>
        <w:tc>
          <w:tcPr>
            <w:tcW w:w="1440" w:type="dxa"/>
            <w:vMerge w:val="restart"/>
            <w:tcBorders>
              <w:top w:val="single" w:sz="4" w:space="0" w:color="auto"/>
              <w:left w:val="single" w:sz="4" w:space="0" w:color="auto"/>
              <w:bottom w:val="single" w:sz="4" w:space="0" w:color="auto"/>
              <w:right w:val="single" w:sz="4" w:space="0" w:color="auto"/>
            </w:tcBorders>
          </w:tcPr>
          <w:p w14:paraId="59CA3856" w14:textId="77777777" w:rsidR="00C4073F" w:rsidRPr="00C4073F" w:rsidRDefault="00C4073F" w:rsidP="00D33AB3">
            <w:pPr>
              <w:jc w:val="center"/>
              <w:rPr>
                <w:lang w:val="pt-PT"/>
              </w:rPr>
            </w:pPr>
            <w:r w:rsidRPr="00C4073F">
              <w:rPr>
                <w:lang w:val="pt-PT"/>
              </w:rPr>
              <w:t xml:space="preserve">Recunoaşterea şi impactul activităţii </w:t>
            </w:r>
          </w:p>
          <w:p w14:paraId="3DE02B8F" w14:textId="77777777" w:rsidR="00C4073F" w:rsidRPr="00C4073F" w:rsidRDefault="00C4073F" w:rsidP="00D33AB3">
            <w:pPr>
              <w:jc w:val="center"/>
              <w:rPr>
                <w:lang w:val="pt-PT"/>
              </w:rPr>
            </w:pPr>
            <w:r w:rsidRPr="00C4073F">
              <w:rPr>
                <w:lang w:val="pt-PT"/>
              </w:rPr>
              <w:t>(A3)</w:t>
            </w:r>
          </w:p>
        </w:tc>
        <w:tc>
          <w:tcPr>
            <w:tcW w:w="3333" w:type="dxa"/>
            <w:vMerge w:val="restart"/>
            <w:tcBorders>
              <w:top w:val="single" w:sz="4" w:space="0" w:color="auto"/>
              <w:left w:val="single" w:sz="4" w:space="0" w:color="auto"/>
              <w:bottom w:val="single" w:sz="4" w:space="0" w:color="auto"/>
              <w:right w:val="single" w:sz="4" w:space="0" w:color="auto"/>
            </w:tcBorders>
          </w:tcPr>
          <w:p w14:paraId="5BF3F180" w14:textId="77777777" w:rsidR="00C4073F" w:rsidRPr="008E1105" w:rsidRDefault="00C4073F" w:rsidP="00D33AB3">
            <w:pPr>
              <w:rPr>
                <w:lang w:val="fr-FR"/>
              </w:rPr>
            </w:pPr>
            <w:r w:rsidRPr="008E1105">
              <w:rPr>
                <w:lang w:val="fr-FR"/>
              </w:rPr>
              <w:t>Citări [7] în cărţi, reviste, şi volume ale unor manifestări ştiinţifice</w:t>
            </w:r>
          </w:p>
        </w:tc>
        <w:tc>
          <w:tcPr>
            <w:tcW w:w="1275" w:type="dxa"/>
            <w:vMerge w:val="restart"/>
            <w:tcBorders>
              <w:top w:val="single" w:sz="4" w:space="0" w:color="auto"/>
              <w:left w:val="single" w:sz="4" w:space="0" w:color="auto"/>
              <w:bottom w:val="single" w:sz="4" w:space="0" w:color="auto"/>
              <w:right w:val="single" w:sz="4" w:space="0" w:color="auto"/>
            </w:tcBorders>
          </w:tcPr>
          <w:p w14:paraId="3884B290" w14:textId="77777777" w:rsidR="00C4073F" w:rsidRPr="008E1105" w:rsidRDefault="00C4073F" w:rsidP="00D33AB3">
            <w:pPr>
              <w:rPr>
                <w:lang w:val="fr-FR"/>
              </w:rPr>
            </w:pPr>
          </w:p>
        </w:tc>
        <w:tc>
          <w:tcPr>
            <w:tcW w:w="1134" w:type="dxa"/>
            <w:tcBorders>
              <w:top w:val="single" w:sz="4" w:space="0" w:color="auto"/>
              <w:left w:val="single" w:sz="4" w:space="0" w:color="auto"/>
              <w:bottom w:val="single" w:sz="4" w:space="0" w:color="auto"/>
              <w:right w:val="single" w:sz="4" w:space="0" w:color="auto"/>
            </w:tcBorders>
          </w:tcPr>
          <w:p w14:paraId="55C309D7" w14:textId="77777777" w:rsidR="00C4073F" w:rsidRPr="008E1105" w:rsidRDefault="00C4073F" w:rsidP="00D33AB3">
            <w:r w:rsidRPr="008E1105">
              <w:t xml:space="preserve">A3.1.1. </w:t>
            </w:r>
          </w:p>
        </w:tc>
        <w:tc>
          <w:tcPr>
            <w:tcW w:w="1458" w:type="dxa"/>
            <w:tcBorders>
              <w:top w:val="single" w:sz="4" w:space="0" w:color="auto"/>
              <w:left w:val="single" w:sz="4" w:space="0" w:color="auto"/>
              <w:bottom w:val="single" w:sz="4" w:space="0" w:color="auto"/>
              <w:right w:val="single" w:sz="4" w:space="0" w:color="auto"/>
            </w:tcBorders>
          </w:tcPr>
          <w:p w14:paraId="365D5A8B" w14:textId="77777777" w:rsidR="00C4073F" w:rsidRPr="008E1105" w:rsidRDefault="00C4073F" w:rsidP="00D33AB3">
            <w:r w:rsidRPr="008E1105">
              <w:t>cărţi, ISI [8]</w:t>
            </w:r>
          </w:p>
        </w:tc>
        <w:tc>
          <w:tcPr>
            <w:tcW w:w="1520" w:type="dxa"/>
            <w:tcBorders>
              <w:top w:val="single" w:sz="4" w:space="0" w:color="auto"/>
              <w:left w:val="single" w:sz="4" w:space="0" w:color="auto"/>
              <w:bottom w:val="single" w:sz="4" w:space="0" w:color="auto"/>
              <w:right w:val="single" w:sz="4" w:space="0" w:color="auto"/>
            </w:tcBorders>
          </w:tcPr>
          <w:p w14:paraId="36674D61" w14:textId="77777777" w:rsidR="00C4073F" w:rsidRPr="008E1105" w:rsidRDefault="00C4073F" w:rsidP="00D33AB3">
            <w:r w:rsidRPr="008E1105">
              <w:t>8/nr.aut. art. citat</w:t>
            </w:r>
          </w:p>
        </w:tc>
      </w:tr>
      <w:tr w:rsidR="00C4073F" w:rsidRPr="008E1105" w14:paraId="390EA708" w14:textId="77777777" w:rsidTr="00D33AB3">
        <w:trPr>
          <w:jc w:val="center"/>
        </w:trPr>
        <w:tc>
          <w:tcPr>
            <w:tcW w:w="1440" w:type="dxa"/>
            <w:vMerge/>
            <w:tcBorders>
              <w:top w:val="single" w:sz="4" w:space="0" w:color="auto"/>
              <w:left w:val="single" w:sz="4" w:space="0" w:color="auto"/>
              <w:bottom w:val="single" w:sz="4" w:space="0" w:color="auto"/>
              <w:right w:val="single" w:sz="4" w:space="0" w:color="auto"/>
            </w:tcBorders>
          </w:tcPr>
          <w:p w14:paraId="71B2080F" w14:textId="77777777" w:rsidR="00C4073F" w:rsidRPr="008E1105" w:rsidRDefault="00C4073F" w:rsidP="00D33AB3"/>
        </w:tc>
        <w:tc>
          <w:tcPr>
            <w:tcW w:w="3333" w:type="dxa"/>
            <w:vMerge/>
            <w:tcBorders>
              <w:top w:val="single" w:sz="4" w:space="0" w:color="auto"/>
              <w:left w:val="single" w:sz="4" w:space="0" w:color="auto"/>
              <w:bottom w:val="single" w:sz="4" w:space="0" w:color="auto"/>
              <w:right w:val="single" w:sz="4" w:space="0" w:color="auto"/>
            </w:tcBorders>
          </w:tcPr>
          <w:p w14:paraId="55EC09FB" w14:textId="77777777" w:rsidR="00C4073F" w:rsidRPr="008E1105" w:rsidRDefault="00C4073F" w:rsidP="00D33AB3"/>
        </w:tc>
        <w:tc>
          <w:tcPr>
            <w:tcW w:w="1275" w:type="dxa"/>
            <w:vMerge/>
            <w:tcBorders>
              <w:top w:val="single" w:sz="4" w:space="0" w:color="auto"/>
              <w:left w:val="single" w:sz="4" w:space="0" w:color="auto"/>
              <w:bottom w:val="single" w:sz="4" w:space="0" w:color="auto"/>
              <w:right w:val="single" w:sz="4" w:space="0" w:color="auto"/>
            </w:tcBorders>
          </w:tcPr>
          <w:p w14:paraId="5B47B6A0" w14:textId="77777777" w:rsidR="00C4073F" w:rsidRPr="008E1105" w:rsidRDefault="00C4073F" w:rsidP="00D33AB3"/>
        </w:tc>
        <w:tc>
          <w:tcPr>
            <w:tcW w:w="1134" w:type="dxa"/>
            <w:tcBorders>
              <w:top w:val="single" w:sz="4" w:space="0" w:color="auto"/>
              <w:left w:val="single" w:sz="4" w:space="0" w:color="auto"/>
              <w:bottom w:val="single" w:sz="4" w:space="0" w:color="auto"/>
              <w:right w:val="single" w:sz="4" w:space="0" w:color="auto"/>
            </w:tcBorders>
          </w:tcPr>
          <w:p w14:paraId="69360D29" w14:textId="77777777" w:rsidR="00C4073F" w:rsidRPr="008E1105" w:rsidRDefault="00C4073F" w:rsidP="00D33AB3">
            <w:r w:rsidRPr="008E1105">
              <w:t>A3.1.2.</w:t>
            </w:r>
          </w:p>
        </w:tc>
        <w:tc>
          <w:tcPr>
            <w:tcW w:w="1458" w:type="dxa"/>
            <w:tcBorders>
              <w:top w:val="single" w:sz="4" w:space="0" w:color="auto"/>
              <w:left w:val="single" w:sz="4" w:space="0" w:color="auto"/>
              <w:bottom w:val="single" w:sz="4" w:space="0" w:color="auto"/>
              <w:right w:val="single" w:sz="4" w:space="0" w:color="auto"/>
            </w:tcBorders>
          </w:tcPr>
          <w:p w14:paraId="59A3D375" w14:textId="77777777" w:rsidR="00C4073F" w:rsidRPr="008E1105" w:rsidRDefault="00C4073F" w:rsidP="00D33AB3">
            <w:r w:rsidRPr="008E1105">
              <w:t>BDI [4]</w:t>
            </w:r>
          </w:p>
        </w:tc>
        <w:tc>
          <w:tcPr>
            <w:tcW w:w="1520" w:type="dxa"/>
            <w:tcBorders>
              <w:top w:val="single" w:sz="4" w:space="0" w:color="auto"/>
              <w:left w:val="single" w:sz="4" w:space="0" w:color="auto"/>
              <w:bottom w:val="single" w:sz="4" w:space="0" w:color="auto"/>
              <w:right w:val="single" w:sz="4" w:space="0" w:color="auto"/>
            </w:tcBorders>
          </w:tcPr>
          <w:p w14:paraId="7CF4091D" w14:textId="77777777" w:rsidR="00C4073F" w:rsidRPr="008E1105" w:rsidRDefault="00C4073F" w:rsidP="00D33AB3">
            <w:r w:rsidRPr="008E1105">
              <w:t>4/nr.aut art. citat</w:t>
            </w:r>
          </w:p>
        </w:tc>
      </w:tr>
      <w:tr w:rsidR="00C4073F" w:rsidRPr="008E1105" w14:paraId="527F5232" w14:textId="77777777" w:rsidTr="00D33AB3">
        <w:trPr>
          <w:trHeight w:val="920"/>
          <w:jc w:val="center"/>
        </w:trPr>
        <w:tc>
          <w:tcPr>
            <w:tcW w:w="1440" w:type="dxa"/>
            <w:vMerge/>
            <w:tcBorders>
              <w:top w:val="single" w:sz="4" w:space="0" w:color="auto"/>
              <w:left w:val="single" w:sz="4" w:space="0" w:color="auto"/>
              <w:bottom w:val="single" w:sz="4" w:space="0" w:color="auto"/>
              <w:right w:val="single" w:sz="4" w:space="0" w:color="auto"/>
            </w:tcBorders>
          </w:tcPr>
          <w:p w14:paraId="022A9D60" w14:textId="77777777" w:rsidR="00C4073F" w:rsidRPr="008E1105" w:rsidRDefault="00C4073F" w:rsidP="00D33AB3"/>
        </w:tc>
        <w:tc>
          <w:tcPr>
            <w:tcW w:w="3333" w:type="dxa"/>
            <w:tcBorders>
              <w:top w:val="single" w:sz="4" w:space="0" w:color="auto"/>
              <w:left w:val="single" w:sz="4" w:space="0" w:color="auto"/>
              <w:bottom w:val="single" w:sz="4" w:space="0" w:color="auto"/>
              <w:right w:val="single" w:sz="4" w:space="0" w:color="auto"/>
            </w:tcBorders>
          </w:tcPr>
          <w:p w14:paraId="37E41995" w14:textId="77777777" w:rsidR="00C4073F" w:rsidRPr="008E1105" w:rsidRDefault="00C4073F" w:rsidP="00D33AB3">
            <w:pPr>
              <w:rPr>
                <w:lang w:val="fr-FR"/>
              </w:rPr>
            </w:pPr>
            <w:r w:rsidRPr="008E1105">
              <w:rPr>
                <w:lang w:val="fr-FR"/>
              </w:rPr>
              <w:t>Membru în colectivele de redacţie sau comitete ştiinţifice ale revistelor indexate ISI, chair, co-chair sau membru în comitetele de organizare ale manifestărilor științifice internaționale indexate ISI [9]</w:t>
            </w:r>
          </w:p>
        </w:tc>
        <w:tc>
          <w:tcPr>
            <w:tcW w:w="1275" w:type="dxa"/>
            <w:tcBorders>
              <w:top w:val="single" w:sz="4" w:space="0" w:color="auto"/>
              <w:left w:val="single" w:sz="4" w:space="0" w:color="auto"/>
              <w:bottom w:val="single" w:sz="4" w:space="0" w:color="auto"/>
              <w:right w:val="single" w:sz="4" w:space="0" w:color="auto"/>
            </w:tcBorders>
          </w:tcPr>
          <w:p w14:paraId="44B63B54" w14:textId="77777777" w:rsidR="00C4073F" w:rsidRPr="008E1105" w:rsidRDefault="00C4073F" w:rsidP="00D33AB3">
            <w:pPr>
              <w:rPr>
                <w:lang w:val="fr-FR"/>
              </w:rPr>
            </w:pPr>
          </w:p>
        </w:tc>
        <w:tc>
          <w:tcPr>
            <w:tcW w:w="2592" w:type="dxa"/>
            <w:gridSpan w:val="2"/>
            <w:tcBorders>
              <w:top w:val="single" w:sz="4" w:space="0" w:color="auto"/>
              <w:left w:val="single" w:sz="4" w:space="0" w:color="auto"/>
              <w:right w:val="single" w:sz="4" w:space="0" w:color="auto"/>
            </w:tcBorders>
          </w:tcPr>
          <w:p w14:paraId="1E0ED9F6" w14:textId="77777777" w:rsidR="00C4073F" w:rsidRPr="008E1105" w:rsidRDefault="00C4073F" w:rsidP="00D33AB3">
            <w:r w:rsidRPr="008E1105">
              <w:t>A3.2.</w:t>
            </w:r>
          </w:p>
        </w:tc>
        <w:tc>
          <w:tcPr>
            <w:tcW w:w="1520" w:type="dxa"/>
            <w:tcBorders>
              <w:top w:val="single" w:sz="4" w:space="0" w:color="auto"/>
              <w:left w:val="single" w:sz="4" w:space="0" w:color="auto"/>
              <w:right w:val="single" w:sz="4" w:space="0" w:color="auto"/>
            </w:tcBorders>
          </w:tcPr>
          <w:p w14:paraId="3ACC810B" w14:textId="77777777" w:rsidR="00C4073F" w:rsidRPr="008E1105" w:rsidRDefault="00C4073F" w:rsidP="00D33AB3">
            <w:r w:rsidRPr="008E1105">
              <w:t>10</w:t>
            </w:r>
          </w:p>
        </w:tc>
      </w:tr>
      <w:tr w:rsidR="00C4073F" w:rsidRPr="008E1105" w14:paraId="36A8B36A" w14:textId="77777777" w:rsidTr="00D33AB3">
        <w:trPr>
          <w:trHeight w:val="920"/>
          <w:jc w:val="center"/>
        </w:trPr>
        <w:tc>
          <w:tcPr>
            <w:tcW w:w="1440" w:type="dxa"/>
            <w:vMerge/>
            <w:tcBorders>
              <w:top w:val="single" w:sz="4" w:space="0" w:color="auto"/>
              <w:left w:val="single" w:sz="4" w:space="0" w:color="auto"/>
              <w:bottom w:val="single" w:sz="4" w:space="0" w:color="auto"/>
              <w:right w:val="single" w:sz="4" w:space="0" w:color="auto"/>
            </w:tcBorders>
          </w:tcPr>
          <w:p w14:paraId="798121C6" w14:textId="77777777" w:rsidR="00C4073F" w:rsidRPr="008E1105" w:rsidRDefault="00C4073F" w:rsidP="00D33AB3"/>
        </w:tc>
        <w:tc>
          <w:tcPr>
            <w:tcW w:w="3333" w:type="dxa"/>
            <w:tcBorders>
              <w:top w:val="single" w:sz="4" w:space="0" w:color="auto"/>
              <w:left w:val="single" w:sz="4" w:space="0" w:color="auto"/>
              <w:bottom w:val="single" w:sz="4" w:space="0" w:color="auto"/>
              <w:right w:val="single" w:sz="4" w:space="0" w:color="auto"/>
            </w:tcBorders>
          </w:tcPr>
          <w:p w14:paraId="69F9B26C" w14:textId="77777777" w:rsidR="00C4073F" w:rsidRPr="008E1105" w:rsidRDefault="00C4073F" w:rsidP="00D33AB3">
            <w:pPr>
              <w:rPr>
                <w:lang w:val="fr-FR"/>
              </w:rPr>
            </w:pPr>
            <w:r w:rsidRPr="008E1105">
              <w:rPr>
                <w:lang w:val="fr-FR"/>
              </w:rPr>
              <w:t>Membru în colectivele de redacţie sau comitete ştiinţifice ale revistelor indexate BDI, chair, co-chair sau membru în comitetele de organizare ale manifestărilor științifice internaționale indexate BDI [4]</w:t>
            </w:r>
          </w:p>
        </w:tc>
        <w:tc>
          <w:tcPr>
            <w:tcW w:w="1275" w:type="dxa"/>
            <w:tcBorders>
              <w:top w:val="single" w:sz="4" w:space="0" w:color="auto"/>
              <w:left w:val="single" w:sz="4" w:space="0" w:color="auto"/>
              <w:bottom w:val="single" w:sz="4" w:space="0" w:color="auto"/>
              <w:right w:val="single" w:sz="4" w:space="0" w:color="auto"/>
            </w:tcBorders>
          </w:tcPr>
          <w:p w14:paraId="2B3EBF10" w14:textId="77777777" w:rsidR="00C4073F" w:rsidRPr="008E1105" w:rsidRDefault="00C4073F" w:rsidP="00D33AB3">
            <w:pPr>
              <w:rPr>
                <w:lang w:val="fr-FR"/>
              </w:rPr>
            </w:pPr>
          </w:p>
        </w:tc>
        <w:tc>
          <w:tcPr>
            <w:tcW w:w="2592" w:type="dxa"/>
            <w:gridSpan w:val="2"/>
            <w:tcBorders>
              <w:top w:val="single" w:sz="4" w:space="0" w:color="auto"/>
              <w:left w:val="single" w:sz="4" w:space="0" w:color="auto"/>
              <w:right w:val="single" w:sz="4" w:space="0" w:color="auto"/>
            </w:tcBorders>
          </w:tcPr>
          <w:p w14:paraId="21349CE2" w14:textId="77777777" w:rsidR="00C4073F" w:rsidRPr="008E1105" w:rsidRDefault="00C4073F" w:rsidP="00D33AB3">
            <w:r w:rsidRPr="008E1105">
              <w:t>A3.3.</w:t>
            </w:r>
          </w:p>
        </w:tc>
        <w:tc>
          <w:tcPr>
            <w:tcW w:w="1520" w:type="dxa"/>
            <w:tcBorders>
              <w:top w:val="single" w:sz="4" w:space="0" w:color="auto"/>
              <w:left w:val="single" w:sz="4" w:space="0" w:color="auto"/>
              <w:right w:val="single" w:sz="4" w:space="0" w:color="auto"/>
            </w:tcBorders>
          </w:tcPr>
          <w:p w14:paraId="7A735C4B" w14:textId="77777777" w:rsidR="00C4073F" w:rsidRPr="008E1105" w:rsidRDefault="00C4073F" w:rsidP="00D33AB3">
            <w:r w:rsidRPr="008E1105">
              <w:t>6</w:t>
            </w:r>
          </w:p>
        </w:tc>
      </w:tr>
      <w:tr w:rsidR="00C4073F" w:rsidRPr="008E1105" w14:paraId="1298022A" w14:textId="77777777" w:rsidTr="00D33AB3">
        <w:trPr>
          <w:trHeight w:val="470"/>
          <w:jc w:val="center"/>
        </w:trPr>
        <w:tc>
          <w:tcPr>
            <w:tcW w:w="1440" w:type="dxa"/>
            <w:vMerge/>
            <w:tcBorders>
              <w:top w:val="single" w:sz="4" w:space="0" w:color="auto"/>
              <w:left w:val="single" w:sz="4" w:space="0" w:color="auto"/>
              <w:bottom w:val="single" w:sz="4" w:space="0" w:color="auto"/>
              <w:right w:val="single" w:sz="4" w:space="0" w:color="auto"/>
            </w:tcBorders>
          </w:tcPr>
          <w:p w14:paraId="00F7C141" w14:textId="77777777" w:rsidR="00C4073F" w:rsidRPr="008E1105" w:rsidRDefault="00C4073F" w:rsidP="00D33AB3"/>
        </w:tc>
        <w:tc>
          <w:tcPr>
            <w:tcW w:w="3333" w:type="dxa"/>
            <w:tcBorders>
              <w:top w:val="single" w:sz="4" w:space="0" w:color="auto"/>
              <w:left w:val="single" w:sz="4" w:space="0" w:color="auto"/>
              <w:bottom w:val="single" w:sz="4" w:space="0" w:color="auto"/>
              <w:right w:val="single" w:sz="4" w:space="0" w:color="auto"/>
            </w:tcBorders>
          </w:tcPr>
          <w:p w14:paraId="3BBD82A0" w14:textId="77777777" w:rsidR="00C4073F" w:rsidRPr="008E1105" w:rsidRDefault="00C4073F" w:rsidP="00D33AB3">
            <w:pPr>
              <w:rPr>
                <w:lang w:val="fr-FR"/>
              </w:rPr>
            </w:pPr>
            <w:r w:rsidRPr="008E1105">
              <w:rPr>
                <w:lang w:val="fr-FR"/>
              </w:rPr>
              <w:t>Premii în domeniu conferite de Academia Română, ASTR, AOSR, sau premii internaționale de prestigiu</w:t>
            </w:r>
          </w:p>
        </w:tc>
        <w:tc>
          <w:tcPr>
            <w:tcW w:w="1275" w:type="dxa"/>
            <w:tcBorders>
              <w:top w:val="single" w:sz="4" w:space="0" w:color="auto"/>
              <w:left w:val="single" w:sz="4" w:space="0" w:color="auto"/>
              <w:bottom w:val="single" w:sz="4" w:space="0" w:color="auto"/>
              <w:right w:val="single" w:sz="4" w:space="0" w:color="auto"/>
            </w:tcBorders>
          </w:tcPr>
          <w:p w14:paraId="70490DD0" w14:textId="77777777" w:rsidR="00C4073F" w:rsidRPr="008E1105" w:rsidRDefault="00C4073F" w:rsidP="00D33AB3">
            <w:pPr>
              <w:rPr>
                <w:lang w:val="fr-FR"/>
              </w:rPr>
            </w:pPr>
          </w:p>
        </w:tc>
        <w:tc>
          <w:tcPr>
            <w:tcW w:w="2592" w:type="dxa"/>
            <w:gridSpan w:val="2"/>
            <w:tcBorders>
              <w:top w:val="single" w:sz="4" w:space="0" w:color="auto"/>
              <w:left w:val="single" w:sz="4" w:space="0" w:color="auto"/>
              <w:right w:val="single" w:sz="4" w:space="0" w:color="auto"/>
            </w:tcBorders>
          </w:tcPr>
          <w:p w14:paraId="3DA3DA20" w14:textId="77777777" w:rsidR="00C4073F" w:rsidRPr="008E1105" w:rsidRDefault="00C4073F" w:rsidP="00D33AB3">
            <w:r w:rsidRPr="008E1105">
              <w:t>A3.4.</w:t>
            </w:r>
          </w:p>
        </w:tc>
        <w:tc>
          <w:tcPr>
            <w:tcW w:w="1520" w:type="dxa"/>
            <w:tcBorders>
              <w:top w:val="single" w:sz="4" w:space="0" w:color="auto"/>
              <w:left w:val="single" w:sz="4" w:space="0" w:color="auto"/>
              <w:right w:val="single" w:sz="4" w:space="0" w:color="auto"/>
            </w:tcBorders>
          </w:tcPr>
          <w:p w14:paraId="51F3D750" w14:textId="77777777" w:rsidR="00C4073F" w:rsidRPr="008E1105" w:rsidRDefault="00C4073F" w:rsidP="00D33AB3">
            <w:r w:rsidRPr="008E1105">
              <w:t>15</w:t>
            </w:r>
          </w:p>
        </w:tc>
      </w:tr>
    </w:tbl>
    <w:p w14:paraId="6C97C086" w14:textId="77777777" w:rsidR="00C4073F" w:rsidRDefault="00C4073F" w:rsidP="00C4073F"/>
    <w:p w14:paraId="14C1C886" w14:textId="77777777" w:rsidR="00C4073F" w:rsidRDefault="00C4073F" w:rsidP="00C4073F"/>
    <w:p w14:paraId="69366943" w14:textId="77777777" w:rsidR="00C4073F" w:rsidRPr="00BB0222" w:rsidRDefault="00C4073F" w:rsidP="00C4073F">
      <w:pPr>
        <w:rPr>
          <w:b/>
        </w:rPr>
      </w:pPr>
      <w:r w:rsidRPr="00BB0222">
        <w:rPr>
          <w:b/>
        </w:rPr>
        <w:t>Note:</w:t>
      </w:r>
    </w:p>
    <w:p w14:paraId="67710C19" w14:textId="77777777" w:rsidR="00C4073F" w:rsidRPr="00831734" w:rsidRDefault="00C4073F" w:rsidP="00C4073F">
      <w:pPr>
        <w:numPr>
          <w:ilvl w:val="0"/>
          <w:numId w:val="43"/>
        </w:numPr>
        <w:jc w:val="both"/>
        <w:rPr>
          <w:sz w:val="24"/>
          <w:szCs w:val="24"/>
        </w:rPr>
      </w:pPr>
      <w:r w:rsidRPr="00831734">
        <w:rPr>
          <w:sz w:val="24"/>
          <w:szCs w:val="24"/>
        </w:rPr>
        <w:t>Capitolul dintr-o carte editată să NU fie într-un volum de conferință (cu ISBN) și se punctează cu ¼ din punctajul pentru cartea respectivă.</w:t>
      </w:r>
    </w:p>
    <w:p w14:paraId="76EA1656" w14:textId="77777777" w:rsidR="00C4073F" w:rsidRPr="00831734" w:rsidRDefault="00C4073F" w:rsidP="00C4073F">
      <w:pPr>
        <w:numPr>
          <w:ilvl w:val="0"/>
          <w:numId w:val="43"/>
        </w:numPr>
        <w:jc w:val="both"/>
        <w:rPr>
          <w:sz w:val="24"/>
          <w:szCs w:val="24"/>
          <w:lang w:val="fr-FR"/>
        </w:rPr>
      </w:pPr>
      <w:r w:rsidRPr="00831734">
        <w:rPr>
          <w:sz w:val="24"/>
          <w:szCs w:val="24"/>
          <w:lang w:val="fr-FR"/>
        </w:rPr>
        <w:t>Dacă cartea respectivă se găsește în cel puțin 50 de biblioteci din străinătate conform catalogului WorldCat.</w:t>
      </w:r>
    </w:p>
    <w:p w14:paraId="0D67D9BB" w14:textId="77777777" w:rsidR="00C4073F" w:rsidRPr="00831734" w:rsidRDefault="00C4073F" w:rsidP="00C4073F">
      <w:pPr>
        <w:numPr>
          <w:ilvl w:val="0"/>
          <w:numId w:val="43"/>
        </w:numPr>
        <w:jc w:val="both"/>
        <w:rPr>
          <w:sz w:val="24"/>
          <w:szCs w:val="24"/>
          <w:lang w:val="fr-FR"/>
        </w:rPr>
      </w:pPr>
      <w:r w:rsidRPr="00831734">
        <w:rPr>
          <w:sz w:val="24"/>
          <w:szCs w:val="24"/>
          <w:lang w:val="fr-FR"/>
        </w:rPr>
        <w:t xml:space="preserve">Se consideră factorul </w:t>
      </w:r>
      <w:proofErr w:type="gramStart"/>
      <w:r w:rsidRPr="00831734">
        <w:rPr>
          <w:sz w:val="24"/>
          <w:szCs w:val="24"/>
          <w:lang w:val="fr-FR"/>
        </w:rPr>
        <w:t>de impact</w:t>
      </w:r>
      <w:proofErr w:type="gramEnd"/>
      <w:r w:rsidRPr="00831734">
        <w:rPr>
          <w:sz w:val="24"/>
          <w:szCs w:val="24"/>
          <w:lang w:val="fr-FR"/>
        </w:rPr>
        <w:t xml:space="preserve"> ISI al revistei valabil în anul publicării sau la data depunerii dosarului. Pentru volumele manifestărilor ISI se consideră factorul </w:t>
      </w:r>
      <w:proofErr w:type="gramStart"/>
      <w:r w:rsidRPr="00831734">
        <w:rPr>
          <w:sz w:val="24"/>
          <w:szCs w:val="24"/>
          <w:lang w:val="fr-FR"/>
        </w:rPr>
        <w:t>de impact</w:t>
      </w:r>
      <w:proofErr w:type="gramEnd"/>
      <w:r w:rsidRPr="00831734">
        <w:rPr>
          <w:sz w:val="24"/>
          <w:szCs w:val="24"/>
          <w:lang w:val="fr-FR"/>
        </w:rPr>
        <w:t xml:space="preserve"> echivalent 0.25. Pentru volumele conferințelor internaționale de top în domeniul de abilitare se consideră factorul </w:t>
      </w:r>
      <w:proofErr w:type="gramStart"/>
      <w:r w:rsidRPr="00831734">
        <w:rPr>
          <w:sz w:val="24"/>
          <w:szCs w:val="24"/>
          <w:lang w:val="fr-FR"/>
        </w:rPr>
        <w:t>de impact</w:t>
      </w:r>
      <w:proofErr w:type="gramEnd"/>
      <w:r w:rsidRPr="00831734">
        <w:rPr>
          <w:sz w:val="24"/>
          <w:szCs w:val="24"/>
          <w:lang w:val="fr-FR"/>
        </w:rPr>
        <w:t xml:space="preserve"> echivalent 0.75 (lista acestora agreată și ținută la zi de comisia CNATDCU nr. 15 fiind disponibilă la adresa www.cnatdcu-c15.org</w:t>
      </w:r>
      <w:proofErr w:type="gramStart"/>
      <w:r w:rsidRPr="00831734">
        <w:rPr>
          <w:sz w:val="24"/>
          <w:szCs w:val="24"/>
          <w:lang w:val="fr-FR"/>
        </w:rPr>
        <w:t>);</w:t>
      </w:r>
      <w:proofErr w:type="gramEnd"/>
    </w:p>
    <w:p w14:paraId="64189168" w14:textId="77777777" w:rsidR="00C4073F" w:rsidRPr="00C4073F" w:rsidRDefault="00C4073F" w:rsidP="00C4073F">
      <w:pPr>
        <w:numPr>
          <w:ilvl w:val="0"/>
          <w:numId w:val="43"/>
        </w:numPr>
        <w:jc w:val="both"/>
        <w:rPr>
          <w:sz w:val="24"/>
          <w:szCs w:val="24"/>
          <w:lang w:val="fr-FR"/>
        </w:rPr>
      </w:pPr>
      <w:r w:rsidRPr="00C4073F">
        <w:rPr>
          <w:sz w:val="24"/>
          <w:szCs w:val="24"/>
          <w:lang w:val="fr-FR"/>
        </w:rPr>
        <w:t xml:space="preserve">Pentru domeniul Calculatoare, Tehnologia Informației și Ingineria Sistemelor sunt recunoscute următoarele baze de date internaționale (BDI): ISI, Scopus, IEEE (Institute of Electrical and Electronics Engineers) Xplore, Science Direct, Elsevier, Springerlink, ACM (Association for Computing Machinery), DBLP, EURASIP, Wiley, Inspec. </w:t>
      </w:r>
    </w:p>
    <w:p w14:paraId="1D8F1EA5" w14:textId="77777777" w:rsidR="00C4073F" w:rsidRPr="00831734" w:rsidRDefault="00C4073F" w:rsidP="00C4073F">
      <w:pPr>
        <w:numPr>
          <w:ilvl w:val="0"/>
          <w:numId w:val="43"/>
        </w:numPr>
        <w:jc w:val="both"/>
        <w:rPr>
          <w:sz w:val="24"/>
          <w:szCs w:val="24"/>
          <w:lang w:val="fr-FR"/>
        </w:rPr>
      </w:pPr>
      <w:r w:rsidRPr="00831734">
        <w:rPr>
          <w:sz w:val="24"/>
          <w:szCs w:val="24"/>
          <w:lang w:val="fr-FR"/>
        </w:rPr>
        <w:t>Se dublează punctajul dacă rezultatul este înregistrat la WIPO, EPO, USPTO, JPO.</w:t>
      </w:r>
    </w:p>
    <w:p w14:paraId="16976DF2" w14:textId="77777777" w:rsidR="00C4073F" w:rsidRPr="00831734" w:rsidRDefault="00C4073F" w:rsidP="00C4073F">
      <w:pPr>
        <w:numPr>
          <w:ilvl w:val="0"/>
          <w:numId w:val="43"/>
        </w:numPr>
        <w:jc w:val="both"/>
        <w:rPr>
          <w:sz w:val="24"/>
          <w:szCs w:val="24"/>
          <w:lang w:val="fr-FR"/>
        </w:rPr>
      </w:pPr>
      <w:r w:rsidRPr="00831734">
        <w:rPr>
          <w:sz w:val="24"/>
          <w:szCs w:val="24"/>
          <w:lang w:val="fr-FR"/>
        </w:rPr>
        <w:t>Nu se consideră în această categorie proiecte/granturi care nu prezintă un caracter predominant de cercetare. Se consideră numai proiecte/granturi relevante pentru profilul postului scos la concurs / domeniul de abilitare. Candidatul va atașa documente care să demonstreze caracterul de cercetare al proiectului.</w:t>
      </w:r>
    </w:p>
    <w:p w14:paraId="4A6193C3" w14:textId="77777777" w:rsidR="00C4073F" w:rsidRPr="00831734" w:rsidRDefault="00C4073F" w:rsidP="00C4073F">
      <w:pPr>
        <w:numPr>
          <w:ilvl w:val="0"/>
          <w:numId w:val="43"/>
        </w:numPr>
        <w:jc w:val="both"/>
        <w:rPr>
          <w:sz w:val="24"/>
          <w:szCs w:val="24"/>
          <w:lang w:val="fr-FR"/>
        </w:rPr>
      </w:pPr>
      <w:r w:rsidRPr="00831734">
        <w:rPr>
          <w:sz w:val="24"/>
          <w:szCs w:val="24"/>
          <w:lang w:val="fr-FR"/>
        </w:rPr>
        <w:t xml:space="preserve">Se exclud autocitările (auto-citarea se referă la situația în care numele candidatului apare simultan atât printre numele autorilor referinței bibliografice în cauză, cât și printre numele autorilor articolului care citează, conform WOS </w:t>
      </w:r>
      <w:hyperlink r:id="rId14" w:history="1">
        <w:r w:rsidRPr="00831734">
          <w:rPr>
            <w:rStyle w:val="Hyperlink"/>
            <w:sz w:val="24"/>
            <w:szCs w:val="24"/>
            <w:lang w:val="fr-FR"/>
          </w:rPr>
          <w:t>https://images.webofknowledge.com/WOKRS523R4/help/WOS/hs_crsearch_self_citations.html</w:t>
        </w:r>
      </w:hyperlink>
      <w:r w:rsidRPr="00831734">
        <w:rPr>
          <w:sz w:val="24"/>
          <w:szCs w:val="24"/>
          <w:lang w:val="fr-FR"/>
        </w:rPr>
        <w:t>)</w:t>
      </w:r>
    </w:p>
    <w:p w14:paraId="1C6E782F" w14:textId="77777777" w:rsidR="00C4073F" w:rsidRPr="00831734" w:rsidRDefault="00C4073F" w:rsidP="00C4073F">
      <w:pPr>
        <w:numPr>
          <w:ilvl w:val="0"/>
          <w:numId w:val="43"/>
        </w:numPr>
        <w:jc w:val="both"/>
        <w:rPr>
          <w:sz w:val="24"/>
          <w:szCs w:val="24"/>
          <w:lang w:val="fr-FR"/>
        </w:rPr>
      </w:pPr>
      <w:r w:rsidRPr="00831734">
        <w:rPr>
          <w:sz w:val="24"/>
          <w:szCs w:val="24"/>
          <w:lang w:val="fr-FR"/>
        </w:rPr>
        <w:t xml:space="preserve">Se dublează punctajul dacă citarea provine dintr-o revistă cotată ISI aflată printre primele 50% în cadrul subdomeniului (sau al unuia dintre subdomeniile) de acreditare ISI din punct de vedere al factorului </w:t>
      </w:r>
      <w:proofErr w:type="gramStart"/>
      <w:r w:rsidRPr="00831734">
        <w:rPr>
          <w:sz w:val="24"/>
          <w:szCs w:val="24"/>
          <w:lang w:val="fr-FR"/>
        </w:rPr>
        <w:t>de impact</w:t>
      </w:r>
      <w:proofErr w:type="gramEnd"/>
      <w:r w:rsidRPr="00831734">
        <w:rPr>
          <w:sz w:val="24"/>
          <w:szCs w:val="24"/>
          <w:lang w:val="fr-FR"/>
        </w:rPr>
        <w:t xml:space="preserve"> (zonele Q1-Q2 în notația ISI).</w:t>
      </w:r>
    </w:p>
    <w:p w14:paraId="55055C78" w14:textId="77777777" w:rsidR="00C4073F" w:rsidRPr="00831734" w:rsidRDefault="00C4073F" w:rsidP="00C4073F">
      <w:pPr>
        <w:numPr>
          <w:ilvl w:val="0"/>
          <w:numId w:val="43"/>
        </w:numPr>
        <w:jc w:val="both"/>
        <w:rPr>
          <w:sz w:val="24"/>
          <w:szCs w:val="24"/>
          <w:lang w:val="fr-FR"/>
        </w:rPr>
      </w:pPr>
      <w:r w:rsidRPr="00831734">
        <w:rPr>
          <w:sz w:val="24"/>
          <w:szCs w:val="24"/>
          <w:lang w:val="fr-FR"/>
        </w:rPr>
        <w:t>Nu se ia în considerație calitatea de recenzor al unor articole individuale.</w:t>
      </w:r>
    </w:p>
    <w:p w14:paraId="49B946AD" w14:textId="77777777" w:rsidR="00C4073F" w:rsidRPr="008E1105" w:rsidRDefault="00C4073F" w:rsidP="00C4073F">
      <w:pPr>
        <w:rPr>
          <w:lang w:val="fr-FR"/>
        </w:rPr>
      </w:pPr>
    </w:p>
    <w:p w14:paraId="63D947F1" w14:textId="77777777" w:rsidR="00C4073F" w:rsidRPr="008E1105" w:rsidRDefault="00C4073F" w:rsidP="00C4073F">
      <w:pPr>
        <w:rPr>
          <w:lang w:val="fr-FR"/>
        </w:rPr>
      </w:pPr>
    </w:p>
    <w:p w14:paraId="21A9D460" w14:textId="77777777" w:rsidR="00C4073F" w:rsidRPr="00831734" w:rsidRDefault="00C4073F" w:rsidP="00C4073F">
      <w:pPr>
        <w:numPr>
          <w:ilvl w:val="0"/>
          <w:numId w:val="42"/>
        </w:numPr>
        <w:jc w:val="center"/>
        <w:rPr>
          <w:b/>
          <w:sz w:val="24"/>
          <w:szCs w:val="24"/>
          <w:lang w:val="fr-FR"/>
        </w:rPr>
      </w:pPr>
      <w:r w:rsidRPr="00831734">
        <w:rPr>
          <w:b/>
          <w:sz w:val="24"/>
          <w:szCs w:val="24"/>
          <w:lang w:val="fr-FR"/>
        </w:rPr>
        <w:t xml:space="preserve">Formula de calcul a indicatorului de </w:t>
      </w:r>
      <w:proofErr w:type="gramStart"/>
      <w:r w:rsidRPr="00831734">
        <w:rPr>
          <w:b/>
          <w:sz w:val="24"/>
          <w:szCs w:val="24"/>
          <w:lang w:val="fr-FR"/>
        </w:rPr>
        <w:t>merit  (</w:t>
      </w:r>
      <w:proofErr w:type="gramEnd"/>
      <w:r w:rsidRPr="00831734">
        <w:rPr>
          <w:b/>
          <w:sz w:val="24"/>
          <w:szCs w:val="24"/>
          <w:lang w:val="fr-FR"/>
        </w:rPr>
        <w:t>A = A1+A2+A3)</w:t>
      </w:r>
    </w:p>
    <w:p w14:paraId="0B4528F7" w14:textId="77777777" w:rsidR="00C4073F" w:rsidRPr="00831734" w:rsidRDefault="00C4073F" w:rsidP="00C4073F">
      <w:pPr>
        <w:ind w:left="360"/>
        <w:rPr>
          <w:b/>
          <w:sz w:val="24"/>
          <w:szCs w:val="24"/>
          <w:lang w:val="fr-FR"/>
        </w:rPr>
      </w:pPr>
    </w:p>
    <w:p w14:paraId="77414725" w14:textId="165764D7" w:rsidR="00C4073F" w:rsidRPr="00831734" w:rsidRDefault="00C4073F" w:rsidP="00C4073F">
      <w:pPr>
        <w:jc w:val="center"/>
        <w:rPr>
          <w:sz w:val="24"/>
          <w:szCs w:val="24"/>
        </w:rPr>
      </w:pPr>
      <m:oMath>
        <m:r>
          <w:rPr>
            <w:rFonts w:ascii="Cambria Math" w:hAnsi="Cambria Math"/>
          </w:rPr>
          <m:t>A=</m:t>
        </m:r>
        <m:nary>
          <m:naryPr>
            <m:chr m:val="∑"/>
            <m:limLoc m:val="subSup"/>
            <m:supHide m:val="1"/>
            <m:ctrlPr>
              <w:rPr>
                <w:rFonts w:ascii="Cambria Math" w:eastAsia="Calibri" w:hAnsi="Cambria Math"/>
                <w:i/>
                <w:sz w:val="22"/>
                <w:szCs w:val="22"/>
                <w:lang w:eastAsia="en-US"/>
              </w:rPr>
            </m:ctrlPr>
          </m:naryPr>
          <m:sub>
            <m:r>
              <w:rPr>
                <w:rFonts w:ascii="Cambria Math" w:hAnsi="Cambria Math"/>
              </w:rPr>
              <m:t>i</m:t>
            </m:r>
          </m:sub>
          <m:sup/>
          <m:e>
            <m:sSub>
              <m:sSubPr>
                <m:ctrlPr>
                  <w:rPr>
                    <w:rFonts w:ascii="Cambria Math" w:eastAsia="Calibri" w:hAnsi="Cambria Math"/>
                    <w:i/>
                    <w:sz w:val="22"/>
                    <w:szCs w:val="22"/>
                    <w:lang w:eastAsia="en-US"/>
                  </w:rPr>
                </m:ctrlPr>
              </m:sSubPr>
              <m:e>
                <m:r>
                  <w:rPr>
                    <w:rFonts w:ascii="Cambria Math" w:hAnsi="Cambria Math"/>
                  </w:rPr>
                  <m:t>K</m:t>
                </m:r>
              </m:e>
              <m:sub>
                <m:r>
                  <w:rPr>
                    <w:rFonts w:ascii="Cambria Math" w:hAnsi="Cambria Math"/>
                  </w:rPr>
                  <m:t>1i</m:t>
                </m:r>
              </m:sub>
            </m:sSub>
            <m:r>
              <w:rPr>
                <w:rFonts w:ascii="Cambria Math" w:hAnsi="Cambria Math"/>
              </w:rPr>
              <m:t>+</m:t>
            </m:r>
          </m:e>
        </m:nary>
        <m:nary>
          <m:naryPr>
            <m:chr m:val="∑"/>
            <m:limLoc m:val="subSup"/>
            <m:supHide m:val="1"/>
            <m:ctrlPr>
              <w:rPr>
                <w:rFonts w:ascii="Cambria Math" w:eastAsia="Calibri" w:hAnsi="Cambria Math"/>
                <w:i/>
                <w:sz w:val="22"/>
                <w:szCs w:val="22"/>
                <w:lang w:eastAsia="en-US"/>
              </w:rPr>
            </m:ctrlPr>
          </m:naryPr>
          <m:sub>
            <m:r>
              <w:rPr>
                <w:rFonts w:ascii="Cambria Math" w:hAnsi="Cambria Math"/>
              </w:rPr>
              <m:t>i</m:t>
            </m:r>
          </m:sub>
          <m:sup/>
          <m:e>
            <m:sSub>
              <m:sSubPr>
                <m:ctrlPr>
                  <w:rPr>
                    <w:rFonts w:ascii="Cambria Math" w:eastAsia="Calibri" w:hAnsi="Cambria Math"/>
                    <w:i/>
                    <w:sz w:val="22"/>
                    <w:szCs w:val="22"/>
                    <w:lang w:eastAsia="en-US"/>
                  </w:rPr>
                </m:ctrlPr>
              </m:sSubPr>
              <m:e>
                <m:r>
                  <w:rPr>
                    <w:rFonts w:ascii="Cambria Math" w:hAnsi="Cambria Math"/>
                  </w:rPr>
                  <m:t>K</m:t>
                </m:r>
              </m:e>
              <m:sub>
                <m:r>
                  <w:rPr>
                    <w:rFonts w:ascii="Cambria Math" w:hAnsi="Cambria Math"/>
                  </w:rPr>
                  <m:t>2i</m:t>
                </m:r>
              </m:sub>
            </m:sSub>
            <m:r>
              <w:rPr>
                <w:rFonts w:ascii="Cambria Math" w:hAnsi="Cambria Math"/>
              </w:rPr>
              <m:t>+</m:t>
            </m:r>
            <m:nary>
              <m:naryPr>
                <m:chr m:val="∑"/>
                <m:limLoc m:val="subSup"/>
                <m:supHide m:val="1"/>
                <m:ctrlPr>
                  <w:rPr>
                    <w:rFonts w:ascii="Cambria Math" w:eastAsia="Calibri" w:hAnsi="Cambria Math"/>
                    <w:i/>
                    <w:sz w:val="22"/>
                    <w:szCs w:val="22"/>
                    <w:lang w:eastAsia="en-US"/>
                  </w:rPr>
                </m:ctrlPr>
              </m:naryPr>
              <m:sub>
                <m:r>
                  <w:rPr>
                    <w:rFonts w:ascii="Cambria Math" w:hAnsi="Cambria Math"/>
                  </w:rPr>
                  <m:t>i</m:t>
                </m:r>
              </m:sub>
              <m:sup/>
              <m:e>
                <m:sSub>
                  <m:sSubPr>
                    <m:ctrlPr>
                      <w:rPr>
                        <w:rFonts w:ascii="Cambria Math" w:eastAsia="Calibri" w:hAnsi="Cambria Math"/>
                        <w:i/>
                        <w:sz w:val="22"/>
                        <w:szCs w:val="22"/>
                        <w:lang w:eastAsia="en-US"/>
                      </w:rPr>
                    </m:ctrlPr>
                  </m:sSubPr>
                  <m:e>
                    <m:r>
                      <w:rPr>
                        <w:rFonts w:ascii="Cambria Math" w:hAnsi="Cambria Math"/>
                      </w:rPr>
                      <m:t>K</m:t>
                    </m:r>
                  </m:e>
                  <m:sub>
                    <m:r>
                      <w:rPr>
                        <w:rFonts w:ascii="Cambria Math" w:hAnsi="Cambria Math"/>
                      </w:rPr>
                      <m:t>3i</m:t>
                    </m:r>
                  </m:sub>
                </m:sSub>
              </m:e>
            </m:nary>
          </m:e>
        </m:nary>
      </m:oMath>
      <w:r w:rsidRPr="00831734">
        <w:rPr>
          <w:sz w:val="24"/>
          <w:szCs w:val="24"/>
        </w:rPr>
        <w:t xml:space="preserve"> , unde </w:t>
      </w:r>
      <m:oMath>
        <m:sSub>
          <m:sSubPr>
            <m:ctrlPr>
              <w:rPr>
                <w:rFonts w:ascii="Cambria Math" w:hAnsi="Cambria Math"/>
                <w:i/>
                <w:sz w:val="22"/>
                <w:szCs w:val="22"/>
                <w:lang w:eastAsia="en-US"/>
              </w:rPr>
            </m:ctrlPr>
          </m:sSubPr>
          <m:e>
            <m:r>
              <w:rPr>
                <w:rFonts w:ascii="Cambria Math" w:hAnsi="Cambria Math"/>
              </w:rPr>
              <m:t>k</m:t>
            </m:r>
          </m:e>
          <m:sub>
            <m:r>
              <w:rPr>
                <w:rFonts w:ascii="Cambria Math" w:hAnsi="Cambria Math"/>
              </w:rPr>
              <m:t>pi</m:t>
            </m:r>
          </m:sub>
        </m:sSub>
      </m:oMath>
      <w:r w:rsidRPr="00831734">
        <w:rPr>
          <w:sz w:val="24"/>
          <w:szCs w:val="24"/>
        </w:rPr>
        <w:t xml:space="preserve"> – Indice specific tipului și categoriei de activitate</w:t>
      </w:r>
    </w:p>
    <w:p w14:paraId="1E535838" w14:textId="77777777" w:rsidR="00C4073F" w:rsidRPr="00BB0222" w:rsidRDefault="00C4073F" w:rsidP="00C4073F">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3521"/>
        <w:gridCol w:w="949"/>
        <w:gridCol w:w="1288"/>
        <w:gridCol w:w="1327"/>
        <w:gridCol w:w="1288"/>
      </w:tblGrid>
      <w:tr w:rsidR="00C4073F" w:rsidRPr="00831734" w14:paraId="601AE5D8" w14:textId="77777777" w:rsidTr="00D33AB3">
        <w:trPr>
          <w:jc w:val="center"/>
        </w:trPr>
        <w:tc>
          <w:tcPr>
            <w:tcW w:w="0" w:type="auto"/>
            <w:tcBorders>
              <w:top w:val="single" w:sz="4" w:space="0" w:color="auto"/>
              <w:left w:val="single" w:sz="4" w:space="0" w:color="auto"/>
              <w:bottom w:val="single" w:sz="4" w:space="0" w:color="auto"/>
              <w:right w:val="single" w:sz="4" w:space="0" w:color="auto"/>
            </w:tcBorders>
          </w:tcPr>
          <w:p w14:paraId="7E6C26E5" w14:textId="77777777" w:rsidR="00C4073F" w:rsidRPr="00831734" w:rsidRDefault="00C4073F" w:rsidP="00D33AB3">
            <w:pPr>
              <w:rPr>
                <w:b/>
              </w:rPr>
            </w:pPr>
            <w:bookmarkStart w:id="6" w:name="OLE_LINK1"/>
            <w:bookmarkStart w:id="7" w:name="OLE_LINK2"/>
            <w:r w:rsidRPr="00831734">
              <w:rPr>
                <w:b/>
              </w:rPr>
              <w:t>Nr.crt.</w:t>
            </w:r>
          </w:p>
        </w:tc>
        <w:tc>
          <w:tcPr>
            <w:tcW w:w="0" w:type="auto"/>
            <w:tcBorders>
              <w:top w:val="single" w:sz="4" w:space="0" w:color="auto"/>
              <w:left w:val="single" w:sz="4" w:space="0" w:color="auto"/>
              <w:bottom w:val="single" w:sz="4" w:space="0" w:color="auto"/>
              <w:right w:val="single" w:sz="4" w:space="0" w:color="auto"/>
            </w:tcBorders>
          </w:tcPr>
          <w:p w14:paraId="161D1522" w14:textId="77777777" w:rsidR="00C4073F" w:rsidRPr="00831734" w:rsidRDefault="00C4073F" w:rsidP="00D33AB3">
            <w:pPr>
              <w:jc w:val="center"/>
              <w:rPr>
                <w:b/>
              </w:rPr>
            </w:pPr>
            <w:r w:rsidRPr="00831734">
              <w:rPr>
                <w:b/>
              </w:rPr>
              <w:t>Domeniul de activitate</w:t>
            </w:r>
          </w:p>
        </w:tc>
        <w:tc>
          <w:tcPr>
            <w:tcW w:w="0" w:type="auto"/>
            <w:tcBorders>
              <w:top w:val="single" w:sz="4" w:space="0" w:color="auto"/>
              <w:left w:val="single" w:sz="4" w:space="0" w:color="auto"/>
              <w:bottom w:val="single" w:sz="4" w:space="0" w:color="auto"/>
              <w:right w:val="single" w:sz="4" w:space="0" w:color="auto"/>
            </w:tcBorders>
          </w:tcPr>
          <w:p w14:paraId="74C0693A" w14:textId="77777777" w:rsidR="00C4073F" w:rsidRPr="00831734" w:rsidRDefault="00C4073F" w:rsidP="00D33AB3">
            <w:pPr>
              <w:jc w:val="center"/>
              <w:rPr>
                <w:b/>
              </w:rPr>
            </w:pPr>
            <w:r w:rsidRPr="00831734">
              <w:rPr>
                <w:b/>
              </w:rPr>
              <w:t>Profesor</w:t>
            </w:r>
          </w:p>
        </w:tc>
        <w:tc>
          <w:tcPr>
            <w:tcW w:w="0" w:type="auto"/>
            <w:tcBorders>
              <w:top w:val="single" w:sz="4" w:space="0" w:color="auto"/>
              <w:left w:val="single" w:sz="4" w:space="0" w:color="auto"/>
              <w:bottom w:val="single" w:sz="4" w:space="0" w:color="auto"/>
              <w:right w:val="single" w:sz="4" w:space="0" w:color="auto"/>
            </w:tcBorders>
          </w:tcPr>
          <w:p w14:paraId="1491D8E6" w14:textId="77777777" w:rsidR="00C4073F" w:rsidRPr="00831734" w:rsidRDefault="00C4073F" w:rsidP="00D33AB3">
            <w:pPr>
              <w:jc w:val="center"/>
              <w:rPr>
                <w:b/>
              </w:rPr>
            </w:pPr>
            <w:r w:rsidRPr="00831734">
              <w:rPr>
                <w:b/>
              </w:rPr>
              <w:t>CS I</w:t>
            </w:r>
          </w:p>
        </w:tc>
        <w:tc>
          <w:tcPr>
            <w:tcW w:w="0" w:type="auto"/>
            <w:tcBorders>
              <w:top w:val="single" w:sz="4" w:space="0" w:color="auto"/>
              <w:left w:val="single" w:sz="4" w:space="0" w:color="auto"/>
              <w:bottom w:val="single" w:sz="4" w:space="0" w:color="auto"/>
              <w:right w:val="single" w:sz="4" w:space="0" w:color="auto"/>
            </w:tcBorders>
          </w:tcPr>
          <w:p w14:paraId="3A3AA8BA" w14:textId="77777777" w:rsidR="00C4073F" w:rsidRPr="00831734" w:rsidRDefault="00C4073F" w:rsidP="00D33AB3">
            <w:pPr>
              <w:jc w:val="center"/>
              <w:rPr>
                <w:b/>
              </w:rPr>
            </w:pPr>
            <w:r w:rsidRPr="00831734">
              <w:rPr>
                <w:b/>
              </w:rPr>
              <w:t>Conferenţiar</w:t>
            </w:r>
          </w:p>
        </w:tc>
        <w:tc>
          <w:tcPr>
            <w:tcW w:w="0" w:type="auto"/>
            <w:tcBorders>
              <w:top w:val="single" w:sz="4" w:space="0" w:color="auto"/>
              <w:left w:val="single" w:sz="4" w:space="0" w:color="auto"/>
              <w:bottom w:val="single" w:sz="4" w:space="0" w:color="auto"/>
              <w:right w:val="single" w:sz="4" w:space="0" w:color="auto"/>
            </w:tcBorders>
          </w:tcPr>
          <w:p w14:paraId="7767B1BF" w14:textId="77777777" w:rsidR="00C4073F" w:rsidRPr="00831734" w:rsidRDefault="00C4073F" w:rsidP="00D33AB3">
            <w:pPr>
              <w:jc w:val="center"/>
              <w:rPr>
                <w:b/>
              </w:rPr>
            </w:pPr>
            <w:r w:rsidRPr="00831734">
              <w:rPr>
                <w:b/>
              </w:rPr>
              <w:t>CS II</w:t>
            </w:r>
          </w:p>
        </w:tc>
      </w:tr>
      <w:tr w:rsidR="00C4073F" w:rsidRPr="00831734" w14:paraId="11BE521F" w14:textId="77777777" w:rsidTr="00D33AB3">
        <w:trPr>
          <w:jc w:val="center"/>
        </w:trPr>
        <w:tc>
          <w:tcPr>
            <w:tcW w:w="0" w:type="auto"/>
            <w:tcBorders>
              <w:top w:val="single" w:sz="4" w:space="0" w:color="auto"/>
              <w:left w:val="single" w:sz="4" w:space="0" w:color="auto"/>
              <w:bottom w:val="single" w:sz="4" w:space="0" w:color="auto"/>
              <w:right w:val="single" w:sz="4" w:space="0" w:color="auto"/>
            </w:tcBorders>
          </w:tcPr>
          <w:p w14:paraId="02F07A3F" w14:textId="77777777" w:rsidR="00C4073F" w:rsidRPr="00831734" w:rsidRDefault="00C4073F" w:rsidP="00D33AB3">
            <w:r w:rsidRPr="00831734">
              <w:t>A1</w:t>
            </w:r>
          </w:p>
        </w:tc>
        <w:tc>
          <w:tcPr>
            <w:tcW w:w="0" w:type="auto"/>
            <w:tcBorders>
              <w:top w:val="single" w:sz="4" w:space="0" w:color="auto"/>
              <w:left w:val="single" w:sz="4" w:space="0" w:color="auto"/>
              <w:bottom w:val="single" w:sz="4" w:space="0" w:color="auto"/>
              <w:right w:val="single" w:sz="4" w:space="0" w:color="auto"/>
            </w:tcBorders>
          </w:tcPr>
          <w:p w14:paraId="5E8E7024" w14:textId="77777777" w:rsidR="00C4073F" w:rsidRPr="00831734" w:rsidRDefault="00C4073F" w:rsidP="00D33AB3">
            <w:r w:rsidRPr="00831734">
              <w:t>Activitatea didactică / profesională (A1)</w:t>
            </w:r>
          </w:p>
        </w:tc>
        <w:tc>
          <w:tcPr>
            <w:tcW w:w="0" w:type="auto"/>
            <w:tcBorders>
              <w:top w:val="single" w:sz="4" w:space="0" w:color="auto"/>
              <w:left w:val="single" w:sz="4" w:space="0" w:color="auto"/>
              <w:bottom w:val="single" w:sz="4" w:space="0" w:color="auto"/>
              <w:right w:val="single" w:sz="4" w:space="0" w:color="auto"/>
            </w:tcBorders>
          </w:tcPr>
          <w:p w14:paraId="19710A32" w14:textId="77777777" w:rsidR="00C4073F" w:rsidRPr="00831734" w:rsidRDefault="00C4073F" w:rsidP="00D33AB3">
            <w:pPr>
              <w:jc w:val="center"/>
            </w:pPr>
            <w:r w:rsidRPr="00831734">
              <w:t>100</w:t>
            </w:r>
          </w:p>
        </w:tc>
        <w:tc>
          <w:tcPr>
            <w:tcW w:w="0" w:type="auto"/>
            <w:tcBorders>
              <w:top w:val="single" w:sz="4" w:space="0" w:color="auto"/>
              <w:left w:val="single" w:sz="4" w:space="0" w:color="auto"/>
              <w:bottom w:val="single" w:sz="4" w:space="0" w:color="auto"/>
              <w:right w:val="single" w:sz="4" w:space="0" w:color="auto"/>
            </w:tcBorders>
          </w:tcPr>
          <w:p w14:paraId="20A0E6F9" w14:textId="77777777" w:rsidR="00C4073F" w:rsidRPr="00831734" w:rsidRDefault="00C4073F" w:rsidP="00D33AB3">
            <w:pPr>
              <w:jc w:val="center"/>
            </w:pPr>
            <w:r w:rsidRPr="00831734">
              <w:t>Fără restricții</w:t>
            </w:r>
          </w:p>
        </w:tc>
        <w:tc>
          <w:tcPr>
            <w:tcW w:w="0" w:type="auto"/>
            <w:tcBorders>
              <w:top w:val="single" w:sz="4" w:space="0" w:color="auto"/>
              <w:left w:val="single" w:sz="4" w:space="0" w:color="auto"/>
              <w:bottom w:val="single" w:sz="4" w:space="0" w:color="auto"/>
              <w:right w:val="single" w:sz="4" w:space="0" w:color="auto"/>
            </w:tcBorders>
          </w:tcPr>
          <w:p w14:paraId="57C9AAE2" w14:textId="77777777" w:rsidR="00C4073F" w:rsidRPr="00831734" w:rsidRDefault="00C4073F" w:rsidP="00D33AB3">
            <w:pPr>
              <w:jc w:val="center"/>
            </w:pPr>
            <w:r w:rsidRPr="00831734">
              <w:t>50</w:t>
            </w:r>
          </w:p>
        </w:tc>
        <w:tc>
          <w:tcPr>
            <w:tcW w:w="0" w:type="auto"/>
            <w:tcBorders>
              <w:top w:val="single" w:sz="4" w:space="0" w:color="auto"/>
              <w:left w:val="single" w:sz="4" w:space="0" w:color="auto"/>
              <w:bottom w:val="single" w:sz="4" w:space="0" w:color="auto"/>
              <w:right w:val="single" w:sz="4" w:space="0" w:color="auto"/>
            </w:tcBorders>
          </w:tcPr>
          <w:p w14:paraId="6EAD846E" w14:textId="77777777" w:rsidR="00C4073F" w:rsidRPr="00831734" w:rsidRDefault="00C4073F" w:rsidP="00D33AB3">
            <w:pPr>
              <w:jc w:val="center"/>
            </w:pPr>
            <w:r w:rsidRPr="00831734">
              <w:t>Fără restricții</w:t>
            </w:r>
          </w:p>
        </w:tc>
      </w:tr>
      <w:tr w:rsidR="00C4073F" w:rsidRPr="00831734" w14:paraId="44CAD8DE" w14:textId="77777777" w:rsidTr="00D33AB3">
        <w:trPr>
          <w:jc w:val="center"/>
        </w:trPr>
        <w:tc>
          <w:tcPr>
            <w:tcW w:w="0" w:type="auto"/>
            <w:tcBorders>
              <w:top w:val="single" w:sz="4" w:space="0" w:color="auto"/>
              <w:left w:val="single" w:sz="4" w:space="0" w:color="auto"/>
              <w:bottom w:val="single" w:sz="4" w:space="0" w:color="auto"/>
              <w:right w:val="single" w:sz="4" w:space="0" w:color="auto"/>
            </w:tcBorders>
          </w:tcPr>
          <w:p w14:paraId="4D6120F0" w14:textId="77777777" w:rsidR="00C4073F" w:rsidRPr="00831734" w:rsidRDefault="00C4073F" w:rsidP="00D33AB3">
            <w:r w:rsidRPr="00831734">
              <w:lastRenderedPageBreak/>
              <w:t>A2</w:t>
            </w:r>
          </w:p>
        </w:tc>
        <w:tc>
          <w:tcPr>
            <w:tcW w:w="0" w:type="auto"/>
            <w:tcBorders>
              <w:top w:val="single" w:sz="4" w:space="0" w:color="auto"/>
              <w:left w:val="single" w:sz="4" w:space="0" w:color="auto"/>
              <w:bottom w:val="single" w:sz="4" w:space="0" w:color="auto"/>
              <w:right w:val="single" w:sz="4" w:space="0" w:color="auto"/>
            </w:tcBorders>
          </w:tcPr>
          <w:p w14:paraId="22398170" w14:textId="77777777" w:rsidR="00C4073F" w:rsidRPr="00831734" w:rsidRDefault="00C4073F" w:rsidP="00D33AB3">
            <w:r w:rsidRPr="00831734">
              <w:t>Activitatea de cercetare (A2)</w:t>
            </w:r>
          </w:p>
        </w:tc>
        <w:tc>
          <w:tcPr>
            <w:tcW w:w="0" w:type="auto"/>
            <w:tcBorders>
              <w:top w:val="single" w:sz="4" w:space="0" w:color="auto"/>
              <w:left w:val="single" w:sz="4" w:space="0" w:color="auto"/>
              <w:bottom w:val="single" w:sz="4" w:space="0" w:color="auto"/>
              <w:right w:val="single" w:sz="4" w:space="0" w:color="auto"/>
            </w:tcBorders>
          </w:tcPr>
          <w:p w14:paraId="13276EE5" w14:textId="77777777" w:rsidR="00C4073F" w:rsidRPr="00831734" w:rsidRDefault="00C4073F" w:rsidP="00D33AB3">
            <w:pPr>
              <w:jc w:val="center"/>
            </w:pPr>
            <w:r w:rsidRPr="00831734">
              <w:t>600</w:t>
            </w:r>
          </w:p>
        </w:tc>
        <w:tc>
          <w:tcPr>
            <w:tcW w:w="0" w:type="auto"/>
            <w:tcBorders>
              <w:top w:val="single" w:sz="4" w:space="0" w:color="auto"/>
              <w:left w:val="single" w:sz="4" w:space="0" w:color="auto"/>
              <w:bottom w:val="single" w:sz="4" w:space="0" w:color="auto"/>
              <w:right w:val="single" w:sz="4" w:space="0" w:color="auto"/>
            </w:tcBorders>
          </w:tcPr>
          <w:p w14:paraId="6AD60C6C" w14:textId="77777777" w:rsidR="00C4073F" w:rsidRPr="00831734" w:rsidRDefault="00C4073F" w:rsidP="00D33AB3">
            <w:pPr>
              <w:jc w:val="center"/>
            </w:pPr>
            <w:r w:rsidRPr="00831734">
              <w:t>700</w:t>
            </w:r>
          </w:p>
        </w:tc>
        <w:tc>
          <w:tcPr>
            <w:tcW w:w="0" w:type="auto"/>
            <w:tcBorders>
              <w:top w:val="single" w:sz="4" w:space="0" w:color="auto"/>
              <w:left w:val="single" w:sz="4" w:space="0" w:color="auto"/>
              <w:bottom w:val="single" w:sz="4" w:space="0" w:color="auto"/>
              <w:right w:val="single" w:sz="4" w:space="0" w:color="auto"/>
            </w:tcBorders>
          </w:tcPr>
          <w:p w14:paraId="30A78525" w14:textId="77777777" w:rsidR="00C4073F" w:rsidRPr="00831734" w:rsidRDefault="00C4073F" w:rsidP="00D33AB3">
            <w:pPr>
              <w:jc w:val="center"/>
            </w:pPr>
            <w:r w:rsidRPr="00831734">
              <w:t>300</w:t>
            </w:r>
          </w:p>
        </w:tc>
        <w:tc>
          <w:tcPr>
            <w:tcW w:w="0" w:type="auto"/>
            <w:tcBorders>
              <w:top w:val="single" w:sz="4" w:space="0" w:color="auto"/>
              <w:left w:val="single" w:sz="4" w:space="0" w:color="auto"/>
              <w:bottom w:val="single" w:sz="4" w:space="0" w:color="auto"/>
              <w:right w:val="single" w:sz="4" w:space="0" w:color="auto"/>
            </w:tcBorders>
          </w:tcPr>
          <w:p w14:paraId="25ABA44D" w14:textId="77777777" w:rsidR="00C4073F" w:rsidRPr="00831734" w:rsidRDefault="00C4073F" w:rsidP="00D33AB3">
            <w:pPr>
              <w:jc w:val="center"/>
            </w:pPr>
            <w:r w:rsidRPr="00831734">
              <w:t>350</w:t>
            </w:r>
          </w:p>
        </w:tc>
      </w:tr>
      <w:tr w:rsidR="00C4073F" w:rsidRPr="00831734" w14:paraId="1D528C03" w14:textId="77777777" w:rsidTr="00D33AB3">
        <w:trPr>
          <w:jc w:val="center"/>
        </w:trPr>
        <w:tc>
          <w:tcPr>
            <w:tcW w:w="0" w:type="auto"/>
            <w:tcBorders>
              <w:top w:val="single" w:sz="4" w:space="0" w:color="auto"/>
              <w:left w:val="single" w:sz="4" w:space="0" w:color="auto"/>
              <w:bottom w:val="single" w:sz="4" w:space="0" w:color="auto"/>
              <w:right w:val="single" w:sz="4" w:space="0" w:color="auto"/>
            </w:tcBorders>
          </w:tcPr>
          <w:p w14:paraId="34EE8DA6" w14:textId="77777777" w:rsidR="00C4073F" w:rsidRPr="00831734" w:rsidRDefault="00C4073F" w:rsidP="00D33AB3">
            <w:r w:rsidRPr="00831734">
              <w:t>A3</w:t>
            </w:r>
          </w:p>
        </w:tc>
        <w:tc>
          <w:tcPr>
            <w:tcW w:w="0" w:type="auto"/>
            <w:tcBorders>
              <w:top w:val="single" w:sz="4" w:space="0" w:color="auto"/>
              <w:left w:val="single" w:sz="4" w:space="0" w:color="auto"/>
              <w:bottom w:val="single" w:sz="4" w:space="0" w:color="auto"/>
              <w:right w:val="single" w:sz="4" w:space="0" w:color="auto"/>
            </w:tcBorders>
          </w:tcPr>
          <w:p w14:paraId="3EBCDA58" w14:textId="77777777" w:rsidR="00C4073F" w:rsidRPr="00831734" w:rsidRDefault="00C4073F" w:rsidP="00D33AB3">
            <w:r w:rsidRPr="00831734">
              <w:t>Recunoaşterea impactului activităţii (A3)</w:t>
            </w:r>
          </w:p>
        </w:tc>
        <w:tc>
          <w:tcPr>
            <w:tcW w:w="0" w:type="auto"/>
            <w:tcBorders>
              <w:top w:val="single" w:sz="4" w:space="0" w:color="auto"/>
              <w:left w:val="single" w:sz="4" w:space="0" w:color="auto"/>
              <w:bottom w:val="single" w:sz="4" w:space="0" w:color="auto"/>
              <w:right w:val="single" w:sz="4" w:space="0" w:color="auto"/>
            </w:tcBorders>
          </w:tcPr>
          <w:p w14:paraId="6E112EEB" w14:textId="77777777" w:rsidR="00C4073F" w:rsidRPr="00831734" w:rsidRDefault="00C4073F" w:rsidP="00D33AB3">
            <w:pPr>
              <w:jc w:val="center"/>
            </w:pPr>
            <w:r w:rsidRPr="00831734">
              <w:t>150</w:t>
            </w:r>
          </w:p>
        </w:tc>
        <w:tc>
          <w:tcPr>
            <w:tcW w:w="0" w:type="auto"/>
            <w:tcBorders>
              <w:top w:val="single" w:sz="4" w:space="0" w:color="auto"/>
              <w:left w:val="single" w:sz="4" w:space="0" w:color="auto"/>
              <w:bottom w:val="single" w:sz="4" w:space="0" w:color="auto"/>
              <w:right w:val="single" w:sz="4" w:space="0" w:color="auto"/>
            </w:tcBorders>
          </w:tcPr>
          <w:p w14:paraId="2441DC1E" w14:textId="77777777" w:rsidR="00C4073F" w:rsidRPr="00831734" w:rsidRDefault="00C4073F" w:rsidP="00D33AB3">
            <w:pPr>
              <w:jc w:val="center"/>
            </w:pPr>
            <w:r w:rsidRPr="00831734">
              <w:t>150</w:t>
            </w:r>
          </w:p>
        </w:tc>
        <w:tc>
          <w:tcPr>
            <w:tcW w:w="0" w:type="auto"/>
            <w:tcBorders>
              <w:top w:val="single" w:sz="4" w:space="0" w:color="auto"/>
              <w:left w:val="single" w:sz="4" w:space="0" w:color="auto"/>
              <w:bottom w:val="single" w:sz="4" w:space="0" w:color="auto"/>
              <w:right w:val="single" w:sz="4" w:space="0" w:color="auto"/>
            </w:tcBorders>
          </w:tcPr>
          <w:p w14:paraId="0DA6305C" w14:textId="77777777" w:rsidR="00C4073F" w:rsidRPr="00831734" w:rsidRDefault="00C4073F" w:rsidP="00D33AB3">
            <w:pPr>
              <w:jc w:val="center"/>
            </w:pPr>
            <w:r w:rsidRPr="00831734">
              <w:t>50</w:t>
            </w:r>
          </w:p>
        </w:tc>
        <w:tc>
          <w:tcPr>
            <w:tcW w:w="0" w:type="auto"/>
            <w:tcBorders>
              <w:top w:val="single" w:sz="4" w:space="0" w:color="auto"/>
              <w:left w:val="single" w:sz="4" w:space="0" w:color="auto"/>
              <w:bottom w:val="single" w:sz="4" w:space="0" w:color="auto"/>
              <w:right w:val="single" w:sz="4" w:space="0" w:color="auto"/>
            </w:tcBorders>
          </w:tcPr>
          <w:p w14:paraId="3B99FB82" w14:textId="77777777" w:rsidR="00C4073F" w:rsidRPr="00831734" w:rsidRDefault="00C4073F" w:rsidP="00D33AB3">
            <w:pPr>
              <w:jc w:val="center"/>
            </w:pPr>
            <w:r w:rsidRPr="00831734">
              <w:t>50</w:t>
            </w:r>
          </w:p>
        </w:tc>
      </w:tr>
      <w:tr w:rsidR="00C4073F" w:rsidRPr="00831734" w14:paraId="02F809E7" w14:textId="77777777" w:rsidTr="00D33AB3">
        <w:trPr>
          <w:jc w:val="center"/>
        </w:trPr>
        <w:tc>
          <w:tcPr>
            <w:tcW w:w="0" w:type="auto"/>
            <w:tcBorders>
              <w:top w:val="single" w:sz="4" w:space="0" w:color="auto"/>
              <w:left w:val="single" w:sz="4" w:space="0" w:color="auto"/>
              <w:bottom w:val="single" w:sz="4" w:space="0" w:color="auto"/>
              <w:right w:val="single" w:sz="4" w:space="0" w:color="auto"/>
            </w:tcBorders>
          </w:tcPr>
          <w:p w14:paraId="02D20425" w14:textId="77777777" w:rsidR="00C4073F" w:rsidRPr="00831734" w:rsidRDefault="00C4073F" w:rsidP="00D33AB3">
            <w:pPr>
              <w:rPr>
                <w:b/>
              </w:rPr>
            </w:pPr>
          </w:p>
        </w:tc>
        <w:tc>
          <w:tcPr>
            <w:tcW w:w="0" w:type="auto"/>
            <w:tcBorders>
              <w:top w:val="single" w:sz="4" w:space="0" w:color="auto"/>
              <w:left w:val="single" w:sz="4" w:space="0" w:color="auto"/>
              <w:bottom w:val="single" w:sz="4" w:space="0" w:color="auto"/>
              <w:right w:val="single" w:sz="4" w:space="0" w:color="auto"/>
            </w:tcBorders>
          </w:tcPr>
          <w:p w14:paraId="4DF5A3A2" w14:textId="77777777" w:rsidR="00C4073F" w:rsidRPr="00831734" w:rsidRDefault="00C4073F" w:rsidP="00D33AB3">
            <w:pPr>
              <w:rPr>
                <w:b/>
              </w:rPr>
            </w:pPr>
            <w:r w:rsidRPr="00831734">
              <w:rPr>
                <w:b/>
              </w:rPr>
              <w:t>Total A</w:t>
            </w:r>
          </w:p>
        </w:tc>
        <w:tc>
          <w:tcPr>
            <w:tcW w:w="0" w:type="auto"/>
            <w:tcBorders>
              <w:top w:val="single" w:sz="4" w:space="0" w:color="auto"/>
              <w:left w:val="single" w:sz="4" w:space="0" w:color="auto"/>
              <w:bottom w:val="single" w:sz="4" w:space="0" w:color="auto"/>
              <w:right w:val="single" w:sz="4" w:space="0" w:color="auto"/>
            </w:tcBorders>
          </w:tcPr>
          <w:p w14:paraId="63934D6D" w14:textId="77777777" w:rsidR="00C4073F" w:rsidRPr="00831734" w:rsidRDefault="00C4073F" w:rsidP="00D33AB3">
            <w:pPr>
              <w:jc w:val="center"/>
              <w:rPr>
                <w:b/>
              </w:rPr>
            </w:pPr>
            <w:r w:rsidRPr="00831734">
              <w:rPr>
                <w:b/>
              </w:rPr>
              <w:t>850</w:t>
            </w:r>
          </w:p>
        </w:tc>
        <w:tc>
          <w:tcPr>
            <w:tcW w:w="0" w:type="auto"/>
            <w:tcBorders>
              <w:top w:val="single" w:sz="4" w:space="0" w:color="auto"/>
              <w:left w:val="single" w:sz="4" w:space="0" w:color="auto"/>
              <w:bottom w:val="single" w:sz="4" w:space="0" w:color="auto"/>
              <w:right w:val="single" w:sz="4" w:space="0" w:color="auto"/>
            </w:tcBorders>
          </w:tcPr>
          <w:p w14:paraId="250E3BB2" w14:textId="77777777" w:rsidR="00C4073F" w:rsidRPr="00831734" w:rsidRDefault="00C4073F" w:rsidP="00D33AB3">
            <w:pPr>
              <w:jc w:val="center"/>
              <w:rPr>
                <w:b/>
              </w:rPr>
            </w:pPr>
            <w:r w:rsidRPr="00831734">
              <w:rPr>
                <w:b/>
              </w:rPr>
              <w:t>850</w:t>
            </w:r>
          </w:p>
        </w:tc>
        <w:tc>
          <w:tcPr>
            <w:tcW w:w="0" w:type="auto"/>
            <w:tcBorders>
              <w:top w:val="single" w:sz="4" w:space="0" w:color="auto"/>
              <w:left w:val="single" w:sz="4" w:space="0" w:color="auto"/>
              <w:bottom w:val="single" w:sz="4" w:space="0" w:color="auto"/>
              <w:right w:val="single" w:sz="4" w:space="0" w:color="auto"/>
            </w:tcBorders>
          </w:tcPr>
          <w:p w14:paraId="2E14E120" w14:textId="77777777" w:rsidR="00C4073F" w:rsidRPr="00831734" w:rsidRDefault="00C4073F" w:rsidP="00D33AB3">
            <w:pPr>
              <w:jc w:val="center"/>
              <w:rPr>
                <w:b/>
              </w:rPr>
            </w:pPr>
            <w:r w:rsidRPr="00831734">
              <w:rPr>
                <w:b/>
              </w:rPr>
              <w:t>400</w:t>
            </w:r>
          </w:p>
        </w:tc>
        <w:tc>
          <w:tcPr>
            <w:tcW w:w="0" w:type="auto"/>
            <w:tcBorders>
              <w:top w:val="single" w:sz="4" w:space="0" w:color="auto"/>
              <w:left w:val="single" w:sz="4" w:space="0" w:color="auto"/>
              <w:bottom w:val="single" w:sz="4" w:space="0" w:color="auto"/>
              <w:right w:val="single" w:sz="4" w:space="0" w:color="auto"/>
            </w:tcBorders>
          </w:tcPr>
          <w:p w14:paraId="720D4AB6" w14:textId="77777777" w:rsidR="00C4073F" w:rsidRPr="00831734" w:rsidRDefault="00C4073F" w:rsidP="00D33AB3">
            <w:pPr>
              <w:jc w:val="center"/>
              <w:rPr>
                <w:b/>
              </w:rPr>
            </w:pPr>
            <w:r w:rsidRPr="00831734">
              <w:rPr>
                <w:b/>
              </w:rPr>
              <w:t>400</w:t>
            </w:r>
          </w:p>
        </w:tc>
      </w:tr>
      <w:bookmarkEnd w:id="6"/>
      <w:bookmarkEnd w:id="7"/>
    </w:tbl>
    <w:p w14:paraId="00A0980C" w14:textId="77777777" w:rsidR="00C4073F" w:rsidRPr="00BB0222" w:rsidRDefault="00C4073F" w:rsidP="00C4073F">
      <w:pPr>
        <w:rPr>
          <w:b/>
        </w:rPr>
      </w:pPr>
    </w:p>
    <w:p w14:paraId="2BF5AF86" w14:textId="77777777" w:rsidR="00C4073F" w:rsidRPr="00BB0222" w:rsidRDefault="00C4073F" w:rsidP="00C4073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332"/>
        <w:gridCol w:w="1459"/>
        <w:gridCol w:w="1459"/>
        <w:gridCol w:w="1752"/>
        <w:gridCol w:w="1447"/>
      </w:tblGrid>
      <w:tr w:rsidR="00C4073F" w:rsidRPr="00D35197" w14:paraId="72EE4C84" w14:textId="77777777" w:rsidTr="00D33AB3">
        <w:tc>
          <w:tcPr>
            <w:tcW w:w="0" w:type="auto"/>
            <w:gridSpan w:val="2"/>
            <w:tcBorders>
              <w:top w:val="single" w:sz="4" w:space="0" w:color="auto"/>
              <w:left w:val="single" w:sz="4" w:space="0" w:color="auto"/>
              <w:bottom w:val="single" w:sz="4" w:space="0" w:color="auto"/>
              <w:right w:val="single" w:sz="4" w:space="0" w:color="auto"/>
            </w:tcBorders>
          </w:tcPr>
          <w:p w14:paraId="0B5B63C5" w14:textId="77777777" w:rsidR="00C4073F" w:rsidRPr="008E1105" w:rsidRDefault="00C4073F" w:rsidP="00D33AB3">
            <w:pPr>
              <w:jc w:val="center"/>
              <w:rPr>
                <w:b/>
                <w:lang w:val="fr-FR"/>
              </w:rPr>
            </w:pPr>
            <w:r w:rsidRPr="008E1105">
              <w:rPr>
                <w:b/>
                <w:lang w:val="fr-FR"/>
              </w:rPr>
              <w:t>Condiţii minimale obligatorii pe subcategorii</w:t>
            </w:r>
          </w:p>
        </w:tc>
        <w:tc>
          <w:tcPr>
            <w:tcW w:w="0" w:type="auto"/>
            <w:tcBorders>
              <w:top w:val="single" w:sz="4" w:space="0" w:color="auto"/>
              <w:left w:val="single" w:sz="4" w:space="0" w:color="auto"/>
              <w:bottom w:val="single" w:sz="4" w:space="0" w:color="auto"/>
              <w:right w:val="single" w:sz="4" w:space="0" w:color="auto"/>
            </w:tcBorders>
          </w:tcPr>
          <w:p w14:paraId="4C0F36D3" w14:textId="77777777" w:rsidR="00C4073F" w:rsidRPr="00D35197" w:rsidRDefault="00C4073F" w:rsidP="00D33AB3">
            <w:pPr>
              <w:jc w:val="center"/>
              <w:rPr>
                <w:b/>
              </w:rPr>
            </w:pPr>
            <w:r w:rsidRPr="00D35197">
              <w:rPr>
                <w:b/>
              </w:rPr>
              <w:t>Profesor</w:t>
            </w:r>
          </w:p>
        </w:tc>
        <w:tc>
          <w:tcPr>
            <w:tcW w:w="0" w:type="auto"/>
            <w:tcBorders>
              <w:top w:val="single" w:sz="4" w:space="0" w:color="auto"/>
              <w:left w:val="single" w:sz="4" w:space="0" w:color="auto"/>
              <w:bottom w:val="single" w:sz="4" w:space="0" w:color="auto"/>
              <w:right w:val="single" w:sz="4" w:space="0" w:color="auto"/>
            </w:tcBorders>
          </w:tcPr>
          <w:p w14:paraId="7EB70BF6" w14:textId="77777777" w:rsidR="00C4073F" w:rsidRPr="00D35197" w:rsidRDefault="00C4073F" w:rsidP="00D33AB3">
            <w:pPr>
              <w:jc w:val="center"/>
              <w:rPr>
                <w:b/>
              </w:rPr>
            </w:pPr>
            <w:r w:rsidRPr="00D35197">
              <w:rPr>
                <w:b/>
              </w:rPr>
              <w:t>CS I</w:t>
            </w:r>
          </w:p>
        </w:tc>
        <w:tc>
          <w:tcPr>
            <w:tcW w:w="0" w:type="auto"/>
            <w:tcBorders>
              <w:top w:val="single" w:sz="4" w:space="0" w:color="auto"/>
              <w:left w:val="single" w:sz="4" w:space="0" w:color="auto"/>
              <w:bottom w:val="single" w:sz="4" w:space="0" w:color="auto"/>
              <w:right w:val="single" w:sz="4" w:space="0" w:color="auto"/>
            </w:tcBorders>
          </w:tcPr>
          <w:p w14:paraId="4F52D3A7" w14:textId="77777777" w:rsidR="00C4073F" w:rsidRPr="00D35197" w:rsidRDefault="00C4073F" w:rsidP="00D33AB3">
            <w:pPr>
              <w:jc w:val="center"/>
              <w:rPr>
                <w:b/>
              </w:rPr>
            </w:pPr>
            <w:r w:rsidRPr="00D35197">
              <w:rPr>
                <w:b/>
              </w:rPr>
              <w:t>Conferenţiar</w:t>
            </w:r>
          </w:p>
        </w:tc>
        <w:tc>
          <w:tcPr>
            <w:tcW w:w="0" w:type="auto"/>
            <w:tcBorders>
              <w:top w:val="single" w:sz="4" w:space="0" w:color="auto"/>
              <w:left w:val="single" w:sz="4" w:space="0" w:color="auto"/>
              <w:bottom w:val="single" w:sz="4" w:space="0" w:color="auto"/>
              <w:right w:val="single" w:sz="4" w:space="0" w:color="auto"/>
            </w:tcBorders>
          </w:tcPr>
          <w:p w14:paraId="378E8E1A" w14:textId="77777777" w:rsidR="00C4073F" w:rsidRPr="00D35197" w:rsidRDefault="00C4073F" w:rsidP="00D33AB3">
            <w:pPr>
              <w:jc w:val="center"/>
              <w:rPr>
                <w:b/>
              </w:rPr>
            </w:pPr>
            <w:r w:rsidRPr="00D35197">
              <w:rPr>
                <w:b/>
              </w:rPr>
              <w:t>CS II</w:t>
            </w:r>
          </w:p>
        </w:tc>
      </w:tr>
      <w:tr w:rsidR="00C4073F" w:rsidRPr="00D35197" w14:paraId="1F4061FE" w14:textId="77777777" w:rsidTr="00D33AB3">
        <w:tc>
          <w:tcPr>
            <w:tcW w:w="0" w:type="auto"/>
            <w:tcBorders>
              <w:top w:val="single" w:sz="4" w:space="0" w:color="auto"/>
              <w:left w:val="single" w:sz="4" w:space="0" w:color="auto"/>
              <w:bottom w:val="single" w:sz="4" w:space="0" w:color="auto"/>
              <w:right w:val="single" w:sz="4" w:space="0" w:color="auto"/>
            </w:tcBorders>
          </w:tcPr>
          <w:p w14:paraId="3AFA5253" w14:textId="77777777" w:rsidR="00C4073F" w:rsidRPr="00D35197" w:rsidRDefault="00C4073F" w:rsidP="00D33AB3">
            <w:r w:rsidRPr="00D35197">
              <w:t>A1.1.1_A1.1.2</w:t>
            </w:r>
          </w:p>
        </w:tc>
        <w:tc>
          <w:tcPr>
            <w:tcW w:w="0" w:type="auto"/>
            <w:tcBorders>
              <w:top w:val="single" w:sz="4" w:space="0" w:color="auto"/>
              <w:left w:val="single" w:sz="4" w:space="0" w:color="auto"/>
              <w:bottom w:val="single" w:sz="4" w:space="0" w:color="auto"/>
              <w:right w:val="single" w:sz="4" w:space="0" w:color="auto"/>
            </w:tcBorders>
          </w:tcPr>
          <w:p w14:paraId="3035030F" w14:textId="77777777" w:rsidR="00C4073F" w:rsidRPr="00D35197" w:rsidRDefault="00C4073F" w:rsidP="00D33AB3">
            <w:r w:rsidRPr="00D35197">
              <w:t>Cărţi de specialitate / Material didactic/Lucrări didactice publicate la edituri cu ISBN</w:t>
            </w:r>
          </w:p>
        </w:tc>
        <w:tc>
          <w:tcPr>
            <w:tcW w:w="0" w:type="auto"/>
            <w:tcBorders>
              <w:top w:val="single" w:sz="4" w:space="0" w:color="auto"/>
              <w:left w:val="single" w:sz="4" w:space="0" w:color="auto"/>
              <w:bottom w:val="single" w:sz="4" w:space="0" w:color="auto"/>
              <w:right w:val="single" w:sz="4" w:space="0" w:color="auto"/>
            </w:tcBorders>
          </w:tcPr>
          <w:p w14:paraId="7CC3262B" w14:textId="77777777" w:rsidR="00C4073F" w:rsidRPr="00D35197" w:rsidRDefault="00C4073F" w:rsidP="00D33AB3">
            <w:pPr>
              <w:jc w:val="center"/>
            </w:pPr>
            <w:r w:rsidRPr="00D35197">
              <w:t>1 carte</w:t>
            </w:r>
          </w:p>
        </w:tc>
        <w:tc>
          <w:tcPr>
            <w:tcW w:w="0" w:type="auto"/>
            <w:tcBorders>
              <w:top w:val="single" w:sz="4" w:space="0" w:color="auto"/>
              <w:left w:val="single" w:sz="4" w:space="0" w:color="auto"/>
              <w:bottom w:val="single" w:sz="4" w:space="0" w:color="auto"/>
              <w:right w:val="single" w:sz="4" w:space="0" w:color="auto"/>
            </w:tcBorders>
          </w:tcPr>
          <w:p w14:paraId="659C4A03" w14:textId="77777777" w:rsidR="00C4073F" w:rsidRPr="00D35197" w:rsidRDefault="00C4073F" w:rsidP="00D33AB3">
            <w:pPr>
              <w:jc w:val="center"/>
            </w:pPr>
            <w:r w:rsidRPr="00D35197">
              <w:t>1 carte</w:t>
            </w:r>
          </w:p>
        </w:tc>
        <w:tc>
          <w:tcPr>
            <w:tcW w:w="0" w:type="auto"/>
            <w:tcBorders>
              <w:top w:val="single" w:sz="4" w:space="0" w:color="auto"/>
              <w:left w:val="single" w:sz="4" w:space="0" w:color="auto"/>
              <w:bottom w:val="single" w:sz="4" w:space="0" w:color="auto"/>
              <w:right w:val="single" w:sz="4" w:space="0" w:color="auto"/>
            </w:tcBorders>
          </w:tcPr>
          <w:p w14:paraId="37D041D0" w14:textId="77777777" w:rsidR="00C4073F" w:rsidRPr="00D35197" w:rsidRDefault="00C4073F" w:rsidP="00D33AB3">
            <w:pPr>
              <w:jc w:val="center"/>
            </w:pPr>
            <w:r w:rsidRPr="00D35197">
              <w:t>1 carte /</w:t>
            </w:r>
          </w:p>
          <w:p w14:paraId="4B79918B" w14:textId="77777777" w:rsidR="00C4073F" w:rsidRPr="00D35197" w:rsidRDefault="00C4073F" w:rsidP="00D33AB3">
            <w:pPr>
              <w:jc w:val="center"/>
            </w:pPr>
            <w:r w:rsidRPr="00D35197">
              <w:t>capitol</w:t>
            </w:r>
          </w:p>
        </w:tc>
        <w:tc>
          <w:tcPr>
            <w:tcW w:w="0" w:type="auto"/>
            <w:tcBorders>
              <w:top w:val="single" w:sz="4" w:space="0" w:color="auto"/>
              <w:left w:val="single" w:sz="4" w:space="0" w:color="auto"/>
              <w:bottom w:val="single" w:sz="4" w:space="0" w:color="auto"/>
              <w:right w:val="single" w:sz="4" w:space="0" w:color="auto"/>
            </w:tcBorders>
          </w:tcPr>
          <w:p w14:paraId="11D15831" w14:textId="77777777" w:rsidR="00C4073F" w:rsidRPr="00D35197" w:rsidRDefault="00C4073F" w:rsidP="00D33AB3">
            <w:pPr>
              <w:jc w:val="center"/>
            </w:pPr>
            <w:r w:rsidRPr="00D35197">
              <w:t>1 carte /</w:t>
            </w:r>
          </w:p>
          <w:p w14:paraId="27310959" w14:textId="77777777" w:rsidR="00C4073F" w:rsidRPr="00D35197" w:rsidRDefault="00C4073F" w:rsidP="00D33AB3">
            <w:pPr>
              <w:jc w:val="center"/>
            </w:pPr>
            <w:r w:rsidRPr="00D35197">
              <w:t>capitol</w:t>
            </w:r>
          </w:p>
        </w:tc>
      </w:tr>
      <w:tr w:rsidR="00C4073F" w:rsidRPr="00D35197" w14:paraId="60B571B3" w14:textId="77777777" w:rsidTr="00D33AB3">
        <w:tc>
          <w:tcPr>
            <w:tcW w:w="0" w:type="auto"/>
            <w:tcBorders>
              <w:top w:val="single" w:sz="4" w:space="0" w:color="auto"/>
              <w:left w:val="single" w:sz="4" w:space="0" w:color="auto"/>
              <w:bottom w:val="single" w:sz="4" w:space="0" w:color="auto"/>
              <w:right w:val="single" w:sz="4" w:space="0" w:color="auto"/>
            </w:tcBorders>
          </w:tcPr>
          <w:p w14:paraId="03FC0BC5" w14:textId="77777777" w:rsidR="00C4073F" w:rsidRPr="00D35197" w:rsidRDefault="00C4073F" w:rsidP="00D33AB3">
            <w:r w:rsidRPr="00D35197">
              <w:t>A2.1</w:t>
            </w:r>
          </w:p>
        </w:tc>
        <w:tc>
          <w:tcPr>
            <w:tcW w:w="0" w:type="auto"/>
            <w:tcBorders>
              <w:top w:val="single" w:sz="4" w:space="0" w:color="auto"/>
              <w:left w:val="single" w:sz="4" w:space="0" w:color="auto"/>
              <w:bottom w:val="single" w:sz="4" w:space="0" w:color="auto"/>
              <w:right w:val="single" w:sz="4" w:space="0" w:color="auto"/>
            </w:tcBorders>
          </w:tcPr>
          <w:p w14:paraId="775C2468" w14:textId="77777777" w:rsidR="00C4073F" w:rsidRPr="00C4073F" w:rsidRDefault="00C4073F" w:rsidP="00D33AB3">
            <w:pPr>
              <w:rPr>
                <w:lang w:val="it-CH"/>
              </w:rPr>
            </w:pPr>
            <w:r w:rsidRPr="00C4073F">
              <w:rPr>
                <w:lang w:val="it-CH"/>
              </w:rPr>
              <w:t>Articole în reviste cotate ISI şi lucrări în volumele unor manifestări științifice  indexate ISI proceedings</w:t>
            </w:r>
          </w:p>
        </w:tc>
        <w:tc>
          <w:tcPr>
            <w:tcW w:w="0" w:type="auto"/>
            <w:tcBorders>
              <w:top w:val="single" w:sz="4" w:space="0" w:color="auto"/>
              <w:left w:val="single" w:sz="4" w:space="0" w:color="auto"/>
              <w:bottom w:val="single" w:sz="4" w:space="0" w:color="auto"/>
              <w:right w:val="single" w:sz="4" w:space="0" w:color="auto"/>
            </w:tcBorders>
          </w:tcPr>
          <w:p w14:paraId="24EDB18E" w14:textId="77777777" w:rsidR="00C4073F" w:rsidRPr="00D35197" w:rsidRDefault="00C4073F" w:rsidP="00D33AB3">
            <w:pPr>
              <w:jc w:val="center"/>
              <w:rPr>
                <w:lang w:val="en-GB"/>
              </w:rPr>
            </w:pPr>
            <w:r w:rsidRPr="00D35197">
              <w:t xml:space="preserve">15 din care minimum 3 în reviste cotate ISI Q1 sau Q2 </w:t>
            </w:r>
            <w:r w:rsidRPr="00D35197">
              <w:rPr>
                <w:lang w:val="en-GB"/>
              </w:rPr>
              <w:t>[7]</w:t>
            </w:r>
          </w:p>
        </w:tc>
        <w:tc>
          <w:tcPr>
            <w:tcW w:w="0" w:type="auto"/>
            <w:tcBorders>
              <w:top w:val="single" w:sz="4" w:space="0" w:color="auto"/>
              <w:left w:val="single" w:sz="4" w:space="0" w:color="auto"/>
              <w:bottom w:val="single" w:sz="4" w:space="0" w:color="auto"/>
              <w:right w:val="single" w:sz="4" w:space="0" w:color="auto"/>
            </w:tcBorders>
          </w:tcPr>
          <w:p w14:paraId="4DC14D28" w14:textId="77777777" w:rsidR="00C4073F" w:rsidRPr="00D35197" w:rsidRDefault="00C4073F" w:rsidP="00D33AB3">
            <w:pPr>
              <w:jc w:val="center"/>
            </w:pPr>
            <w:r w:rsidRPr="00D35197">
              <w:t xml:space="preserve">15 din care minimum 3 în reviste cotate ISI Q1 sau Q2 </w:t>
            </w:r>
            <w:r w:rsidRPr="00D35197">
              <w:rPr>
                <w:lang w:val="en-GB"/>
              </w:rPr>
              <w:t>[7]</w:t>
            </w:r>
          </w:p>
        </w:tc>
        <w:tc>
          <w:tcPr>
            <w:tcW w:w="0" w:type="auto"/>
            <w:tcBorders>
              <w:top w:val="single" w:sz="4" w:space="0" w:color="auto"/>
              <w:left w:val="single" w:sz="4" w:space="0" w:color="auto"/>
              <w:bottom w:val="single" w:sz="4" w:space="0" w:color="auto"/>
              <w:right w:val="single" w:sz="4" w:space="0" w:color="auto"/>
            </w:tcBorders>
          </w:tcPr>
          <w:p w14:paraId="0BB9D6B2" w14:textId="77777777" w:rsidR="00C4073F" w:rsidRPr="00D35197" w:rsidRDefault="00C4073F" w:rsidP="00D33AB3">
            <w:pPr>
              <w:jc w:val="center"/>
            </w:pPr>
            <w:r w:rsidRPr="00D35197">
              <w:t xml:space="preserve">6 din care minimum 1 în reviste cotate ISI Q1 sau Q2 </w:t>
            </w:r>
            <w:r w:rsidRPr="00D35197">
              <w:rPr>
                <w:lang w:val="en-GB"/>
              </w:rPr>
              <w:t>[11]</w:t>
            </w:r>
          </w:p>
        </w:tc>
        <w:tc>
          <w:tcPr>
            <w:tcW w:w="0" w:type="auto"/>
            <w:tcBorders>
              <w:top w:val="single" w:sz="4" w:space="0" w:color="auto"/>
              <w:left w:val="single" w:sz="4" w:space="0" w:color="auto"/>
              <w:bottom w:val="single" w:sz="4" w:space="0" w:color="auto"/>
              <w:right w:val="single" w:sz="4" w:space="0" w:color="auto"/>
            </w:tcBorders>
          </w:tcPr>
          <w:p w14:paraId="736E1200" w14:textId="77777777" w:rsidR="00C4073F" w:rsidRPr="00D35197" w:rsidRDefault="00C4073F" w:rsidP="00D33AB3">
            <w:pPr>
              <w:jc w:val="center"/>
            </w:pPr>
            <w:r w:rsidRPr="00D35197">
              <w:t xml:space="preserve">6 din care minimum 1 în reviste cotate ISI Q1 sau Q2 </w:t>
            </w:r>
            <w:r w:rsidRPr="00D35197">
              <w:rPr>
                <w:lang w:val="en-GB"/>
              </w:rPr>
              <w:t>[7]</w:t>
            </w:r>
          </w:p>
        </w:tc>
      </w:tr>
      <w:tr w:rsidR="00C4073F" w:rsidRPr="00D35197" w14:paraId="5B74ADD1" w14:textId="77777777" w:rsidTr="00D33AB3">
        <w:tc>
          <w:tcPr>
            <w:tcW w:w="0" w:type="auto"/>
            <w:tcBorders>
              <w:top w:val="single" w:sz="4" w:space="0" w:color="auto"/>
              <w:left w:val="single" w:sz="4" w:space="0" w:color="auto"/>
              <w:bottom w:val="single" w:sz="4" w:space="0" w:color="auto"/>
              <w:right w:val="single" w:sz="4" w:space="0" w:color="auto"/>
            </w:tcBorders>
          </w:tcPr>
          <w:p w14:paraId="2BD7C8DB" w14:textId="77777777" w:rsidR="00C4073F" w:rsidRPr="00D35197" w:rsidRDefault="00C4073F" w:rsidP="00D33AB3">
            <w:r w:rsidRPr="00D35197">
              <w:t>A2.4.1</w:t>
            </w:r>
          </w:p>
        </w:tc>
        <w:tc>
          <w:tcPr>
            <w:tcW w:w="0" w:type="auto"/>
            <w:tcBorders>
              <w:top w:val="single" w:sz="4" w:space="0" w:color="auto"/>
              <w:left w:val="single" w:sz="4" w:space="0" w:color="auto"/>
              <w:bottom w:val="single" w:sz="4" w:space="0" w:color="auto"/>
              <w:right w:val="single" w:sz="4" w:space="0" w:color="auto"/>
            </w:tcBorders>
          </w:tcPr>
          <w:p w14:paraId="10413175" w14:textId="77777777" w:rsidR="00C4073F" w:rsidRPr="008E1105" w:rsidRDefault="00C4073F" w:rsidP="00D33AB3">
            <w:pPr>
              <w:rPr>
                <w:lang w:val="fr-FR"/>
              </w:rPr>
            </w:pPr>
            <w:r w:rsidRPr="008E1105">
              <w:rPr>
                <w:lang w:val="fr-FR"/>
              </w:rPr>
              <w:t>Granturi / proiecte de cercetare câştigate prin competiţie (Director / Responsabil partener)</w:t>
            </w:r>
          </w:p>
        </w:tc>
        <w:tc>
          <w:tcPr>
            <w:tcW w:w="0" w:type="auto"/>
            <w:tcBorders>
              <w:top w:val="single" w:sz="4" w:space="0" w:color="auto"/>
              <w:left w:val="single" w:sz="4" w:space="0" w:color="auto"/>
              <w:bottom w:val="single" w:sz="4" w:space="0" w:color="auto"/>
              <w:right w:val="single" w:sz="4" w:space="0" w:color="auto"/>
            </w:tcBorders>
          </w:tcPr>
          <w:p w14:paraId="30131C50" w14:textId="77777777" w:rsidR="00C4073F" w:rsidRPr="00D35197" w:rsidRDefault="00C4073F" w:rsidP="00D33AB3">
            <w:pPr>
              <w:jc w:val="center"/>
            </w:pPr>
            <w:r w:rsidRPr="00D35197">
              <w:t>2</w:t>
            </w:r>
          </w:p>
        </w:tc>
        <w:tc>
          <w:tcPr>
            <w:tcW w:w="0" w:type="auto"/>
            <w:tcBorders>
              <w:top w:val="single" w:sz="4" w:space="0" w:color="auto"/>
              <w:left w:val="single" w:sz="4" w:space="0" w:color="auto"/>
              <w:bottom w:val="single" w:sz="4" w:space="0" w:color="auto"/>
              <w:right w:val="single" w:sz="4" w:space="0" w:color="auto"/>
            </w:tcBorders>
          </w:tcPr>
          <w:p w14:paraId="6831F57D" w14:textId="77777777" w:rsidR="00C4073F" w:rsidRPr="00D35197" w:rsidRDefault="00C4073F" w:rsidP="00D33AB3">
            <w:pPr>
              <w:jc w:val="center"/>
            </w:pPr>
            <w:r w:rsidRPr="00D35197">
              <w:t>4</w:t>
            </w:r>
          </w:p>
        </w:tc>
        <w:tc>
          <w:tcPr>
            <w:tcW w:w="0" w:type="auto"/>
            <w:tcBorders>
              <w:top w:val="single" w:sz="4" w:space="0" w:color="auto"/>
              <w:left w:val="single" w:sz="4" w:space="0" w:color="auto"/>
              <w:bottom w:val="single" w:sz="4" w:space="0" w:color="auto"/>
              <w:right w:val="single" w:sz="4" w:space="0" w:color="auto"/>
            </w:tcBorders>
          </w:tcPr>
          <w:p w14:paraId="5FA3A0BD" w14:textId="77777777" w:rsidR="00C4073F" w:rsidRPr="00D35197" w:rsidRDefault="00C4073F" w:rsidP="00D33AB3">
            <w:pPr>
              <w:jc w:val="center"/>
            </w:pPr>
            <w:r w:rsidRPr="00D35197">
              <w:t>1</w:t>
            </w:r>
          </w:p>
        </w:tc>
        <w:tc>
          <w:tcPr>
            <w:tcW w:w="0" w:type="auto"/>
            <w:tcBorders>
              <w:top w:val="single" w:sz="4" w:space="0" w:color="auto"/>
              <w:left w:val="single" w:sz="4" w:space="0" w:color="auto"/>
              <w:bottom w:val="single" w:sz="4" w:space="0" w:color="auto"/>
              <w:right w:val="single" w:sz="4" w:space="0" w:color="auto"/>
            </w:tcBorders>
          </w:tcPr>
          <w:p w14:paraId="235A54D1" w14:textId="77777777" w:rsidR="00C4073F" w:rsidRPr="00D35197" w:rsidRDefault="00C4073F" w:rsidP="00D33AB3">
            <w:pPr>
              <w:jc w:val="center"/>
            </w:pPr>
            <w:r w:rsidRPr="00D35197">
              <w:t>2</w:t>
            </w:r>
          </w:p>
        </w:tc>
      </w:tr>
      <w:tr w:rsidR="00C4073F" w:rsidRPr="00D35197" w14:paraId="04E050B3" w14:textId="77777777" w:rsidTr="00D33AB3">
        <w:tc>
          <w:tcPr>
            <w:tcW w:w="0" w:type="auto"/>
            <w:tcBorders>
              <w:top w:val="single" w:sz="4" w:space="0" w:color="auto"/>
              <w:left w:val="single" w:sz="4" w:space="0" w:color="auto"/>
              <w:bottom w:val="single" w:sz="4" w:space="0" w:color="auto"/>
              <w:right w:val="single" w:sz="4" w:space="0" w:color="auto"/>
            </w:tcBorders>
          </w:tcPr>
          <w:p w14:paraId="263D073D" w14:textId="77777777" w:rsidR="00C4073F" w:rsidRPr="00D35197" w:rsidRDefault="00C4073F" w:rsidP="00D33AB3">
            <w:r w:rsidRPr="00D35197">
              <w:t>A3.1.1-A3.1.2</w:t>
            </w:r>
          </w:p>
        </w:tc>
        <w:tc>
          <w:tcPr>
            <w:tcW w:w="0" w:type="auto"/>
            <w:tcBorders>
              <w:top w:val="single" w:sz="4" w:space="0" w:color="auto"/>
              <w:left w:val="single" w:sz="4" w:space="0" w:color="auto"/>
              <w:bottom w:val="single" w:sz="4" w:space="0" w:color="auto"/>
              <w:right w:val="single" w:sz="4" w:space="0" w:color="auto"/>
            </w:tcBorders>
          </w:tcPr>
          <w:p w14:paraId="0E4B809C" w14:textId="77777777" w:rsidR="00C4073F" w:rsidRPr="008E1105" w:rsidRDefault="00C4073F" w:rsidP="00D33AB3">
            <w:pPr>
              <w:rPr>
                <w:lang w:val="fr-FR"/>
              </w:rPr>
            </w:pPr>
            <w:r w:rsidRPr="008E1105">
              <w:rPr>
                <w:lang w:val="fr-FR"/>
              </w:rPr>
              <w:t xml:space="preserve">Numărul de citări în cărţi, reviste cotate ISI şi volume ale unor manifestări științifice ISI (WOS) </w:t>
            </w:r>
            <w:r w:rsidRPr="000E6F83">
              <w:rPr>
                <w:lang w:val="fr-FR"/>
              </w:rPr>
              <w:t>[12]</w:t>
            </w:r>
          </w:p>
        </w:tc>
        <w:tc>
          <w:tcPr>
            <w:tcW w:w="0" w:type="auto"/>
            <w:tcBorders>
              <w:top w:val="single" w:sz="4" w:space="0" w:color="auto"/>
              <w:left w:val="single" w:sz="4" w:space="0" w:color="auto"/>
              <w:bottom w:val="single" w:sz="4" w:space="0" w:color="auto"/>
              <w:right w:val="single" w:sz="4" w:space="0" w:color="auto"/>
            </w:tcBorders>
          </w:tcPr>
          <w:p w14:paraId="0191A529" w14:textId="77777777" w:rsidR="00C4073F" w:rsidRPr="00D35197" w:rsidRDefault="00C4073F" w:rsidP="00D33AB3">
            <w:pPr>
              <w:jc w:val="center"/>
            </w:pPr>
            <w:r w:rsidRPr="00D35197">
              <w:t>25</w:t>
            </w:r>
          </w:p>
        </w:tc>
        <w:tc>
          <w:tcPr>
            <w:tcW w:w="0" w:type="auto"/>
            <w:tcBorders>
              <w:top w:val="single" w:sz="4" w:space="0" w:color="auto"/>
              <w:left w:val="single" w:sz="4" w:space="0" w:color="auto"/>
              <w:bottom w:val="single" w:sz="4" w:space="0" w:color="auto"/>
              <w:right w:val="single" w:sz="4" w:space="0" w:color="auto"/>
            </w:tcBorders>
          </w:tcPr>
          <w:p w14:paraId="4B79CA1F" w14:textId="77777777" w:rsidR="00C4073F" w:rsidRPr="00D35197" w:rsidRDefault="00C4073F" w:rsidP="00D33AB3">
            <w:pPr>
              <w:jc w:val="center"/>
            </w:pPr>
            <w:r w:rsidRPr="00D35197">
              <w:t>25</w:t>
            </w:r>
          </w:p>
        </w:tc>
        <w:tc>
          <w:tcPr>
            <w:tcW w:w="0" w:type="auto"/>
            <w:tcBorders>
              <w:top w:val="single" w:sz="4" w:space="0" w:color="auto"/>
              <w:left w:val="single" w:sz="4" w:space="0" w:color="auto"/>
              <w:bottom w:val="single" w:sz="4" w:space="0" w:color="auto"/>
              <w:right w:val="single" w:sz="4" w:space="0" w:color="auto"/>
            </w:tcBorders>
          </w:tcPr>
          <w:p w14:paraId="1A4BD1E5" w14:textId="77777777" w:rsidR="00C4073F" w:rsidRPr="00D35197" w:rsidRDefault="00C4073F" w:rsidP="00D33AB3">
            <w:pPr>
              <w:jc w:val="center"/>
            </w:pPr>
            <w:r w:rsidRPr="00D35197">
              <w:t>10</w:t>
            </w:r>
          </w:p>
        </w:tc>
        <w:tc>
          <w:tcPr>
            <w:tcW w:w="0" w:type="auto"/>
            <w:tcBorders>
              <w:top w:val="single" w:sz="4" w:space="0" w:color="auto"/>
              <w:left w:val="single" w:sz="4" w:space="0" w:color="auto"/>
              <w:bottom w:val="single" w:sz="4" w:space="0" w:color="auto"/>
              <w:right w:val="single" w:sz="4" w:space="0" w:color="auto"/>
            </w:tcBorders>
          </w:tcPr>
          <w:p w14:paraId="69BFF9D5" w14:textId="77777777" w:rsidR="00C4073F" w:rsidRPr="00D35197" w:rsidRDefault="00C4073F" w:rsidP="00D33AB3">
            <w:pPr>
              <w:jc w:val="center"/>
            </w:pPr>
            <w:r w:rsidRPr="00D35197">
              <w:t>10</w:t>
            </w:r>
          </w:p>
        </w:tc>
      </w:tr>
      <w:tr w:rsidR="00C4073F" w:rsidRPr="00D35197" w14:paraId="7CAAE0ED" w14:textId="77777777" w:rsidTr="00D33AB3">
        <w:tc>
          <w:tcPr>
            <w:tcW w:w="0" w:type="auto"/>
            <w:tcBorders>
              <w:top w:val="single" w:sz="4" w:space="0" w:color="auto"/>
              <w:left w:val="single" w:sz="4" w:space="0" w:color="auto"/>
              <w:bottom w:val="single" w:sz="4" w:space="0" w:color="auto"/>
              <w:right w:val="single" w:sz="4" w:space="0" w:color="auto"/>
            </w:tcBorders>
          </w:tcPr>
          <w:p w14:paraId="2C84A138" w14:textId="77777777" w:rsidR="00C4073F" w:rsidRPr="00D35197" w:rsidRDefault="00C4073F" w:rsidP="00D33AB3">
            <w:pPr>
              <w:rPr>
                <w:b/>
              </w:rPr>
            </w:pPr>
          </w:p>
        </w:tc>
        <w:tc>
          <w:tcPr>
            <w:tcW w:w="0" w:type="auto"/>
            <w:tcBorders>
              <w:top w:val="single" w:sz="4" w:space="0" w:color="auto"/>
              <w:left w:val="single" w:sz="4" w:space="0" w:color="auto"/>
              <w:bottom w:val="single" w:sz="4" w:space="0" w:color="auto"/>
              <w:right w:val="single" w:sz="4" w:space="0" w:color="auto"/>
            </w:tcBorders>
          </w:tcPr>
          <w:p w14:paraId="7729B20A" w14:textId="77777777" w:rsidR="00C4073F" w:rsidRPr="008E1105" w:rsidRDefault="00C4073F" w:rsidP="00D33AB3">
            <w:pPr>
              <w:rPr>
                <w:lang w:val="fr-FR"/>
              </w:rPr>
            </w:pPr>
            <w:r w:rsidRPr="008E1105">
              <w:rPr>
                <w:lang w:val="fr-FR"/>
              </w:rPr>
              <w:t xml:space="preserve">Factor </w:t>
            </w:r>
            <w:proofErr w:type="gramStart"/>
            <w:r w:rsidRPr="008E1105">
              <w:rPr>
                <w:lang w:val="fr-FR"/>
              </w:rPr>
              <w:t>de impact</w:t>
            </w:r>
            <w:proofErr w:type="gramEnd"/>
            <w:r w:rsidRPr="008E1105">
              <w:rPr>
                <w:lang w:val="fr-FR"/>
              </w:rPr>
              <w:t xml:space="preserve"> ISI cumulat pentru publicaţii </w:t>
            </w:r>
            <w:r w:rsidRPr="000E6F83">
              <w:rPr>
                <w:lang w:val="fr-FR"/>
              </w:rPr>
              <w:t>[13]</w:t>
            </w:r>
          </w:p>
        </w:tc>
        <w:tc>
          <w:tcPr>
            <w:tcW w:w="0" w:type="auto"/>
            <w:tcBorders>
              <w:top w:val="single" w:sz="4" w:space="0" w:color="auto"/>
              <w:left w:val="single" w:sz="4" w:space="0" w:color="auto"/>
              <w:bottom w:val="single" w:sz="4" w:space="0" w:color="auto"/>
              <w:right w:val="single" w:sz="4" w:space="0" w:color="auto"/>
            </w:tcBorders>
          </w:tcPr>
          <w:p w14:paraId="15A01B87" w14:textId="77777777" w:rsidR="00C4073F" w:rsidRPr="00D35197" w:rsidRDefault="00C4073F" w:rsidP="00D33AB3">
            <w:pPr>
              <w:jc w:val="center"/>
              <w:rPr>
                <w:b/>
              </w:rPr>
            </w:pPr>
            <w:r w:rsidRPr="00D35197">
              <w:rPr>
                <w:b/>
              </w:rPr>
              <w:t>10</w:t>
            </w:r>
          </w:p>
        </w:tc>
        <w:tc>
          <w:tcPr>
            <w:tcW w:w="0" w:type="auto"/>
            <w:tcBorders>
              <w:top w:val="single" w:sz="4" w:space="0" w:color="auto"/>
              <w:left w:val="single" w:sz="4" w:space="0" w:color="auto"/>
              <w:bottom w:val="single" w:sz="4" w:space="0" w:color="auto"/>
              <w:right w:val="single" w:sz="4" w:space="0" w:color="auto"/>
            </w:tcBorders>
          </w:tcPr>
          <w:p w14:paraId="3A4CC11E" w14:textId="77777777" w:rsidR="00C4073F" w:rsidRPr="00D35197" w:rsidRDefault="00C4073F" w:rsidP="00D33AB3">
            <w:pPr>
              <w:jc w:val="center"/>
              <w:rPr>
                <w:b/>
              </w:rPr>
            </w:pPr>
            <w:r w:rsidRPr="00D35197">
              <w:rPr>
                <w:b/>
              </w:rPr>
              <w:t>10</w:t>
            </w:r>
          </w:p>
        </w:tc>
        <w:tc>
          <w:tcPr>
            <w:tcW w:w="0" w:type="auto"/>
            <w:tcBorders>
              <w:top w:val="single" w:sz="4" w:space="0" w:color="auto"/>
              <w:left w:val="single" w:sz="4" w:space="0" w:color="auto"/>
              <w:bottom w:val="single" w:sz="4" w:space="0" w:color="auto"/>
              <w:right w:val="single" w:sz="4" w:space="0" w:color="auto"/>
            </w:tcBorders>
          </w:tcPr>
          <w:p w14:paraId="2D9962C8" w14:textId="77777777" w:rsidR="00C4073F" w:rsidRPr="00D35197" w:rsidRDefault="00C4073F" w:rsidP="00D33AB3">
            <w:pPr>
              <w:jc w:val="center"/>
              <w:rPr>
                <w:b/>
              </w:rPr>
            </w:pPr>
            <w:r w:rsidRPr="00D35197">
              <w:rPr>
                <w:b/>
              </w:rPr>
              <w:t>4</w:t>
            </w:r>
          </w:p>
        </w:tc>
        <w:tc>
          <w:tcPr>
            <w:tcW w:w="0" w:type="auto"/>
            <w:tcBorders>
              <w:top w:val="single" w:sz="4" w:space="0" w:color="auto"/>
              <w:left w:val="single" w:sz="4" w:space="0" w:color="auto"/>
              <w:bottom w:val="single" w:sz="4" w:space="0" w:color="auto"/>
              <w:right w:val="single" w:sz="4" w:space="0" w:color="auto"/>
            </w:tcBorders>
          </w:tcPr>
          <w:p w14:paraId="706F660C" w14:textId="77777777" w:rsidR="00C4073F" w:rsidRPr="00D35197" w:rsidRDefault="00C4073F" w:rsidP="00D33AB3">
            <w:pPr>
              <w:jc w:val="center"/>
              <w:rPr>
                <w:b/>
              </w:rPr>
            </w:pPr>
            <w:r w:rsidRPr="00D35197">
              <w:rPr>
                <w:b/>
              </w:rPr>
              <w:t>4</w:t>
            </w:r>
          </w:p>
        </w:tc>
      </w:tr>
    </w:tbl>
    <w:p w14:paraId="4283ECFE" w14:textId="77777777" w:rsidR="00C4073F" w:rsidRDefault="00C4073F" w:rsidP="00C4073F">
      <w:pPr>
        <w:rPr>
          <w:b/>
        </w:rPr>
      </w:pPr>
    </w:p>
    <w:p w14:paraId="5A27A0B7" w14:textId="77777777" w:rsidR="00C4073F" w:rsidRPr="00D35197" w:rsidRDefault="00C4073F" w:rsidP="00C4073F">
      <w:pPr>
        <w:rPr>
          <w:b/>
        </w:rPr>
      </w:pPr>
      <w:r w:rsidRPr="00D35197">
        <w:rPr>
          <w:b/>
        </w:rPr>
        <w:t>Note:</w:t>
      </w:r>
    </w:p>
    <w:p w14:paraId="3D4D8185" w14:textId="77777777" w:rsidR="00C4073F" w:rsidRPr="008E1105" w:rsidRDefault="00C4073F" w:rsidP="00C4073F">
      <w:pPr>
        <w:numPr>
          <w:ilvl w:val="0"/>
          <w:numId w:val="43"/>
        </w:numPr>
        <w:jc w:val="both"/>
        <w:rPr>
          <w:b/>
          <w:lang w:val="fr-FR"/>
        </w:rPr>
      </w:pPr>
      <w:r w:rsidRPr="00D35197">
        <w:t xml:space="preserve">Revistă cotată ISI aflată printre primele 50% în cadrul subdomeniului (sau al unuia dintre subdomeniile) de acreditare ISI din punct de vedere al factorului de impact (zonele Q1-Q2 în notația ISI). </w:t>
      </w:r>
      <w:r w:rsidRPr="008E1105">
        <w:rPr>
          <w:lang w:val="fr-FR"/>
        </w:rPr>
        <w:t>Situația revistelor în top 25-50% (Q</w:t>
      </w:r>
      <w:proofErr w:type="gramStart"/>
      <w:r w:rsidRPr="008E1105">
        <w:rPr>
          <w:lang w:val="fr-FR"/>
        </w:rPr>
        <w:t>1,Q</w:t>
      </w:r>
      <w:proofErr w:type="gramEnd"/>
      <w:r w:rsidRPr="008E1105">
        <w:rPr>
          <w:lang w:val="fr-FR"/>
        </w:rPr>
        <w:t xml:space="preserve">2) se consideră fie la momentul publicării, fie la data înscrierii la concurs. Una și numai una dintre lucrările necesare poate fi echivalată </w:t>
      </w:r>
      <w:proofErr w:type="gramStart"/>
      <w:r w:rsidRPr="008E1105">
        <w:rPr>
          <w:lang w:val="fr-FR"/>
        </w:rPr>
        <w:t>cu:</w:t>
      </w:r>
      <w:proofErr w:type="gramEnd"/>
      <w:r w:rsidRPr="008E1105">
        <w:rPr>
          <w:lang w:val="fr-FR"/>
        </w:rPr>
        <w:t xml:space="preserve"> (brevet de invenție indexat WOS-Derwent) sau (1 articol în conferințe internaționale de top în domeniul de abilitare, lista acestora agreată și ținută la zi de comisia CNATDCU nr. 15 fiind disponibilă la adresa </w:t>
      </w:r>
      <w:hyperlink r:id="rId15" w:history="1">
        <w:r w:rsidRPr="008E1105">
          <w:rPr>
            <w:rStyle w:val="Hyperlink"/>
            <w:lang w:val="fr-FR"/>
          </w:rPr>
          <w:t>www.cnatdcu-c15.org</w:t>
        </w:r>
      </w:hyperlink>
      <w:r w:rsidRPr="008E1105">
        <w:rPr>
          <w:lang w:val="fr-FR"/>
        </w:rPr>
        <w:t>).</w:t>
      </w:r>
    </w:p>
    <w:p w14:paraId="616E9A84" w14:textId="77777777" w:rsidR="00C4073F" w:rsidRPr="008E1105" w:rsidRDefault="00C4073F" w:rsidP="00C4073F">
      <w:pPr>
        <w:numPr>
          <w:ilvl w:val="0"/>
          <w:numId w:val="43"/>
        </w:numPr>
        <w:jc w:val="both"/>
        <w:rPr>
          <w:b/>
          <w:lang w:val="fr-FR"/>
        </w:rPr>
      </w:pPr>
      <w:r w:rsidRPr="00C4073F">
        <w:rPr>
          <w:lang w:val="fr-FR"/>
        </w:rPr>
        <w:t xml:space="preserve">Revistă cotată ISI aflată printre primele 50% în cadrul subdomeniului (sau al unuia dintre subdomeniile) de acreditare ISI din punct de vedere al factorului </w:t>
      </w:r>
      <w:proofErr w:type="gramStart"/>
      <w:r w:rsidRPr="00C4073F">
        <w:rPr>
          <w:lang w:val="fr-FR"/>
        </w:rPr>
        <w:t>de impact</w:t>
      </w:r>
      <w:proofErr w:type="gramEnd"/>
      <w:r w:rsidRPr="00C4073F">
        <w:rPr>
          <w:lang w:val="fr-FR"/>
        </w:rPr>
        <w:t xml:space="preserve"> (zonele Q1-Q2 în notația ISI). </w:t>
      </w:r>
      <w:r w:rsidRPr="008E1105">
        <w:rPr>
          <w:lang w:val="fr-FR"/>
        </w:rPr>
        <w:t>Situația revistelor în top 25-50% (Q</w:t>
      </w:r>
      <w:proofErr w:type="gramStart"/>
      <w:r w:rsidRPr="008E1105">
        <w:rPr>
          <w:lang w:val="fr-FR"/>
        </w:rPr>
        <w:t>1,Q</w:t>
      </w:r>
      <w:proofErr w:type="gramEnd"/>
      <w:r w:rsidRPr="008E1105">
        <w:rPr>
          <w:lang w:val="fr-FR"/>
        </w:rPr>
        <w:t xml:space="preserve">2) se consideră fie la momentul publicării, fie la data înscrierii la concurs. Una și numai una dintre lucrările necesare poate fi echivalată </w:t>
      </w:r>
      <w:proofErr w:type="gramStart"/>
      <w:r w:rsidRPr="008E1105">
        <w:rPr>
          <w:lang w:val="fr-FR"/>
        </w:rPr>
        <w:t>cu:</w:t>
      </w:r>
      <w:proofErr w:type="gramEnd"/>
      <w:r w:rsidRPr="008E1105">
        <w:rPr>
          <w:lang w:val="fr-FR"/>
        </w:rPr>
        <w:t xml:space="preserve"> (brevet de invenție indexat WOS-Derwent) sau (1 articol în conferințe internaționale de top în domeniul de abilitare, lista acestora agreată și ținută la zi de comisia CNATDCU nr. 15 fiind disponibilă la adresa </w:t>
      </w:r>
      <w:hyperlink r:id="rId16" w:history="1">
        <w:r w:rsidRPr="008E1105">
          <w:rPr>
            <w:rStyle w:val="Hyperlink"/>
            <w:lang w:val="fr-FR"/>
          </w:rPr>
          <w:t>www.cnatdcu-c15.org</w:t>
        </w:r>
      </w:hyperlink>
      <w:r w:rsidRPr="008E1105">
        <w:rPr>
          <w:lang w:val="fr-FR"/>
        </w:rPr>
        <w:t>).</w:t>
      </w:r>
    </w:p>
    <w:p w14:paraId="6B2A9391" w14:textId="77777777" w:rsidR="00C4073F" w:rsidRPr="008E1105" w:rsidRDefault="00C4073F" w:rsidP="00C4073F">
      <w:pPr>
        <w:numPr>
          <w:ilvl w:val="0"/>
          <w:numId w:val="43"/>
        </w:numPr>
        <w:jc w:val="both"/>
        <w:rPr>
          <w:lang w:val="fr-FR"/>
        </w:rPr>
      </w:pPr>
      <w:r w:rsidRPr="008E1105">
        <w:rPr>
          <w:lang w:val="fr-FR"/>
        </w:rPr>
        <w:t>Lucrarea citată nu este obligatoriu să fie indexată WOS.</w:t>
      </w:r>
    </w:p>
    <w:p w14:paraId="5B6C04CE" w14:textId="77777777" w:rsidR="00C4073F" w:rsidRPr="008E1105" w:rsidRDefault="00C4073F" w:rsidP="00C4073F">
      <w:pPr>
        <w:numPr>
          <w:ilvl w:val="0"/>
          <w:numId w:val="43"/>
        </w:numPr>
        <w:jc w:val="both"/>
        <w:rPr>
          <w:lang w:val="fr-FR"/>
        </w:rPr>
      </w:pPr>
      <w:r w:rsidRPr="008E1105">
        <w:rPr>
          <w:lang w:val="fr-FR"/>
        </w:rPr>
        <w:t xml:space="preserve">Pentru brevete se consideră factorul </w:t>
      </w:r>
      <w:proofErr w:type="gramStart"/>
      <w:r w:rsidRPr="008E1105">
        <w:rPr>
          <w:lang w:val="fr-FR"/>
        </w:rPr>
        <w:t>de impact</w:t>
      </w:r>
      <w:proofErr w:type="gramEnd"/>
      <w:r w:rsidRPr="008E1105">
        <w:rPr>
          <w:lang w:val="fr-FR"/>
        </w:rPr>
        <w:t xml:space="preserve"> echivalent 0.5, pentru celelalte publicații factorul </w:t>
      </w:r>
      <w:proofErr w:type="gramStart"/>
      <w:r w:rsidRPr="008E1105">
        <w:rPr>
          <w:lang w:val="fr-FR"/>
        </w:rPr>
        <w:t>de impact</w:t>
      </w:r>
      <w:proofErr w:type="gramEnd"/>
      <w:r w:rsidRPr="008E1105">
        <w:rPr>
          <w:lang w:val="fr-FR"/>
        </w:rPr>
        <w:t xml:space="preserve"> se calculează conform notei de subsol 3.</w:t>
      </w:r>
    </w:p>
    <w:p w14:paraId="5A0138AA" w14:textId="77777777" w:rsidR="00C4073F" w:rsidRPr="008E1105" w:rsidRDefault="00C4073F" w:rsidP="00C4073F">
      <w:pPr>
        <w:jc w:val="both"/>
        <w:rPr>
          <w:lang w:val="fr-FR"/>
        </w:rPr>
      </w:pPr>
    </w:p>
    <w:p w14:paraId="7BE7A5D3" w14:textId="77777777" w:rsidR="00C4073F" w:rsidRPr="008E1105" w:rsidRDefault="00C4073F" w:rsidP="00C4073F">
      <w:pPr>
        <w:jc w:val="both"/>
        <w:rPr>
          <w:lang w:val="fr-FR"/>
        </w:rPr>
      </w:pPr>
      <w:proofErr w:type="gramStart"/>
      <w:r w:rsidRPr="008E1105">
        <w:rPr>
          <w:b/>
          <w:lang w:val="fr-FR"/>
        </w:rPr>
        <w:t>Notă</w:t>
      </w:r>
      <w:r w:rsidRPr="008E1105">
        <w:rPr>
          <w:lang w:val="fr-FR"/>
        </w:rPr>
        <w:t>:</w:t>
      </w:r>
      <w:proofErr w:type="gramEnd"/>
      <w:r w:rsidRPr="008E1105">
        <w:rPr>
          <w:lang w:val="fr-FR"/>
        </w:rPr>
        <w:t xml:space="preserve"> Comisia de concurs va aprecia îndeplinirea condițiilor minimale obligatorii pe subcategorii privind calitatea și relevanța acestora pentru postul în concurs.</w:t>
      </w:r>
    </w:p>
    <w:p w14:paraId="00D18837" w14:textId="77777777" w:rsidR="00C4073F" w:rsidRPr="008E1105" w:rsidRDefault="00C4073F" w:rsidP="00C4073F">
      <w:pPr>
        <w:jc w:val="both"/>
        <w:rPr>
          <w:lang w:val="fr-FR"/>
        </w:rPr>
      </w:pPr>
    </w:p>
    <w:p w14:paraId="01636380" w14:textId="77777777" w:rsidR="00C4073F" w:rsidRDefault="00C4073F" w:rsidP="00C4073F">
      <w:pPr>
        <w:jc w:val="both"/>
        <w:rPr>
          <w:lang w:val="fr-FR"/>
        </w:rPr>
      </w:pPr>
      <w:r w:rsidRPr="008E1105">
        <w:rPr>
          <w:b/>
          <w:lang w:val="fr-FR"/>
        </w:rPr>
        <w:t>Abrevieri</w:t>
      </w:r>
      <w:r w:rsidRPr="008E1105">
        <w:rPr>
          <w:lang w:val="fr-FR"/>
        </w:rPr>
        <w:t xml:space="preserve">: BDI = bază de date internațională; ISI = bază de date internațională Institute for Scientific Information Web of Science; WOS = ISI Web of Science; OSIM = Oficiul de Stat pentru Invenții și Mărci; WIPO = World Intellectual Property Organization (Organizația Mondială a Proprietății Intelectuale); EPO = European Patent Office (Oficiul </w:t>
      </w:r>
      <w:r w:rsidRPr="008E1105">
        <w:rPr>
          <w:lang w:val="fr-FR"/>
        </w:rPr>
        <w:lastRenderedPageBreak/>
        <w:t>European de Patente); USPTO = United States Patent and Trademark Office (Oficiul de Brevete și Mărci al Statelor Unite ale Americii); JPO = Japan Patent Office (Oficiul de Brevete al Japoniei).</w:t>
      </w:r>
    </w:p>
    <w:p w14:paraId="5CECDDD9" w14:textId="77777777" w:rsidR="00C4073F" w:rsidRDefault="00C4073F" w:rsidP="00C4073F">
      <w:pPr>
        <w:jc w:val="both"/>
        <w:rPr>
          <w:lang w:val="fr-FR"/>
        </w:rPr>
      </w:pPr>
    </w:p>
    <w:p w14:paraId="0607A397" w14:textId="77777777" w:rsidR="00C4073F" w:rsidRDefault="00C4073F" w:rsidP="00C4073F">
      <w:pPr>
        <w:jc w:val="both"/>
        <w:rPr>
          <w:lang w:val="fr-FR"/>
        </w:rPr>
      </w:pPr>
    </w:p>
    <w:p w14:paraId="6E1B833D" w14:textId="77777777" w:rsidR="00C4073F" w:rsidRPr="008E1105" w:rsidRDefault="00C4073F" w:rsidP="00C4073F">
      <w:pPr>
        <w:jc w:val="both"/>
        <w:rPr>
          <w:lang w:val="fr-FR"/>
        </w:rPr>
      </w:pPr>
    </w:p>
    <w:p w14:paraId="30869B85" w14:textId="77777777" w:rsidR="00C4073F" w:rsidRPr="00E15626" w:rsidRDefault="00C4073F" w:rsidP="00C4073F">
      <w:pPr>
        <w:spacing w:line="276" w:lineRule="auto"/>
        <w:rPr>
          <w:b/>
          <w:bCs/>
          <w:sz w:val="24"/>
          <w:szCs w:val="24"/>
          <w:u w:val="single"/>
          <w:lang w:val="fr-FR"/>
        </w:rPr>
      </w:pPr>
      <w:r w:rsidRPr="00E15626">
        <w:rPr>
          <w:b/>
          <w:bCs/>
          <w:sz w:val="24"/>
          <w:szCs w:val="24"/>
          <w:u w:val="single"/>
          <w:lang w:val="fr-FR"/>
        </w:rPr>
        <w:t>II.</w:t>
      </w:r>
      <w:r>
        <w:rPr>
          <w:b/>
          <w:bCs/>
          <w:sz w:val="24"/>
          <w:szCs w:val="24"/>
          <w:u w:val="single"/>
          <w:lang w:val="fr-FR"/>
        </w:rPr>
        <w:t> </w:t>
      </w:r>
      <w:r>
        <w:rPr>
          <w:b/>
          <w:bCs/>
          <w:sz w:val="24"/>
          <w:szCs w:val="24"/>
          <w:u w:val="single"/>
          <w:lang w:val="ro-RO"/>
        </w:rPr>
        <w:t>Șef lucrări</w:t>
      </w:r>
      <w:r w:rsidRPr="00E15626">
        <w:rPr>
          <w:b/>
          <w:bCs/>
          <w:sz w:val="24"/>
          <w:szCs w:val="24"/>
          <w:u w:val="single"/>
          <w:lang w:val="fr-FR"/>
        </w:rPr>
        <w:t xml:space="preserve"> și asistent </w:t>
      </w:r>
      <w:proofErr w:type="gramStart"/>
      <w:r w:rsidRPr="00E15626">
        <w:rPr>
          <w:b/>
          <w:bCs/>
          <w:sz w:val="24"/>
          <w:szCs w:val="24"/>
          <w:u w:val="single"/>
          <w:lang w:val="fr-FR"/>
        </w:rPr>
        <w:t>universitar:</w:t>
      </w:r>
      <w:proofErr w:type="gramEnd"/>
    </w:p>
    <w:p w14:paraId="37090792" w14:textId="77777777" w:rsidR="00C4073F" w:rsidRPr="00E15626" w:rsidRDefault="00C4073F" w:rsidP="00C4073F">
      <w:pPr>
        <w:shd w:val="clear" w:color="auto" w:fill="FFFFFF"/>
        <w:spacing w:line="276" w:lineRule="auto"/>
        <w:rPr>
          <w:b/>
          <w:bCs/>
          <w:sz w:val="24"/>
          <w:szCs w:val="24"/>
          <w:u w:val="single"/>
          <w:lang w:val="fr-FR"/>
        </w:rPr>
      </w:pPr>
    </w:p>
    <w:p w14:paraId="7074461A" w14:textId="77777777" w:rsidR="00C4073F" w:rsidRPr="00E15626" w:rsidRDefault="00C4073F" w:rsidP="00C4073F">
      <w:pPr>
        <w:shd w:val="clear" w:color="auto" w:fill="FFFFFF"/>
        <w:spacing w:line="276" w:lineRule="auto"/>
        <w:ind w:firstLine="708"/>
        <w:rPr>
          <w:b/>
          <w:bCs/>
          <w:sz w:val="24"/>
          <w:szCs w:val="24"/>
          <w:lang w:val="fr-FR"/>
        </w:rPr>
      </w:pPr>
      <w:r>
        <w:rPr>
          <w:b/>
          <w:bCs/>
          <w:sz w:val="24"/>
          <w:szCs w:val="24"/>
          <w:lang w:val="fr-FR"/>
        </w:rPr>
        <w:t xml:space="preserve">Șef </w:t>
      </w:r>
      <w:proofErr w:type="gramStart"/>
      <w:r>
        <w:rPr>
          <w:b/>
          <w:bCs/>
          <w:sz w:val="24"/>
          <w:szCs w:val="24"/>
          <w:lang w:val="fr-FR"/>
        </w:rPr>
        <w:t>lucrări</w:t>
      </w:r>
      <w:r w:rsidRPr="00E15626">
        <w:rPr>
          <w:b/>
          <w:bCs/>
          <w:sz w:val="24"/>
          <w:szCs w:val="24"/>
          <w:lang w:val="fr-FR"/>
        </w:rPr>
        <w:t>:</w:t>
      </w:r>
      <w:proofErr w:type="gramEnd"/>
    </w:p>
    <w:p w14:paraId="37B23A06" w14:textId="77777777" w:rsidR="00C4073F" w:rsidRPr="00B07E51" w:rsidRDefault="00C4073F" w:rsidP="00C4073F">
      <w:pPr>
        <w:spacing w:line="276" w:lineRule="auto"/>
        <w:jc w:val="both"/>
        <w:rPr>
          <w:lang w:val="ro-RO"/>
        </w:rPr>
      </w:pPr>
      <w:r w:rsidRPr="00E15626">
        <w:rPr>
          <w:bCs/>
          <w:sz w:val="24"/>
          <w:szCs w:val="24"/>
          <w:lang w:val="fr-FR"/>
        </w:rPr>
        <w:t xml:space="preserve">- </w:t>
      </w:r>
      <w:r>
        <w:rPr>
          <w:bCs/>
          <w:sz w:val="24"/>
          <w:szCs w:val="24"/>
          <w:lang w:val="fr-FR"/>
        </w:rPr>
        <w:t xml:space="preserve">Standard </w:t>
      </w:r>
      <w:proofErr w:type="gramStart"/>
      <w:r>
        <w:rPr>
          <w:bCs/>
          <w:sz w:val="24"/>
          <w:szCs w:val="24"/>
          <w:lang w:val="fr-FR"/>
        </w:rPr>
        <w:t>minimal</w:t>
      </w:r>
      <w:r w:rsidRPr="00E15626">
        <w:rPr>
          <w:bCs/>
          <w:sz w:val="24"/>
          <w:szCs w:val="24"/>
          <w:lang w:val="fr-FR"/>
        </w:rPr>
        <w:t>:</w:t>
      </w:r>
      <w:proofErr w:type="gramEnd"/>
      <w:r w:rsidRPr="00E15626">
        <w:rPr>
          <w:bCs/>
          <w:sz w:val="24"/>
          <w:szCs w:val="24"/>
          <w:lang w:val="fr-FR"/>
        </w:rPr>
        <w:t xml:space="preserve"> </w:t>
      </w:r>
      <w:r w:rsidRPr="00B07E51">
        <w:rPr>
          <w:sz w:val="24"/>
          <w:szCs w:val="24"/>
          <w:lang w:val="ro-RO"/>
        </w:rPr>
        <w:t>membru în echipa de conducere a unui proiect / contract de cercetare cu mediul privat/public și calitatea de co-autor al unei cărți de specialitate publicată la o editură națională sau internațională</w:t>
      </w:r>
      <w:r>
        <w:rPr>
          <w:sz w:val="24"/>
          <w:szCs w:val="24"/>
          <w:lang w:val="ro-RO"/>
        </w:rPr>
        <w:t xml:space="preserve"> (min. 24 puncte)</w:t>
      </w:r>
    </w:p>
    <w:p w14:paraId="4B68C548" w14:textId="77777777" w:rsidR="00C4073F" w:rsidRPr="00E15626" w:rsidRDefault="00C4073F" w:rsidP="00C4073F">
      <w:pPr>
        <w:shd w:val="clear" w:color="auto" w:fill="FFFFFF"/>
        <w:spacing w:line="276" w:lineRule="auto"/>
        <w:jc w:val="both"/>
        <w:rPr>
          <w:bCs/>
          <w:sz w:val="24"/>
          <w:szCs w:val="24"/>
          <w:lang w:val="fr-FR"/>
        </w:rPr>
      </w:pPr>
    </w:p>
    <w:p w14:paraId="0D65317A" w14:textId="77777777" w:rsidR="00C4073F" w:rsidRPr="00E15626" w:rsidRDefault="00C4073F" w:rsidP="00C4073F">
      <w:pPr>
        <w:shd w:val="clear" w:color="auto" w:fill="FFFFFF"/>
        <w:spacing w:line="276" w:lineRule="auto"/>
        <w:ind w:firstLine="708"/>
        <w:jc w:val="both"/>
        <w:rPr>
          <w:b/>
          <w:bCs/>
          <w:sz w:val="24"/>
          <w:szCs w:val="24"/>
          <w:lang w:val="fr-FR"/>
        </w:rPr>
      </w:pPr>
      <w:r w:rsidRPr="00E15626">
        <w:rPr>
          <w:b/>
          <w:bCs/>
          <w:sz w:val="24"/>
          <w:szCs w:val="24"/>
          <w:lang w:val="fr-FR"/>
        </w:rPr>
        <w:t xml:space="preserve">Asistent </w:t>
      </w:r>
      <w:proofErr w:type="gramStart"/>
      <w:r w:rsidRPr="00E15626">
        <w:rPr>
          <w:b/>
          <w:bCs/>
          <w:sz w:val="24"/>
          <w:szCs w:val="24"/>
          <w:lang w:val="fr-FR"/>
        </w:rPr>
        <w:t>universitar:</w:t>
      </w:r>
      <w:proofErr w:type="gramEnd"/>
      <w:r w:rsidRPr="00E15626">
        <w:rPr>
          <w:b/>
          <w:bCs/>
          <w:sz w:val="24"/>
          <w:szCs w:val="24"/>
          <w:lang w:val="fr-FR"/>
        </w:rPr>
        <w:t xml:space="preserve"> </w:t>
      </w:r>
    </w:p>
    <w:p w14:paraId="7E27D262" w14:textId="77777777" w:rsidR="00C4073F" w:rsidRDefault="00C4073F" w:rsidP="00C4073F">
      <w:pPr>
        <w:shd w:val="clear" w:color="auto" w:fill="FFFFFF"/>
        <w:spacing w:line="276" w:lineRule="auto"/>
        <w:jc w:val="both"/>
        <w:rPr>
          <w:sz w:val="24"/>
          <w:szCs w:val="24"/>
          <w:lang w:val="ro-RO"/>
        </w:rPr>
      </w:pPr>
      <w:r w:rsidRPr="00E15626">
        <w:rPr>
          <w:bCs/>
          <w:sz w:val="24"/>
          <w:szCs w:val="24"/>
          <w:lang w:val="fr-FR"/>
        </w:rPr>
        <w:t xml:space="preserve">- </w:t>
      </w:r>
      <w:r>
        <w:rPr>
          <w:bCs/>
          <w:sz w:val="24"/>
          <w:szCs w:val="24"/>
          <w:lang w:val="fr-FR"/>
        </w:rPr>
        <w:t xml:space="preserve">Standard </w:t>
      </w:r>
      <w:proofErr w:type="gramStart"/>
      <w:r>
        <w:rPr>
          <w:bCs/>
          <w:sz w:val="24"/>
          <w:szCs w:val="24"/>
          <w:lang w:val="fr-FR"/>
        </w:rPr>
        <w:t>minimal</w:t>
      </w:r>
      <w:r w:rsidRPr="00E15626">
        <w:rPr>
          <w:bCs/>
          <w:sz w:val="24"/>
          <w:szCs w:val="24"/>
          <w:lang w:val="fr-FR"/>
        </w:rPr>
        <w:t>:</w:t>
      </w:r>
      <w:proofErr w:type="gramEnd"/>
      <w:r w:rsidRPr="00E15626">
        <w:rPr>
          <w:bCs/>
          <w:sz w:val="24"/>
          <w:szCs w:val="24"/>
          <w:lang w:val="fr-FR"/>
        </w:rPr>
        <w:t xml:space="preserve"> </w:t>
      </w:r>
      <w:r w:rsidRPr="00326CBC">
        <w:rPr>
          <w:sz w:val="24"/>
          <w:szCs w:val="24"/>
          <w:lang w:val="ro-RO"/>
        </w:rPr>
        <w:t>media multianuală de absolvire a candidatului a studiilor universitare de licență și a studiilor universitare de masterat</w:t>
      </w:r>
      <w:r>
        <w:rPr>
          <w:sz w:val="24"/>
          <w:szCs w:val="24"/>
          <w:lang w:val="ro-RO"/>
        </w:rPr>
        <w:t>.</w:t>
      </w:r>
    </w:p>
    <w:p w14:paraId="58BEFB3A" w14:textId="77777777" w:rsidR="00C4073F" w:rsidRPr="00831734" w:rsidRDefault="00C4073F" w:rsidP="00C4073F">
      <w:pPr>
        <w:spacing w:line="276" w:lineRule="auto"/>
        <w:jc w:val="right"/>
        <w:rPr>
          <w:b/>
          <w:sz w:val="24"/>
          <w:szCs w:val="24"/>
          <w:lang w:val="ro-RO"/>
        </w:rPr>
      </w:pPr>
    </w:p>
    <w:p w14:paraId="48FDB5C6" w14:textId="77777777" w:rsidR="00C4073F" w:rsidRPr="00C4073F" w:rsidRDefault="00C4073F" w:rsidP="00B449F1">
      <w:pPr>
        <w:spacing w:line="276" w:lineRule="auto"/>
        <w:jc w:val="both"/>
        <w:rPr>
          <w:b/>
          <w:sz w:val="24"/>
          <w:szCs w:val="24"/>
          <w:lang w:val="ro-RO"/>
        </w:rPr>
      </w:pPr>
    </w:p>
    <w:sectPr w:rsidR="00C4073F" w:rsidRPr="00C4073F" w:rsidSect="00B807E8">
      <w:headerReference w:type="default" r:id="rId17"/>
      <w:footerReference w:type="even" r:id="rId18"/>
      <w:footerReference w:type="default" r:id="rId19"/>
      <w:pgSz w:w="11907" w:h="16840" w:code="9"/>
      <w:pgMar w:top="2985" w:right="1134" w:bottom="1440" w:left="1134" w:header="180" w:footer="5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E5C7" w14:textId="77777777" w:rsidR="00DE346F" w:rsidRDefault="00DE346F">
      <w:r>
        <w:separator/>
      </w:r>
    </w:p>
  </w:endnote>
  <w:endnote w:type="continuationSeparator" w:id="0">
    <w:p w14:paraId="4881E249" w14:textId="77777777" w:rsidR="00DE346F" w:rsidRDefault="00DE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4EBC" w14:textId="77777777" w:rsidR="00BD3D4F" w:rsidRDefault="00B96742" w:rsidP="008E2CE0">
    <w:pPr>
      <w:pStyle w:val="Footer"/>
      <w:framePr w:wrap="around" w:vAnchor="text" w:hAnchor="margin" w:xAlign="center" w:y="1"/>
      <w:rPr>
        <w:rStyle w:val="PageNumber"/>
      </w:rPr>
    </w:pPr>
    <w:r>
      <w:rPr>
        <w:rStyle w:val="PageNumber"/>
      </w:rPr>
      <w:fldChar w:fldCharType="begin"/>
    </w:r>
    <w:r w:rsidR="00BD3D4F">
      <w:rPr>
        <w:rStyle w:val="PageNumber"/>
      </w:rPr>
      <w:instrText xml:space="preserve">PAGE  </w:instrText>
    </w:r>
    <w:r>
      <w:rPr>
        <w:rStyle w:val="PageNumber"/>
      </w:rPr>
      <w:fldChar w:fldCharType="end"/>
    </w:r>
  </w:p>
  <w:p w14:paraId="38B75B3D" w14:textId="77777777" w:rsidR="00BD3D4F" w:rsidRDefault="00BD3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C4AA" w14:textId="77777777" w:rsidR="00BD3D4F" w:rsidRPr="00FC6B20" w:rsidRDefault="00B96742">
    <w:pPr>
      <w:pStyle w:val="Footer"/>
      <w:jc w:val="center"/>
      <w:rPr>
        <w:sz w:val="24"/>
        <w:szCs w:val="24"/>
      </w:rPr>
    </w:pPr>
    <w:r w:rsidRPr="00FC6B20">
      <w:rPr>
        <w:sz w:val="24"/>
        <w:szCs w:val="24"/>
      </w:rPr>
      <w:fldChar w:fldCharType="begin"/>
    </w:r>
    <w:r w:rsidR="00BD3D4F" w:rsidRPr="00FC6B20">
      <w:rPr>
        <w:sz w:val="24"/>
        <w:szCs w:val="24"/>
      </w:rPr>
      <w:instrText xml:space="preserve"> PAGE   \* MERGEFORMAT </w:instrText>
    </w:r>
    <w:r w:rsidRPr="00FC6B20">
      <w:rPr>
        <w:sz w:val="24"/>
        <w:szCs w:val="24"/>
      </w:rPr>
      <w:fldChar w:fldCharType="separate"/>
    </w:r>
    <w:r w:rsidR="00143084">
      <w:rPr>
        <w:noProof/>
        <w:sz w:val="24"/>
        <w:szCs w:val="24"/>
      </w:rPr>
      <w:t>20</w:t>
    </w:r>
    <w:r w:rsidRPr="00FC6B20">
      <w:rPr>
        <w:sz w:val="24"/>
        <w:szCs w:val="24"/>
      </w:rPr>
      <w:fldChar w:fldCharType="end"/>
    </w:r>
  </w:p>
  <w:p w14:paraId="1F029DEE" w14:textId="77777777" w:rsidR="00BD3D4F" w:rsidRDefault="00BD3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C947" w14:textId="77777777" w:rsidR="00DE346F" w:rsidRDefault="00DE346F">
      <w:r>
        <w:separator/>
      </w:r>
    </w:p>
  </w:footnote>
  <w:footnote w:type="continuationSeparator" w:id="0">
    <w:p w14:paraId="58D275D0" w14:textId="77777777" w:rsidR="00DE346F" w:rsidRDefault="00DE3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53FC" w14:textId="77777777" w:rsidR="00BD3D4F" w:rsidRPr="00C51009" w:rsidRDefault="00BD3D4F" w:rsidP="00E32AAC">
    <w:pPr>
      <w:jc w:val="center"/>
      <w:rPr>
        <w:lang w:val="ro-RO"/>
      </w:rPr>
    </w:pPr>
  </w:p>
  <w:p w14:paraId="3611BCE5" w14:textId="77777777" w:rsidR="00BD3D4F" w:rsidRDefault="00BD3D4F" w:rsidP="00E32AAC">
    <w:pPr>
      <w:jc w:val="center"/>
      <w:rPr>
        <w:lang w:val="ro-RO"/>
      </w:rPr>
    </w:pPr>
  </w:p>
  <w:p w14:paraId="61886891" w14:textId="77777777" w:rsidR="00BD3D4F" w:rsidRDefault="00BD3D4F" w:rsidP="00E32AAC">
    <w:pPr>
      <w:jc w:val="center"/>
      <w:rPr>
        <w:lang w:val="ro-RO"/>
      </w:rPr>
    </w:pPr>
  </w:p>
  <w:p w14:paraId="4920788A" w14:textId="77777777" w:rsidR="00BD3D4F" w:rsidRDefault="00000000" w:rsidP="00E32AAC">
    <w:pPr>
      <w:jc w:val="center"/>
      <w:rPr>
        <w:lang w:val="ro-RO"/>
      </w:rPr>
    </w:pPr>
    <w:r>
      <w:rPr>
        <w:noProof/>
        <w:lang w:val="en-US" w:eastAsia="en-US"/>
      </w:rPr>
      <w:pict w14:anchorId="1F602FE8">
        <v:group id="_x0000_s1035" style="position:absolute;left:0;text-align:left;margin-left:-11.45pt;margin-top:-32.25pt;width:506.65pt;height:168.05pt;z-index:251657728" coordorigin="988,215" coordsize="10133,2380">
          <v:group id="_x0000_s1036" style="position:absolute;left:988;top:215;width:10133;height:1365" coordorigin="974,1769" coordsize="10133,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974;top:1824;width:1690;height:1275" o:allowincell="f">
              <v:imagedata r:id="rId1" o:title="FISlavicitm"/>
            </v:shape>
            <v:shapetype id="_x0000_t202" coordsize="21600,21600" o:spt="202" path="m,l,21600r21600,l21600,xe">
              <v:stroke joinstyle="miter"/>
              <v:path gradientshapeok="t" o:connecttype="rect"/>
            </v:shapetype>
            <v:shape id="_x0000_s1038" type="#_x0000_t202" style="position:absolute;left:2587;top:1958;width:3749;height:1296" o:allowincell="f" stroked="f">
              <v:textbox style="mso-next-textbox:#_x0000_s1038">
                <w:txbxContent>
                  <w:p w14:paraId="481A95C5" w14:textId="77777777" w:rsidR="00BD3D4F" w:rsidRPr="00227B35" w:rsidRDefault="00BD3D4F" w:rsidP="00227B35">
                    <w:pPr>
                      <w:pStyle w:val="Heading5"/>
                      <w:rPr>
                        <w:i/>
                        <w:szCs w:val="24"/>
                      </w:rPr>
                    </w:pPr>
                    <w:r w:rsidRPr="00227B35">
                      <w:rPr>
                        <w:i/>
                        <w:szCs w:val="24"/>
                      </w:rPr>
                      <w:t xml:space="preserve">FUNDAŢIA PENTRU </w:t>
                    </w:r>
                    <w:proofErr w:type="gramStart"/>
                    <w:r w:rsidRPr="00227B35">
                      <w:rPr>
                        <w:i/>
                        <w:szCs w:val="24"/>
                      </w:rPr>
                      <w:t>CULTURĂ  ŞI</w:t>
                    </w:r>
                    <w:proofErr w:type="gramEnd"/>
                    <w:r w:rsidRPr="00227B35">
                      <w:rPr>
                        <w:i/>
                        <w:szCs w:val="24"/>
                      </w:rPr>
                      <w:t xml:space="preserve">  ÎNVĂŢĂMÂNT</w:t>
                    </w:r>
                  </w:p>
                  <w:p w14:paraId="3EF09323" w14:textId="77777777" w:rsidR="00BD3D4F" w:rsidRPr="00227B35" w:rsidRDefault="00BD3D4F" w:rsidP="00227B35">
                    <w:pPr>
                      <w:jc w:val="center"/>
                      <w:rPr>
                        <w:b/>
                        <w:sz w:val="24"/>
                        <w:szCs w:val="24"/>
                      </w:rPr>
                    </w:pPr>
                    <w:r w:rsidRPr="00227B35">
                      <w:rPr>
                        <w:b/>
                        <w:sz w:val="24"/>
                        <w:szCs w:val="24"/>
                      </w:rPr>
                      <w:t xml:space="preserve"> “</w:t>
                    </w:r>
                    <w:r w:rsidRPr="00227B35">
                      <w:rPr>
                        <w:b/>
                        <w:i/>
                        <w:sz w:val="24"/>
                        <w:szCs w:val="24"/>
                      </w:rPr>
                      <w:t>IOAN SLAVICI</w:t>
                    </w:r>
                    <w:r w:rsidRPr="00227B35">
                      <w:rPr>
                        <w:b/>
                        <w:sz w:val="24"/>
                        <w:szCs w:val="24"/>
                      </w:rPr>
                      <w:t xml:space="preserve">”  </w:t>
                    </w:r>
                  </w:p>
                  <w:p w14:paraId="2E49871F" w14:textId="77777777" w:rsidR="00BD3D4F" w:rsidRPr="00227B35" w:rsidRDefault="00BD3D4F" w:rsidP="00227B35">
                    <w:pPr>
                      <w:jc w:val="center"/>
                      <w:rPr>
                        <w:b/>
                        <w:sz w:val="24"/>
                        <w:szCs w:val="24"/>
                      </w:rPr>
                    </w:pPr>
                    <w:r w:rsidRPr="00227B35">
                      <w:rPr>
                        <w:b/>
                        <w:sz w:val="24"/>
                        <w:szCs w:val="24"/>
                      </w:rPr>
                      <w:t>TIMIȘOARA</w:t>
                    </w:r>
                  </w:p>
                </w:txbxContent>
              </v:textbox>
            </v:shape>
            <v:shape id="_x0000_s1039" type="#_x0000_t75" style="position:absolute;left:9235;top:1769;width:1872;height:1375" o:allowincell="f">
              <v:imagedata r:id="rId2" o:title="UIStm"/>
            </v:shape>
            <v:shape id="_x0000_s1040" type="#_x0000_t202" style="position:absolute;left:6624;top:1958;width:2592;height:1008" o:allowincell="f" stroked="f">
              <v:textbox style="mso-next-textbox:#_x0000_s1040">
                <w:txbxContent>
                  <w:p w14:paraId="636F5052" w14:textId="77777777" w:rsidR="00BD3D4F" w:rsidRPr="00227B35" w:rsidRDefault="00BD3D4F" w:rsidP="00227B35">
                    <w:pPr>
                      <w:pStyle w:val="Heading1"/>
                      <w:rPr>
                        <w:b/>
                        <w:spacing w:val="20"/>
                        <w:szCs w:val="24"/>
                      </w:rPr>
                    </w:pPr>
                    <w:r w:rsidRPr="00227B35">
                      <w:rPr>
                        <w:b/>
                        <w:spacing w:val="20"/>
                        <w:szCs w:val="24"/>
                      </w:rPr>
                      <w:t>UNIVERSITATEA</w:t>
                    </w:r>
                  </w:p>
                  <w:p w14:paraId="40694DDA" w14:textId="77777777" w:rsidR="00BD3D4F" w:rsidRPr="00C4073F" w:rsidRDefault="00BD3D4F" w:rsidP="00227B35">
                    <w:pPr>
                      <w:jc w:val="center"/>
                      <w:rPr>
                        <w:rFonts w:ascii="Calibri" w:hAnsi="Calibri"/>
                        <w:b/>
                        <w:sz w:val="24"/>
                        <w:szCs w:val="24"/>
                        <w:lang w:val="it-CH"/>
                      </w:rPr>
                    </w:pPr>
                    <w:r w:rsidRPr="00C4073F">
                      <w:rPr>
                        <w:b/>
                        <w:sz w:val="24"/>
                        <w:szCs w:val="24"/>
                        <w:lang w:val="it-CH"/>
                      </w:rPr>
                      <w:t>“</w:t>
                    </w:r>
                    <w:r w:rsidRPr="00C4073F">
                      <w:rPr>
                        <w:b/>
                        <w:i/>
                        <w:sz w:val="24"/>
                        <w:szCs w:val="24"/>
                        <w:lang w:val="it-CH"/>
                      </w:rPr>
                      <w:t>IOAN SLAVICI</w:t>
                    </w:r>
                    <w:r w:rsidRPr="00C4073F">
                      <w:rPr>
                        <w:b/>
                        <w:sz w:val="24"/>
                        <w:szCs w:val="24"/>
                        <w:lang w:val="it-CH"/>
                      </w:rPr>
                      <w:t>”</w:t>
                    </w:r>
                  </w:p>
                  <w:p w14:paraId="22DC8BE6" w14:textId="77777777" w:rsidR="00BD3D4F" w:rsidRPr="00C4073F" w:rsidRDefault="00BD3D4F" w:rsidP="00227B35">
                    <w:pPr>
                      <w:jc w:val="center"/>
                      <w:rPr>
                        <w:b/>
                        <w:lang w:val="it-CH"/>
                      </w:rPr>
                    </w:pPr>
                    <w:r w:rsidRPr="00C4073F">
                      <w:rPr>
                        <w:b/>
                        <w:sz w:val="24"/>
                        <w:szCs w:val="24"/>
                        <w:lang w:val="it-CH"/>
                      </w:rPr>
                      <w:t>TIMIȘOARA</w:t>
                    </w:r>
                  </w:p>
                  <w:p w14:paraId="01EFB905" w14:textId="77777777" w:rsidR="00BD3D4F" w:rsidRPr="00C4073F" w:rsidRDefault="00BD3D4F" w:rsidP="00227B35">
                    <w:pPr>
                      <w:rPr>
                        <w:lang w:val="it-CH"/>
                      </w:rPr>
                    </w:pPr>
                  </w:p>
                  <w:p w14:paraId="6499ACB6" w14:textId="77777777" w:rsidR="00BD3D4F" w:rsidRDefault="00BD3D4F" w:rsidP="00227B35">
                    <w:pPr>
                      <w:pStyle w:val="Heading1"/>
                      <w:rPr>
                        <w:spacing w:val="20"/>
                      </w:rPr>
                    </w:pPr>
                  </w:p>
                  <w:p w14:paraId="7683AF49" w14:textId="77777777" w:rsidR="00BD3D4F" w:rsidRDefault="00BD3D4F" w:rsidP="00227B35">
                    <w:pPr>
                      <w:pStyle w:val="Heading1"/>
                      <w:rPr>
                        <w:b/>
                        <w:spacing w:val="20"/>
                      </w:rPr>
                    </w:pPr>
                  </w:p>
                  <w:p w14:paraId="34E88D50" w14:textId="77777777" w:rsidR="00BD3D4F" w:rsidRDefault="00BD3D4F" w:rsidP="00227B35">
                    <w:pPr>
                      <w:pStyle w:val="Heading1"/>
                      <w:rPr>
                        <w:b/>
                        <w:spacing w:val="20"/>
                      </w:rPr>
                    </w:pPr>
                  </w:p>
                  <w:p w14:paraId="58821166" w14:textId="77777777" w:rsidR="00BD3D4F" w:rsidRDefault="00BD3D4F" w:rsidP="00227B35">
                    <w:pPr>
                      <w:pStyle w:val="Heading1"/>
                      <w:rPr>
                        <w:b/>
                        <w:spacing w:val="20"/>
                      </w:rPr>
                    </w:pPr>
                  </w:p>
                  <w:p w14:paraId="10E26002" w14:textId="77777777" w:rsidR="00BD3D4F" w:rsidRDefault="00BD3D4F" w:rsidP="00227B35">
                    <w:pPr>
                      <w:pStyle w:val="Heading1"/>
                      <w:rPr>
                        <w:b/>
                        <w:spacing w:val="20"/>
                      </w:rPr>
                    </w:pPr>
                  </w:p>
                  <w:p w14:paraId="5789DA0F" w14:textId="77777777" w:rsidR="00BD3D4F" w:rsidRDefault="00BD3D4F" w:rsidP="00227B35">
                    <w:pPr>
                      <w:pStyle w:val="Heading1"/>
                      <w:rPr>
                        <w:b/>
                        <w:spacing w:val="20"/>
                      </w:rPr>
                    </w:pPr>
                    <w:r>
                      <w:rPr>
                        <w:b/>
                        <w:spacing w:val="20"/>
                      </w:rPr>
                      <w:t xml:space="preserve"> </w:t>
                    </w:r>
                  </w:p>
                  <w:p w14:paraId="5E7F472A" w14:textId="77777777" w:rsidR="00BD3D4F" w:rsidRDefault="00BD3D4F" w:rsidP="00227B35">
                    <w:pPr>
                      <w:pStyle w:val="Heading1"/>
                      <w:rPr>
                        <w:b/>
                        <w:i/>
                        <w:spacing w:val="20"/>
                      </w:rPr>
                    </w:pPr>
                    <w:r>
                      <w:rPr>
                        <w:b/>
                        <w:i/>
                        <w:spacing w:val="20"/>
                      </w:rPr>
                      <w:t>“IOAN SLAVICI”</w:t>
                    </w:r>
                  </w:p>
                  <w:p w14:paraId="53DA0EAB" w14:textId="77777777" w:rsidR="00BD3D4F" w:rsidRPr="00E63160" w:rsidRDefault="00BD3D4F" w:rsidP="00227B35">
                    <w:pPr>
                      <w:jc w:val="center"/>
                      <w:rPr>
                        <w:rFonts w:ascii="Calibri" w:hAnsi="Calibri"/>
                        <w:i/>
                      </w:rPr>
                    </w:pPr>
                    <w:r>
                      <w:rPr>
                        <w:b/>
                        <w:spacing w:val="20"/>
                      </w:rPr>
                      <w:t>TIMIŞOARA</w:t>
                    </w:r>
                  </w:p>
                </w:txbxContent>
              </v:textbox>
            </v:shape>
          </v:group>
          <v:shape id="_x0000_s1041" type="#_x0000_t202" style="position:absolute;left:1058;top:1529;width:9900;height:1066" stroked="f">
            <v:textbox style="mso-next-textbox:#_x0000_s1041" inset="6.75pt,3.75pt,6.75pt,3.75pt">
              <w:txbxContent>
                <w:p w14:paraId="721448E4" w14:textId="77777777" w:rsidR="00BD3D4F" w:rsidRDefault="00BD3D4F" w:rsidP="00227B35">
                  <w:pPr>
                    <w:jc w:val="center"/>
                    <w:rPr>
                      <w:sz w:val="18"/>
                      <w:szCs w:val="18"/>
                    </w:rPr>
                  </w:pPr>
                  <w:r>
                    <w:rPr>
                      <w:sz w:val="18"/>
                      <w:szCs w:val="18"/>
                    </w:rPr>
                    <w:t xml:space="preserve">România, Timişoara, Cod 300587, Str. Dr. Aurel Păunescu Podeanu, nr. 144; </w:t>
                  </w:r>
                </w:p>
                <w:p w14:paraId="0F3D46E5" w14:textId="77777777" w:rsidR="00BD3D4F" w:rsidRDefault="00BD3D4F" w:rsidP="00227B35">
                  <w:pPr>
                    <w:jc w:val="center"/>
                    <w:rPr>
                      <w:sz w:val="18"/>
                      <w:szCs w:val="18"/>
                    </w:rPr>
                  </w:pPr>
                  <w:r>
                    <w:rPr>
                      <w:sz w:val="18"/>
                      <w:szCs w:val="18"/>
                    </w:rPr>
                    <w:t>Tel. / Fax. 0256-213108; 0745521710;</w:t>
                  </w:r>
                </w:p>
                <w:p w14:paraId="3CD5809B" w14:textId="77777777" w:rsidR="00BD3D4F" w:rsidRDefault="00BD3D4F" w:rsidP="00227B35">
                  <w:pPr>
                    <w:jc w:val="center"/>
                    <w:rPr>
                      <w:color w:val="000000"/>
                      <w:sz w:val="18"/>
                      <w:szCs w:val="18"/>
                    </w:rPr>
                  </w:pPr>
                  <w:r>
                    <w:rPr>
                      <w:sz w:val="18"/>
                      <w:szCs w:val="18"/>
                    </w:rPr>
                    <w:t xml:space="preserve"> www.islavici.ro; E-mail</w:t>
                  </w:r>
                  <w:r>
                    <w:rPr>
                      <w:color w:val="000000"/>
                      <w:sz w:val="18"/>
                      <w:szCs w:val="18"/>
                    </w:rPr>
                    <w:t>: secretariat@islavici.ro</w:t>
                  </w:r>
                </w:p>
                <w:p w14:paraId="65B383BD" w14:textId="77777777" w:rsidR="00BD3D4F" w:rsidRDefault="00BD3D4F" w:rsidP="00227B35">
                  <w:pPr>
                    <w:jc w:val="center"/>
                    <w:rPr>
                      <w:color w:val="000000"/>
                      <w:sz w:val="18"/>
                      <w:szCs w:val="18"/>
                    </w:rPr>
                  </w:pPr>
                </w:p>
                <w:p w14:paraId="32D1C3CD" w14:textId="77777777" w:rsidR="00BD3D4F" w:rsidRDefault="00BD3D4F" w:rsidP="00227B35">
                  <w:pPr>
                    <w:jc w:val="center"/>
                    <w:rPr>
                      <w:color w:val="000000"/>
                      <w:sz w:val="18"/>
                      <w:szCs w:val="18"/>
                    </w:rPr>
                  </w:pPr>
                </w:p>
                <w:p w14:paraId="345156A8" w14:textId="77777777" w:rsidR="00BD3D4F" w:rsidRDefault="00BD3D4F" w:rsidP="00227B35">
                  <w:pPr>
                    <w:rPr>
                      <w:sz w:val="18"/>
                      <w:szCs w:val="18"/>
                    </w:rPr>
                  </w:pPr>
                </w:p>
              </w:txbxContent>
            </v:textbox>
          </v:shape>
        </v:group>
      </w:pict>
    </w:r>
  </w:p>
  <w:p w14:paraId="7DBD1541" w14:textId="77777777" w:rsidR="00BD3D4F" w:rsidRDefault="00BD3D4F" w:rsidP="00E32AAC">
    <w:pPr>
      <w:jc w:val="center"/>
      <w:rPr>
        <w:lang w:val="ro-RO"/>
      </w:rPr>
    </w:pPr>
  </w:p>
  <w:p w14:paraId="59E5579F" w14:textId="77777777" w:rsidR="00BD3D4F" w:rsidRDefault="00BD3D4F" w:rsidP="00E32AAC">
    <w:pPr>
      <w:jc w:val="center"/>
      <w:rPr>
        <w:lang w:val="ro-RO"/>
      </w:rPr>
    </w:pPr>
  </w:p>
  <w:p w14:paraId="4E5F5616" w14:textId="77777777" w:rsidR="00BD3D4F" w:rsidRDefault="00BD3D4F" w:rsidP="00E32AAC">
    <w:pPr>
      <w:jc w:val="center"/>
      <w:rPr>
        <w:lang w:val="ro-RO"/>
      </w:rPr>
    </w:pPr>
  </w:p>
  <w:p w14:paraId="3A767657" w14:textId="77777777" w:rsidR="00BD3D4F" w:rsidRDefault="00BD3D4F" w:rsidP="00E32AAC">
    <w:pPr>
      <w:jc w:val="center"/>
      <w:rPr>
        <w:lang w:val="ro-RO"/>
      </w:rPr>
    </w:pPr>
  </w:p>
  <w:p w14:paraId="6DA6B41B" w14:textId="77777777" w:rsidR="00BD3D4F" w:rsidRPr="00C51009" w:rsidRDefault="00BD3D4F" w:rsidP="00E32AAC">
    <w:pPr>
      <w:jc w:val="center"/>
      <w:rPr>
        <w:lang w:val="ro-RO"/>
      </w:rPr>
    </w:pPr>
  </w:p>
  <w:p w14:paraId="2F585B1B" w14:textId="77777777" w:rsidR="00BD3D4F" w:rsidRDefault="00BD3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39B6"/>
    <w:multiLevelType w:val="hybridMultilevel"/>
    <w:tmpl w:val="AB4AB9EC"/>
    <w:lvl w:ilvl="0" w:tplc="3ED6E52A">
      <w:start w:val="1"/>
      <w:numFmt w:val="decimal"/>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7A74D9D"/>
    <w:multiLevelType w:val="hybridMultilevel"/>
    <w:tmpl w:val="84B8259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B1B411B"/>
    <w:multiLevelType w:val="hybridMultilevel"/>
    <w:tmpl w:val="E00CE4BE"/>
    <w:lvl w:ilvl="0" w:tplc="B0264C8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9720D"/>
    <w:multiLevelType w:val="hybridMultilevel"/>
    <w:tmpl w:val="4022A87C"/>
    <w:lvl w:ilvl="0" w:tplc="167AA90E">
      <w:start w:val="1"/>
      <w:numFmt w:val="lowerLetter"/>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CAA0403"/>
    <w:multiLevelType w:val="hybridMultilevel"/>
    <w:tmpl w:val="3AB23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070B3"/>
    <w:multiLevelType w:val="hybridMultilevel"/>
    <w:tmpl w:val="8D0A63D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15E79E5"/>
    <w:multiLevelType w:val="hybridMultilevel"/>
    <w:tmpl w:val="3306EF3E"/>
    <w:lvl w:ilvl="0" w:tplc="CB729414">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28A664A"/>
    <w:multiLevelType w:val="hybridMultilevel"/>
    <w:tmpl w:val="085E438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2D64D10"/>
    <w:multiLevelType w:val="hybridMultilevel"/>
    <w:tmpl w:val="2C9CB28E"/>
    <w:lvl w:ilvl="0" w:tplc="7D7ED5F2">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6254E9D"/>
    <w:multiLevelType w:val="hybridMultilevel"/>
    <w:tmpl w:val="63148252"/>
    <w:lvl w:ilvl="0" w:tplc="C60A1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446A9"/>
    <w:multiLevelType w:val="hybridMultilevel"/>
    <w:tmpl w:val="E4D0A6B6"/>
    <w:lvl w:ilvl="0" w:tplc="C60A109A">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1613121"/>
    <w:multiLevelType w:val="hybridMultilevel"/>
    <w:tmpl w:val="D3D4010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CA74DA6"/>
    <w:multiLevelType w:val="hybridMultilevel"/>
    <w:tmpl w:val="1D663F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0B4186"/>
    <w:multiLevelType w:val="hybridMultilevel"/>
    <w:tmpl w:val="95DE11A4"/>
    <w:lvl w:ilvl="0" w:tplc="9DD6994C">
      <w:start w:val="1"/>
      <w:numFmt w:val="lowerLetter"/>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0FE2F86"/>
    <w:multiLevelType w:val="hybridMultilevel"/>
    <w:tmpl w:val="A43AB8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227A36"/>
    <w:multiLevelType w:val="hybridMultilevel"/>
    <w:tmpl w:val="E46ED0AE"/>
    <w:lvl w:ilvl="0" w:tplc="C4326AC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2A10654"/>
    <w:multiLevelType w:val="hybridMultilevel"/>
    <w:tmpl w:val="D6668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B48B1"/>
    <w:multiLevelType w:val="hybridMultilevel"/>
    <w:tmpl w:val="3134D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F1DF5"/>
    <w:multiLevelType w:val="hybridMultilevel"/>
    <w:tmpl w:val="4022A87C"/>
    <w:lvl w:ilvl="0" w:tplc="167AA90E">
      <w:start w:val="1"/>
      <w:numFmt w:val="lowerLetter"/>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4263061E"/>
    <w:multiLevelType w:val="hybridMultilevel"/>
    <w:tmpl w:val="D3FE6498"/>
    <w:lvl w:ilvl="0" w:tplc="79589208">
      <w:start w:val="1"/>
      <w:numFmt w:val="lowerLetter"/>
      <w:lvlText w:val="%1)"/>
      <w:lvlJc w:val="left"/>
      <w:pPr>
        <w:ind w:left="884" w:hanging="60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2EC1683"/>
    <w:multiLevelType w:val="singleLevel"/>
    <w:tmpl w:val="CCBE09D0"/>
    <w:lvl w:ilvl="0">
      <w:start w:val="2"/>
      <w:numFmt w:val="bullet"/>
      <w:lvlText w:val="-"/>
      <w:lvlJc w:val="left"/>
      <w:pPr>
        <w:tabs>
          <w:tab w:val="num" w:pos="1800"/>
        </w:tabs>
        <w:ind w:left="1800" w:hanging="360"/>
      </w:pPr>
      <w:rPr>
        <w:rFonts w:hint="default"/>
      </w:rPr>
    </w:lvl>
  </w:abstractNum>
  <w:abstractNum w:abstractNumId="21" w15:restartNumberingAfterBreak="0">
    <w:nsid w:val="43CC3110"/>
    <w:multiLevelType w:val="hybridMultilevel"/>
    <w:tmpl w:val="D5F48810"/>
    <w:lvl w:ilvl="0" w:tplc="48BE196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2B2035"/>
    <w:multiLevelType w:val="hybridMultilevel"/>
    <w:tmpl w:val="AB76835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8F2245E"/>
    <w:multiLevelType w:val="hybridMultilevel"/>
    <w:tmpl w:val="DBE8D33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2F230B"/>
    <w:multiLevelType w:val="hybridMultilevel"/>
    <w:tmpl w:val="B64AD64E"/>
    <w:lvl w:ilvl="0" w:tplc="EF44C4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D22D4"/>
    <w:multiLevelType w:val="hybridMultilevel"/>
    <w:tmpl w:val="5538A166"/>
    <w:lvl w:ilvl="0" w:tplc="CFA0C4E6">
      <w:start w:val="1"/>
      <w:numFmt w:val="lowerLetter"/>
      <w:lvlText w:val="%1)"/>
      <w:lvlJc w:val="left"/>
      <w:pPr>
        <w:tabs>
          <w:tab w:val="num" w:pos="1425"/>
        </w:tabs>
        <w:ind w:left="1425" w:hanging="360"/>
      </w:pPr>
      <w:rPr>
        <w:rFonts w:cs="Times New Roman" w:hint="default"/>
        <w:color w:val="auto"/>
      </w:rPr>
    </w:lvl>
    <w:lvl w:ilvl="1" w:tplc="04090019">
      <w:start w:val="1"/>
      <w:numFmt w:val="lowerLetter"/>
      <w:lvlText w:val="%2."/>
      <w:lvlJc w:val="left"/>
      <w:pPr>
        <w:tabs>
          <w:tab w:val="num" w:pos="2145"/>
        </w:tabs>
        <w:ind w:left="2145" w:hanging="360"/>
      </w:pPr>
      <w:rPr>
        <w:rFonts w:cs="Times New Roman"/>
      </w:rPr>
    </w:lvl>
    <w:lvl w:ilvl="2" w:tplc="0409001B">
      <w:start w:val="1"/>
      <w:numFmt w:val="lowerRoman"/>
      <w:lvlText w:val="%3."/>
      <w:lvlJc w:val="right"/>
      <w:pPr>
        <w:tabs>
          <w:tab w:val="num" w:pos="2865"/>
        </w:tabs>
        <w:ind w:left="2865" w:hanging="180"/>
      </w:pPr>
      <w:rPr>
        <w:rFonts w:cs="Times New Roman"/>
      </w:rPr>
    </w:lvl>
    <w:lvl w:ilvl="3" w:tplc="0409000F">
      <w:start w:val="1"/>
      <w:numFmt w:val="decimal"/>
      <w:lvlText w:val="%4."/>
      <w:lvlJc w:val="left"/>
      <w:pPr>
        <w:tabs>
          <w:tab w:val="num" w:pos="3585"/>
        </w:tabs>
        <w:ind w:left="3585" w:hanging="360"/>
      </w:pPr>
      <w:rPr>
        <w:rFonts w:cs="Times New Roman"/>
      </w:rPr>
    </w:lvl>
    <w:lvl w:ilvl="4" w:tplc="04090019">
      <w:start w:val="1"/>
      <w:numFmt w:val="lowerLetter"/>
      <w:lvlText w:val="%5."/>
      <w:lvlJc w:val="left"/>
      <w:pPr>
        <w:tabs>
          <w:tab w:val="num" w:pos="4305"/>
        </w:tabs>
        <w:ind w:left="4305" w:hanging="360"/>
      </w:pPr>
      <w:rPr>
        <w:rFonts w:cs="Times New Roman"/>
      </w:rPr>
    </w:lvl>
    <w:lvl w:ilvl="5" w:tplc="0409001B">
      <w:start w:val="1"/>
      <w:numFmt w:val="lowerRoman"/>
      <w:lvlText w:val="%6."/>
      <w:lvlJc w:val="right"/>
      <w:pPr>
        <w:tabs>
          <w:tab w:val="num" w:pos="5025"/>
        </w:tabs>
        <w:ind w:left="5025" w:hanging="180"/>
      </w:pPr>
      <w:rPr>
        <w:rFonts w:cs="Times New Roman"/>
      </w:rPr>
    </w:lvl>
    <w:lvl w:ilvl="6" w:tplc="0409000F">
      <w:start w:val="1"/>
      <w:numFmt w:val="decimal"/>
      <w:lvlText w:val="%7."/>
      <w:lvlJc w:val="left"/>
      <w:pPr>
        <w:tabs>
          <w:tab w:val="num" w:pos="5745"/>
        </w:tabs>
        <w:ind w:left="5745" w:hanging="360"/>
      </w:pPr>
      <w:rPr>
        <w:rFonts w:cs="Times New Roman"/>
      </w:rPr>
    </w:lvl>
    <w:lvl w:ilvl="7" w:tplc="04090019">
      <w:start w:val="1"/>
      <w:numFmt w:val="lowerLetter"/>
      <w:lvlText w:val="%8."/>
      <w:lvlJc w:val="left"/>
      <w:pPr>
        <w:tabs>
          <w:tab w:val="num" w:pos="6465"/>
        </w:tabs>
        <w:ind w:left="6465" w:hanging="360"/>
      </w:pPr>
      <w:rPr>
        <w:rFonts w:cs="Times New Roman"/>
      </w:rPr>
    </w:lvl>
    <w:lvl w:ilvl="8" w:tplc="0409001B">
      <w:start w:val="1"/>
      <w:numFmt w:val="lowerRoman"/>
      <w:lvlText w:val="%9."/>
      <w:lvlJc w:val="right"/>
      <w:pPr>
        <w:tabs>
          <w:tab w:val="num" w:pos="7185"/>
        </w:tabs>
        <w:ind w:left="7185" w:hanging="180"/>
      </w:pPr>
      <w:rPr>
        <w:rFonts w:cs="Times New Roman"/>
      </w:rPr>
    </w:lvl>
  </w:abstractNum>
  <w:abstractNum w:abstractNumId="26" w15:restartNumberingAfterBreak="0">
    <w:nsid w:val="4ACD654B"/>
    <w:multiLevelType w:val="hybridMultilevel"/>
    <w:tmpl w:val="CD6AE71A"/>
    <w:lvl w:ilvl="0" w:tplc="C60A109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4D806977"/>
    <w:multiLevelType w:val="hybridMultilevel"/>
    <w:tmpl w:val="EC7A9A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D77533"/>
    <w:multiLevelType w:val="hybridMultilevel"/>
    <w:tmpl w:val="5F48D188"/>
    <w:lvl w:ilvl="0" w:tplc="D5187700">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8E76D7"/>
    <w:multiLevelType w:val="hybridMultilevel"/>
    <w:tmpl w:val="CD6AE71A"/>
    <w:lvl w:ilvl="0" w:tplc="C60A109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5CD6C70"/>
    <w:multiLevelType w:val="hybridMultilevel"/>
    <w:tmpl w:val="6C206EAE"/>
    <w:lvl w:ilvl="0" w:tplc="7292D74A">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6717A3B"/>
    <w:multiLevelType w:val="hybridMultilevel"/>
    <w:tmpl w:val="BC988ACE"/>
    <w:lvl w:ilvl="0" w:tplc="8104F8A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86A1894"/>
    <w:multiLevelType w:val="hybridMultilevel"/>
    <w:tmpl w:val="BA4EC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572105"/>
    <w:multiLevelType w:val="hybridMultilevel"/>
    <w:tmpl w:val="039E41A6"/>
    <w:lvl w:ilvl="0" w:tplc="EE04A7C0">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5D7C217E"/>
    <w:multiLevelType w:val="hybridMultilevel"/>
    <w:tmpl w:val="21DAEC2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5EB22490"/>
    <w:multiLevelType w:val="hybridMultilevel"/>
    <w:tmpl w:val="D9B23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017F0C"/>
    <w:multiLevelType w:val="hybridMultilevel"/>
    <w:tmpl w:val="744AAC7A"/>
    <w:lvl w:ilvl="0" w:tplc="443877CC">
      <w:start w:val="1"/>
      <w:numFmt w:val="bullet"/>
      <w:lvlText w:val="-"/>
      <w:lvlJc w:val="left"/>
      <w:pPr>
        <w:ind w:left="1724" w:hanging="360"/>
      </w:pPr>
      <w:rPr>
        <w:rFonts w:ascii="Arial" w:hAnsi="Aria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7" w15:restartNumberingAfterBreak="0">
    <w:nsid w:val="61054377"/>
    <w:multiLevelType w:val="hybridMultilevel"/>
    <w:tmpl w:val="F11EC36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63335D4C"/>
    <w:multiLevelType w:val="hybridMultilevel"/>
    <w:tmpl w:val="4022A87C"/>
    <w:lvl w:ilvl="0" w:tplc="167AA90E">
      <w:start w:val="1"/>
      <w:numFmt w:val="lowerLetter"/>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63F6224D"/>
    <w:multiLevelType w:val="hybridMultilevel"/>
    <w:tmpl w:val="97EE2FE8"/>
    <w:lvl w:ilvl="0" w:tplc="DEECC8B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640B3B49"/>
    <w:multiLevelType w:val="hybridMultilevel"/>
    <w:tmpl w:val="C436C61A"/>
    <w:lvl w:ilvl="0" w:tplc="506E2270">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644D35E4"/>
    <w:multiLevelType w:val="hybridMultilevel"/>
    <w:tmpl w:val="5BFE99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F318DE"/>
    <w:multiLevelType w:val="hybridMultilevel"/>
    <w:tmpl w:val="F9B09220"/>
    <w:lvl w:ilvl="0" w:tplc="BCDCC7D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6E8E0063"/>
    <w:multiLevelType w:val="hybridMultilevel"/>
    <w:tmpl w:val="9A009840"/>
    <w:lvl w:ilvl="0" w:tplc="96DC0F4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6FBB2044"/>
    <w:multiLevelType w:val="hybridMultilevel"/>
    <w:tmpl w:val="A7D640D8"/>
    <w:lvl w:ilvl="0" w:tplc="9DE4C14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783C6739"/>
    <w:multiLevelType w:val="hybridMultilevel"/>
    <w:tmpl w:val="8696962E"/>
    <w:lvl w:ilvl="0" w:tplc="D9EA94AE">
      <w:start w:val="1"/>
      <w:numFmt w:val="lowerLetter"/>
      <w:lvlText w:val="%1)"/>
      <w:lvlJc w:val="left"/>
      <w:pPr>
        <w:ind w:left="899" w:hanging="61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78E37ABA"/>
    <w:multiLevelType w:val="hybridMultilevel"/>
    <w:tmpl w:val="C0D05BB0"/>
    <w:lvl w:ilvl="0" w:tplc="F4ACF62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15:restartNumberingAfterBreak="0">
    <w:nsid w:val="7BE0092F"/>
    <w:multiLevelType w:val="hybridMultilevel"/>
    <w:tmpl w:val="E312A3F0"/>
    <w:lvl w:ilvl="0" w:tplc="EF02A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A93270"/>
    <w:multiLevelType w:val="hybridMultilevel"/>
    <w:tmpl w:val="7F8CBBD6"/>
    <w:lvl w:ilvl="0" w:tplc="72C2206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4927155">
    <w:abstractNumId w:val="20"/>
  </w:num>
  <w:num w:numId="2" w16cid:durableId="1108045719">
    <w:abstractNumId w:val="31"/>
  </w:num>
  <w:num w:numId="3" w16cid:durableId="2061785019">
    <w:abstractNumId w:val="2"/>
  </w:num>
  <w:num w:numId="4" w16cid:durableId="6367479">
    <w:abstractNumId w:val="30"/>
  </w:num>
  <w:num w:numId="5" w16cid:durableId="1442912831">
    <w:abstractNumId w:val="43"/>
  </w:num>
  <w:num w:numId="6" w16cid:durableId="217667556">
    <w:abstractNumId w:val="22"/>
  </w:num>
  <w:num w:numId="7" w16cid:durableId="1112551951">
    <w:abstractNumId w:val="8"/>
  </w:num>
  <w:num w:numId="8" w16cid:durableId="689455086">
    <w:abstractNumId w:val="34"/>
  </w:num>
  <w:num w:numId="9" w16cid:durableId="904099763">
    <w:abstractNumId w:val="42"/>
  </w:num>
  <w:num w:numId="10" w16cid:durableId="602612112">
    <w:abstractNumId w:val="18"/>
  </w:num>
  <w:num w:numId="11" w16cid:durableId="1933320863">
    <w:abstractNumId w:val="11"/>
  </w:num>
  <w:num w:numId="12" w16cid:durableId="289286337">
    <w:abstractNumId w:val="46"/>
  </w:num>
  <w:num w:numId="13" w16cid:durableId="1107889130">
    <w:abstractNumId w:val="12"/>
  </w:num>
  <w:num w:numId="14" w16cid:durableId="1393382711">
    <w:abstractNumId w:val="35"/>
  </w:num>
  <w:num w:numId="15" w16cid:durableId="1152528836">
    <w:abstractNumId w:val="5"/>
  </w:num>
  <w:num w:numId="16" w16cid:durableId="1027755078">
    <w:abstractNumId w:val="39"/>
  </w:num>
  <w:num w:numId="17" w16cid:durableId="2034451628">
    <w:abstractNumId w:val="37"/>
  </w:num>
  <w:num w:numId="18" w16cid:durableId="1667825872">
    <w:abstractNumId w:val="15"/>
  </w:num>
  <w:num w:numId="19" w16cid:durableId="1957828089">
    <w:abstractNumId w:val="3"/>
  </w:num>
  <w:num w:numId="20" w16cid:durableId="1441029483">
    <w:abstractNumId w:val="33"/>
  </w:num>
  <w:num w:numId="21" w16cid:durableId="1937320372">
    <w:abstractNumId w:val="13"/>
  </w:num>
  <w:num w:numId="22" w16cid:durableId="936214365">
    <w:abstractNumId w:val="29"/>
  </w:num>
  <w:num w:numId="23" w16cid:durableId="957876843">
    <w:abstractNumId w:val="19"/>
  </w:num>
  <w:num w:numId="24" w16cid:durableId="3552609">
    <w:abstractNumId w:val="10"/>
  </w:num>
  <w:num w:numId="25" w16cid:durableId="1874685088">
    <w:abstractNumId w:val="7"/>
  </w:num>
  <w:num w:numId="26" w16cid:durableId="1340309401">
    <w:abstractNumId w:val="44"/>
  </w:num>
  <w:num w:numId="27" w16cid:durableId="1326662855">
    <w:abstractNumId w:val="40"/>
  </w:num>
  <w:num w:numId="28" w16cid:durableId="1105467492">
    <w:abstractNumId w:val="45"/>
  </w:num>
  <w:num w:numId="29" w16cid:durableId="792676789">
    <w:abstractNumId w:val="1"/>
  </w:num>
  <w:num w:numId="30" w16cid:durableId="65030031">
    <w:abstractNumId w:val="6"/>
  </w:num>
  <w:num w:numId="31" w16cid:durableId="640424802">
    <w:abstractNumId w:val="47"/>
  </w:num>
  <w:num w:numId="32" w16cid:durableId="92674197">
    <w:abstractNumId w:val="9"/>
  </w:num>
  <w:num w:numId="33" w16cid:durableId="1300182592">
    <w:abstractNumId w:val="25"/>
  </w:num>
  <w:num w:numId="34" w16cid:durableId="807170070">
    <w:abstractNumId w:val="38"/>
  </w:num>
  <w:num w:numId="35" w16cid:durableId="755782696">
    <w:abstractNumId w:val="27"/>
  </w:num>
  <w:num w:numId="36" w16cid:durableId="903224555">
    <w:abstractNumId w:val="21"/>
  </w:num>
  <w:num w:numId="37" w16cid:durableId="1521428139">
    <w:abstractNumId w:val="48"/>
  </w:num>
  <w:num w:numId="38" w16cid:durableId="2005089230">
    <w:abstractNumId w:val="24"/>
  </w:num>
  <w:num w:numId="39" w16cid:durableId="1224566712">
    <w:abstractNumId w:val="16"/>
  </w:num>
  <w:num w:numId="40" w16cid:durableId="123695281">
    <w:abstractNumId w:val="28"/>
  </w:num>
  <w:num w:numId="41" w16cid:durableId="595135691">
    <w:abstractNumId w:val="23"/>
  </w:num>
  <w:num w:numId="42" w16cid:durableId="1202329453">
    <w:abstractNumId w:val="17"/>
  </w:num>
  <w:num w:numId="43" w16cid:durableId="949237762">
    <w:abstractNumId w:val="0"/>
  </w:num>
  <w:num w:numId="44" w16cid:durableId="1994479524">
    <w:abstractNumId w:val="41"/>
  </w:num>
  <w:num w:numId="45" w16cid:durableId="1204976149">
    <w:abstractNumId w:val="36"/>
  </w:num>
  <w:num w:numId="46" w16cid:durableId="557278184">
    <w:abstractNumId w:val="26"/>
  </w:num>
  <w:num w:numId="47" w16cid:durableId="1611930955">
    <w:abstractNumId w:val="4"/>
  </w:num>
  <w:num w:numId="48" w16cid:durableId="334305929">
    <w:abstractNumId w:val="32"/>
  </w:num>
  <w:num w:numId="49" w16cid:durableId="17407874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1221"/>
    <w:rsid w:val="00004AEC"/>
    <w:rsid w:val="000101E0"/>
    <w:rsid w:val="00020580"/>
    <w:rsid w:val="00023EC0"/>
    <w:rsid w:val="00025882"/>
    <w:rsid w:val="000451DA"/>
    <w:rsid w:val="000479A4"/>
    <w:rsid w:val="000B077B"/>
    <w:rsid w:val="000D7D84"/>
    <w:rsid w:val="00125168"/>
    <w:rsid w:val="0012761B"/>
    <w:rsid w:val="001412D7"/>
    <w:rsid w:val="00143084"/>
    <w:rsid w:val="00145910"/>
    <w:rsid w:val="0015659C"/>
    <w:rsid w:val="00172BC1"/>
    <w:rsid w:val="00185192"/>
    <w:rsid w:val="00186337"/>
    <w:rsid w:val="00197A0B"/>
    <w:rsid w:val="001B0BEF"/>
    <w:rsid w:val="001B4EA8"/>
    <w:rsid w:val="001D0370"/>
    <w:rsid w:val="001D5FDE"/>
    <w:rsid w:val="001D7770"/>
    <w:rsid w:val="001E6635"/>
    <w:rsid w:val="00204A34"/>
    <w:rsid w:val="00214AD2"/>
    <w:rsid w:val="00217CC7"/>
    <w:rsid w:val="00227B35"/>
    <w:rsid w:val="00232DCD"/>
    <w:rsid w:val="00235DCE"/>
    <w:rsid w:val="002443C8"/>
    <w:rsid w:val="00261584"/>
    <w:rsid w:val="0027391B"/>
    <w:rsid w:val="002779F9"/>
    <w:rsid w:val="002852A6"/>
    <w:rsid w:val="002956C8"/>
    <w:rsid w:val="00297A64"/>
    <w:rsid w:val="00297DC3"/>
    <w:rsid w:val="002B57B2"/>
    <w:rsid w:val="002C1221"/>
    <w:rsid w:val="002C36F5"/>
    <w:rsid w:val="002C463A"/>
    <w:rsid w:val="002D42C9"/>
    <w:rsid w:val="002D4C13"/>
    <w:rsid w:val="002E3641"/>
    <w:rsid w:val="002E6602"/>
    <w:rsid w:val="002F2EEB"/>
    <w:rsid w:val="00302968"/>
    <w:rsid w:val="00302DDF"/>
    <w:rsid w:val="00317DB2"/>
    <w:rsid w:val="003216D6"/>
    <w:rsid w:val="00322A95"/>
    <w:rsid w:val="00323208"/>
    <w:rsid w:val="00326CBC"/>
    <w:rsid w:val="003301E1"/>
    <w:rsid w:val="00331798"/>
    <w:rsid w:val="00347F7B"/>
    <w:rsid w:val="0036669C"/>
    <w:rsid w:val="00393FA1"/>
    <w:rsid w:val="003A2AB4"/>
    <w:rsid w:val="003C19D7"/>
    <w:rsid w:val="003E63DB"/>
    <w:rsid w:val="003F29B4"/>
    <w:rsid w:val="003F7BDE"/>
    <w:rsid w:val="00413756"/>
    <w:rsid w:val="0041572B"/>
    <w:rsid w:val="0043259E"/>
    <w:rsid w:val="00441AC5"/>
    <w:rsid w:val="00446B26"/>
    <w:rsid w:val="00455C07"/>
    <w:rsid w:val="0045697E"/>
    <w:rsid w:val="00460A20"/>
    <w:rsid w:val="00460BA7"/>
    <w:rsid w:val="00461323"/>
    <w:rsid w:val="004614C8"/>
    <w:rsid w:val="0046245C"/>
    <w:rsid w:val="00482FE6"/>
    <w:rsid w:val="00492CF4"/>
    <w:rsid w:val="004A359D"/>
    <w:rsid w:val="004A6B83"/>
    <w:rsid w:val="004B139E"/>
    <w:rsid w:val="00512A5E"/>
    <w:rsid w:val="00513B3B"/>
    <w:rsid w:val="00530EBA"/>
    <w:rsid w:val="00532230"/>
    <w:rsid w:val="00536B1E"/>
    <w:rsid w:val="00544179"/>
    <w:rsid w:val="005667F6"/>
    <w:rsid w:val="00571CF6"/>
    <w:rsid w:val="00585736"/>
    <w:rsid w:val="00596F96"/>
    <w:rsid w:val="005B2338"/>
    <w:rsid w:val="005B2547"/>
    <w:rsid w:val="005B4CC2"/>
    <w:rsid w:val="005B605B"/>
    <w:rsid w:val="005C529B"/>
    <w:rsid w:val="005D19D1"/>
    <w:rsid w:val="006112DD"/>
    <w:rsid w:val="006131AF"/>
    <w:rsid w:val="006142E9"/>
    <w:rsid w:val="00614FAA"/>
    <w:rsid w:val="006237FE"/>
    <w:rsid w:val="006248D3"/>
    <w:rsid w:val="00626D9C"/>
    <w:rsid w:val="00634166"/>
    <w:rsid w:val="00635914"/>
    <w:rsid w:val="0065240D"/>
    <w:rsid w:val="00660032"/>
    <w:rsid w:val="00662615"/>
    <w:rsid w:val="0067603E"/>
    <w:rsid w:val="00683E81"/>
    <w:rsid w:val="00687CC2"/>
    <w:rsid w:val="00697A2D"/>
    <w:rsid w:val="006A2DE9"/>
    <w:rsid w:val="006B3DB0"/>
    <w:rsid w:val="006C50A5"/>
    <w:rsid w:val="006C7F7A"/>
    <w:rsid w:val="006D1260"/>
    <w:rsid w:val="006E158D"/>
    <w:rsid w:val="006E5D6A"/>
    <w:rsid w:val="006F086B"/>
    <w:rsid w:val="0070467E"/>
    <w:rsid w:val="00706666"/>
    <w:rsid w:val="0071120D"/>
    <w:rsid w:val="00716AD7"/>
    <w:rsid w:val="007851BD"/>
    <w:rsid w:val="00792325"/>
    <w:rsid w:val="007C33D6"/>
    <w:rsid w:val="007C3CF0"/>
    <w:rsid w:val="007F4275"/>
    <w:rsid w:val="0080682D"/>
    <w:rsid w:val="00817376"/>
    <w:rsid w:val="00831734"/>
    <w:rsid w:val="00861A61"/>
    <w:rsid w:val="00864F80"/>
    <w:rsid w:val="008702D5"/>
    <w:rsid w:val="008723F6"/>
    <w:rsid w:val="008A6770"/>
    <w:rsid w:val="008C138B"/>
    <w:rsid w:val="008C4055"/>
    <w:rsid w:val="008E0F16"/>
    <w:rsid w:val="008E1105"/>
    <w:rsid w:val="008E2CE0"/>
    <w:rsid w:val="0092193B"/>
    <w:rsid w:val="00922595"/>
    <w:rsid w:val="009248FF"/>
    <w:rsid w:val="00924AF8"/>
    <w:rsid w:val="00927051"/>
    <w:rsid w:val="00927F8E"/>
    <w:rsid w:val="00936E57"/>
    <w:rsid w:val="00970162"/>
    <w:rsid w:val="0097529C"/>
    <w:rsid w:val="00982C49"/>
    <w:rsid w:val="00983918"/>
    <w:rsid w:val="00990DC4"/>
    <w:rsid w:val="009A218E"/>
    <w:rsid w:val="009B0F82"/>
    <w:rsid w:val="009E005C"/>
    <w:rsid w:val="009E54FC"/>
    <w:rsid w:val="009F1FAF"/>
    <w:rsid w:val="009F5BE6"/>
    <w:rsid w:val="009F7956"/>
    <w:rsid w:val="00A021F8"/>
    <w:rsid w:val="00A35590"/>
    <w:rsid w:val="00A608CB"/>
    <w:rsid w:val="00A63E2F"/>
    <w:rsid w:val="00A67317"/>
    <w:rsid w:val="00A67E71"/>
    <w:rsid w:val="00A75DE4"/>
    <w:rsid w:val="00A910FD"/>
    <w:rsid w:val="00A91C7D"/>
    <w:rsid w:val="00AA0664"/>
    <w:rsid w:val="00AC7F4C"/>
    <w:rsid w:val="00AE0941"/>
    <w:rsid w:val="00B01136"/>
    <w:rsid w:val="00B330C2"/>
    <w:rsid w:val="00B41B80"/>
    <w:rsid w:val="00B449F1"/>
    <w:rsid w:val="00B45C5D"/>
    <w:rsid w:val="00B66EE2"/>
    <w:rsid w:val="00B71FE4"/>
    <w:rsid w:val="00B74715"/>
    <w:rsid w:val="00B807E8"/>
    <w:rsid w:val="00B96742"/>
    <w:rsid w:val="00BB0582"/>
    <w:rsid w:val="00BB15EC"/>
    <w:rsid w:val="00BB7313"/>
    <w:rsid w:val="00BC1F54"/>
    <w:rsid w:val="00BC63F6"/>
    <w:rsid w:val="00BD3D4F"/>
    <w:rsid w:val="00BD5AD1"/>
    <w:rsid w:val="00BF655C"/>
    <w:rsid w:val="00BF6786"/>
    <w:rsid w:val="00C0091F"/>
    <w:rsid w:val="00C24C93"/>
    <w:rsid w:val="00C4073F"/>
    <w:rsid w:val="00C51009"/>
    <w:rsid w:val="00C53740"/>
    <w:rsid w:val="00C6732A"/>
    <w:rsid w:val="00C91F89"/>
    <w:rsid w:val="00CA3412"/>
    <w:rsid w:val="00CA68BD"/>
    <w:rsid w:val="00CB0E8F"/>
    <w:rsid w:val="00CB39B7"/>
    <w:rsid w:val="00CB619F"/>
    <w:rsid w:val="00CB688E"/>
    <w:rsid w:val="00CB715D"/>
    <w:rsid w:val="00CC00CC"/>
    <w:rsid w:val="00CD1D1E"/>
    <w:rsid w:val="00CE10CD"/>
    <w:rsid w:val="00CF23FC"/>
    <w:rsid w:val="00D025DB"/>
    <w:rsid w:val="00D05508"/>
    <w:rsid w:val="00D066B4"/>
    <w:rsid w:val="00D17D95"/>
    <w:rsid w:val="00D365EC"/>
    <w:rsid w:val="00D403F7"/>
    <w:rsid w:val="00D43FC1"/>
    <w:rsid w:val="00D45953"/>
    <w:rsid w:val="00D61392"/>
    <w:rsid w:val="00D62BE6"/>
    <w:rsid w:val="00D810BD"/>
    <w:rsid w:val="00DA06EB"/>
    <w:rsid w:val="00DA11BF"/>
    <w:rsid w:val="00DB42EA"/>
    <w:rsid w:val="00DC1087"/>
    <w:rsid w:val="00DC56E3"/>
    <w:rsid w:val="00DE1E08"/>
    <w:rsid w:val="00DE346F"/>
    <w:rsid w:val="00DE3ACA"/>
    <w:rsid w:val="00DF6B37"/>
    <w:rsid w:val="00E060F7"/>
    <w:rsid w:val="00E15626"/>
    <w:rsid w:val="00E15A41"/>
    <w:rsid w:val="00E243EE"/>
    <w:rsid w:val="00E32A90"/>
    <w:rsid w:val="00E32AAC"/>
    <w:rsid w:val="00E35B4B"/>
    <w:rsid w:val="00E4652E"/>
    <w:rsid w:val="00E561B6"/>
    <w:rsid w:val="00E57853"/>
    <w:rsid w:val="00E60E30"/>
    <w:rsid w:val="00E62D9A"/>
    <w:rsid w:val="00E63411"/>
    <w:rsid w:val="00E72030"/>
    <w:rsid w:val="00E74CA1"/>
    <w:rsid w:val="00E752DC"/>
    <w:rsid w:val="00E84678"/>
    <w:rsid w:val="00E90EE7"/>
    <w:rsid w:val="00EC0734"/>
    <w:rsid w:val="00EC66A8"/>
    <w:rsid w:val="00ED5E1B"/>
    <w:rsid w:val="00EE481C"/>
    <w:rsid w:val="00EE74B1"/>
    <w:rsid w:val="00F0447F"/>
    <w:rsid w:val="00F05950"/>
    <w:rsid w:val="00F149E8"/>
    <w:rsid w:val="00F16785"/>
    <w:rsid w:val="00F17064"/>
    <w:rsid w:val="00F43F02"/>
    <w:rsid w:val="00F60FC6"/>
    <w:rsid w:val="00F631CF"/>
    <w:rsid w:val="00F81A94"/>
    <w:rsid w:val="00F92FC9"/>
    <w:rsid w:val="00FC28C1"/>
    <w:rsid w:val="00FC3A23"/>
    <w:rsid w:val="00FC4B17"/>
    <w:rsid w:val="00FC6B20"/>
    <w:rsid w:val="00FD1209"/>
    <w:rsid w:val="00FD4E98"/>
    <w:rsid w:val="00FE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FE21"/>
  <w15:docId w15:val="{C92BB364-E8C7-4080-9EAC-E7A2C75D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42"/>
    <w:rPr>
      <w:lang w:val="en-AU" w:eastAsia="ro-RO"/>
    </w:rPr>
  </w:style>
  <w:style w:type="paragraph" w:styleId="Heading1">
    <w:name w:val="heading 1"/>
    <w:basedOn w:val="Normal"/>
    <w:next w:val="Normal"/>
    <w:link w:val="Heading1Char"/>
    <w:qFormat/>
    <w:rsid w:val="00B96742"/>
    <w:pPr>
      <w:keepNext/>
      <w:jc w:val="center"/>
      <w:outlineLvl w:val="0"/>
    </w:pPr>
    <w:rPr>
      <w:sz w:val="24"/>
      <w:lang w:val="ro-RO"/>
    </w:rPr>
  </w:style>
  <w:style w:type="paragraph" w:styleId="Heading2">
    <w:name w:val="heading 2"/>
    <w:basedOn w:val="Normal"/>
    <w:next w:val="Normal"/>
    <w:qFormat/>
    <w:rsid w:val="00B96742"/>
    <w:pPr>
      <w:keepNext/>
      <w:outlineLvl w:val="1"/>
    </w:pPr>
    <w:rPr>
      <w:sz w:val="24"/>
      <w:lang w:val="en-US"/>
    </w:rPr>
  </w:style>
  <w:style w:type="paragraph" w:styleId="Heading3">
    <w:name w:val="heading 3"/>
    <w:basedOn w:val="Normal"/>
    <w:next w:val="Normal"/>
    <w:qFormat/>
    <w:rsid w:val="00B96742"/>
    <w:pPr>
      <w:keepNext/>
      <w:jc w:val="both"/>
      <w:outlineLvl w:val="2"/>
    </w:pPr>
    <w:rPr>
      <w:sz w:val="28"/>
      <w:lang w:val="ro-RO"/>
    </w:rPr>
  </w:style>
  <w:style w:type="paragraph" w:styleId="Heading5">
    <w:name w:val="heading 5"/>
    <w:basedOn w:val="Normal"/>
    <w:next w:val="Normal"/>
    <w:link w:val="Heading5Char"/>
    <w:qFormat/>
    <w:rsid w:val="00B96742"/>
    <w:pPr>
      <w:keepNext/>
      <w:jc w:val="center"/>
      <w:outlineLvl w:val="4"/>
    </w:pPr>
    <w:rPr>
      <w:b/>
      <w:sz w:val="24"/>
    </w:rPr>
  </w:style>
  <w:style w:type="paragraph" w:styleId="Heading6">
    <w:name w:val="heading 6"/>
    <w:basedOn w:val="Normal"/>
    <w:next w:val="Normal"/>
    <w:qFormat/>
    <w:rsid w:val="00B96742"/>
    <w:pPr>
      <w:keepNext/>
      <w:jc w:val="center"/>
      <w:outlineLvl w:val="5"/>
    </w:pPr>
    <w:rPr>
      <w:u w:val="single"/>
      <w:lang w:val="ro-RO"/>
    </w:rPr>
  </w:style>
  <w:style w:type="paragraph" w:styleId="Heading8">
    <w:name w:val="heading 8"/>
    <w:basedOn w:val="Normal"/>
    <w:next w:val="Normal"/>
    <w:qFormat/>
    <w:rsid w:val="00B96742"/>
    <w:pPr>
      <w:keepNext/>
      <w:jc w:val="both"/>
      <w:outlineLvl w:val="7"/>
    </w:pPr>
    <w:rPr>
      <w:i/>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6742"/>
    <w:rPr>
      <w:color w:val="0000FF"/>
      <w:u w:val="single"/>
    </w:rPr>
  </w:style>
  <w:style w:type="character" w:styleId="FollowedHyperlink">
    <w:name w:val="FollowedHyperlink"/>
    <w:rsid w:val="00B96742"/>
    <w:rPr>
      <w:color w:val="800080"/>
      <w:u w:val="single"/>
    </w:rPr>
  </w:style>
  <w:style w:type="character" w:customStyle="1" w:styleId="tal1">
    <w:name w:val="tal1"/>
    <w:basedOn w:val="DefaultParagraphFont"/>
    <w:rsid w:val="00F0447F"/>
  </w:style>
  <w:style w:type="character" w:customStyle="1" w:styleId="al1">
    <w:name w:val="al1"/>
    <w:rsid w:val="00F0447F"/>
    <w:rPr>
      <w:b/>
      <w:bCs/>
      <w:color w:val="008F00"/>
    </w:rPr>
  </w:style>
  <w:style w:type="character" w:customStyle="1" w:styleId="li1">
    <w:name w:val="li1"/>
    <w:rsid w:val="00F0447F"/>
    <w:rPr>
      <w:b/>
      <w:bCs/>
      <w:color w:val="8F0000"/>
    </w:rPr>
  </w:style>
  <w:style w:type="character" w:customStyle="1" w:styleId="tli1">
    <w:name w:val="tli1"/>
    <w:basedOn w:val="DefaultParagraphFont"/>
    <w:rsid w:val="00F0447F"/>
  </w:style>
  <w:style w:type="character" w:customStyle="1" w:styleId="ar1">
    <w:name w:val="ar1"/>
    <w:rsid w:val="00F0447F"/>
    <w:rPr>
      <w:b/>
      <w:bCs/>
      <w:color w:val="0000AF"/>
      <w:sz w:val="22"/>
      <w:szCs w:val="22"/>
    </w:rPr>
  </w:style>
  <w:style w:type="character" w:customStyle="1" w:styleId="tpa1">
    <w:name w:val="tpa1"/>
    <w:basedOn w:val="DefaultParagraphFont"/>
    <w:rsid w:val="00F0447F"/>
  </w:style>
  <w:style w:type="character" w:customStyle="1" w:styleId="ca1">
    <w:name w:val="ca1"/>
    <w:rsid w:val="00F0447F"/>
    <w:rPr>
      <w:b/>
      <w:bCs/>
      <w:color w:val="005F00"/>
      <w:sz w:val="24"/>
      <w:szCs w:val="24"/>
    </w:rPr>
  </w:style>
  <w:style w:type="character" w:customStyle="1" w:styleId="tca1">
    <w:name w:val="tca1"/>
    <w:rsid w:val="00F0447F"/>
    <w:rPr>
      <w:b/>
      <w:bCs/>
      <w:sz w:val="24"/>
      <w:szCs w:val="24"/>
    </w:rPr>
  </w:style>
  <w:style w:type="paragraph" w:styleId="Footer">
    <w:name w:val="footer"/>
    <w:basedOn w:val="Normal"/>
    <w:link w:val="FooterChar"/>
    <w:uiPriority w:val="99"/>
    <w:rsid w:val="00D43FC1"/>
    <w:pPr>
      <w:tabs>
        <w:tab w:val="center" w:pos="4703"/>
        <w:tab w:val="right" w:pos="9406"/>
      </w:tabs>
    </w:pPr>
  </w:style>
  <w:style w:type="character" w:styleId="PageNumber">
    <w:name w:val="page number"/>
    <w:basedOn w:val="DefaultParagraphFont"/>
    <w:rsid w:val="00D43FC1"/>
  </w:style>
  <w:style w:type="paragraph" w:styleId="Header">
    <w:name w:val="header"/>
    <w:basedOn w:val="Normal"/>
    <w:link w:val="HeaderChar"/>
    <w:uiPriority w:val="99"/>
    <w:rsid w:val="00E32AAC"/>
    <w:pPr>
      <w:tabs>
        <w:tab w:val="center" w:pos="4680"/>
        <w:tab w:val="right" w:pos="9360"/>
      </w:tabs>
    </w:pPr>
  </w:style>
  <w:style w:type="character" w:customStyle="1" w:styleId="HeaderChar">
    <w:name w:val="Header Char"/>
    <w:link w:val="Header"/>
    <w:uiPriority w:val="99"/>
    <w:rsid w:val="00E32AAC"/>
    <w:rPr>
      <w:lang w:val="en-AU" w:eastAsia="ro-RO"/>
    </w:rPr>
  </w:style>
  <w:style w:type="character" w:customStyle="1" w:styleId="FooterChar">
    <w:name w:val="Footer Char"/>
    <w:link w:val="Footer"/>
    <w:uiPriority w:val="99"/>
    <w:rsid w:val="00FC6B20"/>
    <w:rPr>
      <w:lang w:val="en-AU" w:eastAsia="ro-RO"/>
    </w:rPr>
  </w:style>
  <w:style w:type="character" w:customStyle="1" w:styleId="Heading5Char">
    <w:name w:val="Heading 5 Char"/>
    <w:link w:val="Heading5"/>
    <w:rsid w:val="00227B35"/>
    <w:rPr>
      <w:b/>
      <w:sz w:val="24"/>
      <w:lang w:eastAsia="ro-RO"/>
    </w:rPr>
  </w:style>
  <w:style w:type="character" w:customStyle="1" w:styleId="Heading1Char">
    <w:name w:val="Heading 1 Char"/>
    <w:link w:val="Heading1"/>
    <w:rsid w:val="00227B35"/>
    <w:rPr>
      <w:sz w:val="24"/>
      <w:lang w:val="ro-RO" w:eastAsia="ro-RO"/>
    </w:rPr>
  </w:style>
  <w:style w:type="paragraph" w:customStyle="1" w:styleId="Default">
    <w:name w:val="Default"/>
    <w:rsid w:val="00E15A41"/>
    <w:pPr>
      <w:autoSpaceDE w:val="0"/>
      <w:autoSpaceDN w:val="0"/>
      <w:adjustRightInd w:val="0"/>
    </w:pPr>
    <w:rPr>
      <w:color w:val="000000"/>
      <w:sz w:val="24"/>
      <w:szCs w:val="24"/>
    </w:rPr>
  </w:style>
  <w:style w:type="character" w:customStyle="1" w:styleId="FontStyle300">
    <w:name w:val="Font Style300"/>
    <w:rsid w:val="00E15626"/>
    <w:rPr>
      <w:rFonts w:ascii="Arial" w:hAnsi="Arial" w:cs="Arial"/>
      <w:sz w:val="12"/>
      <w:szCs w:val="12"/>
    </w:rPr>
  </w:style>
  <w:style w:type="paragraph" w:styleId="ListParagraph">
    <w:name w:val="List Paragraph"/>
    <w:basedOn w:val="Normal"/>
    <w:qFormat/>
    <w:rsid w:val="00E15626"/>
    <w:pPr>
      <w:ind w:left="720"/>
    </w:pPr>
    <w:rPr>
      <w:sz w:val="24"/>
      <w:szCs w:val="24"/>
      <w:lang w:val="ro-RO"/>
    </w:rPr>
  </w:style>
  <w:style w:type="table" w:styleId="TableGrid">
    <w:name w:val="Table Grid"/>
    <w:basedOn w:val="TableNormal"/>
    <w:rsid w:val="0039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43084"/>
    <w:rPr>
      <w:rFonts w:ascii="Tahoma" w:hAnsi="Tahoma" w:cs="Tahoma"/>
      <w:sz w:val="16"/>
      <w:szCs w:val="16"/>
    </w:rPr>
  </w:style>
  <w:style w:type="character" w:customStyle="1" w:styleId="BalloonTextChar">
    <w:name w:val="Balloon Text Char"/>
    <w:basedOn w:val="DefaultParagraphFont"/>
    <w:link w:val="BalloonText"/>
    <w:rsid w:val="00143084"/>
    <w:rPr>
      <w:rFonts w:ascii="Tahoma" w:hAnsi="Tahoma" w:cs="Tahoma"/>
      <w:sz w:val="16"/>
      <w:szCs w:val="16"/>
      <w:lang w:val="en-AU"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19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uments%20and%20Settings/user/Sintact%202.0/cache/Legislatie/temp/00065960.ht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natdcu-c15.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cnatdcu-c15.org"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mages.webofknowledge.com/WOKRS523R4/help/WOS/hs_crsearch_self_citation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35C82-40DF-4B15-9C91-41863AA8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11651</Words>
  <Characters>66412</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România, Timişoara, Cod 1900, Str</vt:lpstr>
    </vt:vector>
  </TitlesOfParts>
  <Company/>
  <LinksUpToDate>false</LinksUpToDate>
  <CharactersWithSpaces>77908</CharactersWithSpaces>
  <SharedDoc>false</SharedDoc>
  <HLinks>
    <vt:vector size="12" baseType="variant">
      <vt:variant>
        <vt:i4>1376283</vt:i4>
      </vt:variant>
      <vt:variant>
        <vt:i4>3</vt:i4>
      </vt:variant>
      <vt:variant>
        <vt:i4>0</vt:i4>
      </vt:variant>
      <vt:variant>
        <vt:i4>5</vt:i4>
      </vt:variant>
      <vt:variant>
        <vt:lpwstr>C:\Documents and Settings\user\Sintact 2.0\cache\Legislatie\temp\00140447.HTM</vt:lpwstr>
      </vt:variant>
      <vt:variant>
        <vt:lpwstr>#</vt:lpwstr>
      </vt:variant>
      <vt:variant>
        <vt:i4>1245232</vt:i4>
      </vt:variant>
      <vt:variant>
        <vt:i4>0</vt:i4>
      </vt:variant>
      <vt:variant>
        <vt:i4>0</vt:i4>
      </vt:variant>
      <vt:variant>
        <vt:i4>5</vt:i4>
      </vt:variant>
      <vt:variant>
        <vt:lpwstr>C:\Documents and Settings\user\Sintact 2.0\cache\Legislatie\temp\00065960.htm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Timişoara, Cod 1900, Str</dc:title>
  <dc:creator>VGus</dc:creator>
  <cp:lastModifiedBy>Vero</cp:lastModifiedBy>
  <cp:revision>4</cp:revision>
  <cp:lastPrinted>2019-03-12T15:50:00Z</cp:lastPrinted>
  <dcterms:created xsi:type="dcterms:W3CDTF">2024-10-29T20:43:00Z</dcterms:created>
  <dcterms:modified xsi:type="dcterms:W3CDTF">2026-05-07T11:00:00Z</dcterms:modified>
</cp:coreProperties>
</file>