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EC2C7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28131713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7F68F204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7819738B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03729183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5D45055C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3BEB9228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5752EC69" w14:textId="77777777" w:rsidR="00CA559A" w:rsidRPr="00786DC6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  <w:vertAlign w:val="superscript"/>
          <w:lang w:val="pt-BR"/>
        </w:rPr>
      </w:pPr>
      <w:r w:rsidRPr="00786DC6">
        <w:rPr>
          <w:rFonts w:ascii="Times New Roman" w:hAnsi="Times New Roman" w:cs="Times New Roman"/>
          <w:color w:val="000000"/>
          <w:sz w:val="24"/>
          <w:szCs w:val="24"/>
          <w:lang w:val="pt-BR"/>
        </w:rPr>
        <w:t>Deținerea diplomei</w:t>
      </w:r>
      <w:r w:rsidRPr="00786DC6">
        <w:rPr>
          <w:rFonts w:ascii="Times New Roman" w:hAnsi="Times New Roman" w:cs="Times New Roman"/>
          <w:color w:val="0000FF"/>
          <w:sz w:val="24"/>
          <w:szCs w:val="24"/>
          <w:lang w:val="pt-BR"/>
        </w:rPr>
        <w:t xml:space="preserve"> </w:t>
      </w:r>
      <w:r w:rsidRPr="00786DC6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de Doctor </w:t>
      </w:r>
      <w:r w:rsidRPr="00786DC6">
        <w:rPr>
          <w:rFonts w:ascii="Times New Roman" w:hAnsi="Times New Roman" w:cs="Times New Roman"/>
          <w:sz w:val="24"/>
          <w:szCs w:val="24"/>
          <w:lang w:val="pt-BR"/>
        </w:rPr>
        <w:t>în domeniul postului</w:t>
      </w:r>
      <w:r w:rsidRPr="00786DC6">
        <w:rPr>
          <w:rStyle w:val="FootnoteReference"/>
          <w:rFonts w:ascii="Times New Roman" w:hAnsi="Times New Roman" w:cs="Times New Roman"/>
          <w:sz w:val="24"/>
          <w:szCs w:val="24"/>
          <w:lang w:val="pt-BR"/>
        </w:rPr>
        <w:footnoteReference w:id="1"/>
      </w:r>
      <w:r w:rsidR="001D67D6" w:rsidRPr="00786DC6">
        <w:rPr>
          <w:rFonts w:ascii="Times New Roman" w:hAnsi="Times New Roman" w:cs="Times New Roman"/>
          <w:sz w:val="24"/>
          <w:szCs w:val="24"/>
          <w:lang w:val="pt-BR"/>
        </w:rPr>
        <w:t>/Adeverinței Școala Doctorală</w:t>
      </w:r>
    </w:p>
    <w:p w14:paraId="234456DB" w14:textId="62D62FAE" w:rsidR="00CA559A" w:rsidRPr="00786DC6" w:rsidRDefault="00E46589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  <w:r w:rsidRPr="00786DC6">
        <w:rPr>
          <w:rFonts w:ascii="Times New Roman" w:hAnsi="Times New Roman" w:cs="Times New Roman"/>
          <w:sz w:val="24"/>
          <w:szCs w:val="24"/>
          <w:lang w:val="pt-BR"/>
        </w:rPr>
        <w:t>Adeverință Școala Doctorală nr. 1117/15.05.2026</w:t>
      </w:r>
      <w:r w:rsidR="00CE2D61" w:rsidRPr="00786DC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DF01BEC" w14:textId="0D38E770" w:rsidR="00CE2D61" w:rsidRPr="00786DC6" w:rsidRDefault="00EF4FD4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  <w:hyperlink r:id="rId11" w:history="1"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Adeverință Școala Doctorală Frij Călin Alina.PDF</w:t>
        </w:r>
      </w:hyperlink>
    </w:p>
    <w:p w14:paraId="508A51F3" w14:textId="77777777" w:rsidR="009D2875" w:rsidRPr="00786DC6" w:rsidRDefault="009D2875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  <w:lang w:val="pt-BR"/>
        </w:rPr>
      </w:pPr>
    </w:p>
    <w:p w14:paraId="0FC4D9D1" w14:textId="77777777" w:rsidR="00CA559A" w:rsidRPr="00786DC6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Deținerea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titlului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medic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rezident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sau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unui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titlu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medical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superior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disciplinele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concurs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cu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corespondent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Rețeaua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Sanitară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specialitatea</w:t>
      </w:r>
      <w:proofErr w:type="spellEnd"/>
      <w:r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</w:p>
    <w:p w14:paraId="0DE4DAA1" w14:textId="4CBC159C" w:rsidR="00CA559A" w:rsidRPr="00786DC6" w:rsidRDefault="00E46589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Certificat de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Medic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Specialist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Chirurgie </w:t>
      </w:r>
      <w:proofErr w:type="spellStart"/>
      <w:proofErr w:type="gram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Generală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F74060"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F74060"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ordin</w:t>
      </w:r>
      <w:proofErr w:type="spellEnd"/>
      <w:proofErr w:type="gramEnd"/>
      <w:r w:rsidR="00F74060"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nr. 1566/20.12.2018,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Seria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S1/Nr. 040732</w:t>
      </w:r>
    </w:p>
    <w:p w14:paraId="1783A5E8" w14:textId="02201A16" w:rsidR="009D2875" w:rsidRPr="00786DC6" w:rsidRDefault="00EF4FD4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hyperlink r:id="rId12" w:history="1"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Certificat </w:t>
        </w:r>
        <w:proofErr w:type="spellStart"/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medic</w:t>
        </w:r>
        <w:proofErr w:type="spellEnd"/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specialist</w:t>
        </w:r>
        <w:proofErr w:type="spellEnd"/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Frij</w:t>
        </w:r>
        <w:proofErr w:type="spellEnd"/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</w:t>
        </w:r>
        <w:proofErr w:type="spellStart"/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Călin</w:t>
        </w:r>
        <w:proofErr w:type="spellEnd"/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 xml:space="preserve"> Alina.pdf</w:t>
        </w:r>
      </w:hyperlink>
    </w:p>
    <w:p w14:paraId="1FA412B4" w14:textId="77777777" w:rsidR="00CA559A" w:rsidRPr="00786DC6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Minimum 2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lucrări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reviste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din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domeniul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postului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pentru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care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candidează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786DC6">
        <w:rPr>
          <w:rStyle w:val="FontStyle30"/>
          <w:sz w:val="24"/>
          <w:szCs w:val="24"/>
        </w:rPr>
        <w:t>(medicin</w:t>
      </w:r>
      <w:r w:rsidR="00EA4716" w:rsidRPr="00786DC6">
        <w:rPr>
          <w:rStyle w:val="FontStyle30"/>
          <w:sz w:val="24"/>
          <w:szCs w:val="24"/>
        </w:rPr>
        <w:t>ă</w:t>
      </w:r>
      <w:r w:rsidRPr="00786DC6">
        <w:rPr>
          <w:rStyle w:val="FontStyle30"/>
          <w:sz w:val="24"/>
          <w:szCs w:val="24"/>
        </w:rPr>
        <w:t xml:space="preserve">, medicină dentară, farmacie </w:t>
      </w:r>
      <w:proofErr w:type="gramStart"/>
      <w:r w:rsidRPr="00786DC6">
        <w:rPr>
          <w:rStyle w:val="FontStyle30"/>
          <w:sz w:val="24"/>
          <w:szCs w:val="24"/>
        </w:rPr>
        <w:t xml:space="preserve">sau  </w:t>
      </w:r>
      <w:r w:rsidR="000A39D3" w:rsidRPr="00786DC6">
        <w:rPr>
          <w:rStyle w:val="FontStyle30"/>
          <w:sz w:val="24"/>
          <w:szCs w:val="24"/>
        </w:rPr>
        <w:t>științe</w:t>
      </w:r>
      <w:proofErr w:type="gramEnd"/>
      <w:r w:rsidR="000A39D3" w:rsidRPr="00786DC6">
        <w:rPr>
          <w:rStyle w:val="FontStyle30"/>
          <w:sz w:val="24"/>
          <w:szCs w:val="24"/>
        </w:rPr>
        <w:t xml:space="preserve"> inginerești</w:t>
      </w:r>
      <w:r w:rsidRPr="00786DC6">
        <w:rPr>
          <w:rStyle w:val="FontStyle30"/>
          <w:sz w:val="24"/>
          <w:szCs w:val="24"/>
        </w:rPr>
        <w:t>, în conformitate cu postul scos la concurs)</w:t>
      </w:r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in extenso, </w:t>
      </w:r>
      <w:proofErr w:type="spellStart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>dintre</w:t>
      </w:r>
      <w:proofErr w:type="spellEnd"/>
      <w:r w:rsidRPr="00786DC6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care </w:t>
      </w:r>
      <w:r w:rsidRPr="00786DC6">
        <w:rPr>
          <w:rFonts w:ascii="Times New Roman" w:hAnsi="Times New Roman" w:cs="Times New Roman"/>
          <w:sz w:val="24"/>
          <w:szCs w:val="24"/>
        </w:rPr>
        <w:t>1 articol în reviste cotate ISI, prim autor sau autor corespondent, 1 articol în reviste BDI, prim autor</w:t>
      </w:r>
      <w:r w:rsidR="00CA559A" w:rsidRPr="00786DC6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46E506A" w14:textId="77777777" w:rsidR="00CA559A" w:rsidRPr="00786DC6" w:rsidRDefault="0017309E" w:rsidP="00CA559A">
      <w:pPr>
        <w:spacing w:line="360" w:lineRule="auto"/>
        <w:ind w:firstLine="720"/>
        <w:contextualSpacing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Lucrări</w:t>
      </w:r>
      <w:proofErr w:type="spellEnd"/>
      <w:r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CA559A" w:rsidRPr="00786DC6">
        <w:rPr>
          <w:rFonts w:ascii="Times New Roman" w:hAnsi="Times New Roman" w:cs="Times New Roman"/>
          <w:sz w:val="24"/>
          <w:szCs w:val="24"/>
          <w:lang w:val="fr-FR"/>
        </w:rPr>
        <w:t>evistă</w:t>
      </w:r>
      <w:proofErr w:type="spellEnd"/>
      <w:r w:rsidR="00CA559A"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559A" w:rsidRPr="00786DC6">
        <w:rPr>
          <w:rFonts w:ascii="Times New Roman" w:hAnsi="Times New Roman" w:cs="Times New Roman"/>
          <w:sz w:val="24"/>
          <w:szCs w:val="24"/>
          <w:lang w:val="fr-FR"/>
        </w:rPr>
        <w:t>cotată</w:t>
      </w:r>
      <w:proofErr w:type="spellEnd"/>
      <w:r w:rsidR="00CA559A"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ISI</w:t>
      </w:r>
      <w:r w:rsidR="00CA559A" w:rsidRPr="00786DC6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2"/>
      </w:r>
    </w:p>
    <w:p w14:paraId="35CA6EB7" w14:textId="77777777" w:rsidR="009D2875" w:rsidRPr="00786DC6" w:rsidRDefault="009D2875" w:rsidP="009D28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86DC6">
        <w:rPr>
          <w:rFonts w:ascii="Times New Roman" w:hAnsi="Times New Roman" w:cs="Times New Roman"/>
          <w:b/>
          <w:bCs/>
          <w:sz w:val="24"/>
          <w:szCs w:val="24"/>
        </w:rPr>
        <w:t>Frij, A.C</w:t>
      </w:r>
      <w:r w:rsidRPr="00786DC6">
        <w:rPr>
          <w:rFonts w:ascii="Times New Roman" w:hAnsi="Times New Roman" w:cs="Times New Roman"/>
          <w:sz w:val="24"/>
          <w:szCs w:val="24"/>
        </w:rPr>
        <w:t>.; Velicescu, C.; Andone, A.; Covali, R.; Ciubotaru, A.; Grigorovici, R.; Popa, C.; Cosntantinescu, D.; Pavel-Tanasa, M.; Grigorovici, A. Validation of an Integrated Clinical Biomarker Diagnostic Model for Acute Pancreatitis: Incorporating Trypsinogen-Activating Peptide and Trypsin-2 in a Romanian Population Study. J. Clin. Med. 2026, 15, 268.</w:t>
      </w:r>
    </w:p>
    <w:p w14:paraId="320626D1" w14:textId="77777777" w:rsidR="009D2875" w:rsidRPr="00786DC6" w:rsidRDefault="009D2875" w:rsidP="009D2875">
      <w:pPr>
        <w:pStyle w:val="ListParagraph"/>
        <w:ind w:left="1080"/>
        <w:rPr>
          <w:rFonts w:ascii="Times New Roman" w:hAnsi="Times New Roman" w:cs="Times New Roman"/>
          <w:color w:val="0070C0"/>
          <w:sz w:val="24"/>
          <w:szCs w:val="24"/>
        </w:rPr>
      </w:pPr>
      <w:r w:rsidRPr="00786DC6">
        <w:rPr>
          <w:rFonts w:ascii="Times New Roman" w:hAnsi="Times New Roman" w:cs="Times New Roman"/>
          <w:color w:val="0070C0"/>
          <w:sz w:val="24"/>
          <w:szCs w:val="24"/>
        </w:rPr>
        <w:t>doi.org/10.3390/jcm15010268. IF=2.9</w:t>
      </w:r>
    </w:p>
    <w:p w14:paraId="0ADECD51" w14:textId="20774DCE" w:rsidR="009D2875" w:rsidRPr="00786DC6" w:rsidRDefault="009D2875" w:rsidP="009D2875">
      <w:pPr>
        <w:rPr>
          <w:rFonts w:ascii="Times New Roman" w:hAnsi="Times New Roman" w:cs="Times New Roman"/>
          <w:sz w:val="24"/>
          <w:szCs w:val="24"/>
          <w:u w:val="single"/>
        </w:rPr>
      </w:pPr>
      <w:r w:rsidRPr="00786DC6">
        <w:rPr>
          <w:rFonts w:ascii="Times New Roman" w:hAnsi="Times New Roman" w:cs="Times New Roman"/>
          <w:sz w:val="24"/>
          <w:szCs w:val="24"/>
        </w:rPr>
        <w:t xml:space="preserve">                  </w:t>
      </w:r>
      <w:hyperlink r:id="rId13" w:history="1">
        <w:r w:rsidRPr="00786DC6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https://www.mdpi.com/2077-0383/15/1/268</w:t>
        </w:r>
      </w:hyperlink>
    </w:p>
    <w:p w14:paraId="470FE838" w14:textId="0097924F" w:rsidR="00CA559A" w:rsidRPr="00786DC6" w:rsidRDefault="00EF4FD4" w:rsidP="009D287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hyperlink r:id="rId14" w:history="1"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jcm-15-00268.pdf</w:t>
        </w:r>
      </w:hyperlink>
    </w:p>
    <w:p w14:paraId="7A253F4E" w14:textId="77777777" w:rsidR="009D2875" w:rsidRPr="00786DC6" w:rsidRDefault="009D2875" w:rsidP="009D287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szCs w:val="24"/>
        </w:rPr>
      </w:pPr>
      <w:r w:rsidRPr="00786DC6">
        <w:rPr>
          <w:rFonts w:ascii="Times New Roman" w:hAnsi="Times New Roman" w:cs="Times New Roman"/>
          <w:sz w:val="24"/>
          <w:szCs w:val="24"/>
        </w:rPr>
        <w:lastRenderedPageBreak/>
        <w:t xml:space="preserve">Frij, A.C; Velicescu, C.; Andone, A.; Covali, R.; Ciubotaru, A.; Grigorovici, R.; Popa, C.; Cosntantinescu, D.; Pavel-Tanasa, M.; Grigorovici, A. Integrating Bayesian Inference and Machine Learning to Evaluate TAP and Trypsin-2 as Early Biomarkers of Systemic Inflammation in Acute Pancreatitis. Medicina 2026, 62, 116. </w:t>
      </w:r>
      <w:r w:rsidR="008751C2" w:rsidRPr="00786DC6">
        <w:fldChar w:fldCharType="begin"/>
      </w:r>
      <w:r w:rsidR="008751C2" w:rsidRPr="00786DC6">
        <w:rPr>
          <w:rFonts w:ascii="Times New Roman" w:hAnsi="Times New Roman" w:cs="Times New Roman"/>
          <w:sz w:val="24"/>
          <w:szCs w:val="24"/>
        </w:rPr>
        <w:instrText xml:space="preserve"> HYPERLINK "https://doi.org/10.3390/medicina62010116" </w:instrText>
      </w:r>
      <w:r w:rsidR="008751C2" w:rsidRPr="00786DC6">
        <w:fldChar w:fldCharType="separate"/>
      </w:r>
      <w:r w:rsidRPr="00786DC6">
        <w:rPr>
          <w:rStyle w:val="Hyperlink"/>
          <w:rFonts w:ascii="Times New Roman" w:hAnsi="Times New Roman" w:cs="Times New Roman"/>
          <w:sz w:val="24"/>
          <w:szCs w:val="24"/>
        </w:rPr>
        <w:t>doi.org/10.3390/medicina62010116</w:t>
      </w:r>
      <w:r w:rsidR="008751C2" w:rsidRPr="00786DC6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Pr="00786DC6">
        <w:rPr>
          <w:rStyle w:val="Hyperlink"/>
          <w:rFonts w:ascii="Times New Roman" w:hAnsi="Times New Roman" w:cs="Times New Roman"/>
          <w:sz w:val="24"/>
          <w:szCs w:val="24"/>
        </w:rPr>
        <w:t>. IF=2.4</w:t>
      </w:r>
    </w:p>
    <w:p w14:paraId="5847008F" w14:textId="4E9B1282" w:rsidR="009D2875" w:rsidRPr="00786DC6" w:rsidRDefault="007E6A15" w:rsidP="009D287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9D2875" w:rsidRPr="00786DC6">
          <w:rPr>
            <w:rStyle w:val="Hyperlink"/>
            <w:rFonts w:ascii="Times New Roman" w:hAnsi="Times New Roman" w:cs="Times New Roman"/>
            <w:sz w:val="24"/>
            <w:szCs w:val="24"/>
          </w:rPr>
          <w:t>https://www.mdpi.com/1648-9144/62/1/116</w:t>
        </w:r>
      </w:hyperlink>
    </w:p>
    <w:p w14:paraId="484C93F8" w14:textId="71AE1C7E" w:rsidR="00CA559A" w:rsidRPr="00786DC6" w:rsidRDefault="00EF4FD4" w:rsidP="009D287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lang w:val="fr-FR"/>
        </w:rPr>
      </w:pPr>
      <w:hyperlink r:id="rId16" w:history="1">
        <w:r w:rsidRPr="00EF4FD4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medicina-62-00116-v2.pdf</w:t>
        </w:r>
      </w:hyperlink>
    </w:p>
    <w:p w14:paraId="3CD572F3" w14:textId="3B71F83B" w:rsidR="00CA559A" w:rsidRPr="00786DC6" w:rsidRDefault="0017309E" w:rsidP="00CA559A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Lucrări</w:t>
      </w:r>
      <w:proofErr w:type="spellEnd"/>
      <w:r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86DC6">
        <w:rPr>
          <w:rFonts w:ascii="Times New Roman" w:hAnsi="Times New Roman" w:cs="Times New Roman"/>
          <w:sz w:val="24"/>
          <w:szCs w:val="24"/>
          <w:lang w:val="fr-FR"/>
        </w:rPr>
        <w:t>revistă</w:t>
      </w:r>
      <w:proofErr w:type="spellEnd"/>
      <w:r w:rsidR="00CA559A"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559A" w:rsidRPr="00786DC6">
        <w:rPr>
          <w:rFonts w:ascii="Times New Roman" w:hAnsi="Times New Roman" w:cs="Times New Roman"/>
          <w:sz w:val="24"/>
          <w:szCs w:val="24"/>
          <w:lang w:val="fr-FR"/>
        </w:rPr>
        <w:t>indexată</w:t>
      </w:r>
      <w:proofErr w:type="spellEnd"/>
      <w:r w:rsidR="00CA559A" w:rsidRPr="00786DC6">
        <w:rPr>
          <w:rFonts w:ascii="Times New Roman" w:hAnsi="Times New Roman" w:cs="Times New Roman"/>
          <w:sz w:val="24"/>
          <w:szCs w:val="24"/>
          <w:lang w:val="fr-FR"/>
        </w:rPr>
        <w:t xml:space="preserve"> BDI</w:t>
      </w:r>
      <w:r w:rsidR="00CA559A" w:rsidRPr="00786DC6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3"/>
      </w:r>
    </w:p>
    <w:p w14:paraId="37961B39" w14:textId="78FD9109" w:rsidR="009D2875" w:rsidRPr="00786DC6" w:rsidRDefault="009D2875" w:rsidP="009D287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6DC6">
        <w:rPr>
          <w:rFonts w:ascii="Times New Roman" w:hAnsi="Times New Roman" w:cs="Times New Roman"/>
          <w:b/>
          <w:bCs/>
          <w:sz w:val="24"/>
          <w:szCs w:val="24"/>
        </w:rPr>
        <w:t>Frij A.C</w:t>
      </w:r>
      <w:r w:rsidRPr="00786DC6">
        <w:rPr>
          <w:rFonts w:ascii="Times New Roman" w:hAnsi="Times New Roman" w:cs="Times New Roman"/>
          <w:sz w:val="24"/>
          <w:szCs w:val="24"/>
        </w:rPr>
        <w:t xml:space="preserve">., Comanescu M., Velicescu C., Ursuleanu T., Luca A., Andone A., Covali R., Ciubotaru A., Radu Popa R., Tir-novanu M.C., Filip C., Grigorovici R., Pavel-Tanasa M., Grigorovici A. – Comprehensive  Review of Predictive Scoring    Systems, Novel Biomarkers, and  Artificial Intelligence in Acute   Pancreatitis Balneo and PRM Research Journal  2025, 16(4): 902 </w:t>
      </w:r>
      <w:hyperlink r:id="rId17" w:history="1">
        <w:r w:rsidRPr="00786DC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 DOI 10.12680/balneo.2025.902</w:t>
        </w:r>
      </w:hyperlink>
      <w:r w:rsidRPr="00786DC6">
        <w:rPr>
          <w:rStyle w:val="Hyperlink"/>
          <w:rFonts w:ascii="Times New Roman" w:hAnsi="Times New Roman" w:cs="Times New Roman"/>
          <w:bCs/>
          <w:sz w:val="24"/>
          <w:szCs w:val="24"/>
        </w:rPr>
        <w:t>.</w:t>
      </w:r>
      <w:r w:rsidRPr="00786D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1737D4" w14:textId="7F8F0AC8" w:rsidR="00CA559A" w:rsidRPr="009D2875" w:rsidRDefault="00EF4FD4" w:rsidP="009D2875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  <w:hyperlink r:id="rId18" w:history="1">
        <w:r w:rsidRPr="00EF4FD4">
          <w:rPr>
            <w:rStyle w:val="Hyperlink"/>
            <w:rFonts w:ascii="Times New Roman" w:hAnsi="Times New Roman"/>
            <w:sz w:val="22"/>
            <w:lang w:val="fr-FR"/>
          </w:rPr>
          <w:t>Balneo902.pdf</w:t>
        </w:r>
      </w:hyperlink>
    </w:p>
    <w:p w14:paraId="79C58FF6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2B30C94E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09A76F42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7763FA1C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6D4E53AC" wp14:editId="70ECF0FB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20"/>
      <w:headerReference w:type="first" r:id="rId21"/>
      <w:footerReference w:type="first" r:id="rId22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922C" w14:textId="77777777" w:rsidR="007E6A15" w:rsidRDefault="007E6A15" w:rsidP="003620AC">
      <w:pPr>
        <w:spacing w:line="240" w:lineRule="auto"/>
      </w:pPr>
      <w:r>
        <w:separator/>
      </w:r>
    </w:p>
  </w:endnote>
  <w:endnote w:type="continuationSeparator" w:id="0">
    <w:p w14:paraId="34BF9BC3" w14:textId="77777777" w:rsidR="007E6A15" w:rsidRDefault="007E6A15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MF Sans">
    <w:altName w:val="Arial"/>
    <w:charset w:val="00"/>
    <w:family w:val="swiss"/>
    <w:pitch w:val="variable"/>
    <w:sig w:usb0="00000001" w:usb1="5000E43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281E7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5A4FE73" wp14:editId="75C23C71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922908E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7E6A15">
                            <w:fldChar w:fldCharType="begin"/>
                          </w:r>
                          <w:r w:rsidR="007E6A15">
                            <w:instrText xml:space="preserve"> NUMPAGES   \* MERGEFORMAT </w:instrText>
                          </w:r>
                          <w:r w:rsidR="007E6A15">
                            <w:fldChar w:fldCharType="separate"/>
                          </w:r>
                          <w:r w:rsidR="000A39D3">
                            <w:rPr>
                              <w:noProof/>
                            </w:rPr>
                            <w:t>1</w:t>
                          </w:r>
                          <w:r w:rsidR="007E6A1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14:paraId="0922908E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0561A5">
                      <w:fldChar w:fldCharType="begin"/>
                    </w:r>
                    <w:r w:rsidR="000561A5">
                      <w:instrText xml:space="preserve"> NUMPAGES   \* MERGEFORMAT </w:instrText>
                    </w:r>
                    <w:r w:rsidR="000561A5">
                      <w:fldChar w:fldCharType="separate"/>
                    </w:r>
                    <w:r w:rsidR="000A39D3">
                      <w:rPr>
                        <w:noProof/>
                      </w:rPr>
                      <w:t>1</w:t>
                    </w:r>
                    <w:r w:rsidR="000561A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3F92B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A7F4E7" wp14:editId="7B6B01AE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DF4520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r w:rsidR="007E6A15">
                            <w:fldChar w:fldCharType="begin"/>
                          </w:r>
                          <w:r w:rsidR="007E6A15">
                            <w:instrText xml:space="preserve"> NUMPAGES   \* MERGEFORMAT </w:instrText>
                          </w:r>
                          <w:r w:rsidR="007E6A15">
                            <w:fldChar w:fldCharType="separate"/>
                          </w:r>
                          <w:r w:rsidR="00C179EC">
                            <w:rPr>
                              <w:noProof/>
                            </w:rPr>
                            <w:t>1</w:t>
                          </w:r>
                          <w:r w:rsidR="007E6A1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14:paraId="03DF4520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0561A5">
                      <w:fldChar w:fldCharType="begin"/>
                    </w:r>
                    <w:r w:rsidR="000561A5">
                      <w:instrText xml:space="preserve"> NUMPAGES   \* MERGEFORMAT </w:instrText>
                    </w:r>
                    <w:r w:rsidR="000561A5">
                      <w:fldChar w:fldCharType="separate"/>
                    </w:r>
                    <w:r w:rsidR="00C179EC">
                      <w:rPr>
                        <w:noProof/>
                      </w:rPr>
                      <w:t>1</w:t>
                    </w:r>
                    <w:r w:rsidR="000561A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52DCF67" wp14:editId="197A517A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E5C2B8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5D6BF392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116C0301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" filled="f" stroked="f" strokeweight=".5pt">
              <v:textbox inset="0,0,0,0">
                <w:txbxContent>
                  <w:p w14:paraId="64E5C2B8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5D6BF392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116C0301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358CC93" wp14:editId="00ACD72F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63D2B" w14:textId="77777777" w:rsidR="007E6A15" w:rsidRDefault="007E6A15" w:rsidP="003620AC">
      <w:pPr>
        <w:spacing w:line="240" w:lineRule="auto"/>
      </w:pPr>
      <w:r>
        <w:separator/>
      </w:r>
    </w:p>
  </w:footnote>
  <w:footnote w:type="continuationSeparator" w:id="0">
    <w:p w14:paraId="49EA2D85" w14:textId="77777777" w:rsidR="007E6A15" w:rsidRDefault="007E6A15" w:rsidP="003620AC">
      <w:pPr>
        <w:spacing w:line="240" w:lineRule="auto"/>
      </w:pPr>
      <w:r>
        <w:continuationSeparator/>
      </w:r>
    </w:p>
  </w:footnote>
  <w:footnote w:id="1">
    <w:p w14:paraId="79C07873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67D9BFAC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279B18E8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C247" w14:textId="77777777" w:rsidR="00B51FFE" w:rsidRDefault="00B51FFE">
    <w:pPr>
      <w:pStyle w:val="Header"/>
    </w:pPr>
  </w:p>
  <w:p w14:paraId="37D6C548" w14:textId="77777777" w:rsidR="00B51FFE" w:rsidRDefault="00B51FFE">
    <w:pPr>
      <w:pStyle w:val="Header"/>
    </w:pPr>
  </w:p>
  <w:p w14:paraId="455B2A6E" w14:textId="77777777" w:rsidR="00B51FFE" w:rsidRDefault="00B51FFE">
    <w:pPr>
      <w:pStyle w:val="Header"/>
    </w:pPr>
  </w:p>
  <w:p w14:paraId="55779E8B" w14:textId="77777777" w:rsidR="00B51FFE" w:rsidRDefault="00B51FFE">
    <w:pPr>
      <w:pStyle w:val="Header"/>
    </w:pPr>
  </w:p>
  <w:p w14:paraId="690A1981" w14:textId="77777777" w:rsidR="00B51FFE" w:rsidRDefault="00B51FFE">
    <w:pPr>
      <w:pStyle w:val="Header"/>
    </w:pPr>
  </w:p>
  <w:p w14:paraId="43814FFE" w14:textId="77777777" w:rsidR="00B51FFE" w:rsidRDefault="00B51FFE">
    <w:pPr>
      <w:pStyle w:val="Header"/>
    </w:pPr>
  </w:p>
  <w:p w14:paraId="52E68CDA" w14:textId="77777777" w:rsidR="00B51FFE" w:rsidRDefault="00B51FFE">
    <w:pPr>
      <w:pStyle w:val="Header"/>
    </w:pPr>
  </w:p>
  <w:p w14:paraId="71B66F45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9C9E115" wp14:editId="20CC86F9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0AB4BB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14:paraId="250AB4BB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162B59A" wp14:editId="22DDC92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220F7D5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55D09A11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" filled="f" stroked="f" strokeweight=".5pt">
              <v:textbox inset="0,0,0,0">
                <w:txbxContent>
                  <w:p w14:paraId="5220F7D5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55D09A11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317AF92B" wp14:editId="55B5C734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2170D0C"/>
    <w:multiLevelType w:val="hybridMultilevel"/>
    <w:tmpl w:val="FC62E9FC"/>
    <w:lvl w:ilvl="0" w:tplc="3D3C95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37E48"/>
    <w:multiLevelType w:val="hybridMultilevel"/>
    <w:tmpl w:val="DEF4AFA4"/>
    <w:lvl w:ilvl="0" w:tplc="4E660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561A5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328CC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E53DD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1552C"/>
    <w:rsid w:val="005213F7"/>
    <w:rsid w:val="00526CF8"/>
    <w:rsid w:val="0056339B"/>
    <w:rsid w:val="00567187"/>
    <w:rsid w:val="005742E7"/>
    <w:rsid w:val="005B2B31"/>
    <w:rsid w:val="00627CA8"/>
    <w:rsid w:val="006F4F52"/>
    <w:rsid w:val="0078171F"/>
    <w:rsid w:val="00786DC6"/>
    <w:rsid w:val="007A0827"/>
    <w:rsid w:val="007E6A15"/>
    <w:rsid w:val="00822BA0"/>
    <w:rsid w:val="008751C2"/>
    <w:rsid w:val="008865D8"/>
    <w:rsid w:val="008F0485"/>
    <w:rsid w:val="00962C8A"/>
    <w:rsid w:val="00973D0F"/>
    <w:rsid w:val="009849CA"/>
    <w:rsid w:val="00995998"/>
    <w:rsid w:val="009D2875"/>
    <w:rsid w:val="00A16696"/>
    <w:rsid w:val="00A314B1"/>
    <w:rsid w:val="00A53A22"/>
    <w:rsid w:val="00A5442E"/>
    <w:rsid w:val="00A65354"/>
    <w:rsid w:val="00A72587"/>
    <w:rsid w:val="00AA300B"/>
    <w:rsid w:val="00AB56BD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2D61"/>
    <w:rsid w:val="00CE52E3"/>
    <w:rsid w:val="00D601D4"/>
    <w:rsid w:val="00D62760"/>
    <w:rsid w:val="00D8638B"/>
    <w:rsid w:val="00D95080"/>
    <w:rsid w:val="00DD592B"/>
    <w:rsid w:val="00E17199"/>
    <w:rsid w:val="00E46589"/>
    <w:rsid w:val="00EA4716"/>
    <w:rsid w:val="00EB5461"/>
    <w:rsid w:val="00EF4FD4"/>
    <w:rsid w:val="00F46132"/>
    <w:rsid w:val="00F74060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4C1D6"/>
  <w15:docId w15:val="{7AB93D7C-165C-3746-B8D2-55289A7D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D28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dpi.com/2077-0383/15/1/268" TargetMode="External"/><Relationship Id="rId18" Type="http://schemas.openxmlformats.org/officeDocument/2006/relationships/hyperlink" Target="Balneo902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Certificat%20medic%20specialist%20Frij%20C&#259;lin%20Alina.pdf" TargetMode="External"/><Relationship Id="rId17" Type="http://schemas.openxmlformats.org/officeDocument/2006/relationships/hyperlink" Target="http://bioclima.ro/Balneo902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edicina-62-00116-v2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deverin&#539;&#259;%20&#536;coala%20Doctoral&#259;%20Frij%20C&#259;lin%20Alina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dpi.com/1648-9144/62/1/116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jcm-15-00268.pdf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3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445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Lenovo</cp:lastModifiedBy>
  <cp:revision>6</cp:revision>
  <cp:lastPrinted>2026-03-31T08:22:00Z</cp:lastPrinted>
  <dcterms:created xsi:type="dcterms:W3CDTF">2026-05-26T06:17:00Z</dcterms:created>
  <dcterms:modified xsi:type="dcterms:W3CDTF">2026-05-27T17:10:00Z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