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77F7D" w14:textId="1306F2B3" w:rsidR="00E56F50" w:rsidRPr="00697194" w:rsidRDefault="00697194" w:rsidP="000D5245">
      <w:pPr>
        <w:pStyle w:val="Header"/>
        <w:jc w:val="right"/>
        <w:rPr>
          <w:rFonts w:ascii="Times New Roman" w:hAnsi="Times New Roman"/>
          <w:b/>
          <w:bCs/>
          <w:sz w:val="22"/>
          <w:szCs w:val="22"/>
        </w:rPr>
      </w:pPr>
      <w:r w:rsidRPr="00697194">
        <w:rPr>
          <w:rFonts w:ascii="Times New Roman" w:hAnsi="Times New Roman"/>
          <w:b/>
          <w:bCs/>
          <w:sz w:val="22"/>
          <w:szCs w:val="22"/>
        </w:rPr>
        <w:t xml:space="preserve">                                   </w:t>
      </w:r>
    </w:p>
    <w:p w14:paraId="4B65B5C0" w14:textId="338B25F9" w:rsidR="00D506BA" w:rsidRPr="00697194" w:rsidRDefault="00697194" w:rsidP="000D5245">
      <w:pPr>
        <w:spacing w:after="0"/>
        <w:jc w:val="center"/>
        <w:rPr>
          <w:rFonts w:ascii="Times New Roman" w:hAnsi="Times New Roman" w:cs="Times New Roman"/>
          <w:b/>
          <w:bCs/>
          <w:color w:val="002060"/>
          <w:lang w:val="ro-RO"/>
        </w:rPr>
      </w:pPr>
      <w:r w:rsidRPr="00697194">
        <w:rPr>
          <w:rFonts w:ascii="Times New Roman" w:hAnsi="Times New Roman" w:cs="Times New Roman"/>
          <w:b/>
          <w:bCs/>
          <w:color w:val="002060"/>
        </w:rPr>
        <w:t>PORTOFOLIU DE LUCR</w:t>
      </w:r>
      <w:r w:rsidRPr="00697194">
        <w:rPr>
          <w:rFonts w:ascii="Times New Roman" w:hAnsi="Times New Roman" w:cs="Times New Roman"/>
          <w:b/>
          <w:bCs/>
          <w:color w:val="002060"/>
          <w:lang w:val="ro-RO"/>
        </w:rPr>
        <w:t>ĂRI ȘTIINȚIFICE</w:t>
      </w:r>
    </w:p>
    <w:p w14:paraId="46963501" w14:textId="63EA513B" w:rsidR="007632DA" w:rsidRPr="00697194" w:rsidRDefault="00697194" w:rsidP="000D5245">
      <w:pPr>
        <w:spacing w:after="0"/>
        <w:jc w:val="right"/>
        <w:rPr>
          <w:rFonts w:ascii="Times New Roman" w:hAnsi="Times New Roman" w:cs="Times New Roman"/>
          <w:lang w:val="ro-RO"/>
        </w:rPr>
      </w:pPr>
      <w:r w:rsidRPr="00697194">
        <w:rPr>
          <w:rFonts w:ascii="Times New Roman" w:hAnsi="Times New Roman" w:cs="Times New Roman"/>
          <w:lang w:val="ro-RO"/>
        </w:rPr>
        <w:t>CANDIDAT</w:t>
      </w:r>
      <w:r w:rsidRPr="00697194">
        <w:rPr>
          <w:rFonts w:ascii="Times New Roman" w:hAnsi="Times New Roman" w:cs="Times New Roman"/>
        </w:rPr>
        <w:t>:</w:t>
      </w:r>
      <w:r w:rsidRPr="00697194">
        <w:rPr>
          <w:rFonts w:ascii="Times New Roman" w:hAnsi="Times New Roman" w:cs="Times New Roman"/>
          <w:lang w:val="ro-RO"/>
        </w:rPr>
        <w:t xml:space="preserve"> CONF. UNIV. DR. BOIA EUGEN RADU </w:t>
      </w:r>
    </w:p>
    <w:p w14:paraId="4D38F401" w14:textId="530CFEC1" w:rsidR="000D5245" w:rsidRPr="00697194" w:rsidRDefault="000D5245" w:rsidP="000D5245">
      <w:pPr>
        <w:spacing w:after="0"/>
        <w:jc w:val="both"/>
        <w:rPr>
          <w:rStyle w:val="Strong"/>
          <w:rFonts w:ascii="Times New Roman" w:hAnsi="Times New Roman" w:cs="Times New Roman"/>
          <w:b w:val="0"/>
        </w:rPr>
      </w:pPr>
    </w:p>
    <w:p w14:paraId="7DB55313" w14:textId="77777777" w:rsidR="000D5245" w:rsidRPr="00697194" w:rsidRDefault="000D5245" w:rsidP="000D5245">
      <w:pPr>
        <w:spacing w:after="0"/>
        <w:jc w:val="both"/>
        <w:rPr>
          <w:rFonts w:ascii="Times New Roman" w:hAnsi="Times New Roman" w:cs="Times New Roman"/>
          <w:lang w:val="ro-RO"/>
        </w:rPr>
      </w:pPr>
    </w:p>
    <w:p w14:paraId="6F5A3A3D" w14:textId="6D77BAA0" w:rsidR="00D33C4B" w:rsidRPr="00697194" w:rsidRDefault="00697194" w:rsidP="000D5245">
      <w:pPr>
        <w:spacing w:after="0"/>
        <w:jc w:val="both"/>
        <w:rPr>
          <w:rFonts w:ascii="Times New Roman" w:hAnsi="Times New Roman" w:cs="Times New Roman"/>
          <w:lang w:val="ro-RO"/>
        </w:rPr>
      </w:pPr>
      <w:r>
        <w:rPr>
          <w:rFonts w:ascii="Times New Roman" w:hAnsi="Times New Roman" w:cs="Times New Roman"/>
          <w:lang w:val="ro-RO"/>
        </w:rPr>
        <w:t>1</w:t>
      </w:r>
      <w:r w:rsidRPr="00697194">
        <w:rPr>
          <w:rFonts w:ascii="Times New Roman" w:hAnsi="Times New Roman" w:cs="Times New Roman"/>
          <w:lang w:val="ro-RO"/>
        </w:rPr>
        <w:t xml:space="preserve">. </w:t>
      </w:r>
      <w:r w:rsidR="00D90856" w:rsidRPr="00697194">
        <w:rPr>
          <w:rFonts w:ascii="Times New Roman" w:hAnsi="Times New Roman" w:cs="Times New Roman"/>
          <w:bCs/>
          <w:color w:val="181818"/>
          <w:lang w:val="ro-RO"/>
        </w:rPr>
        <w:t xml:space="preserve">HUT, A.-R.; </w:t>
      </w:r>
      <w:r w:rsidR="00D90856" w:rsidRPr="00697194">
        <w:rPr>
          <w:rFonts w:ascii="Times New Roman" w:hAnsi="Times New Roman" w:cs="Times New Roman"/>
          <w:b/>
          <w:color w:val="181818"/>
          <w:lang w:val="ro-RO"/>
        </w:rPr>
        <w:t>BOIA, E.R.</w:t>
      </w:r>
      <w:r w:rsidR="00D90856" w:rsidRPr="00697194">
        <w:rPr>
          <w:rFonts w:ascii="Times New Roman" w:hAnsi="Times New Roman" w:cs="Times New Roman"/>
          <w:bCs/>
          <w:color w:val="181818"/>
          <w:lang w:val="ro-RO"/>
        </w:rPr>
        <w:t>; PARA, D.; IOVANESCU, G.; HORHAT, D.; MIKŠA, L.; CHIRIAC, M.; GALANT, R.; MOTOFELEA, A.C.; BALICA, N.C.</w:t>
      </w:r>
      <w:r w:rsidR="00D90856" w:rsidRPr="00697194">
        <w:rPr>
          <w:rFonts w:ascii="Times New Roman" w:hAnsi="Times New Roman" w:cs="Times New Roman"/>
          <w:bCs/>
          <w:color w:val="181818"/>
        </w:rPr>
        <w:t xml:space="preserve"> LARYNGEAL CANCER IN THE MODERN ERA: EVOLVING TRENDS IN DIAGNOSIS, TREATMENT, AND SURVIVAL OUTCOMES J. CLIN. MED. 2025, 14, 3367. </w:t>
      </w:r>
      <w:r w:rsidR="00D90856" w:rsidRPr="00697194">
        <w:rPr>
          <w:rFonts w:ascii="Times New Roman" w:hAnsi="Times New Roman" w:cs="Times New Roman"/>
          <w:bCs/>
        </w:rPr>
        <w:t>DOI.ORG/10.3390/</w:t>
      </w:r>
    </w:p>
    <w:p w14:paraId="3DE309E4" w14:textId="77777777" w:rsidR="00D90856" w:rsidRDefault="00D90856" w:rsidP="00D90856">
      <w:pPr>
        <w:spacing w:after="0"/>
        <w:jc w:val="both"/>
        <w:rPr>
          <w:rFonts w:ascii="Times New Roman" w:hAnsi="Times New Roman" w:cs="Times New Roman"/>
          <w:bCs/>
        </w:rPr>
      </w:pPr>
    </w:p>
    <w:p w14:paraId="249276BD" w14:textId="49FF409A" w:rsidR="00D90856" w:rsidRPr="00697194" w:rsidRDefault="00D90856" w:rsidP="00D90856">
      <w:pPr>
        <w:spacing w:after="0"/>
        <w:jc w:val="both"/>
        <w:rPr>
          <w:rFonts w:ascii="Times New Roman" w:hAnsi="Times New Roman" w:cs="Times New Roman"/>
          <w:bCs/>
        </w:rPr>
      </w:pPr>
      <w:r>
        <w:rPr>
          <w:rFonts w:ascii="Times New Roman" w:hAnsi="Times New Roman" w:cs="Times New Roman"/>
          <w:bCs/>
        </w:rPr>
        <w:t xml:space="preserve">2. </w:t>
      </w:r>
      <w:r w:rsidRPr="00697194">
        <w:rPr>
          <w:rFonts w:ascii="Times New Roman" w:hAnsi="Times New Roman" w:cs="Times New Roman"/>
          <w:bCs/>
        </w:rPr>
        <w:t xml:space="preserve">MORGOVAN, A.I.; </w:t>
      </w:r>
      <w:r w:rsidRPr="00697194">
        <w:rPr>
          <w:rFonts w:ascii="Times New Roman" w:hAnsi="Times New Roman" w:cs="Times New Roman"/>
          <w:b/>
        </w:rPr>
        <w:t>BOIA, E.R.</w:t>
      </w:r>
      <w:r w:rsidRPr="00697194">
        <w:rPr>
          <w:rFonts w:ascii="Times New Roman" w:hAnsi="Times New Roman" w:cs="Times New Roman"/>
          <w:bCs/>
        </w:rPr>
        <w:t>; MOTOFELEA, A.C.; ORASAN, A.; NEGRU, M.C.; GURAN, K.; PARA, D.M.; SANDU, D.; CIOCANI, S.; SITARU, A.M.; ET AL. ADVANCES IN NANOTECHNOLOGY-BASED CISPLATIN DELIVERY FOR ORL CANCERS: A COMPREHENSIVE REVIEW INT. J. MOL. SCI. 2025, 26, 5261. HTTPS://DOI.ORG/10.3390/IJMS26115261</w:t>
      </w:r>
    </w:p>
    <w:p w14:paraId="21E1E5DD" w14:textId="77777777" w:rsidR="00D90856" w:rsidRPr="00697194" w:rsidRDefault="00D90856" w:rsidP="00D90856">
      <w:pPr>
        <w:spacing w:after="0"/>
        <w:jc w:val="both"/>
        <w:rPr>
          <w:rFonts w:ascii="Times New Roman" w:hAnsi="Times New Roman" w:cs="Times New Roman"/>
          <w:bCs/>
        </w:rPr>
      </w:pPr>
    </w:p>
    <w:p w14:paraId="723C0169" w14:textId="605E2671" w:rsidR="00D90856" w:rsidRPr="00697194" w:rsidRDefault="00D90856" w:rsidP="00D90856">
      <w:pPr>
        <w:spacing w:after="0"/>
        <w:jc w:val="both"/>
        <w:rPr>
          <w:rFonts w:ascii="Times New Roman" w:hAnsi="Times New Roman" w:cs="Times New Roman"/>
          <w:bCs/>
        </w:rPr>
      </w:pPr>
      <w:r w:rsidRPr="00697194">
        <w:rPr>
          <w:rFonts w:ascii="Times New Roman" w:hAnsi="Times New Roman" w:cs="Times New Roman"/>
          <w:bCs/>
        </w:rPr>
        <w:t xml:space="preserve">3. BODEA, O.; </w:t>
      </w:r>
      <w:r w:rsidRPr="00697194">
        <w:rPr>
          <w:rFonts w:ascii="Times New Roman" w:hAnsi="Times New Roman" w:cs="Times New Roman"/>
          <w:b/>
        </w:rPr>
        <w:t>BOIA, E.R.</w:t>
      </w:r>
      <w:r w:rsidRPr="00697194">
        <w:rPr>
          <w:rFonts w:ascii="Times New Roman" w:hAnsi="Times New Roman" w:cs="Times New Roman"/>
          <w:bCs/>
        </w:rPr>
        <w:t>; CRACIUN, L.M.; VALCOVICI, M.D.; MOTOFELEA, A.C.; MUNTEANU, A.M.; STREIAN, C.G.; POP, G.N.; DRAGAN, S.R. EFFECT OF COENZYME Q10 SUPPLEMENTATION ON CARDIAC FUNCTION AND QUALITY OF LIFE IN PATIENTS WITH HEART FAILURE: A RANDOMIZED CONTROLLED TRIAL J. CLIN. MED. 2025, 14, 3675. HTTPS://DOI.ORG/10.3390/JCM14113675</w:t>
      </w:r>
    </w:p>
    <w:p w14:paraId="030F06D8" w14:textId="77777777" w:rsidR="00D90856" w:rsidRPr="00697194" w:rsidRDefault="00D90856" w:rsidP="00D90856">
      <w:pPr>
        <w:spacing w:after="0"/>
        <w:jc w:val="both"/>
        <w:rPr>
          <w:rFonts w:ascii="Times New Roman" w:hAnsi="Times New Roman" w:cs="Times New Roman"/>
          <w:bCs/>
        </w:rPr>
      </w:pPr>
    </w:p>
    <w:p w14:paraId="2448E6EE" w14:textId="2EA45742" w:rsidR="00B81E4D" w:rsidRDefault="00D90856" w:rsidP="00D90856">
      <w:pPr>
        <w:spacing w:after="0"/>
        <w:jc w:val="both"/>
        <w:rPr>
          <w:rFonts w:ascii="Times New Roman" w:hAnsi="Times New Roman" w:cs="Times New Roman"/>
          <w:bCs/>
        </w:rPr>
      </w:pPr>
      <w:r>
        <w:rPr>
          <w:rFonts w:ascii="Times New Roman" w:hAnsi="Times New Roman" w:cs="Times New Roman"/>
          <w:lang w:val="ro-RO"/>
        </w:rPr>
        <w:t>4</w:t>
      </w:r>
      <w:r w:rsidRPr="00697194">
        <w:rPr>
          <w:rFonts w:ascii="Times New Roman" w:hAnsi="Times New Roman" w:cs="Times New Roman"/>
          <w:lang w:val="ro-RO"/>
        </w:rPr>
        <w:t xml:space="preserve">. </w:t>
      </w:r>
      <w:r w:rsidRPr="00697194">
        <w:rPr>
          <w:rFonts w:ascii="Times New Roman" w:hAnsi="Times New Roman" w:cs="Times New Roman"/>
          <w:bCs/>
          <w:lang w:val="ro-RO"/>
        </w:rPr>
        <w:t xml:space="preserve">MURARIU, M.O.; </w:t>
      </w:r>
      <w:r w:rsidRPr="00697194">
        <w:rPr>
          <w:rFonts w:ascii="Times New Roman" w:hAnsi="Times New Roman" w:cs="Times New Roman"/>
          <w:b/>
          <w:lang w:val="ro-RO"/>
        </w:rPr>
        <w:t>BOIA, E.R.</w:t>
      </w:r>
      <w:r w:rsidRPr="00697194">
        <w:rPr>
          <w:rFonts w:ascii="Times New Roman" w:hAnsi="Times New Roman" w:cs="Times New Roman"/>
          <w:bCs/>
          <w:lang w:val="ro-RO"/>
        </w:rPr>
        <w:t xml:space="preserve">; SITARU, A.M.; MOT, C.I.; NEGRU, M.C.; BRICI, A.C.; ZAHOI, D.E.; BALICA, N.C. </w:t>
      </w:r>
      <w:r w:rsidRPr="00697194">
        <w:rPr>
          <w:rFonts w:ascii="Times New Roman" w:hAnsi="Times New Roman" w:cs="Times New Roman"/>
          <w:bCs/>
        </w:rPr>
        <w:t>LONG-TERM QUALITY OF LIFE AND FUNCTIONAL OUTCOMES IN PATIENTS WITH TOTAL LARYNGECTOMY. CANCERS 2025, 17, 1011. DOI.ORG/10.3390/CANCERS17061017</w:t>
      </w:r>
    </w:p>
    <w:p w14:paraId="541BBAA2" w14:textId="77777777" w:rsidR="00D90856" w:rsidRDefault="00D90856" w:rsidP="00D90856">
      <w:pPr>
        <w:spacing w:after="0"/>
        <w:jc w:val="both"/>
        <w:rPr>
          <w:rFonts w:ascii="Times New Roman" w:hAnsi="Times New Roman" w:cs="Times New Roman"/>
          <w:bCs/>
        </w:rPr>
      </w:pPr>
      <w:r w:rsidRPr="00697194">
        <w:rPr>
          <w:rFonts w:ascii="Times New Roman" w:hAnsi="Times New Roman" w:cs="Times New Roman"/>
          <w:bCs/>
        </w:rPr>
        <w:t>JCM14103367</w:t>
      </w:r>
    </w:p>
    <w:p w14:paraId="43D9B232" w14:textId="77777777" w:rsidR="00D90856" w:rsidRDefault="00D90856" w:rsidP="00D90856">
      <w:pPr>
        <w:spacing w:after="0"/>
        <w:jc w:val="both"/>
        <w:rPr>
          <w:rFonts w:ascii="Times New Roman" w:hAnsi="Times New Roman" w:cs="Times New Roman"/>
          <w:bCs/>
        </w:rPr>
      </w:pPr>
    </w:p>
    <w:p w14:paraId="1DB11CA3" w14:textId="0F550B39" w:rsidR="00D90856" w:rsidRPr="00697194" w:rsidRDefault="00D90856" w:rsidP="00D90856">
      <w:pPr>
        <w:spacing w:after="0"/>
        <w:jc w:val="both"/>
        <w:rPr>
          <w:rFonts w:ascii="Times New Roman" w:hAnsi="Times New Roman" w:cs="Times New Roman"/>
          <w:lang w:val="ro-RO"/>
        </w:rPr>
      </w:pPr>
      <w:r>
        <w:rPr>
          <w:rFonts w:ascii="Times New Roman" w:hAnsi="Times New Roman" w:cs="Times New Roman"/>
          <w:bCs/>
        </w:rPr>
        <w:t xml:space="preserve">5. </w:t>
      </w:r>
      <w:r w:rsidRPr="00697194">
        <w:rPr>
          <w:rFonts w:ascii="Times New Roman" w:hAnsi="Times New Roman" w:cs="Times New Roman"/>
          <w:b/>
          <w:bCs/>
          <w:lang w:val="ro-RO"/>
        </w:rPr>
        <w:t>EUGEN RADU BOIA</w:t>
      </w:r>
      <w:r w:rsidRPr="00697194">
        <w:rPr>
          <w:rFonts w:ascii="Times New Roman" w:hAnsi="Times New Roman" w:cs="Times New Roman"/>
          <w:lang w:val="ro-RO"/>
        </w:rPr>
        <w:t>, ALEXANDRU ROMULUS HUȚ, ALEXANDRA ROI, RUXANDRA ELENA LUCA, IOANA ROXANA MUNTEANU, CIPRIAN IOAN ROI, MIRCEA RIVIȘ, SIMINA BOIA, ADINA OCTAVIA DUSE, DAN DUMITRU VULCĂNESCU, FLORIN GEORGE HORHAT - ASSOCIATED BACTERIAL COINFECTIONS IN COVID-19-POSITIVE PATIENTS MEDICINA.</w:t>
      </w:r>
    </w:p>
    <w:p w14:paraId="2187DE60" w14:textId="77777777" w:rsidR="00D90856" w:rsidRDefault="00D90856" w:rsidP="000D5245">
      <w:pPr>
        <w:spacing w:after="0"/>
        <w:jc w:val="both"/>
        <w:rPr>
          <w:rFonts w:ascii="Times New Roman" w:hAnsi="Times New Roman" w:cs="Times New Roman"/>
          <w:lang w:val="ro-RO"/>
        </w:rPr>
      </w:pPr>
    </w:p>
    <w:p w14:paraId="731E6F72" w14:textId="42C20113" w:rsidR="00B81E4D" w:rsidRPr="00697194" w:rsidRDefault="00D90856" w:rsidP="000D5245">
      <w:pPr>
        <w:spacing w:after="0"/>
        <w:jc w:val="both"/>
        <w:rPr>
          <w:rFonts w:ascii="Times New Roman" w:hAnsi="Times New Roman" w:cs="Times New Roman"/>
          <w:lang w:val="ro-RO"/>
        </w:rPr>
      </w:pPr>
      <w:r>
        <w:rPr>
          <w:rFonts w:ascii="Times New Roman" w:hAnsi="Times New Roman" w:cs="Times New Roman"/>
          <w:lang w:val="ro-RO"/>
        </w:rPr>
        <w:t>6</w:t>
      </w:r>
      <w:r w:rsidR="00697194" w:rsidRPr="00697194">
        <w:rPr>
          <w:rFonts w:ascii="Times New Roman" w:hAnsi="Times New Roman" w:cs="Times New Roman"/>
          <w:lang w:val="ro-RO"/>
        </w:rPr>
        <w:t xml:space="preserve">. DENISA HINOVEANU, DORU MIHAI ANASTASIU, COSMIN CITU, ZORAN LAURENTIU POPA, IZABELLA ERDELEAN, CATALIN DUMITRU, MARIUS BIRIS, FLAVIUS OLARU, OANA NEDA-STEPAN, ROXANA MANUELA FERICEAN,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EUGENIA MARIA DOMUTA AND LAVINIA STELEA; IMPACT OF THE COVID-19 PANDEMIC ON CONTRACEPTION AWARENESS AND MENTAL WELL-BEING IN TEENAGERS AND YOUNG ADULT WOMEN: A THREE-YEAR CROSS-SECTIONAL ANALYSIS HEALTHCARE2023, 11, 2990. HTTPS://DOI.ORG/10.3390/HEALTHCARE11222990</w:t>
      </w:r>
    </w:p>
    <w:p w14:paraId="137E3DA5" w14:textId="77777777" w:rsidR="00B81E4D" w:rsidRPr="00697194" w:rsidRDefault="00B81E4D" w:rsidP="000D5245">
      <w:pPr>
        <w:spacing w:after="0"/>
        <w:jc w:val="both"/>
        <w:rPr>
          <w:rFonts w:ascii="Times New Roman" w:hAnsi="Times New Roman" w:cs="Times New Roman"/>
          <w:lang w:val="ro-RO"/>
        </w:rPr>
      </w:pPr>
    </w:p>
    <w:p w14:paraId="1943EE52" w14:textId="2AA8E30E" w:rsidR="00D33C4B" w:rsidRPr="00697194" w:rsidRDefault="00D90856" w:rsidP="000D5245">
      <w:pPr>
        <w:spacing w:after="0"/>
        <w:jc w:val="both"/>
        <w:rPr>
          <w:rFonts w:ascii="Times New Roman" w:hAnsi="Times New Roman" w:cs="Times New Roman"/>
          <w:lang w:val="ro-RO"/>
        </w:rPr>
      </w:pPr>
      <w:r>
        <w:rPr>
          <w:rFonts w:ascii="Times New Roman" w:hAnsi="Times New Roman" w:cs="Times New Roman"/>
          <w:lang w:val="ro-RO"/>
        </w:rPr>
        <w:t>7</w:t>
      </w:r>
      <w:r w:rsidR="00697194" w:rsidRPr="00697194">
        <w:rPr>
          <w:rFonts w:ascii="Times New Roman" w:hAnsi="Times New Roman" w:cs="Times New Roman"/>
          <w:lang w:val="ro-RO"/>
        </w:rPr>
        <w:t xml:space="preserve">. OANA CRISTINA COSTESCU,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MARIOARA BOIA, DANIELA MARIANA CIOBOATA, FLORINA MARINELA DOANDES, NICOLETA LUNGU, MIHAI DINU, EMIL RADU IACOB ANIKO MARIA MANEA; THE ROLE OF ERYTHROPOIETIN IN PREVENTING ANEMIA IN THE PREMATURE NEONATE CHILDREN 2023, 10, 1843. HTTPS://DOI.ORG/10.3390/CHILDREN10121843</w:t>
      </w:r>
    </w:p>
    <w:p w14:paraId="7CF90E6D" w14:textId="77777777" w:rsidR="000D5245" w:rsidRPr="00697194" w:rsidRDefault="000D5245" w:rsidP="000D5245">
      <w:pPr>
        <w:spacing w:after="0"/>
        <w:jc w:val="both"/>
        <w:rPr>
          <w:rFonts w:ascii="Times New Roman" w:hAnsi="Times New Roman" w:cs="Times New Roman"/>
          <w:lang w:val="ro-RO"/>
        </w:rPr>
      </w:pPr>
    </w:p>
    <w:p w14:paraId="12AD228A" w14:textId="1A57E6A2" w:rsidR="000D5245" w:rsidRPr="00697194" w:rsidRDefault="00D90856" w:rsidP="000D5245">
      <w:pPr>
        <w:spacing w:after="0"/>
        <w:jc w:val="both"/>
        <w:rPr>
          <w:rFonts w:ascii="Times New Roman" w:hAnsi="Times New Roman" w:cs="Times New Roman"/>
        </w:rPr>
      </w:pPr>
      <w:r>
        <w:rPr>
          <w:rFonts w:ascii="Times New Roman" w:hAnsi="Times New Roman" w:cs="Times New Roman"/>
        </w:rPr>
        <w:lastRenderedPageBreak/>
        <w:t>8</w:t>
      </w:r>
      <w:r w:rsidR="00697194">
        <w:rPr>
          <w:rFonts w:ascii="Times New Roman" w:hAnsi="Times New Roman" w:cs="Times New Roman"/>
        </w:rPr>
        <w:t xml:space="preserve">. </w:t>
      </w:r>
      <w:r w:rsidR="00697194" w:rsidRPr="00697194">
        <w:rPr>
          <w:rFonts w:ascii="Times New Roman" w:hAnsi="Times New Roman" w:cs="Times New Roman"/>
          <w:b/>
          <w:bCs/>
        </w:rPr>
        <w:t>BOIA ER</w:t>
      </w:r>
      <w:r w:rsidR="00697194" w:rsidRPr="00697194">
        <w:rPr>
          <w:rFonts w:ascii="Times New Roman" w:hAnsi="Times New Roman" w:cs="Times New Roman"/>
        </w:rPr>
        <w:t>, BOIA M, BALICA NC, RUSU LC, MAZILU O, SOLOVAN C, BADERCA F. NON-KERATINIZING UNDIFFERENTIATED CARCINOMA OF THE NASOPHARYNX. ROM J MORPHOL EMBRYOL. 2013;54(3 SUPPL):839-43. PMID: 24322037.</w:t>
      </w:r>
    </w:p>
    <w:p w14:paraId="6238CDE0" w14:textId="77777777" w:rsidR="00697194" w:rsidRPr="00697194" w:rsidRDefault="00697194" w:rsidP="000D5245">
      <w:pPr>
        <w:spacing w:after="0"/>
        <w:jc w:val="both"/>
        <w:rPr>
          <w:rFonts w:ascii="Times New Roman" w:hAnsi="Times New Roman" w:cs="Times New Roman"/>
        </w:rPr>
      </w:pPr>
    </w:p>
    <w:p w14:paraId="61D3EBFC" w14:textId="23DA4027" w:rsidR="00697194" w:rsidRDefault="00D90856" w:rsidP="000D5245">
      <w:pPr>
        <w:spacing w:after="0"/>
        <w:jc w:val="both"/>
        <w:rPr>
          <w:rFonts w:ascii="Times New Roman" w:hAnsi="Times New Roman" w:cs="Times New Roman"/>
        </w:rPr>
      </w:pPr>
      <w:r>
        <w:rPr>
          <w:rFonts w:ascii="Times New Roman" w:hAnsi="Times New Roman" w:cs="Times New Roman"/>
        </w:rPr>
        <w:t>9</w:t>
      </w:r>
      <w:r w:rsidR="00697194">
        <w:rPr>
          <w:rFonts w:ascii="Times New Roman" w:hAnsi="Times New Roman" w:cs="Times New Roman"/>
        </w:rPr>
        <w:t xml:space="preserve">. </w:t>
      </w:r>
      <w:r w:rsidR="00697194" w:rsidRPr="00697194">
        <w:rPr>
          <w:rFonts w:ascii="Times New Roman" w:hAnsi="Times New Roman" w:cs="Times New Roman"/>
          <w:b/>
          <w:bCs/>
        </w:rPr>
        <w:t>BOIA ER</w:t>
      </w:r>
      <w:r w:rsidR="00697194" w:rsidRPr="00697194">
        <w:rPr>
          <w:rFonts w:ascii="Times New Roman" w:hAnsi="Times New Roman" w:cs="Times New Roman"/>
        </w:rPr>
        <w:t>, MARIOARA P, CONSTANTIN BN, MARIA CA, RALUCA CA, MARIUS R, CAIUS D. UNUSUAL BILATERAL CERVICAL METASTASES AS FIRST CLINICAL EVIDENCE OF LUNG CANCER. IN VIVO. 2013 MAY-JUN;27(3):409-14. PMID: 23606699.</w:t>
      </w:r>
    </w:p>
    <w:p w14:paraId="2AC41798" w14:textId="77777777" w:rsidR="00D90856" w:rsidRPr="00697194" w:rsidRDefault="00D90856" w:rsidP="000D5245">
      <w:pPr>
        <w:spacing w:after="0"/>
        <w:jc w:val="both"/>
        <w:rPr>
          <w:rFonts w:ascii="Times New Roman" w:hAnsi="Times New Roman" w:cs="Times New Roman"/>
          <w:lang w:val="ro-RO"/>
        </w:rPr>
      </w:pPr>
    </w:p>
    <w:p w14:paraId="3701522C" w14:textId="78ECB907" w:rsidR="00D33C4B" w:rsidRPr="00697194" w:rsidRDefault="00D90856" w:rsidP="000D5245">
      <w:pPr>
        <w:spacing w:after="0"/>
        <w:jc w:val="both"/>
        <w:rPr>
          <w:rFonts w:ascii="Times New Roman" w:hAnsi="Times New Roman" w:cs="Times New Roman"/>
          <w:lang w:val="ro-RO"/>
        </w:rPr>
      </w:pPr>
      <w:r>
        <w:rPr>
          <w:rFonts w:ascii="Times New Roman" w:hAnsi="Times New Roman" w:cs="Times New Roman"/>
          <w:lang w:val="ro-RO"/>
        </w:rPr>
        <w:t>10</w:t>
      </w:r>
      <w:r w:rsidR="00697194" w:rsidRPr="00697194">
        <w:rPr>
          <w:rFonts w:ascii="Times New Roman" w:hAnsi="Times New Roman" w:cs="Times New Roman"/>
          <w:lang w:val="ro-RO"/>
        </w:rPr>
        <w:t xml:space="preserve">. TIMEA ELISABETA BRANDIBUR, NILIMA RAJPAL KUNDNANI, MARIOARA BOIA, DACIANA NISTOR, DANIEL MILAN VELIMIROVICI, LEONARD MADA, ANIKO MARIA MANEA,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xml:space="preserve"> MARIOARA NICULA NEAGU, CALIN MARIUS POPOIU; DOES COVID-19 INFECTION DURING PREGNANCY INCREASE THE APPEARANCE OF CONGENITAL GASTROINTESTINAL MALFORMATIONS IN NEONATES? BIOMEDICINES 2023, 11,3105.HTTPS://DOI.ORG/10.3390/BIOMEDICINES11123105</w:t>
      </w:r>
    </w:p>
    <w:p w14:paraId="48BA20B3" w14:textId="77777777" w:rsidR="00D33C4B" w:rsidRPr="00697194" w:rsidRDefault="00D33C4B" w:rsidP="000D5245">
      <w:pPr>
        <w:spacing w:after="0"/>
        <w:jc w:val="both"/>
        <w:rPr>
          <w:rFonts w:ascii="Times New Roman" w:hAnsi="Times New Roman" w:cs="Times New Roman"/>
          <w:lang w:val="ro-RO"/>
        </w:rPr>
      </w:pPr>
    </w:p>
    <w:p w14:paraId="27854E24" w14:textId="7FBE83F6" w:rsidR="00D33C4B" w:rsidRPr="00697194" w:rsidRDefault="00D90856" w:rsidP="000D5245">
      <w:pPr>
        <w:spacing w:after="0"/>
        <w:jc w:val="both"/>
        <w:rPr>
          <w:rFonts w:ascii="Times New Roman" w:hAnsi="Times New Roman" w:cs="Times New Roman"/>
          <w:lang w:val="ro-RO"/>
        </w:rPr>
      </w:pPr>
      <w:r>
        <w:rPr>
          <w:rFonts w:ascii="Times New Roman" w:hAnsi="Times New Roman" w:cs="Times New Roman"/>
          <w:lang w:val="ro-RO"/>
        </w:rPr>
        <w:t>11</w:t>
      </w:r>
      <w:r w:rsidR="00697194" w:rsidRPr="00697194">
        <w:rPr>
          <w:rFonts w:ascii="Times New Roman" w:hAnsi="Times New Roman" w:cs="Times New Roman"/>
          <w:lang w:val="ro-RO"/>
        </w:rPr>
        <w:t xml:space="preserve">.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SIMINA BOIA, RALUCA AMALIA CEAUSU*, PUSA NELA GAJE, SARRAH MARIAM MAAROUFI, FLORICA SANDRU, AND MARIUS RAICA THE FOLLICULAR DENDRITIC CELLS AND HPV 18 INTERRELATION IN HEAD AND NECK SQUAMOUS CELL CARCINOMAS OF THE LARYNX MEDICINA 2023, 59, 1072.HTTPS://DOI.ORG/10.3390/MEDICINA59061072</w:t>
      </w:r>
    </w:p>
    <w:p w14:paraId="4013901F" w14:textId="77777777" w:rsidR="00D33C4B" w:rsidRPr="00697194" w:rsidRDefault="00D33C4B" w:rsidP="000D5245">
      <w:pPr>
        <w:spacing w:after="0"/>
        <w:jc w:val="both"/>
        <w:rPr>
          <w:rFonts w:ascii="Times New Roman" w:hAnsi="Times New Roman" w:cs="Times New Roman"/>
          <w:lang w:val="ro-RO"/>
        </w:rPr>
      </w:pPr>
    </w:p>
    <w:p w14:paraId="3AE07F62" w14:textId="12D2BCCB" w:rsidR="00D33C4B" w:rsidRPr="00697194" w:rsidRDefault="00D90856" w:rsidP="000D5245">
      <w:pPr>
        <w:spacing w:after="0"/>
        <w:jc w:val="both"/>
        <w:rPr>
          <w:rFonts w:ascii="Times New Roman" w:hAnsi="Times New Roman" w:cs="Times New Roman"/>
          <w:lang w:val="ro-RO"/>
        </w:rPr>
      </w:pPr>
      <w:r>
        <w:rPr>
          <w:rFonts w:ascii="Times New Roman" w:hAnsi="Times New Roman" w:cs="Times New Roman"/>
          <w:lang w:val="ro-RO"/>
        </w:rPr>
        <w:t>12</w:t>
      </w:r>
      <w:r w:rsidR="00697194" w:rsidRPr="00697194">
        <w:rPr>
          <w:rFonts w:ascii="Times New Roman" w:hAnsi="Times New Roman" w:cs="Times New Roman"/>
          <w:lang w:val="ro-RO"/>
        </w:rPr>
        <w:t xml:space="preserve">. ALEXANDRA ROI, SIMINA BOIA, LAURA-CRISTINA RUSU, CIPRIAN IOAN ROI, </w:t>
      </w:r>
      <w:r w:rsidR="00697194" w:rsidRPr="00697194">
        <w:rPr>
          <w:rFonts w:ascii="Times New Roman" w:hAnsi="Times New Roman" w:cs="Times New Roman"/>
          <w:b/>
          <w:bCs/>
          <w:lang w:val="ro-RO"/>
        </w:rPr>
        <w:t xml:space="preserve">EUGEN RADU BOIA,* </w:t>
      </w:r>
      <w:r w:rsidR="00697194" w:rsidRPr="00697194">
        <w:rPr>
          <w:rFonts w:ascii="Times New Roman" w:hAnsi="Times New Roman" w:cs="Times New Roman"/>
          <w:lang w:val="ro-RO"/>
        </w:rPr>
        <w:t>MIRCEA RIVIS; CIRCULATING MIRNA AS A BIOMARKER IN ORAL CANCER LIQUID BIOPSY BIOMEDICINES 2023, 11, 965.HTTPS://DOI.ORG/10.3390/BIOMEDICINES11030965</w:t>
      </w:r>
    </w:p>
    <w:p w14:paraId="5183AF36" w14:textId="77777777" w:rsidR="00D33C4B" w:rsidRPr="00697194" w:rsidRDefault="00D33C4B" w:rsidP="000D5245">
      <w:pPr>
        <w:spacing w:after="0"/>
        <w:jc w:val="both"/>
        <w:rPr>
          <w:rFonts w:ascii="Times New Roman" w:hAnsi="Times New Roman" w:cs="Times New Roman"/>
          <w:lang w:val="ro-RO"/>
        </w:rPr>
      </w:pPr>
    </w:p>
    <w:p w14:paraId="5A02AC8D" w14:textId="00D1D8ED" w:rsidR="00D33C4B" w:rsidRPr="00697194" w:rsidRDefault="00D90856" w:rsidP="000D5245">
      <w:pPr>
        <w:spacing w:after="0"/>
        <w:jc w:val="both"/>
        <w:rPr>
          <w:rFonts w:ascii="Times New Roman" w:hAnsi="Times New Roman" w:cs="Times New Roman"/>
          <w:lang w:val="ro-RO"/>
        </w:rPr>
      </w:pPr>
      <w:r>
        <w:rPr>
          <w:rFonts w:ascii="Times New Roman" w:hAnsi="Times New Roman" w:cs="Times New Roman"/>
          <w:lang w:val="ro-RO"/>
        </w:rPr>
        <w:t>13</w:t>
      </w:r>
      <w:r w:rsidR="00697194" w:rsidRPr="00697194">
        <w:rPr>
          <w:rFonts w:ascii="Times New Roman" w:hAnsi="Times New Roman" w:cs="Times New Roman"/>
          <w:lang w:val="ro-RO"/>
        </w:rPr>
        <w:t xml:space="preserve">. ALINA EMILIA DOMNICU,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xml:space="preserve"> MIRELA MOGOI, ANIKO-MARIA MANEA, TAMARA MARCELA MARCOVICI, OTILIA MĂRGINEAN, MARIOARA BOIA; THE NEUTROPHIL-TO-LYMPHOCYTE RATIO (NLR) CAN PREDICT SEPSIS’S PRESENCE AND SEVERITY IN MALNOURISHED INFANTS - A SINGLE CENTER EXPERIENCE CHILDREN 2023, 10, 1616. HTTPS://DOI.ORG/10.3390/CHILDREN10101616</w:t>
      </w:r>
    </w:p>
    <w:p w14:paraId="33A27950" w14:textId="77777777" w:rsidR="00D33C4B" w:rsidRPr="00697194" w:rsidRDefault="00D33C4B" w:rsidP="000D5245">
      <w:pPr>
        <w:spacing w:after="0"/>
        <w:jc w:val="both"/>
        <w:rPr>
          <w:rFonts w:ascii="Times New Roman" w:hAnsi="Times New Roman" w:cs="Times New Roman"/>
          <w:lang w:val="ro-RO"/>
        </w:rPr>
      </w:pPr>
    </w:p>
    <w:p w14:paraId="7B14AE9A" w14:textId="5CBDCF91"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1</w:t>
      </w:r>
      <w:r w:rsidR="00D90856">
        <w:rPr>
          <w:rFonts w:ascii="Times New Roman" w:hAnsi="Times New Roman" w:cs="Times New Roman"/>
          <w:lang w:val="ro-RO"/>
        </w:rPr>
        <w:t>4</w:t>
      </w:r>
      <w:r w:rsidRPr="00697194">
        <w:rPr>
          <w:rFonts w:ascii="Times New Roman" w:hAnsi="Times New Roman" w:cs="Times New Roman"/>
          <w:lang w:val="ro-RO"/>
        </w:rPr>
        <w:t xml:space="preserve">. SEGNEANU AE, VLASE G, VLASE T, BITA A, BEJENARU C, BUEMA G, BEJENARU LE, DUMITRU A, </w:t>
      </w:r>
      <w:r w:rsidRPr="00697194">
        <w:rPr>
          <w:rFonts w:ascii="Times New Roman" w:hAnsi="Times New Roman" w:cs="Times New Roman"/>
          <w:b/>
          <w:bCs/>
          <w:lang w:val="ro-RO"/>
        </w:rPr>
        <w:t>BOIA ER</w:t>
      </w:r>
      <w:r w:rsidRPr="00697194">
        <w:rPr>
          <w:rFonts w:ascii="Times New Roman" w:hAnsi="Times New Roman" w:cs="Times New Roman"/>
          <w:lang w:val="ro-RO"/>
        </w:rPr>
        <w:t>. AN INNOVATIVE APPROACH TO A POTENTIAL NEUROPROTECTIVE SIDERITIS SCARDICA-CLINOPTILOLITE PHYTO-NANOCARRIER: IN VITRO INVESTIGATION AND EVALUATION. INT J MOL SCI. 2024 JAN 30;25(3):1712. DOI: 10.3390/IJMS25031712. PMID: 38338989; PMCID: PMC10855864.</w:t>
      </w:r>
    </w:p>
    <w:p w14:paraId="637B4128" w14:textId="77777777" w:rsidR="00D33C4B" w:rsidRPr="00697194" w:rsidRDefault="00D33C4B" w:rsidP="000D5245">
      <w:pPr>
        <w:spacing w:after="0"/>
        <w:jc w:val="both"/>
        <w:rPr>
          <w:rFonts w:ascii="Times New Roman" w:hAnsi="Times New Roman" w:cs="Times New Roman"/>
          <w:lang w:val="ro-RO"/>
        </w:rPr>
      </w:pPr>
    </w:p>
    <w:p w14:paraId="00D205DB" w14:textId="7D98481B"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1</w:t>
      </w:r>
      <w:r w:rsidR="00D90856">
        <w:rPr>
          <w:rFonts w:ascii="Times New Roman" w:hAnsi="Times New Roman" w:cs="Times New Roman"/>
          <w:lang w:val="ro-RO"/>
        </w:rPr>
        <w:t>5</w:t>
      </w:r>
      <w:r w:rsidRPr="00697194">
        <w:rPr>
          <w:rFonts w:ascii="Times New Roman" w:hAnsi="Times New Roman" w:cs="Times New Roman"/>
          <w:lang w:val="ro-RO"/>
        </w:rPr>
        <w:t xml:space="preserve">. SEGNEANU AE, VLASE G, VLASE T, CIOCALTEU MV, BEJENARU C, BUEMA G, BEJENARU LE, </w:t>
      </w:r>
      <w:r w:rsidRPr="00697194">
        <w:rPr>
          <w:rFonts w:ascii="Times New Roman" w:hAnsi="Times New Roman" w:cs="Times New Roman"/>
          <w:b/>
          <w:bCs/>
          <w:lang w:val="ro-RO"/>
        </w:rPr>
        <w:t>BOIA ER</w:t>
      </w:r>
      <w:r w:rsidRPr="00697194">
        <w:rPr>
          <w:rFonts w:ascii="Times New Roman" w:hAnsi="Times New Roman" w:cs="Times New Roman"/>
          <w:lang w:val="ro-RO"/>
        </w:rPr>
        <w:t>, DUMITRU A, BOIA S. ROMANIAN WILD-GROWING CHELIDONIUM MAJUS-AN EMERGING APPROACH TO A POTENTIAL ANTIMICROBIAL ENGINEERING CARRIER SYSTEM BASED ON AUNPS: IN VITRO INVESTIGATION AND EVALUATION. PLANTS (BASEL). 2024 MAR 5;13(5):734. DOI: 10.3390/PLANTS13050734. PMID: 38475580; PMCID: PMC10934343.</w:t>
      </w:r>
    </w:p>
    <w:p w14:paraId="1755A8CE" w14:textId="77777777" w:rsidR="000D5245" w:rsidRPr="00697194" w:rsidRDefault="000D5245" w:rsidP="000D5245">
      <w:pPr>
        <w:spacing w:after="0"/>
        <w:jc w:val="both"/>
        <w:rPr>
          <w:rFonts w:ascii="Times New Roman" w:hAnsi="Times New Roman" w:cs="Times New Roman"/>
          <w:lang w:val="ro-RO"/>
        </w:rPr>
      </w:pPr>
    </w:p>
    <w:p w14:paraId="4EE2E67A" w14:textId="370D47E0" w:rsidR="00B81E4D" w:rsidRPr="00697194" w:rsidRDefault="00697194" w:rsidP="000D5245">
      <w:pPr>
        <w:spacing w:after="0"/>
        <w:jc w:val="both"/>
        <w:rPr>
          <w:rFonts w:ascii="Times New Roman" w:hAnsi="Times New Roman" w:cs="Times New Roman"/>
        </w:rPr>
      </w:pPr>
      <w:r w:rsidRPr="00697194">
        <w:rPr>
          <w:rFonts w:ascii="Times New Roman" w:hAnsi="Times New Roman" w:cs="Times New Roman"/>
          <w:lang w:val="ro-RO"/>
        </w:rPr>
        <w:lastRenderedPageBreak/>
        <w:t>1</w:t>
      </w:r>
      <w:r w:rsidR="00D90856">
        <w:rPr>
          <w:rFonts w:ascii="Times New Roman" w:hAnsi="Times New Roman" w:cs="Times New Roman"/>
          <w:lang w:val="ro-RO"/>
        </w:rPr>
        <w:t>6</w:t>
      </w:r>
      <w:r w:rsidRPr="00697194">
        <w:rPr>
          <w:rFonts w:ascii="Times New Roman" w:hAnsi="Times New Roman" w:cs="Times New Roman"/>
          <w:lang w:val="ro-RO"/>
        </w:rPr>
        <w:t xml:space="preserve">. </w:t>
      </w:r>
      <w:r w:rsidRPr="00697194">
        <w:rPr>
          <w:rFonts w:ascii="Times New Roman" w:hAnsi="Times New Roman" w:cs="Times New Roman"/>
        </w:rPr>
        <w:t xml:space="preserve">BOIA, M.; POPESCU, D.-E.; JURA, A.M.C.; BELENGEANU, V.; LUNGU, N.; MANEA, A.M.; STOICA, F.; PIENAR, C.; </w:t>
      </w:r>
      <w:r w:rsidRPr="00697194">
        <w:rPr>
          <w:rFonts w:ascii="Times New Roman" w:hAnsi="Times New Roman" w:cs="Times New Roman"/>
          <w:b/>
          <w:bCs/>
        </w:rPr>
        <w:t>BOIA, E.R</w:t>
      </w:r>
      <w:r w:rsidRPr="00697194">
        <w:rPr>
          <w:rFonts w:ascii="Times New Roman" w:hAnsi="Times New Roman" w:cs="Times New Roman"/>
        </w:rPr>
        <w:t xml:space="preserve">. CUTIS MARMORATA TELANGIECTATICA CONGENITA: CASE SERIES AND LITERATURE REVIEW. </w:t>
      </w:r>
      <w:r w:rsidRPr="00697194">
        <w:rPr>
          <w:rFonts w:ascii="Times New Roman" w:hAnsi="Times New Roman" w:cs="Times New Roman"/>
          <w:i/>
          <w:iCs/>
        </w:rPr>
        <w:t>DIAGNOSTICS</w:t>
      </w:r>
      <w:r w:rsidRPr="00697194">
        <w:rPr>
          <w:rFonts w:ascii="Times New Roman" w:hAnsi="Times New Roman" w:cs="Times New Roman"/>
        </w:rPr>
        <w:t xml:space="preserve"> 2025, </w:t>
      </w:r>
      <w:r w:rsidRPr="00697194">
        <w:rPr>
          <w:rFonts w:ascii="Times New Roman" w:hAnsi="Times New Roman" w:cs="Times New Roman"/>
          <w:i/>
          <w:iCs/>
        </w:rPr>
        <w:t>15</w:t>
      </w:r>
      <w:r w:rsidRPr="00697194">
        <w:rPr>
          <w:rFonts w:ascii="Times New Roman" w:hAnsi="Times New Roman" w:cs="Times New Roman"/>
        </w:rPr>
        <w:t>, 2043.</w:t>
      </w:r>
    </w:p>
    <w:p w14:paraId="5C00DCC8" w14:textId="77777777" w:rsidR="000D5245" w:rsidRPr="00697194" w:rsidRDefault="000D5245" w:rsidP="000D5245">
      <w:pPr>
        <w:spacing w:after="0"/>
        <w:jc w:val="both"/>
        <w:rPr>
          <w:rFonts w:ascii="Times New Roman" w:hAnsi="Times New Roman" w:cs="Times New Roman"/>
        </w:rPr>
      </w:pPr>
    </w:p>
    <w:p w14:paraId="7A119D33" w14:textId="5E63D0E2" w:rsidR="002130E8" w:rsidRPr="00697194" w:rsidRDefault="00697194" w:rsidP="000D5245">
      <w:pPr>
        <w:spacing w:after="0"/>
        <w:jc w:val="both"/>
        <w:rPr>
          <w:rFonts w:ascii="Times New Roman" w:hAnsi="Times New Roman" w:cs="Times New Roman"/>
        </w:rPr>
      </w:pPr>
      <w:r w:rsidRPr="00697194">
        <w:rPr>
          <w:rFonts w:ascii="Times New Roman" w:hAnsi="Times New Roman" w:cs="Times New Roman"/>
        </w:rPr>
        <w:t>1</w:t>
      </w:r>
      <w:r w:rsidR="00D90856">
        <w:rPr>
          <w:rFonts w:ascii="Times New Roman" w:hAnsi="Times New Roman" w:cs="Times New Roman"/>
        </w:rPr>
        <w:t>7</w:t>
      </w:r>
      <w:r w:rsidRPr="00697194">
        <w:rPr>
          <w:rFonts w:ascii="Times New Roman" w:hAnsi="Times New Roman" w:cs="Times New Roman"/>
        </w:rPr>
        <w:t xml:space="preserve">. SEGNEANU, A.-E.; BEJENARU, L.E.; BEJENARU, C.; BLENDEA, A.; MOGOŞANU, G.D.; BIŢĂ, A.; </w:t>
      </w:r>
      <w:r w:rsidRPr="00697194">
        <w:rPr>
          <w:rFonts w:ascii="Times New Roman" w:hAnsi="Times New Roman" w:cs="Times New Roman"/>
          <w:b/>
          <w:bCs/>
        </w:rPr>
        <w:t>BOIA, E.R</w:t>
      </w:r>
      <w:r w:rsidRPr="00697194">
        <w:rPr>
          <w:rFonts w:ascii="Times New Roman" w:hAnsi="Times New Roman" w:cs="Times New Roman"/>
        </w:rPr>
        <w:t xml:space="preserve">. ADVANCEMENTS IN HYDROGELS: A COMPREHENSIVE REVIEW OF NATURAL AND SYNTHETIC INNOVATIONS FOR BIOMEDICAL APPLICATIONS. </w:t>
      </w:r>
      <w:r w:rsidRPr="00697194">
        <w:rPr>
          <w:rFonts w:ascii="Times New Roman" w:hAnsi="Times New Roman" w:cs="Times New Roman"/>
          <w:i/>
          <w:iCs/>
        </w:rPr>
        <w:t>POLYMERS</w:t>
      </w:r>
      <w:r w:rsidRPr="00697194">
        <w:rPr>
          <w:rFonts w:ascii="Times New Roman" w:hAnsi="Times New Roman" w:cs="Times New Roman"/>
        </w:rPr>
        <w:t xml:space="preserve"> 2025, </w:t>
      </w:r>
      <w:r w:rsidRPr="00697194">
        <w:rPr>
          <w:rFonts w:ascii="Times New Roman" w:hAnsi="Times New Roman" w:cs="Times New Roman"/>
          <w:i/>
          <w:iCs/>
        </w:rPr>
        <w:t>17</w:t>
      </w:r>
      <w:r w:rsidRPr="00697194">
        <w:rPr>
          <w:rFonts w:ascii="Times New Roman" w:hAnsi="Times New Roman" w:cs="Times New Roman"/>
        </w:rPr>
        <w:t>, 2026.</w:t>
      </w:r>
    </w:p>
    <w:p w14:paraId="5C4E4E97" w14:textId="77777777" w:rsidR="000D5245" w:rsidRPr="00697194" w:rsidRDefault="000D5245" w:rsidP="000D5245">
      <w:pPr>
        <w:spacing w:after="0"/>
        <w:jc w:val="both"/>
        <w:rPr>
          <w:rFonts w:ascii="Times New Roman" w:hAnsi="Times New Roman" w:cs="Times New Roman"/>
        </w:rPr>
      </w:pPr>
    </w:p>
    <w:p w14:paraId="07AE303B" w14:textId="6B216D9A" w:rsidR="002130E8" w:rsidRPr="00697194" w:rsidRDefault="00697194" w:rsidP="000D5245">
      <w:pPr>
        <w:spacing w:after="0"/>
        <w:jc w:val="both"/>
        <w:rPr>
          <w:rFonts w:ascii="Times New Roman" w:hAnsi="Times New Roman" w:cs="Times New Roman"/>
        </w:rPr>
      </w:pPr>
      <w:r w:rsidRPr="00697194">
        <w:rPr>
          <w:rFonts w:ascii="Times New Roman" w:hAnsi="Times New Roman" w:cs="Times New Roman"/>
        </w:rPr>
        <w:t>1</w:t>
      </w:r>
      <w:r w:rsidR="00D90856">
        <w:rPr>
          <w:rFonts w:ascii="Times New Roman" w:hAnsi="Times New Roman" w:cs="Times New Roman"/>
        </w:rPr>
        <w:t>8</w:t>
      </w:r>
      <w:r w:rsidRPr="00697194">
        <w:rPr>
          <w:rFonts w:ascii="Times New Roman" w:hAnsi="Times New Roman" w:cs="Times New Roman"/>
        </w:rPr>
        <w:t xml:space="preserve">. SEGNEANU, A.-E.; BRADU, I.A.; VLASE, G.; VLASE, T.; BEJENARU, C.; BEJENARU, L.E.; MOGOŞANU, G.D.; CIOCÎLTEU, M.V.; HEREA, D.-D.; </w:t>
      </w:r>
      <w:r w:rsidRPr="00697194">
        <w:rPr>
          <w:rFonts w:ascii="Times New Roman" w:hAnsi="Times New Roman" w:cs="Times New Roman"/>
          <w:b/>
          <w:bCs/>
        </w:rPr>
        <w:t>BOIA, E.R</w:t>
      </w:r>
      <w:r w:rsidRPr="00697194">
        <w:rPr>
          <w:rFonts w:ascii="Times New Roman" w:hAnsi="Times New Roman" w:cs="Times New Roman"/>
        </w:rPr>
        <w:t xml:space="preserve">. DESIGN AND EVALUATION OF A </w:t>
      </w:r>
      <w:r w:rsidRPr="00697194">
        <w:rPr>
          <w:rFonts w:ascii="Times New Roman" w:hAnsi="Times New Roman" w:cs="Times New Roman"/>
          <w:i/>
          <w:iCs/>
        </w:rPr>
        <w:t>ZINGIBER OFFICINALE</w:t>
      </w:r>
      <w:r w:rsidRPr="00697194">
        <w:rPr>
          <w:rFonts w:ascii="Times New Roman" w:hAnsi="Times New Roman" w:cs="Times New Roman"/>
        </w:rPr>
        <w:t xml:space="preserve">–KAOLINITE–MALTODEXTRIN DELIVERY SYSTEM: ANTIOXIDANT, ANTIMICROBIAL, AND CYTOTOXIC ACTIVITY ASSESSMENT. </w:t>
      </w:r>
      <w:r w:rsidRPr="00697194">
        <w:rPr>
          <w:rFonts w:ascii="Times New Roman" w:hAnsi="Times New Roman" w:cs="Times New Roman"/>
          <w:i/>
          <w:iCs/>
        </w:rPr>
        <w:t>PHARMACEUTICS</w:t>
      </w:r>
      <w:r w:rsidRPr="00697194">
        <w:rPr>
          <w:rFonts w:ascii="Times New Roman" w:hAnsi="Times New Roman" w:cs="Times New Roman"/>
        </w:rPr>
        <w:t xml:space="preserve"> 2025, </w:t>
      </w:r>
      <w:r w:rsidRPr="00697194">
        <w:rPr>
          <w:rFonts w:ascii="Times New Roman" w:hAnsi="Times New Roman" w:cs="Times New Roman"/>
          <w:i/>
          <w:iCs/>
        </w:rPr>
        <w:t>17</w:t>
      </w:r>
      <w:r w:rsidRPr="00697194">
        <w:rPr>
          <w:rFonts w:ascii="Times New Roman" w:hAnsi="Times New Roman" w:cs="Times New Roman"/>
        </w:rPr>
        <w:t>, 751.</w:t>
      </w:r>
    </w:p>
    <w:p w14:paraId="17355DE6" w14:textId="77777777" w:rsidR="000D5245" w:rsidRPr="00697194" w:rsidRDefault="000D5245" w:rsidP="000D5245">
      <w:pPr>
        <w:spacing w:after="0"/>
        <w:jc w:val="both"/>
        <w:rPr>
          <w:rFonts w:ascii="Times New Roman" w:hAnsi="Times New Roman" w:cs="Times New Roman"/>
        </w:rPr>
      </w:pPr>
    </w:p>
    <w:p w14:paraId="26D5E820" w14:textId="77777777" w:rsidR="000D5245" w:rsidRPr="00697194" w:rsidRDefault="000D5245" w:rsidP="000D5245">
      <w:pPr>
        <w:spacing w:after="0"/>
        <w:jc w:val="both"/>
        <w:rPr>
          <w:rFonts w:ascii="Times New Roman" w:hAnsi="Times New Roman" w:cs="Times New Roman"/>
        </w:rPr>
      </w:pPr>
    </w:p>
    <w:p w14:paraId="7F550F3A" w14:textId="6586F1C9" w:rsidR="000D5245" w:rsidRPr="00697194" w:rsidRDefault="00697194" w:rsidP="000D5245">
      <w:pPr>
        <w:spacing w:after="0"/>
        <w:jc w:val="both"/>
        <w:rPr>
          <w:rFonts w:ascii="Times New Roman" w:hAnsi="Times New Roman" w:cs="Times New Roman"/>
        </w:rPr>
      </w:pPr>
      <w:r w:rsidRPr="00697194">
        <w:rPr>
          <w:rFonts w:ascii="Times New Roman" w:hAnsi="Times New Roman" w:cs="Times New Roman"/>
        </w:rPr>
        <w:t>COAUTOR:</w:t>
      </w:r>
    </w:p>
    <w:p w14:paraId="0B3AB2D4" w14:textId="77777777" w:rsidR="000D5245" w:rsidRPr="00697194" w:rsidRDefault="000D5245" w:rsidP="000D5245">
      <w:pPr>
        <w:spacing w:after="0"/>
        <w:jc w:val="both"/>
        <w:rPr>
          <w:rFonts w:ascii="Times New Roman" w:hAnsi="Times New Roman" w:cs="Times New Roman"/>
          <w:lang w:val="ro-RO"/>
        </w:rPr>
      </w:pPr>
    </w:p>
    <w:p w14:paraId="1437440E" w14:textId="5B7FC73C"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1</w:t>
      </w:r>
      <w:r w:rsidR="00980A43">
        <w:rPr>
          <w:rFonts w:ascii="Times New Roman" w:hAnsi="Times New Roman" w:cs="Times New Roman"/>
          <w:lang w:val="ro-RO"/>
        </w:rPr>
        <w:t>9</w:t>
      </w:r>
      <w:r w:rsidRPr="00697194">
        <w:rPr>
          <w:rFonts w:ascii="Times New Roman" w:hAnsi="Times New Roman" w:cs="Times New Roman"/>
          <w:lang w:val="ro-RO"/>
        </w:rPr>
        <w:t xml:space="preserve">. ROI A, ARDELEAN L.C., ROI C.I., </w:t>
      </w:r>
      <w:r w:rsidRPr="00697194">
        <w:rPr>
          <w:rFonts w:ascii="Times New Roman" w:hAnsi="Times New Roman" w:cs="Times New Roman"/>
          <w:b/>
          <w:bCs/>
          <w:lang w:val="ro-RO"/>
        </w:rPr>
        <w:t>BOIA E.R</w:t>
      </w:r>
      <w:r w:rsidRPr="00697194">
        <w:rPr>
          <w:rFonts w:ascii="Times New Roman" w:hAnsi="Times New Roman" w:cs="Times New Roman"/>
          <w:lang w:val="ro-RO"/>
        </w:rPr>
        <w:t>., BOIA S, RUSU L.C. ORAL BONE TISSUE ENGINEERING: ADVANCED BIOMATERIALS FOR CELL ADHESION, PROLIFERATION AND DIFFERENTIATION. MATERIALS, 2019;12(14):2296.</w:t>
      </w:r>
    </w:p>
    <w:p w14:paraId="273A87FC" w14:textId="77777777" w:rsidR="00D33C4B" w:rsidRPr="00697194" w:rsidRDefault="00D33C4B" w:rsidP="000D5245">
      <w:pPr>
        <w:spacing w:after="0"/>
        <w:jc w:val="both"/>
        <w:rPr>
          <w:rFonts w:ascii="Times New Roman" w:hAnsi="Times New Roman" w:cs="Times New Roman"/>
          <w:lang w:val="ro-RO"/>
        </w:rPr>
      </w:pPr>
    </w:p>
    <w:p w14:paraId="0B7F84B0" w14:textId="579EB980" w:rsidR="00D33C4B"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20</w:t>
      </w:r>
      <w:r w:rsidR="00697194" w:rsidRPr="00697194">
        <w:rPr>
          <w:rFonts w:ascii="Times New Roman" w:hAnsi="Times New Roman" w:cs="Times New Roman"/>
          <w:lang w:val="ro-RO"/>
        </w:rPr>
        <w:t xml:space="preserve">. NICOLAE CONSTANTIN BALICA, ADRIAN MIHAIL SITARU,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DELIA IOANA HORHAT, ION CRISTIAN MOT, ALEXANDRU CHIOREANU, MĂRIOARA POENARU LARYNGOTRACHEAL FOREIGN BODY: CHICKEN NECK BONE JOURNAL OF INTERNATIONAL MEDICAL RESEARCH 2019, 47(6): 2764-2768 ISSN: 0300-0605</w:t>
      </w:r>
    </w:p>
    <w:p w14:paraId="3611FD43" w14:textId="77777777" w:rsidR="00D33C4B" w:rsidRPr="00697194" w:rsidRDefault="00D33C4B" w:rsidP="000D5245">
      <w:pPr>
        <w:spacing w:after="0"/>
        <w:jc w:val="both"/>
        <w:rPr>
          <w:rFonts w:ascii="Times New Roman" w:hAnsi="Times New Roman" w:cs="Times New Roman"/>
          <w:lang w:val="ro-RO"/>
        </w:rPr>
      </w:pPr>
    </w:p>
    <w:p w14:paraId="6B2DC0B3" w14:textId="65FE6D6A" w:rsidR="00D33C4B"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21</w:t>
      </w:r>
      <w:r w:rsidR="00697194" w:rsidRPr="00697194">
        <w:rPr>
          <w:rFonts w:ascii="Times New Roman" w:hAnsi="Times New Roman" w:cs="Times New Roman"/>
          <w:lang w:val="ro-RO"/>
        </w:rPr>
        <w:t xml:space="preserve">. NICOLAE CONSTANTIN BALICA, MĂRIOARA POENARU, MARIA-ALEXANDRA PREDA,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OVIDIU NICOLAE BURLACU, IOANA DELIA HORHAT, CARMEN AURELIA MOGOANTĂ, ALEXANDRU NICOLAE VLĂESCU, FLAVIA BADERCA, EMILIA MANUELA JIFCU, CRISTIAN ANDREI SARĂU PRIMARY TONSILLAR TUBERCULOSIS – CASE REPORT ROM J MORPHOL EMBRYOL 2019, 60(1): 267-271 ISSN (PRINT) 1220 – 0522</w:t>
      </w:r>
    </w:p>
    <w:p w14:paraId="554694F4" w14:textId="77777777" w:rsidR="00D33C4B" w:rsidRPr="00697194" w:rsidRDefault="00D33C4B" w:rsidP="000D5245">
      <w:pPr>
        <w:spacing w:after="0"/>
        <w:jc w:val="both"/>
        <w:rPr>
          <w:rFonts w:ascii="Times New Roman" w:hAnsi="Times New Roman" w:cs="Times New Roman"/>
          <w:lang w:val="ro-RO"/>
        </w:rPr>
      </w:pPr>
    </w:p>
    <w:p w14:paraId="0FCD2D49" w14:textId="2EE8595D" w:rsidR="00D33C4B"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22</w:t>
      </w:r>
      <w:r w:rsidR="00697194" w:rsidRPr="00697194">
        <w:rPr>
          <w:rFonts w:ascii="Times New Roman" w:hAnsi="Times New Roman" w:cs="Times New Roman"/>
          <w:lang w:val="ro-RO"/>
        </w:rPr>
        <w:t xml:space="preserve">. BOIA S, STRATUL Ş. I., BOARIU M, URSONIU S, GOȚIA S. L., </w:t>
      </w:r>
      <w:r w:rsidR="00697194" w:rsidRPr="00697194">
        <w:rPr>
          <w:rFonts w:ascii="Times New Roman" w:hAnsi="Times New Roman" w:cs="Times New Roman"/>
          <w:b/>
          <w:bCs/>
          <w:lang w:val="ro-RO"/>
        </w:rPr>
        <w:t>BOIA E. R</w:t>
      </w:r>
      <w:r w:rsidR="00697194" w:rsidRPr="00697194">
        <w:rPr>
          <w:rFonts w:ascii="Times New Roman" w:hAnsi="Times New Roman" w:cs="Times New Roman"/>
          <w:lang w:val="ro-RO"/>
        </w:rPr>
        <w:t>., BORZA C. EVALUATION OF ANTIOXIDANT CAPACITY AND CLINICAL ASSESSMENT OF PATIENTS WITH CHRONIC PERIODONTITIS TREATED WITH NONSURGICAL PERIODONTAL THERAPY AND ADJUNCTIVE SYSTEMIC ANTIBIOTHERAPY ROM J MORPHOL EMBRYOL 2018, 59(4):1107-1113</w:t>
      </w:r>
    </w:p>
    <w:p w14:paraId="4D4EF86D" w14:textId="77777777" w:rsidR="00D33C4B" w:rsidRPr="00697194" w:rsidRDefault="00D33C4B" w:rsidP="000D5245">
      <w:pPr>
        <w:spacing w:after="0"/>
        <w:jc w:val="both"/>
        <w:rPr>
          <w:rFonts w:ascii="Times New Roman" w:hAnsi="Times New Roman" w:cs="Times New Roman"/>
          <w:lang w:val="ro-RO"/>
        </w:rPr>
      </w:pPr>
    </w:p>
    <w:p w14:paraId="78A8225F" w14:textId="74214620" w:rsidR="00D33C4B"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23</w:t>
      </w:r>
      <w:r w:rsidR="00697194" w:rsidRPr="00697194">
        <w:rPr>
          <w:rFonts w:ascii="Times New Roman" w:hAnsi="Times New Roman" w:cs="Times New Roman"/>
          <w:lang w:val="ro-RO"/>
        </w:rPr>
        <w:t xml:space="preserve">. BOIA S, BOARIU M, BADERCA F, RUSU D, MUNTEAN D, HORHAT F, </w:t>
      </w:r>
      <w:r w:rsidR="00697194" w:rsidRPr="00697194">
        <w:rPr>
          <w:rFonts w:ascii="Times New Roman" w:hAnsi="Times New Roman" w:cs="Times New Roman"/>
          <w:b/>
          <w:bCs/>
          <w:lang w:val="ro-RO"/>
        </w:rPr>
        <w:t>BOIA E.R</w:t>
      </w:r>
      <w:r w:rsidR="00697194" w:rsidRPr="00697194">
        <w:rPr>
          <w:rFonts w:ascii="Times New Roman" w:hAnsi="Times New Roman" w:cs="Times New Roman"/>
          <w:lang w:val="ro-RO"/>
        </w:rPr>
        <w:t>., BORZA C, ANGHEL A, STRATUL Ș.I. CLINICAL, MICROBIOLOGICAL AND OXIDATIVE STRESS EVALUATION OF PERIODONTITIS PATIENTS TREATED WITH TWO REGIMENS OF SYSTEMIC ANTIBIOTICS, ADJUNCTIVE TO NON-SURGICAL THERAPY. A PLACEBO-CONTROLLED RANDOMIZED CLINICAL TRIAL. EXPERIMENTAL AND THERAPEUTIC MEDICINE, AUGUST 5, 2019, DOI:10.3892/ETM.2019.7856</w:t>
      </w:r>
    </w:p>
    <w:p w14:paraId="1A5327CF" w14:textId="77777777" w:rsidR="000D5245" w:rsidRPr="00697194" w:rsidRDefault="000D5245" w:rsidP="000D5245">
      <w:pPr>
        <w:spacing w:after="0"/>
        <w:jc w:val="both"/>
        <w:rPr>
          <w:rFonts w:ascii="Times New Roman" w:hAnsi="Times New Roman" w:cs="Times New Roman"/>
          <w:lang w:val="ro-RO"/>
        </w:rPr>
      </w:pPr>
    </w:p>
    <w:p w14:paraId="653B7FC9" w14:textId="0937FDF2" w:rsidR="00D33C4B" w:rsidRPr="00697194" w:rsidRDefault="00697194" w:rsidP="000D5245">
      <w:pPr>
        <w:spacing w:after="0"/>
        <w:jc w:val="both"/>
        <w:rPr>
          <w:rFonts w:ascii="Times New Roman" w:hAnsi="Times New Roman" w:cs="Times New Roman"/>
          <w:lang w:val="ro-RO"/>
        </w:rPr>
      </w:pPr>
      <w:r>
        <w:rPr>
          <w:rFonts w:ascii="Times New Roman" w:hAnsi="Times New Roman" w:cs="Times New Roman"/>
          <w:lang w:val="ro-RO"/>
        </w:rPr>
        <w:lastRenderedPageBreak/>
        <w:t>2</w:t>
      </w:r>
      <w:r w:rsidR="00980A43">
        <w:rPr>
          <w:rFonts w:ascii="Times New Roman" w:hAnsi="Times New Roman" w:cs="Times New Roman"/>
          <w:lang w:val="ro-RO"/>
        </w:rPr>
        <w:t>4</w:t>
      </w:r>
      <w:r w:rsidRPr="00697194">
        <w:rPr>
          <w:rFonts w:ascii="Times New Roman" w:hAnsi="Times New Roman" w:cs="Times New Roman"/>
          <w:lang w:val="ro-RO"/>
        </w:rPr>
        <w:t xml:space="preserve">. BALICA, NC., POENARU, M., STEFANESCU, EH., </w:t>
      </w:r>
      <w:r w:rsidRPr="00697194">
        <w:rPr>
          <w:rFonts w:ascii="Times New Roman" w:hAnsi="Times New Roman" w:cs="Times New Roman"/>
          <w:b/>
          <w:bCs/>
          <w:lang w:val="ro-RO"/>
        </w:rPr>
        <w:t>BOIA ER</w:t>
      </w:r>
      <w:r w:rsidRPr="00697194">
        <w:rPr>
          <w:rFonts w:ascii="Times New Roman" w:hAnsi="Times New Roman" w:cs="Times New Roman"/>
          <w:lang w:val="ro-RO"/>
        </w:rPr>
        <w:t>., DOROS, CI., BADERCA, F., MAZILU, O. ANTERIOR COMMISSURE LARYNGEAL NEOPLASM ENDOSCOPIC MANAGEMENT. ROMANIAN JOURNAL OF MORPHOLOGY AND EMBRIOLOGY VOL 57, ISSUE 2, PAG. 715-718, SUPPL. S., 2016</w:t>
      </w:r>
    </w:p>
    <w:p w14:paraId="36A223CD" w14:textId="77777777" w:rsidR="00D33C4B" w:rsidRPr="00697194" w:rsidRDefault="00D33C4B" w:rsidP="000D5245">
      <w:pPr>
        <w:spacing w:after="0"/>
        <w:jc w:val="both"/>
        <w:rPr>
          <w:rFonts w:ascii="Times New Roman" w:hAnsi="Times New Roman" w:cs="Times New Roman"/>
          <w:lang w:val="ro-RO"/>
        </w:rPr>
      </w:pPr>
    </w:p>
    <w:p w14:paraId="05444AE4" w14:textId="1570D7F6"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2</w:t>
      </w:r>
      <w:r w:rsidR="00980A43">
        <w:rPr>
          <w:rFonts w:ascii="Times New Roman" w:hAnsi="Times New Roman" w:cs="Times New Roman"/>
          <w:lang w:val="ro-RO"/>
        </w:rPr>
        <w:t>5</w:t>
      </w:r>
      <w:r w:rsidRPr="00697194">
        <w:rPr>
          <w:rFonts w:ascii="Times New Roman" w:hAnsi="Times New Roman" w:cs="Times New Roman"/>
          <w:lang w:val="ro-RO"/>
        </w:rPr>
        <w:t xml:space="preserve">. HORHAT, ID; BALICA, NC; URECHESCU, HC; BADERCA, F; POENARU, M; DOROS, CI; MOT, IC; </w:t>
      </w:r>
      <w:r w:rsidRPr="00697194">
        <w:rPr>
          <w:rFonts w:ascii="Times New Roman" w:hAnsi="Times New Roman" w:cs="Times New Roman"/>
          <w:b/>
          <w:bCs/>
          <w:lang w:val="ro-RO"/>
        </w:rPr>
        <w:t>BOIA ER</w:t>
      </w:r>
      <w:r w:rsidRPr="00697194">
        <w:rPr>
          <w:rFonts w:ascii="Times New Roman" w:hAnsi="Times New Roman" w:cs="Times New Roman"/>
          <w:lang w:val="ro-RO"/>
        </w:rPr>
        <w:t>; MOGOANTA, CA; VLAESCU, AN; SARAU, CA RARE BENIGN TUMOR OF THE LARYNX - LARYNGEAL AMYLOIDOSIS ROMANIAN JOURNAL OF MORPHOLOGY AND EMBRIOLOGY VOL 59, ISSUE 4, PAG. 1263-1268, 2018</w:t>
      </w:r>
    </w:p>
    <w:p w14:paraId="27F9B105" w14:textId="77777777" w:rsidR="00D33C4B" w:rsidRPr="00697194" w:rsidRDefault="00D33C4B" w:rsidP="000D5245">
      <w:pPr>
        <w:spacing w:after="0"/>
        <w:jc w:val="both"/>
        <w:rPr>
          <w:rFonts w:ascii="Times New Roman" w:hAnsi="Times New Roman" w:cs="Times New Roman"/>
          <w:lang w:val="ro-RO"/>
        </w:rPr>
      </w:pPr>
    </w:p>
    <w:p w14:paraId="3108DC64" w14:textId="66609DF0"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2</w:t>
      </w:r>
      <w:r w:rsidR="00980A43">
        <w:rPr>
          <w:rFonts w:ascii="Times New Roman" w:hAnsi="Times New Roman" w:cs="Times New Roman"/>
          <w:lang w:val="ro-RO"/>
        </w:rPr>
        <w:t>6</w:t>
      </w:r>
      <w:r w:rsidRPr="00697194">
        <w:rPr>
          <w:rFonts w:ascii="Times New Roman" w:hAnsi="Times New Roman" w:cs="Times New Roman"/>
          <w:lang w:val="ro-RO"/>
        </w:rPr>
        <w:t xml:space="preserve">. MIHAELA-CRISTINA PRODEA, </w:t>
      </w:r>
      <w:r w:rsidRPr="00697194">
        <w:rPr>
          <w:rFonts w:ascii="Times New Roman" w:hAnsi="Times New Roman" w:cs="Times New Roman"/>
          <w:b/>
          <w:bCs/>
          <w:lang w:val="ro-RO"/>
        </w:rPr>
        <w:t xml:space="preserve">E. BOIA, </w:t>
      </w:r>
      <w:r w:rsidRPr="00697194">
        <w:rPr>
          <w:rFonts w:ascii="Times New Roman" w:hAnsi="Times New Roman" w:cs="Times New Roman"/>
          <w:lang w:val="ro-RO"/>
        </w:rPr>
        <w:t>R. CEAUȘU, COSMIN LIBRIMIR, G. IOVANESCU, O. MEDERLE LUNG DELAYED HYPERSENSITIVITY A CASE WITH PARTICULAR FEATURES REV. CHIM. (BUCHAREST), 2018; N.PAG</w:t>
      </w:r>
    </w:p>
    <w:p w14:paraId="3BFBBE6C" w14:textId="77777777" w:rsidR="00D33C4B" w:rsidRPr="00697194" w:rsidRDefault="00D33C4B" w:rsidP="000D5245">
      <w:pPr>
        <w:spacing w:after="0"/>
        <w:jc w:val="both"/>
        <w:rPr>
          <w:rFonts w:ascii="Times New Roman" w:hAnsi="Times New Roman" w:cs="Times New Roman"/>
          <w:lang w:val="ro-RO"/>
        </w:rPr>
      </w:pPr>
    </w:p>
    <w:p w14:paraId="43C503C2" w14:textId="179C01CA"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2</w:t>
      </w:r>
      <w:r w:rsidR="00980A43">
        <w:rPr>
          <w:rFonts w:ascii="Times New Roman" w:hAnsi="Times New Roman" w:cs="Times New Roman"/>
          <w:lang w:val="ro-RO"/>
        </w:rPr>
        <w:t>7</w:t>
      </w:r>
      <w:r w:rsidRPr="00697194">
        <w:rPr>
          <w:rFonts w:ascii="Times New Roman" w:hAnsi="Times New Roman" w:cs="Times New Roman"/>
          <w:lang w:val="ro-RO"/>
        </w:rPr>
        <w:t xml:space="preserve">. TIMEA E. BRANDIBUR, ANIKO MARIA MANEA, ABHINAV SHARMA, NILIMA RAJPAL KUNDNANI, MARIUS CĂLIN POPOIU, BILAL AHMAD, DIALA S. DAHDAL, DANIELA CIOBOATA, NICOLETA LUNGU, FLORINA MARINELA DOANDES, </w:t>
      </w:r>
      <w:r w:rsidRPr="00697194">
        <w:rPr>
          <w:rFonts w:ascii="Times New Roman" w:hAnsi="Times New Roman" w:cs="Times New Roman"/>
          <w:b/>
          <w:bCs/>
          <w:lang w:val="ro-RO"/>
        </w:rPr>
        <w:t>EUGEN RADU BOIA</w:t>
      </w:r>
      <w:r w:rsidRPr="00697194">
        <w:rPr>
          <w:rFonts w:ascii="Times New Roman" w:hAnsi="Times New Roman" w:cs="Times New Roman"/>
          <w:lang w:val="ro-RO"/>
        </w:rPr>
        <w:t>, MARIOARA BOIA. MACRONUTRIENTS MANAGEMENT FOR GROWTH IN NEONATES WITH CONGENITAL GASTROINTESTINAL MALFORMATION E-ISSN 1643-3750© MED SCI MONIT, 2022; 28: E938106DOI: 10.12659/MSM.938106</w:t>
      </w:r>
    </w:p>
    <w:p w14:paraId="782E1119" w14:textId="77777777" w:rsidR="00D33C4B" w:rsidRPr="00697194" w:rsidRDefault="00D33C4B" w:rsidP="000D5245">
      <w:pPr>
        <w:spacing w:after="0"/>
        <w:jc w:val="both"/>
        <w:rPr>
          <w:rFonts w:ascii="Times New Roman" w:hAnsi="Times New Roman" w:cs="Times New Roman"/>
          <w:lang w:val="ro-RO"/>
        </w:rPr>
      </w:pPr>
    </w:p>
    <w:p w14:paraId="1A52F44E" w14:textId="52436E87"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2</w:t>
      </w:r>
      <w:r w:rsidR="00980A43">
        <w:rPr>
          <w:rFonts w:ascii="Times New Roman" w:hAnsi="Times New Roman" w:cs="Times New Roman"/>
          <w:lang w:val="ro-RO"/>
        </w:rPr>
        <w:t>8</w:t>
      </w:r>
      <w:r w:rsidRPr="00697194">
        <w:rPr>
          <w:rFonts w:ascii="Times New Roman" w:hAnsi="Times New Roman" w:cs="Times New Roman"/>
          <w:lang w:val="ro-RO"/>
        </w:rPr>
        <w:t xml:space="preserve">. CIPRIAN ROI, PUSA NELA GAJE, RALUCA AMALIA CEAUSU, ALEXANDRA ROI*, LAURA CRISTINA RUSU, </w:t>
      </w:r>
      <w:r w:rsidRPr="00697194">
        <w:rPr>
          <w:rFonts w:ascii="Times New Roman" w:hAnsi="Times New Roman" w:cs="Times New Roman"/>
          <w:b/>
          <w:bCs/>
          <w:lang w:val="ro-RO"/>
        </w:rPr>
        <w:t>EUGEN RADU BOIA</w:t>
      </w:r>
      <w:r w:rsidRPr="00697194">
        <w:rPr>
          <w:rFonts w:ascii="Times New Roman" w:hAnsi="Times New Roman" w:cs="Times New Roman"/>
          <w:lang w:val="ro-RO"/>
        </w:rPr>
        <w:t>, SIMINA BOIA, RUXANDRA ELENA LUCA, MIRCEA RIVIS. HETEROGENEITY OF BLOOD VESSELS AND ASSESSMENT OF MICROVESSEL DENSITY-MVD IN GINGIVITIS J. CLIN.MED. 2022, 11, 2758. TTPS://DOI.ORG/10.3390/JCM11102758</w:t>
      </w:r>
    </w:p>
    <w:p w14:paraId="7B731080" w14:textId="77777777" w:rsidR="00D33C4B" w:rsidRPr="00697194" w:rsidRDefault="00D33C4B" w:rsidP="000D5245">
      <w:pPr>
        <w:spacing w:after="0"/>
        <w:jc w:val="both"/>
        <w:rPr>
          <w:rFonts w:ascii="Times New Roman" w:hAnsi="Times New Roman" w:cs="Times New Roman"/>
          <w:lang w:val="ro-RO"/>
        </w:rPr>
      </w:pPr>
    </w:p>
    <w:p w14:paraId="084CF93C" w14:textId="5437C4E5" w:rsidR="00D33C4B" w:rsidRPr="00697194" w:rsidRDefault="00697194" w:rsidP="000D5245">
      <w:pPr>
        <w:spacing w:after="0"/>
        <w:jc w:val="both"/>
        <w:rPr>
          <w:rFonts w:ascii="Times New Roman" w:hAnsi="Times New Roman" w:cs="Times New Roman"/>
          <w:lang w:val="ro-RO"/>
        </w:rPr>
      </w:pPr>
      <w:r w:rsidRPr="00697194">
        <w:rPr>
          <w:rFonts w:ascii="Times New Roman" w:hAnsi="Times New Roman" w:cs="Times New Roman"/>
          <w:lang w:val="ro-RO"/>
        </w:rPr>
        <w:t>2</w:t>
      </w:r>
      <w:r w:rsidR="00980A43">
        <w:rPr>
          <w:rFonts w:ascii="Times New Roman" w:hAnsi="Times New Roman" w:cs="Times New Roman"/>
          <w:lang w:val="ro-RO"/>
        </w:rPr>
        <w:t>9</w:t>
      </w:r>
      <w:r w:rsidRPr="00697194">
        <w:rPr>
          <w:rFonts w:ascii="Times New Roman" w:hAnsi="Times New Roman" w:cs="Times New Roman"/>
          <w:lang w:val="ro-RO"/>
        </w:rPr>
        <w:t xml:space="preserve">. IOANA R. MUNTEANU, RUXANDRA E. LUCA*, MARIUS MATEAS, LAURA DIANA DARAWSHA, SIMINA BOIA, </w:t>
      </w:r>
      <w:r w:rsidRPr="00697194">
        <w:rPr>
          <w:rFonts w:ascii="Times New Roman" w:hAnsi="Times New Roman" w:cs="Times New Roman"/>
          <w:b/>
          <w:bCs/>
          <w:lang w:val="ro-RO"/>
        </w:rPr>
        <w:t>EUGEN-RADU BOIA</w:t>
      </w:r>
      <w:r w:rsidRPr="00697194">
        <w:rPr>
          <w:rFonts w:ascii="Times New Roman" w:hAnsi="Times New Roman" w:cs="Times New Roman"/>
          <w:lang w:val="ro-RO"/>
        </w:rPr>
        <w:t>, CARMEN D. TODEA - THE EFFICIENCY OF PHOTODYNAMIC THERAPY IN THE BACTERIAL DECONTAMINATION OF PERIODONTAL POCKETS AND ITS IMPACT ON THE PATIENT DIAGNOSTICS 2022, 12,3026. HTTPS://DOI.ORG/10.3390/DIAGNOSTICS12123026</w:t>
      </w:r>
    </w:p>
    <w:p w14:paraId="0C023AA8" w14:textId="77777777" w:rsidR="00D33C4B" w:rsidRPr="00697194" w:rsidRDefault="00D33C4B" w:rsidP="000D5245">
      <w:pPr>
        <w:spacing w:after="0"/>
        <w:jc w:val="both"/>
        <w:rPr>
          <w:rFonts w:ascii="Times New Roman" w:hAnsi="Times New Roman" w:cs="Times New Roman"/>
          <w:lang w:val="ro-RO"/>
        </w:rPr>
      </w:pPr>
    </w:p>
    <w:p w14:paraId="4C90F9ED" w14:textId="77CD00F7" w:rsidR="00D33C4B"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30</w:t>
      </w:r>
      <w:r w:rsidR="00697194" w:rsidRPr="00697194">
        <w:rPr>
          <w:rFonts w:ascii="Times New Roman" w:hAnsi="Times New Roman" w:cs="Times New Roman"/>
          <w:lang w:val="ro-RO"/>
        </w:rPr>
        <w:t xml:space="preserve">. ALINA DOMNICU, MIRELA MOGOI, ANIKO MANEA,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MARIOARA BOIA CLINICAL FACTORS ASSOCIATED WITH COVID-19 SEVERITY IN CHRONIC HOSPITALIZED INFANTS AND TODDLERS: DATA FROM A CENTER IN THE WEST PART OF ROMANIA HEALTHCARE 2022, 10, 808. HTTPS://DOI.ORG/10.3390/HEALTHCARE10050808</w:t>
      </w:r>
    </w:p>
    <w:p w14:paraId="70D0CA18" w14:textId="77777777" w:rsidR="00D33C4B" w:rsidRPr="00697194" w:rsidRDefault="00D33C4B" w:rsidP="000D5245">
      <w:pPr>
        <w:spacing w:after="0"/>
        <w:jc w:val="both"/>
        <w:rPr>
          <w:rFonts w:ascii="Times New Roman" w:hAnsi="Times New Roman" w:cs="Times New Roman"/>
          <w:lang w:val="ro-RO"/>
        </w:rPr>
      </w:pPr>
    </w:p>
    <w:p w14:paraId="14E5E21F" w14:textId="563814CF" w:rsidR="00D33C4B"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31</w:t>
      </w:r>
      <w:r w:rsidR="00697194" w:rsidRPr="00697194">
        <w:rPr>
          <w:rFonts w:ascii="Times New Roman" w:hAnsi="Times New Roman" w:cs="Times New Roman"/>
          <w:lang w:val="ro-RO"/>
        </w:rPr>
        <w:t xml:space="preserve">. DOANDES FM, MANEA AM, LUNGU N, CIOBOATA D, BRANDIBUR T, COSTESCU O, HUDISTEANU A, </w:t>
      </w:r>
      <w:r w:rsidR="00697194" w:rsidRPr="00697194">
        <w:rPr>
          <w:rFonts w:ascii="Times New Roman" w:hAnsi="Times New Roman" w:cs="Times New Roman"/>
          <w:b/>
          <w:bCs/>
          <w:lang w:val="ro-RO"/>
        </w:rPr>
        <w:t>BOIA ER</w:t>
      </w:r>
      <w:r w:rsidR="00697194" w:rsidRPr="00697194">
        <w:rPr>
          <w:rFonts w:ascii="Times New Roman" w:hAnsi="Times New Roman" w:cs="Times New Roman"/>
          <w:lang w:val="ro-RO"/>
        </w:rPr>
        <w:t>, BOIA M. CLINICAL, BIOLOGICAL AND ELECTROENCEPHALOGRAPHIC MONITORING OF NEWBORNS WITH NEUROLOGICAL RISK IN THE NEONATAL INTENSIVE CARE UNIT. EXP THER MED. 2021 JUL;22(1):760. DOI: 10.3892/ETM.2021.10192. EPUB 2021 MAY 13. PMID: 34035857; PMCID: PMC8135117.</w:t>
      </w:r>
    </w:p>
    <w:p w14:paraId="52208C36" w14:textId="77777777" w:rsidR="00D33C4B" w:rsidRPr="00697194" w:rsidRDefault="00D33C4B" w:rsidP="000D5245">
      <w:pPr>
        <w:spacing w:after="0"/>
        <w:jc w:val="both"/>
        <w:rPr>
          <w:rFonts w:ascii="Times New Roman" w:hAnsi="Times New Roman" w:cs="Times New Roman"/>
          <w:lang w:val="ro-RO"/>
        </w:rPr>
      </w:pPr>
    </w:p>
    <w:p w14:paraId="45AFE25C" w14:textId="212709CE" w:rsidR="00D33C4B"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32</w:t>
      </w:r>
      <w:r w:rsidR="00697194" w:rsidRPr="00697194">
        <w:rPr>
          <w:rFonts w:ascii="Times New Roman" w:hAnsi="Times New Roman" w:cs="Times New Roman"/>
          <w:lang w:val="ro-RO"/>
        </w:rPr>
        <w:t xml:space="preserve">. GEORGE PUENEA, BOGDAN ALMĂJAN-GUȚĂ, RAUL CHIOIBAȘ, IOANA MACAȘOI, ANDREEA GEAMANTAN, ȘTEFANIA DINU, PETRU MERGHEȘ,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xml:space="preserve">, ALINA ANDREEA TISCHER, ANDRADA IFTODE. EVALUATION OF OLEANOLIC ACID, </w:t>
      </w:r>
      <w:r w:rsidR="00697194" w:rsidRPr="00697194">
        <w:rPr>
          <w:rFonts w:ascii="Times New Roman" w:hAnsi="Times New Roman" w:cs="Times New Roman"/>
          <w:lang w:val="ro-RO"/>
        </w:rPr>
        <w:lastRenderedPageBreak/>
        <w:t>DOXORUBICIN AND THEIR ASSOCIATION IN THE TREATMENT OF MELANOMA: ENHANCED EFFICACY AND ANTIANGIOGENIC POTENTIAL. FARMACIA 71.6 (2023).</w:t>
      </w:r>
    </w:p>
    <w:p w14:paraId="078BCF19" w14:textId="77777777" w:rsidR="00D33C4B" w:rsidRPr="00697194" w:rsidRDefault="00D33C4B" w:rsidP="000D5245">
      <w:pPr>
        <w:spacing w:after="0"/>
        <w:jc w:val="both"/>
        <w:rPr>
          <w:rFonts w:ascii="Times New Roman" w:hAnsi="Times New Roman" w:cs="Times New Roman"/>
          <w:lang w:val="ro-RO"/>
        </w:rPr>
      </w:pPr>
    </w:p>
    <w:p w14:paraId="01AD5279" w14:textId="197BADD8" w:rsidR="00E15D21" w:rsidRPr="00697194" w:rsidRDefault="00980A43" w:rsidP="000D5245">
      <w:pPr>
        <w:spacing w:after="0"/>
        <w:jc w:val="both"/>
        <w:rPr>
          <w:rFonts w:ascii="Times New Roman" w:hAnsi="Times New Roman" w:cs="Times New Roman"/>
          <w:lang w:val="ro-RO"/>
        </w:rPr>
      </w:pPr>
      <w:r>
        <w:rPr>
          <w:rFonts w:ascii="Times New Roman" w:hAnsi="Times New Roman" w:cs="Times New Roman"/>
          <w:lang w:val="ro-RO"/>
        </w:rPr>
        <w:t>33</w:t>
      </w:r>
      <w:r w:rsidR="00697194" w:rsidRPr="00697194">
        <w:rPr>
          <w:rFonts w:ascii="Times New Roman" w:hAnsi="Times New Roman" w:cs="Times New Roman"/>
          <w:lang w:val="ro-RO"/>
        </w:rPr>
        <w:t xml:space="preserve">. RADU GHEORGHE DAN, IUSTIN OLARU, CORINA PAUL, </w:t>
      </w:r>
      <w:r w:rsidR="00697194" w:rsidRPr="00697194">
        <w:rPr>
          <w:rFonts w:ascii="Times New Roman" w:hAnsi="Times New Roman" w:cs="Times New Roman"/>
          <w:b/>
          <w:bCs/>
          <w:lang w:val="ro-RO"/>
        </w:rPr>
        <w:t>EUGEN RADU BOIA</w:t>
      </w:r>
      <w:r w:rsidR="00697194" w:rsidRPr="00697194">
        <w:rPr>
          <w:rFonts w:ascii="Times New Roman" w:hAnsi="Times New Roman" w:cs="Times New Roman"/>
          <w:lang w:val="ro-RO"/>
        </w:rPr>
        <w:t>, IOANA MACASOI, DANIEL BREBAN-SCHWARZKOPF, OCTAVIAN MARIUS CREȚU, SORIN DAN CHIRIAC, PETRU MERGHES, RAUL CHIOIBAS. COMPARATIVE IN VITRO AND IN OVO STUDY OF THE CYTOTOXIC PROFILE OF NICOTINE FROM ELECTRONIC CIGARETTES VERSUS CHEWING GUM. POPULATION 71 (2023): 6.</w:t>
      </w:r>
    </w:p>
    <w:p w14:paraId="7E07EAD7" w14:textId="77777777" w:rsidR="000D5245" w:rsidRPr="00697194" w:rsidRDefault="000D5245" w:rsidP="000D5245">
      <w:pPr>
        <w:spacing w:after="0"/>
        <w:jc w:val="both"/>
        <w:rPr>
          <w:rFonts w:ascii="Times New Roman" w:hAnsi="Times New Roman" w:cs="Times New Roman"/>
          <w:lang w:val="ro-RO"/>
        </w:rPr>
      </w:pPr>
    </w:p>
    <w:p w14:paraId="7B2A9924" w14:textId="1031C8D9" w:rsidR="002130E8" w:rsidRPr="00697194" w:rsidRDefault="00697194" w:rsidP="000D5245">
      <w:pPr>
        <w:spacing w:after="0"/>
        <w:jc w:val="both"/>
        <w:rPr>
          <w:rFonts w:ascii="Times New Roman" w:hAnsi="Times New Roman" w:cs="Times New Roman"/>
        </w:rPr>
      </w:pPr>
      <w:r w:rsidRPr="00697194">
        <w:rPr>
          <w:rFonts w:ascii="Times New Roman" w:hAnsi="Times New Roman" w:cs="Times New Roman"/>
          <w:lang w:val="ro-RO"/>
        </w:rPr>
        <w:t>3</w:t>
      </w:r>
      <w:r w:rsidR="00980A43">
        <w:rPr>
          <w:rFonts w:ascii="Times New Roman" w:hAnsi="Times New Roman" w:cs="Times New Roman"/>
          <w:lang w:val="ro-RO"/>
        </w:rPr>
        <w:t>4</w:t>
      </w:r>
      <w:r w:rsidRPr="00697194">
        <w:rPr>
          <w:rFonts w:ascii="Times New Roman" w:hAnsi="Times New Roman" w:cs="Times New Roman"/>
          <w:lang w:val="ro-RO"/>
        </w:rPr>
        <w:t xml:space="preserve">. </w:t>
      </w:r>
      <w:r w:rsidRPr="00697194">
        <w:rPr>
          <w:rFonts w:ascii="Times New Roman" w:hAnsi="Times New Roman" w:cs="Times New Roman"/>
        </w:rPr>
        <w:t xml:space="preserve">HUT, A.-R.; IOVANESCU, G.; </w:t>
      </w:r>
      <w:r w:rsidRPr="00697194">
        <w:rPr>
          <w:rFonts w:ascii="Times New Roman" w:hAnsi="Times New Roman" w:cs="Times New Roman"/>
          <w:b/>
          <w:bCs/>
        </w:rPr>
        <w:t>BOIA, E.R</w:t>
      </w:r>
      <w:r w:rsidRPr="00697194">
        <w:rPr>
          <w:rFonts w:ascii="Times New Roman" w:hAnsi="Times New Roman" w:cs="Times New Roman"/>
        </w:rPr>
        <w:t xml:space="preserve">.; HORHAT, D.I.; DUMITRU, A.I.; BADEA, M.A.; MARIAN, C.; CIORDAS, P.D.; BALICA, N.C. CIRCULATING MIR-99A-5P AND MIR-1246 AS DIAGNOSTIC AND STAGE-ASSOCIATED BIOMARKERS IN LARYNGEAL SQUAMOUS CELL CARCINOMA. </w:t>
      </w:r>
      <w:r w:rsidRPr="00697194">
        <w:rPr>
          <w:rFonts w:ascii="Times New Roman" w:hAnsi="Times New Roman" w:cs="Times New Roman"/>
          <w:i/>
          <w:iCs/>
        </w:rPr>
        <w:t>BIOMEDICINES</w:t>
      </w:r>
      <w:r w:rsidRPr="00697194">
        <w:rPr>
          <w:rFonts w:ascii="Times New Roman" w:hAnsi="Times New Roman" w:cs="Times New Roman"/>
        </w:rPr>
        <w:t xml:space="preserve"> </w:t>
      </w:r>
      <w:r w:rsidRPr="00697194">
        <w:rPr>
          <w:rFonts w:ascii="Times New Roman" w:hAnsi="Times New Roman" w:cs="Times New Roman"/>
          <w:b/>
          <w:bCs/>
        </w:rPr>
        <w:t>2026</w:t>
      </w:r>
      <w:r w:rsidRPr="00697194">
        <w:rPr>
          <w:rFonts w:ascii="Times New Roman" w:hAnsi="Times New Roman" w:cs="Times New Roman"/>
        </w:rPr>
        <w:t xml:space="preserve">, </w:t>
      </w:r>
      <w:r w:rsidRPr="00697194">
        <w:rPr>
          <w:rFonts w:ascii="Times New Roman" w:hAnsi="Times New Roman" w:cs="Times New Roman"/>
          <w:i/>
          <w:iCs/>
        </w:rPr>
        <w:t>14</w:t>
      </w:r>
      <w:r w:rsidRPr="00697194">
        <w:rPr>
          <w:rFonts w:ascii="Times New Roman" w:hAnsi="Times New Roman" w:cs="Times New Roman"/>
        </w:rPr>
        <w:t xml:space="preserve">, 659. </w:t>
      </w:r>
    </w:p>
    <w:p w14:paraId="127B5E46" w14:textId="77777777" w:rsidR="000D5245" w:rsidRPr="00697194" w:rsidRDefault="000D5245" w:rsidP="000D5245">
      <w:pPr>
        <w:spacing w:after="0"/>
        <w:jc w:val="both"/>
        <w:rPr>
          <w:rFonts w:ascii="Times New Roman" w:hAnsi="Times New Roman" w:cs="Times New Roman"/>
        </w:rPr>
      </w:pPr>
    </w:p>
    <w:p w14:paraId="2F2CFFF2" w14:textId="5F189971" w:rsidR="002130E8" w:rsidRPr="00697194" w:rsidRDefault="00697194" w:rsidP="000D5245">
      <w:pPr>
        <w:spacing w:after="0"/>
        <w:jc w:val="both"/>
        <w:rPr>
          <w:rFonts w:ascii="Times New Roman" w:hAnsi="Times New Roman" w:cs="Times New Roman"/>
        </w:rPr>
      </w:pPr>
      <w:r w:rsidRPr="00697194">
        <w:rPr>
          <w:rFonts w:ascii="Times New Roman" w:hAnsi="Times New Roman" w:cs="Times New Roman"/>
        </w:rPr>
        <w:t>3</w:t>
      </w:r>
      <w:r w:rsidR="00980A43">
        <w:rPr>
          <w:rFonts w:ascii="Times New Roman" w:hAnsi="Times New Roman" w:cs="Times New Roman"/>
        </w:rPr>
        <w:t>5</w:t>
      </w:r>
      <w:r w:rsidRPr="00697194">
        <w:rPr>
          <w:rFonts w:ascii="Times New Roman" w:hAnsi="Times New Roman" w:cs="Times New Roman"/>
        </w:rPr>
        <w:t xml:space="preserve">. BARCAN, I.-D.; ORBULESCU, D.I.; BANȚA, A.-M.; MOTOFELEA, A.C.; MOVILA, D.E.; DIACONESCU, R.G.; STAN, E.; </w:t>
      </w:r>
      <w:r w:rsidRPr="00697194">
        <w:rPr>
          <w:rFonts w:ascii="Times New Roman" w:hAnsi="Times New Roman" w:cs="Times New Roman"/>
          <w:b/>
          <w:bCs/>
        </w:rPr>
        <w:t>BOIA, E.R.</w:t>
      </w:r>
      <w:r w:rsidRPr="00697194">
        <w:rPr>
          <w:rFonts w:ascii="Times New Roman" w:hAnsi="Times New Roman" w:cs="Times New Roman"/>
        </w:rPr>
        <w:t xml:space="preserve">; HORHAT, D.I. COMPARISON OF DIAGNOSTIC PERFORMANCE BETWEEN CT AND MRI FOR DETECTION OF CARTILAGE INVASION AND TUMOR STAGING IN PATIENTS WITH LARYNGEAL CANCER: A SYSTEMATIC REVIEW AND META-ANALYSIS. </w:t>
      </w:r>
      <w:r w:rsidRPr="00697194">
        <w:rPr>
          <w:rFonts w:ascii="Times New Roman" w:hAnsi="Times New Roman" w:cs="Times New Roman"/>
          <w:i/>
          <w:iCs/>
        </w:rPr>
        <w:t>CANCERS</w:t>
      </w:r>
      <w:r w:rsidRPr="00697194">
        <w:rPr>
          <w:rFonts w:ascii="Times New Roman" w:hAnsi="Times New Roman" w:cs="Times New Roman"/>
        </w:rPr>
        <w:t xml:space="preserve"> 2026, </w:t>
      </w:r>
      <w:r w:rsidRPr="00697194">
        <w:rPr>
          <w:rFonts w:ascii="Times New Roman" w:hAnsi="Times New Roman" w:cs="Times New Roman"/>
          <w:i/>
          <w:iCs/>
        </w:rPr>
        <w:t>18</w:t>
      </w:r>
      <w:r w:rsidRPr="00697194">
        <w:rPr>
          <w:rFonts w:ascii="Times New Roman" w:hAnsi="Times New Roman" w:cs="Times New Roman"/>
        </w:rPr>
        <w:t>, 583.</w:t>
      </w:r>
    </w:p>
    <w:p w14:paraId="1FADD50C" w14:textId="77777777" w:rsidR="000D5245" w:rsidRPr="00697194" w:rsidRDefault="000D5245" w:rsidP="000D5245">
      <w:pPr>
        <w:spacing w:after="0"/>
        <w:jc w:val="both"/>
        <w:rPr>
          <w:rFonts w:ascii="Times New Roman" w:hAnsi="Times New Roman" w:cs="Times New Roman"/>
        </w:rPr>
      </w:pPr>
    </w:p>
    <w:p w14:paraId="32E35BBD" w14:textId="5BECFA60" w:rsidR="002130E8" w:rsidRPr="00697194" w:rsidRDefault="00697194" w:rsidP="000D5245">
      <w:pPr>
        <w:spacing w:after="0"/>
        <w:jc w:val="both"/>
        <w:rPr>
          <w:rFonts w:ascii="Times New Roman" w:hAnsi="Times New Roman" w:cs="Times New Roman"/>
        </w:rPr>
      </w:pPr>
      <w:r w:rsidRPr="00697194">
        <w:rPr>
          <w:rFonts w:ascii="Times New Roman" w:hAnsi="Times New Roman" w:cs="Times New Roman"/>
        </w:rPr>
        <w:t>3</w:t>
      </w:r>
      <w:r w:rsidR="00980A43">
        <w:rPr>
          <w:rFonts w:ascii="Times New Roman" w:hAnsi="Times New Roman" w:cs="Times New Roman"/>
        </w:rPr>
        <w:t>6</w:t>
      </w:r>
      <w:r w:rsidRPr="00697194">
        <w:rPr>
          <w:rFonts w:ascii="Times New Roman" w:hAnsi="Times New Roman" w:cs="Times New Roman"/>
        </w:rPr>
        <w:t xml:space="preserve">. </w:t>
      </w:r>
      <w:r w:rsidRPr="00697194">
        <w:rPr>
          <w:rFonts w:ascii="Times New Roman" w:hAnsi="Times New Roman" w:cs="Times New Roman"/>
        </w:rPr>
        <w:tab/>
        <w:t xml:space="preserve">MURARIU, M.O.; </w:t>
      </w:r>
      <w:r w:rsidRPr="00697194">
        <w:rPr>
          <w:rFonts w:ascii="Times New Roman" w:hAnsi="Times New Roman" w:cs="Times New Roman"/>
          <w:b/>
          <w:bCs/>
        </w:rPr>
        <w:t>BOIA, E.R.</w:t>
      </w:r>
      <w:r w:rsidRPr="00697194">
        <w:rPr>
          <w:rFonts w:ascii="Times New Roman" w:hAnsi="Times New Roman" w:cs="Times New Roman"/>
        </w:rPr>
        <w:t xml:space="preserve">; HORHAT, D.I.; MOT, C.I.; BALICA, N.C.; TREBUIAN, C.I.; BRICI, A.C.; ZAHOI, D.E. PSYCHOLOGICAL WELL-BEING AND QUALITY OF LIFE IN LARYNGEAL CANCER PATIENTS ACROSS TUMOR. </w:t>
      </w:r>
      <w:r w:rsidRPr="00697194">
        <w:rPr>
          <w:rFonts w:ascii="Times New Roman" w:hAnsi="Times New Roman" w:cs="Times New Roman"/>
          <w:i/>
          <w:iCs/>
        </w:rPr>
        <w:t>J. CLIN. MED.</w:t>
      </w:r>
      <w:r w:rsidRPr="00697194">
        <w:rPr>
          <w:rFonts w:ascii="Times New Roman" w:hAnsi="Times New Roman" w:cs="Times New Roman"/>
        </w:rPr>
        <w:t xml:space="preserve"> </w:t>
      </w:r>
      <w:r w:rsidRPr="00697194">
        <w:rPr>
          <w:rFonts w:ascii="Times New Roman" w:hAnsi="Times New Roman" w:cs="Times New Roman"/>
          <w:b/>
          <w:bCs/>
        </w:rPr>
        <w:t>2024</w:t>
      </w:r>
      <w:r w:rsidRPr="00697194">
        <w:rPr>
          <w:rFonts w:ascii="Times New Roman" w:hAnsi="Times New Roman" w:cs="Times New Roman"/>
        </w:rPr>
        <w:t xml:space="preserve">, </w:t>
      </w:r>
      <w:r w:rsidRPr="00697194">
        <w:rPr>
          <w:rFonts w:ascii="Times New Roman" w:hAnsi="Times New Roman" w:cs="Times New Roman"/>
          <w:i/>
          <w:iCs/>
        </w:rPr>
        <w:t>13</w:t>
      </w:r>
      <w:r w:rsidRPr="00697194">
        <w:rPr>
          <w:rFonts w:ascii="Times New Roman" w:hAnsi="Times New Roman" w:cs="Times New Roman"/>
        </w:rPr>
        <w:t>, 6138.</w:t>
      </w:r>
    </w:p>
    <w:p w14:paraId="28964709" w14:textId="77777777" w:rsidR="000D5245" w:rsidRPr="00697194" w:rsidRDefault="000D5245" w:rsidP="000D5245">
      <w:pPr>
        <w:spacing w:after="0"/>
        <w:jc w:val="both"/>
        <w:rPr>
          <w:rFonts w:ascii="Times New Roman" w:hAnsi="Times New Roman" w:cs="Times New Roman"/>
          <w:bCs/>
          <w:lang w:val="ro-RO"/>
        </w:rPr>
      </w:pPr>
    </w:p>
    <w:p w14:paraId="282FDD11" w14:textId="28AF794B" w:rsidR="000D5245" w:rsidRPr="00697194" w:rsidRDefault="00697194" w:rsidP="000D5245">
      <w:pPr>
        <w:spacing w:after="0"/>
        <w:jc w:val="both"/>
        <w:rPr>
          <w:rStyle w:val="Strong"/>
          <w:rFonts w:ascii="Times New Roman" w:hAnsi="Times New Roman" w:cs="Times New Roman"/>
          <w:b w:val="0"/>
        </w:rPr>
      </w:pPr>
      <w:r>
        <w:rPr>
          <w:rFonts w:ascii="Times New Roman" w:hAnsi="Times New Roman" w:cs="Times New Roman"/>
          <w:lang w:val="ro-RO"/>
        </w:rPr>
        <w:t>37</w:t>
      </w:r>
      <w:r w:rsidRPr="00697194">
        <w:rPr>
          <w:rFonts w:ascii="Times New Roman" w:hAnsi="Times New Roman" w:cs="Times New Roman"/>
          <w:lang w:val="ro-RO"/>
        </w:rPr>
        <w:t xml:space="preserve">. </w:t>
      </w:r>
      <w:r w:rsidRPr="00697194">
        <w:rPr>
          <w:rStyle w:val="Strong"/>
          <w:rFonts w:ascii="Times New Roman" w:hAnsi="Times New Roman" w:cs="Times New Roman"/>
          <w:b w:val="0"/>
        </w:rPr>
        <w:t xml:space="preserve">SIMINA BOIA, </w:t>
      </w:r>
      <w:r w:rsidRPr="00697194">
        <w:rPr>
          <w:rStyle w:val="Strong"/>
          <w:rFonts w:ascii="Times New Roman" w:hAnsi="Times New Roman" w:cs="Times New Roman"/>
          <w:bCs w:val="0"/>
        </w:rPr>
        <w:t>EUGEN RADU BOIA</w:t>
      </w:r>
      <w:r w:rsidRPr="00697194">
        <w:rPr>
          <w:rStyle w:val="Strong"/>
          <w:rFonts w:ascii="Times New Roman" w:hAnsi="Times New Roman" w:cs="Times New Roman"/>
          <w:b w:val="0"/>
        </w:rPr>
        <w:t>, RALUCA AMALIA CEAUSU, CONSTANTIN NICOLAE BALICA, OVIDIU ALEXANDRU MEDERLE HPV18 ASSOCIATED WITH E-CADHERIN EXPRESSION IN HEAD AND NECK SQUAMOUS CELL CARCINOMA REV. CHIM. (BUCHAREST), 2018; 69(10): 2638-2641. ISSN: 0034-7752</w:t>
      </w:r>
    </w:p>
    <w:p w14:paraId="5C7227AD" w14:textId="77777777" w:rsidR="000D5245" w:rsidRPr="00697194" w:rsidRDefault="000D5245" w:rsidP="000D5245">
      <w:pPr>
        <w:spacing w:after="0"/>
        <w:jc w:val="both"/>
        <w:rPr>
          <w:rFonts w:ascii="Times New Roman" w:hAnsi="Times New Roman" w:cs="Times New Roman"/>
          <w:lang w:val="ro-RO"/>
        </w:rPr>
      </w:pPr>
    </w:p>
    <w:sectPr w:rsidR="000D5245" w:rsidRPr="006971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1005"/>
    <w:multiLevelType w:val="hybridMultilevel"/>
    <w:tmpl w:val="79342B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DEC7208"/>
    <w:multiLevelType w:val="hybridMultilevel"/>
    <w:tmpl w:val="3E7EE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D033EB"/>
    <w:multiLevelType w:val="hybridMultilevel"/>
    <w:tmpl w:val="5ECC43A0"/>
    <w:lvl w:ilvl="0" w:tplc="CD7CB55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713710">
    <w:abstractNumId w:val="2"/>
  </w:num>
  <w:num w:numId="2" w16cid:durableId="864904710">
    <w:abstractNumId w:val="0"/>
  </w:num>
  <w:num w:numId="3" w16cid:durableId="596644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DA"/>
    <w:rsid w:val="00046EE9"/>
    <w:rsid w:val="000C3D60"/>
    <w:rsid w:val="000D5245"/>
    <w:rsid w:val="00100493"/>
    <w:rsid w:val="001305EF"/>
    <w:rsid w:val="0016229E"/>
    <w:rsid w:val="001D6DCF"/>
    <w:rsid w:val="00211608"/>
    <w:rsid w:val="002128A6"/>
    <w:rsid w:val="002130E8"/>
    <w:rsid w:val="002A3B25"/>
    <w:rsid w:val="003F2862"/>
    <w:rsid w:val="00423890"/>
    <w:rsid w:val="00460AAC"/>
    <w:rsid w:val="004A2F41"/>
    <w:rsid w:val="004D2BB2"/>
    <w:rsid w:val="00521E27"/>
    <w:rsid w:val="005731E9"/>
    <w:rsid w:val="005C45D6"/>
    <w:rsid w:val="005E08D9"/>
    <w:rsid w:val="006023D0"/>
    <w:rsid w:val="00660144"/>
    <w:rsid w:val="00682363"/>
    <w:rsid w:val="00697194"/>
    <w:rsid w:val="006F5132"/>
    <w:rsid w:val="0072178A"/>
    <w:rsid w:val="00761EB5"/>
    <w:rsid w:val="007632DA"/>
    <w:rsid w:val="007E3D68"/>
    <w:rsid w:val="0086193A"/>
    <w:rsid w:val="00886B56"/>
    <w:rsid w:val="00910D9B"/>
    <w:rsid w:val="00976222"/>
    <w:rsid w:val="00980A43"/>
    <w:rsid w:val="009C77FC"/>
    <w:rsid w:val="00A13689"/>
    <w:rsid w:val="00B14269"/>
    <w:rsid w:val="00B26D78"/>
    <w:rsid w:val="00B81E4D"/>
    <w:rsid w:val="00C34592"/>
    <w:rsid w:val="00C54D26"/>
    <w:rsid w:val="00CE4192"/>
    <w:rsid w:val="00D2505F"/>
    <w:rsid w:val="00D33C4B"/>
    <w:rsid w:val="00D43890"/>
    <w:rsid w:val="00D506BA"/>
    <w:rsid w:val="00D90856"/>
    <w:rsid w:val="00D95EC3"/>
    <w:rsid w:val="00DC5B74"/>
    <w:rsid w:val="00E15D21"/>
    <w:rsid w:val="00E56F50"/>
    <w:rsid w:val="00EC61C9"/>
    <w:rsid w:val="00EF5D6A"/>
    <w:rsid w:val="00F0531F"/>
    <w:rsid w:val="00F31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0AF7"/>
  <w15:docId w15:val="{906B8FFF-C7C7-4A3C-A183-DB6452DD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2DA"/>
    <w:pPr>
      <w:ind w:left="720"/>
      <w:contextualSpacing/>
    </w:pPr>
  </w:style>
  <w:style w:type="character" w:styleId="Hyperlink">
    <w:name w:val="Hyperlink"/>
    <w:basedOn w:val="DefaultParagraphFont"/>
    <w:uiPriority w:val="99"/>
    <w:unhideWhenUsed/>
    <w:rsid w:val="00423890"/>
    <w:rPr>
      <w:color w:val="0563C1" w:themeColor="hyperlink"/>
      <w:u w:val="single"/>
    </w:rPr>
  </w:style>
  <w:style w:type="character" w:customStyle="1" w:styleId="UnresolvedMention1">
    <w:name w:val="Unresolved Mention1"/>
    <w:basedOn w:val="DefaultParagraphFont"/>
    <w:uiPriority w:val="99"/>
    <w:semiHidden/>
    <w:unhideWhenUsed/>
    <w:rsid w:val="00423890"/>
    <w:rPr>
      <w:color w:val="605E5C"/>
      <w:shd w:val="clear" w:color="auto" w:fill="E1DFDD"/>
    </w:rPr>
  </w:style>
  <w:style w:type="paragraph" w:styleId="Header">
    <w:name w:val="header"/>
    <w:basedOn w:val="Normal"/>
    <w:link w:val="HeaderChar"/>
    <w:uiPriority w:val="99"/>
    <w:unhideWhenUsed/>
    <w:rsid w:val="006023D0"/>
    <w:pPr>
      <w:tabs>
        <w:tab w:val="center" w:pos="4680"/>
        <w:tab w:val="right" w:pos="9360"/>
      </w:tabs>
      <w:spacing w:after="0" w:line="240" w:lineRule="auto"/>
    </w:pPr>
    <w:rPr>
      <w:rFonts w:ascii="Calibri" w:eastAsia="Calibri" w:hAnsi="Calibri" w:cs="Times New Roman"/>
      <w:sz w:val="20"/>
      <w:szCs w:val="20"/>
      <w:lang w:val="ro-RO" w:eastAsia="x-none"/>
    </w:rPr>
  </w:style>
  <w:style w:type="character" w:customStyle="1" w:styleId="HeaderChar">
    <w:name w:val="Header Char"/>
    <w:basedOn w:val="DefaultParagraphFont"/>
    <w:link w:val="Header"/>
    <w:uiPriority w:val="99"/>
    <w:rsid w:val="006023D0"/>
    <w:rPr>
      <w:rFonts w:ascii="Calibri" w:eastAsia="Calibri" w:hAnsi="Calibri" w:cs="Times New Roman"/>
      <w:sz w:val="20"/>
      <w:szCs w:val="20"/>
      <w:lang w:val="ro-RO" w:eastAsia="x-none"/>
    </w:rPr>
  </w:style>
  <w:style w:type="paragraph" w:styleId="BalloonText">
    <w:name w:val="Balloon Text"/>
    <w:basedOn w:val="Normal"/>
    <w:link w:val="BalloonTextChar"/>
    <w:uiPriority w:val="99"/>
    <w:semiHidden/>
    <w:unhideWhenUsed/>
    <w:rsid w:val="006F5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132"/>
    <w:rPr>
      <w:rFonts w:ascii="Segoe UI" w:hAnsi="Segoe UI" w:cs="Segoe UI"/>
      <w:sz w:val="18"/>
      <w:szCs w:val="18"/>
    </w:rPr>
  </w:style>
  <w:style w:type="character" w:styleId="UnresolvedMention">
    <w:name w:val="Unresolved Mention"/>
    <w:basedOn w:val="DefaultParagraphFont"/>
    <w:uiPriority w:val="99"/>
    <w:semiHidden/>
    <w:unhideWhenUsed/>
    <w:rsid w:val="00B81E4D"/>
    <w:rPr>
      <w:color w:val="605E5C"/>
      <w:shd w:val="clear" w:color="auto" w:fill="E1DFDD"/>
    </w:rPr>
  </w:style>
  <w:style w:type="character" w:styleId="Strong">
    <w:name w:val="Strong"/>
    <w:qFormat/>
    <w:rsid w:val="00C54D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37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 Cumpanas</dc:creator>
  <cp:keywords/>
  <dc:description/>
  <cp:lastModifiedBy>Eugen Boia</cp:lastModifiedBy>
  <cp:revision>3</cp:revision>
  <cp:lastPrinted>2024-01-17T09:04:00Z</cp:lastPrinted>
  <dcterms:created xsi:type="dcterms:W3CDTF">2026-05-08T09:04:00Z</dcterms:created>
  <dcterms:modified xsi:type="dcterms:W3CDTF">2026-06-04T15:15:00Z</dcterms:modified>
</cp:coreProperties>
</file>