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13" w:type="dxa"/>
        <w:tblInd w:w="-365" w:type="dxa"/>
        <w:tblLook w:val="04A0" w:firstRow="1" w:lastRow="0" w:firstColumn="1" w:lastColumn="0" w:noHBand="0" w:noVBand="1"/>
      </w:tblPr>
      <w:tblGrid>
        <w:gridCol w:w="2880"/>
        <w:gridCol w:w="7133"/>
      </w:tblGrid>
      <w:tr w:rsidR="00BC0364" w14:paraId="13AA456A" w14:textId="77777777" w:rsidTr="00EA1F22">
        <w:trPr>
          <w:trHeight w:val="23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3D633DC" w14:textId="30DB4199" w:rsidR="00BC0364" w:rsidRPr="00BC0364" w:rsidRDefault="00BC0364" w:rsidP="00BC0364">
            <w:pPr>
              <w:jc w:val="right"/>
              <w:rPr>
                <w:rFonts w:ascii="Arial Narrow" w:hAnsi="Arial Narrow"/>
                <w:noProof/>
                <w:sz w:val="28"/>
                <w:szCs w:val="28"/>
              </w:rPr>
            </w:pPr>
            <w:r w:rsidRPr="00BC0364">
              <w:rPr>
                <w:rFonts w:ascii="Arial Narrow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5404D6C1" wp14:editId="0C3EC33F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-523240</wp:posOffset>
                  </wp:positionV>
                  <wp:extent cx="827985" cy="454269"/>
                  <wp:effectExtent l="0" t="0" r="0" b="0"/>
                  <wp:wrapNone/>
                  <wp:docPr id="99218242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827985" cy="454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E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u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  <w:sz w:val="28"/>
                <w:szCs w:val="28"/>
              </w:rPr>
              <w:t>r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op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a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</w:rPr>
              <w:t>s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s</w:t>
            </w:r>
            <w:r w:rsidRPr="00BC0364">
              <w:rPr>
                <w:rFonts w:ascii="Arial Narrow" w:hAnsi="Arial Narrow"/>
                <w:noProof/>
                <w:sz w:val="28"/>
                <w:szCs w:val="28"/>
              </w:rPr>
              <w:t xml:space="preserve"> </w:t>
            </w:r>
          </w:p>
          <w:p w14:paraId="657DFCC9" w14:textId="75E36D0B" w:rsidR="00BC0364" w:rsidRPr="00BC0364" w:rsidRDefault="00BC0364" w:rsidP="00BC0364">
            <w:pPr>
              <w:jc w:val="right"/>
              <w:rPr>
                <w:rFonts w:ascii="Arial Narrow" w:hAnsi="Arial Narrow"/>
                <w:sz w:val="28"/>
                <w:szCs w:val="28"/>
              </w:rPr>
            </w:pP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Cu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8"/>
                <w:szCs w:val="28"/>
              </w:rPr>
              <w:t>rr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iculum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94"/>
                <w:sz w:val="28"/>
                <w:szCs w:val="28"/>
              </w:rPr>
              <w:t xml:space="preserve"> 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8"/>
                <w:szCs w:val="28"/>
              </w:rPr>
              <w:t>V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</w:rPr>
              <w:t>i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101"/>
                <w:sz w:val="28"/>
                <w:szCs w:val="28"/>
              </w:rPr>
              <w:t>t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6"/>
                <w:sz w:val="28"/>
                <w:szCs w:val="28"/>
              </w:rPr>
              <w:t>a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e</w:t>
            </w:r>
            <w:r w:rsidRPr="00BC0364">
              <w:rPr>
                <w:rFonts w:ascii="Arial Narrow" w:hAnsi="Arial Narrow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2D5792DF" w14:textId="501EA845" w:rsidR="00BC0364" w:rsidRDefault="00BC0364">
            <w:bookmarkStart w:id="0" w:name="_GoBack"/>
            <w:bookmarkEnd w:id="0"/>
          </w:p>
        </w:tc>
      </w:tr>
      <w:tr w:rsidR="00BC0364" w14:paraId="5C399C4F" w14:textId="77777777" w:rsidTr="00EA1F22">
        <w:trPr>
          <w:trHeight w:val="19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67C3C92" w14:textId="77777777" w:rsidR="00BC0364" w:rsidRPr="00BC0364" w:rsidRDefault="00BC0364" w:rsidP="00BC0364">
            <w:pPr>
              <w:widowControl w:val="0"/>
              <w:spacing w:before="26"/>
              <w:ind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bookmarkStart w:id="1" w:name="_Hlk188530230"/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Nume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8"/>
                <w:szCs w:val="28"/>
              </w:rPr>
              <w:t>l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e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16"/>
                <w:sz w:val="28"/>
                <w:szCs w:val="28"/>
              </w:rPr>
              <w:t xml:space="preserve"> 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8"/>
                <w:szCs w:val="28"/>
              </w:rPr>
              <w:t>ș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i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15"/>
                <w:sz w:val="28"/>
                <w:szCs w:val="28"/>
              </w:rPr>
              <w:t xml:space="preserve"> 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P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r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n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</w:rPr>
              <w:t>u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m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l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e</w:t>
            </w:r>
          </w:p>
          <w:bookmarkEnd w:id="1"/>
          <w:p w14:paraId="272C8814" w14:textId="77777777" w:rsidR="00BC0364" w:rsidRPr="00BC0364" w:rsidRDefault="00BC0364" w:rsidP="00BC0364">
            <w:pPr>
              <w:spacing w:after="5" w:line="20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726D3557" w14:textId="77777777" w:rsidR="00BC0364" w:rsidRPr="00BC0364" w:rsidRDefault="00BC0364" w:rsidP="00BC0364">
            <w:pPr>
              <w:widowControl w:val="0"/>
              <w:ind w:left="1488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bookmarkStart w:id="2" w:name="_Hlk188530344"/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E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ma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l</w:t>
            </w:r>
          </w:p>
          <w:bookmarkEnd w:id="2"/>
          <w:p w14:paraId="62A42EC8" w14:textId="77777777" w:rsidR="00BC0364" w:rsidRPr="00BC0364" w:rsidRDefault="00BC0364" w:rsidP="00BC0364">
            <w:pPr>
              <w:spacing w:after="12" w:line="18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4FA3A950" w14:textId="77777777" w:rsidR="00BC0364" w:rsidRPr="00BC0364" w:rsidRDefault="00BC0364" w:rsidP="00BC0364">
            <w:pPr>
              <w:widowControl w:val="0"/>
              <w:ind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bookmarkStart w:id="3" w:name="_Hlk188530359"/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  <w:sz w:val="28"/>
                <w:szCs w:val="28"/>
              </w:rPr>
              <w:t>T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ele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  <w:sz w:val="28"/>
                <w:szCs w:val="28"/>
              </w:rPr>
              <w:t>f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101"/>
                <w:sz w:val="28"/>
                <w:szCs w:val="28"/>
              </w:rPr>
              <w:t>o</w:t>
            </w:r>
            <w:r w:rsidRPr="00BC0364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8"/>
                <w:szCs w:val="28"/>
              </w:rPr>
              <w:t>n</w:t>
            </w:r>
          </w:p>
          <w:bookmarkEnd w:id="3"/>
          <w:p w14:paraId="0635A32B" w14:textId="77777777" w:rsidR="00BC0364" w:rsidRPr="00BC0364" w:rsidRDefault="00BC0364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5CCB6D24" w14:textId="3C450DF3" w:rsidR="00BC0364" w:rsidRPr="00EB5390" w:rsidRDefault="00BC0364" w:rsidP="00BC0364">
            <w:pPr>
              <w:widowControl w:val="0"/>
              <w:spacing w:before="100" w:beforeAutospacing="1" w:after="100" w:afterAutospacing="1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Co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ro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ă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Ra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l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u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c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5"/>
                <w:sz w:val="24"/>
                <w:szCs w:val="24"/>
                <w:lang w:val="it-IT"/>
              </w:rPr>
              <w:t xml:space="preserve"> 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Mio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ra</w:t>
            </w:r>
          </w:p>
          <w:p w14:paraId="52C149D0" w14:textId="5D552648" w:rsidR="00BC0364" w:rsidRPr="00BC0364" w:rsidRDefault="00BC0364" w:rsidP="00BC0364">
            <w:pPr>
              <w:widowControl w:val="0"/>
              <w:spacing w:before="100" w:beforeAutospacing="1" w:after="100" w:afterAutospacing="1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BC0364" w:rsidRPr="00B97656" w14:paraId="12914813" w14:textId="77777777" w:rsidTr="00EA1F22">
        <w:trPr>
          <w:trHeight w:val="65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1BAAF62" w14:textId="77777777" w:rsidR="00BC0364" w:rsidRPr="00EB5390" w:rsidRDefault="00BC0364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</w:pPr>
            <w:bookmarkStart w:id="4" w:name="_Hlk188530367"/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8"/>
                <w:szCs w:val="28"/>
                <w:lang w:val="it-IT"/>
              </w:rPr>
              <w:t>x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8"/>
                <w:szCs w:val="28"/>
                <w:lang w:val="it-IT"/>
              </w:rPr>
              <w:t>er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ența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2"/>
                <w:sz w:val="28"/>
                <w:szCs w:val="28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3"/>
                <w:sz w:val="28"/>
                <w:szCs w:val="28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u</w:t>
            </w:r>
          </w:p>
          <w:p w14:paraId="3D169DA7" w14:textId="77777777" w:rsidR="00BC0364" w:rsidRPr="00EB5390" w:rsidRDefault="00BC0364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</w:pPr>
          </w:p>
          <w:p w14:paraId="42A80DFD" w14:textId="7D8B6D8B" w:rsidR="00BC0364" w:rsidRPr="00EB5390" w:rsidRDefault="00BC0364" w:rsidP="00BC0364">
            <w:pPr>
              <w:widowControl w:val="0"/>
              <w:ind w:left="199" w:right="-20"/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  <w:r w:rsidRPr="00EB5390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Martie 2025-</w:t>
            </w:r>
            <w:r w:rsidR="00EF65FF" w:rsidRPr="00EB5390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 Prezent</w:t>
            </w:r>
          </w:p>
          <w:p w14:paraId="11C852CF" w14:textId="77777777" w:rsidR="00BC0364" w:rsidRPr="00EB5390" w:rsidRDefault="00BC0364" w:rsidP="00BC0364">
            <w:pPr>
              <w:widowControl w:val="0"/>
              <w:ind w:left="199" w:right="-20"/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  <w:p w14:paraId="5E43313E" w14:textId="77777777" w:rsidR="00497DA7" w:rsidRPr="00EB5390" w:rsidRDefault="00497DA7" w:rsidP="00BC0364">
            <w:pPr>
              <w:widowControl w:val="0"/>
              <w:ind w:left="199" w:right="-20"/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  <w:p w14:paraId="41D7687E" w14:textId="77777777" w:rsidR="00BC0364" w:rsidRPr="00EB5390" w:rsidRDefault="00BC0364" w:rsidP="00BC0364">
            <w:pPr>
              <w:widowControl w:val="0"/>
              <w:ind w:left="199" w:right="-20"/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  <w:p w14:paraId="70C3553C" w14:textId="77777777" w:rsidR="00497DA7" w:rsidRPr="00EB5390" w:rsidRDefault="00497DA7" w:rsidP="00BC0364">
            <w:pPr>
              <w:widowControl w:val="0"/>
              <w:ind w:left="199" w:right="-20"/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  <w:p w14:paraId="44551656" w14:textId="37C3DA87" w:rsidR="00BC0364" w:rsidRPr="00EB5390" w:rsidRDefault="00BC0364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2023-2025</w:t>
            </w:r>
          </w:p>
          <w:p w14:paraId="7B566463" w14:textId="77777777" w:rsidR="00830592" w:rsidRPr="00EB5390" w:rsidRDefault="00830592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</w:p>
          <w:p w14:paraId="42E9A608" w14:textId="77777777" w:rsidR="00830592" w:rsidRPr="00EB5390" w:rsidRDefault="00830592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</w:p>
          <w:p w14:paraId="497BF453" w14:textId="77777777" w:rsidR="00830592" w:rsidRPr="00EB5390" w:rsidRDefault="00830592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</w:p>
          <w:p w14:paraId="27B4AB49" w14:textId="77777777" w:rsidR="00830592" w:rsidRPr="00EB5390" w:rsidRDefault="00830592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</w:p>
          <w:p w14:paraId="74957BDB" w14:textId="77777777" w:rsidR="00830592" w:rsidRPr="00EB5390" w:rsidRDefault="00830592" w:rsidP="00830592">
            <w:pPr>
              <w:widowControl w:val="0"/>
              <w:ind w:left="1308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2021-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3</w:t>
            </w:r>
          </w:p>
          <w:p w14:paraId="25BD7AB2" w14:textId="77777777" w:rsidR="00830592" w:rsidRPr="00EB5390" w:rsidRDefault="00830592" w:rsidP="00830592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24"/>
                <w:szCs w:val="24"/>
                <w:lang w:val="it-IT"/>
              </w:rPr>
            </w:pPr>
          </w:p>
          <w:p w14:paraId="7118C086" w14:textId="77777777" w:rsidR="00830592" w:rsidRPr="00EB5390" w:rsidRDefault="00830592" w:rsidP="00830592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24"/>
                <w:szCs w:val="24"/>
                <w:lang w:val="it-IT"/>
              </w:rPr>
            </w:pPr>
          </w:p>
          <w:p w14:paraId="5D9EC7EB" w14:textId="77777777" w:rsidR="00830592" w:rsidRPr="00EB5390" w:rsidRDefault="00830592" w:rsidP="00830592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24"/>
                <w:szCs w:val="24"/>
                <w:lang w:val="it-IT"/>
              </w:rPr>
            </w:pPr>
          </w:p>
          <w:p w14:paraId="11485E35" w14:textId="77777777" w:rsidR="00EA1F22" w:rsidRPr="00EB5390" w:rsidRDefault="00EA1F22" w:rsidP="00EA1F22">
            <w:pPr>
              <w:spacing w:after="20" w:line="240" w:lineRule="exact"/>
              <w:rPr>
                <w:rFonts w:ascii="Arial Narrow" w:eastAsia="Arial Narrow" w:hAnsi="Arial Narrow" w:cs="Arial Narrow"/>
                <w:lang w:val="it-IT"/>
              </w:rPr>
            </w:pPr>
          </w:p>
          <w:p w14:paraId="24888A7A" w14:textId="77777777" w:rsidR="00EA1F22" w:rsidRPr="00EB5390" w:rsidRDefault="00EA1F22" w:rsidP="00EA1F22">
            <w:pPr>
              <w:spacing w:after="20" w:line="240" w:lineRule="exact"/>
              <w:rPr>
                <w:rFonts w:ascii="Arial Narrow" w:eastAsia="Arial Narrow" w:hAnsi="Arial Narrow" w:cs="Arial Narrow"/>
                <w:lang w:val="it-IT"/>
              </w:rPr>
            </w:pPr>
          </w:p>
          <w:p w14:paraId="53C2BCFA" w14:textId="77777777" w:rsidR="00830592" w:rsidRPr="00EB5390" w:rsidRDefault="00830592" w:rsidP="00830592">
            <w:pPr>
              <w:widowControl w:val="0"/>
              <w:ind w:left="1318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2016-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  <w:lang w:val="it-IT"/>
              </w:rPr>
              <w:t>1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9</w:t>
            </w:r>
          </w:p>
          <w:p w14:paraId="70D894B7" w14:textId="77777777" w:rsidR="00830592" w:rsidRPr="00EB5390" w:rsidRDefault="00830592" w:rsidP="00830592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  <w:lang w:val="it-IT"/>
              </w:rPr>
            </w:pPr>
          </w:p>
          <w:p w14:paraId="3FCE1EC6" w14:textId="77777777" w:rsidR="00830592" w:rsidRPr="00EB5390" w:rsidRDefault="00830592" w:rsidP="00830592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617F7A27" w14:textId="77777777" w:rsidR="00830592" w:rsidRPr="00EB5390" w:rsidRDefault="00830592" w:rsidP="00830592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727E1D68" w14:textId="77777777" w:rsidR="00830592" w:rsidRPr="00EB5390" w:rsidRDefault="00830592" w:rsidP="00830592">
            <w:pPr>
              <w:spacing w:after="19" w:line="22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  <w:lang w:val="it-IT"/>
              </w:rPr>
            </w:pPr>
          </w:p>
          <w:p w14:paraId="0CD4D1B8" w14:textId="77777777" w:rsidR="004407E1" w:rsidRPr="00EB5390" w:rsidRDefault="004407E1" w:rsidP="00830592">
            <w:pPr>
              <w:spacing w:after="19" w:line="22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  <w:lang w:val="it-IT"/>
              </w:rPr>
            </w:pPr>
          </w:p>
          <w:p w14:paraId="6B3B068E" w14:textId="77634E68" w:rsidR="00830592" w:rsidRPr="00EB5390" w:rsidRDefault="00830592" w:rsidP="00830592">
            <w:pPr>
              <w:widowControl w:val="0"/>
              <w:ind w:left="97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2010</w:t>
            </w:r>
            <w:r w:rsidR="00497DA7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-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eze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t</w:t>
            </w:r>
          </w:p>
          <w:p w14:paraId="04734A58" w14:textId="77777777" w:rsidR="00830592" w:rsidRPr="00EB5390" w:rsidRDefault="00830592" w:rsidP="00BC0364">
            <w:pPr>
              <w:widowControl w:val="0"/>
              <w:ind w:left="19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</w:pPr>
          </w:p>
          <w:bookmarkEnd w:id="4"/>
          <w:p w14:paraId="054FBE5E" w14:textId="77777777" w:rsidR="00BC0364" w:rsidRPr="00EB5390" w:rsidRDefault="00BC0364" w:rsidP="00BC0364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  <w:p w14:paraId="6251B68E" w14:textId="77777777" w:rsidR="004407E1" w:rsidRPr="00EB5390" w:rsidRDefault="004407E1" w:rsidP="00BC0364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  <w:p w14:paraId="5F46C6A2" w14:textId="2A298C36" w:rsidR="004407E1" w:rsidRPr="00EB5390" w:rsidRDefault="004407E1" w:rsidP="004407E1">
            <w:pPr>
              <w:widowControl w:val="0"/>
              <w:ind w:left="382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7"/>
                <w:w w:val="89"/>
                <w:sz w:val="24"/>
                <w:szCs w:val="24"/>
                <w:lang w:val="it-IT"/>
              </w:rPr>
              <w:t>Iul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8"/>
                <w:w w:val="89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5"/>
                <w:w w:val="89"/>
                <w:sz w:val="24"/>
                <w:szCs w:val="24"/>
                <w:lang w:val="it-IT"/>
              </w:rPr>
              <w:t>e</w:t>
            </w:r>
            <w:r w:rsidR="00497DA7"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5"/>
                <w:w w:val="89"/>
                <w:sz w:val="24"/>
                <w:szCs w:val="24"/>
                <w:lang w:val="it-IT"/>
              </w:rPr>
              <w:t>-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7"/>
                <w:w w:val="89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6"/>
                <w:w w:val="89"/>
                <w:sz w:val="24"/>
                <w:szCs w:val="24"/>
                <w:lang w:val="it-IT"/>
              </w:rPr>
              <w:t>cto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7"/>
                <w:w w:val="89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6"/>
                <w:w w:val="89"/>
                <w:sz w:val="24"/>
                <w:szCs w:val="24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8"/>
                <w:w w:val="89"/>
                <w:sz w:val="24"/>
                <w:szCs w:val="24"/>
                <w:lang w:val="it-IT"/>
              </w:rPr>
              <w:t>ri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e</w:t>
            </w:r>
            <w:r w:rsidR="00497DA7"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  <w:lang w:val="it-IT"/>
              </w:rPr>
              <w:t>1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0</w:t>
            </w:r>
          </w:p>
          <w:p w14:paraId="393F0E51" w14:textId="77777777" w:rsidR="004407E1" w:rsidRPr="00EB5390" w:rsidRDefault="004407E1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705F3681" w14:textId="77777777" w:rsidR="004407E1" w:rsidRPr="00EB5390" w:rsidRDefault="004407E1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43150E9F" w14:textId="77777777" w:rsidR="004407E1" w:rsidRPr="00EB5390" w:rsidRDefault="004407E1" w:rsidP="00497DA7">
            <w:pPr>
              <w:spacing w:after="14" w:line="220" w:lineRule="exact"/>
              <w:rPr>
                <w:rFonts w:ascii="Arial Narrow" w:eastAsia="Arial Narrow" w:hAnsi="Arial Narrow" w:cs="Arial Narrow"/>
                <w:sz w:val="28"/>
                <w:szCs w:val="28"/>
                <w:lang w:val="it-IT"/>
              </w:rPr>
            </w:pPr>
          </w:p>
          <w:p w14:paraId="19DEB165" w14:textId="3F9EAFF6" w:rsidR="004407E1" w:rsidRPr="00EB5390" w:rsidRDefault="004407E1" w:rsidP="004407E1">
            <w:pPr>
              <w:widowControl w:val="0"/>
              <w:ind w:left="675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lastRenderedPageBreak/>
              <w:t>Ma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rt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-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Iunie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3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  <w:lang w:val="it-IT"/>
              </w:rPr>
              <w:t>1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0</w:t>
            </w:r>
          </w:p>
          <w:p w14:paraId="0F483C0C" w14:textId="77777777" w:rsidR="004407E1" w:rsidRPr="00EB5390" w:rsidRDefault="004407E1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61344F5B" w14:textId="77777777" w:rsidR="004407E1" w:rsidRPr="00EB5390" w:rsidRDefault="004407E1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0407264E" w14:textId="77777777" w:rsidR="00497DA7" w:rsidRPr="00EB5390" w:rsidRDefault="00497DA7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50D83C9D" w14:textId="77777777" w:rsidR="00EA1F22" w:rsidRPr="00EB5390" w:rsidRDefault="00EA1F22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2ED53C56" w14:textId="77777777" w:rsidR="004407E1" w:rsidRPr="00EB5390" w:rsidRDefault="004407E1" w:rsidP="004407E1">
            <w:pPr>
              <w:spacing w:after="9" w:line="240" w:lineRule="exact"/>
              <w:jc w:val="right"/>
              <w:rPr>
                <w:rFonts w:ascii="Arial Narrow" w:eastAsia="Arial Narrow" w:hAnsi="Arial Narrow" w:cs="Arial Narrow"/>
                <w:sz w:val="16"/>
                <w:szCs w:val="16"/>
                <w:lang w:val="it-IT"/>
              </w:rPr>
            </w:pPr>
          </w:p>
          <w:p w14:paraId="457886C2" w14:textId="77777777" w:rsidR="004407E1" w:rsidRPr="00EB5390" w:rsidRDefault="004407E1" w:rsidP="004407E1">
            <w:pPr>
              <w:widowControl w:val="0"/>
              <w:ind w:left="1234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2009-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  <w:lang w:val="it-IT"/>
              </w:rPr>
              <w:t>1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0</w:t>
            </w:r>
          </w:p>
          <w:p w14:paraId="3BD6A04F" w14:textId="77777777" w:rsidR="004407E1" w:rsidRPr="00EB5390" w:rsidRDefault="004407E1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33D0DCC1" w14:textId="77777777" w:rsidR="004407E1" w:rsidRPr="00EB5390" w:rsidRDefault="004407E1" w:rsidP="004407E1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5C170F3C" w14:textId="77777777" w:rsidR="00497DA7" w:rsidRPr="00EB5390" w:rsidRDefault="00497DA7" w:rsidP="00497DA7">
            <w:pPr>
              <w:spacing w:after="15" w:line="240" w:lineRule="exact"/>
              <w:rPr>
                <w:rFonts w:ascii="Arial Narrow" w:eastAsia="Arial Narrow" w:hAnsi="Arial Narrow" w:cs="Arial Narrow"/>
                <w:lang w:val="it-IT"/>
              </w:rPr>
            </w:pPr>
          </w:p>
          <w:p w14:paraId="2E899768" w14:textId="3AACB002" w:rsidR="004407E1" w:rsidRPr="00EB5390" w:rsidRDefault="004407E1" w:rsidP="004407E1">
            <w:pPr>
              <w:widowControl w:val="0"/>
              <w:ind w:left="650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Mai-a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g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st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  <w:lang w:val="it-IT"/>
              </w:rPr>
              <w:t>00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9</w:t>
            </w:r>
          </w:p>
          <w:p w14:paraId="75934A1E" w14:textId="77777777" w:rsidR="004407E1" w:rsidRPr="00EB5390" w:rsidRDefault="004407E1" w:rsidP="00BC0364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  <w:p w14:paraId="4E5BEAE1" w14:textId="77777777" w:rsidR="00497DA7" w:rsidRPr="00EB5390" w:rsidRDefault="00497DA7" w:rsidP="00BC0364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  <w:p w14:paraId="5F016999" w14:textId="77777777" w:rsidR="00497DA7" w:rsidRPr="00EB5390" w:rsidRDefault="00497DA7" w:rsidP="00BC0364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  <w:p w14:paraId="40779AB5" w14:textId="7E805F3E" w:rsidR="00497DA7" w:rsidRPr="00EB5390" w:rsidRDefault="00497DA7" w:rsidP="00497DA7">
            <w:pPr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  <w:r w:rsidRPr="00EB5390"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Ianuarie-Mai 2009</w:t>
            </w:r>
          </w:p>
          <w:p w14:paraId="39278D28" w14:textId="77777777" w:rsidR="00497DA7" w:rsidRPr="00EB5390" w:rsidRDefault="00497DA7" w:rsidP="00497DA7">
            <w:pPr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  <w:p w14:paraId="03949667" w14:textId="77777777" w:rsidR="00497DA7" w:rsidRPr="00EB5390" w:rsidRDefault="00497DA7" w:rsidP="00497DA7">
            <w:pPr>
              <w:jc w:val="right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  <w:p w14:paraId="765AA16A" w14:textId="77777777" w:rsidR="00497DA7" w:rsidRPr="00EB5390" w:rsidRDefault="00497DA7" w:rsidP="00497DA7">
            <w:pPr>
              <w:widowControl w:val="0"/>
              <w:ind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>pte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>bri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>-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4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43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  <w:lang w:val="it-IT"/>
              </w:rPr>
              <w:t>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0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6</w:t>
            </w:r>
          </w:p>
          <w:p w14:paraId="0DEF61F6" w14:textId="77777777" w:rsidR="00497DA7" w:rsidRPr="00EB5390" w:rsidRDefault="00497DA7" w:rsidP="00497DA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  <w:p w14:paraId="338DD6FC" w14:textId="77777777" w:rsidR="00497DA7" w:rsidRPr="00EB5390" w:rsidRDefault="00497DA7" w:rsidP="00497DA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  <w:p w14:paraId="637D595C" w14:textId="77777777" w:rsidR="00497DA7" w:rsidRPr="00EB5390" w:rsidRDefault="00497DA7" w:rsidP="00497DA7">
            <w:pPr>
              <w:spacing w:after="18" w:line="240" w:lineRule="exact"/>
              <w:jc w:val="right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lang w:val="it-IT"/>
              </w:rPr>
            </w:pPr>
          </w:p>
          <w:p w14:paraId="5ADA1A21" w14:textId="4DC7A135" w:rsidR="00497DA7" w:rsidRPr="00497DA7" w:rsidRDefault="00497DA7" w:rsidP="00497DA7">
            <w:pPr>
              <w:widowControl w:val="0"/>
              <w:ind w:left="77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Oct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om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b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ri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e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26"/>
                <w:sz w:val="24"/>
                <w:szCs w:val="24"/>
              </w:rPr>
              <w:t xml:space="preserve"> 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2004–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M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ai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28"/>
                <w:sz w:val="24"/>
                <w:szCs w:val="24"/>
              </w:rPr>
              <w:t xml:space="preserve"> 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2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00</w:t>
            </w:r>
            <w:r w:rsidRPr="00497DA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8</w:t>
            </w:r>
          </w:p>
          <w:p w14:paraId="292E642F" w14:textId="77777777" w:rsidR="00497DA7" w:rsidRPr="00BC0364" w:rsidRDefault="00497DA7" w:rsidP="00BC0364">
            <w:pPr>
              <w:jc w:val="right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0957704A" w14:textId="77777777" w:rsidR="00BC0364" w:rsidRPr="00EB5390" w:rsidRDefault="00BC0364" w:rsidP="008278A7">
            <w:pPr>
              <w:jc w:val="both"/>
              <w:rPr>
                <w:sz w:val="24"/>
                <w:szCs w:val="24"/>
                <w:lang w:val="it-IT"/>
              </w:rPr>
            </w:pPr>
          </w:p>
          <w:p w14:paraId="6FA45AFC" w14:textId="77777777" w:rsidR="00830592" w:rsidRPr="00EB5390" w:rsidRDefault="00830592" w:rsidP="008278A7">
            <w:pPr>
              <w:jc w:val="both"/>
              <w:rPr>
                <w:sz w:val="32"/>
                <w:szCs w:val="32"/>
                <w:lang w:val="it-IT"/>
              </w:rPr>
            </w:pPr>
          </w:p>
          <w:p w14:paraId="1CDDD254" w14:textId="0137F650" w:rsidR="00497DA7" w:rsidRPr="00EB5390" w:rsidRDefault="00497DA7" w:rsidP="008278A7">
            <w:pPr>
              <w:widowControl w:val="0"/>
              <w:ind w:left="4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As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w w:val="89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9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89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nt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un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ver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ita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r</w:t>
            </w:r>
            <w:r w:rsidR="00EA1F22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pe perioadă nedeterminată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04DA9618" w14:textId="54A10697" w:rsidR="00497DA7" w:rsidRPr="00EB5390" w:rsidRDefault="00497DA7" w:rsidP="008278A7">
            <w:pPr>
              <w:widowControl w:val="0"/>
              <w:spacing w:before="12"/>
              <w:ind w:left="7" w:right="-2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cad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Catedr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Legislaț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fesională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="00EA1F22"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edicina</w:t>
            </w:r>
            <w:r w:rsidR="00EA1F22"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D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"/>
                <w:lang w:val="it-IT"/>
              </w:rPr>
              <w:t>nta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ră</w:t>
            </w:r>
          </w:p>
          <w:p w14:paraId="50BCC553" w14:textId="77777777" w:rsidR="00497DA7" w:rsidRPr="00EB5390" w:rsidRDefault="00497DA7" w:rsidP="008278A7">
            <w:pPr>
              <w:widowControl w:val="0"/>
              <w:spacing w:before="11" w:line="251" w:lineRule="auto"/>
              <w:ind w:left="3" w:right="259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edic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nă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Far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acie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"Victor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Babeș"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2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ișoar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Piața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Eftimie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urg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 Nr.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3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00041,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imișoara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(Ro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ânia)</w:t>
            </w:r>
          </w:p>
          <w:p w14:paraId="0ED38960" w14:textId="77777777" w:rsidR="00830592" w:rsidRPr="00EB5390" w:rsidRDefault="00830592" w:rsidP="008278A7">
            <w:pPr>
              <w:jc w:val="both"/>
              <w:rPr>
                <w:sz w:val="20"/>
                <w:szCs w:val="20"/>
                <w:lang w:val="it-IT"/>
              </w:rPr>
            </w:pPr>
          </w:p>
          <w:p w14:paraId="6449DE32" w14:textId="10D2EC2A" w:rsidR="00830592" w:rsidRPr="00EB5390" w:rsidRDefault="00830592" w:rsidP="008278A7">
            <w:pPr>
              <w:widowControl w:val="0"/>
              <w:ind w:left="4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As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w w:val="89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9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89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nt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8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un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ver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ita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r </w:t>
            </w:r>
            <w:r w:rsidR="00EA1F22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pe perioadă determinată</w:t>
            </w:r>
          </w:p>
          <w:p w14:paraId="00DE1875" w14:textId="423400EB" w:rsidR="00830592" w:rsidRPr="00EB5390" w:rsidRDefault="00830592" w:rsidP="008278A7">
            <w:pPr>
              <w:widowControl w:val="0"/>
              <w:spacing w:before="12"/>
              <w:ind w:left="7" w:right="-2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cad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Catedr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Legislaț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fesională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="00EA1F22"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edicina</w:t>
            </w:r>
            <w:r w:rsidR="00EA1F22"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D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"/>
                <w:lang w:val="it-IT"/>
              </w:rPr>
              <w:t>nta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ră</w:t>
            </w:r>
          </w:p>
          <w:p w14:paraId="635CF062" w14:textId="58DEFDD6" w:rsidR="00830592" w:rsidRPr="00EB5390" w:rsidRDefault="00830592" w:rsidP="008278A7">
            <w:pPr>
              <w:widowControl w:val="0"/>
              <w:spacing w:before="11" w:line="251" w:lineRule="auto"/>
              <w:ind w:left="3" w:right="259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edic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nă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Far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acie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"Victor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Babeș"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2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ișoar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Piața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Eftimie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urg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 Nr.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3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00041,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imișoara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(Ro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ânia)</w:t>
            </w:r>
          </w:p>
          <w:p w14:paraId="6BE40A05" w14:textId="77777777" w:rsidR="00830592" w:rsidRPr="00EB5390" w:rsidRDefault="00830592" w:rsidP="008278A7">
            <w:pPr>
              <w:jc w:val="both"/>
              <w:rPr>
                <w:lang w:val="it-IT"/>
              </w:rPr>
            </w:pPr>
          </w:p>
          <w:p w14:paraId="26615F8C" w14:textId="3AB5103F" w:rsidR="00830592" w:rsidRPr="00EB5390" w:rsidRDefault="00830592" w:rsidP="008278A7">
            <w:pPr>
              <w:widowControl w:val="0"/>
              <w:ind w:left="3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Asistent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84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5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5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5"/>
                <w:sz w:val="24"/>
                <w:szCs w:val="24"/>
                <w:lang w:val="it-IT"/>
              </w:rPr>
              <w:t>iver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95"/>
                <w:sz w:val="24"/>
                <w:szCs w:val="24"/>
                <w:lang w:val="it-IT"/>
              </w:rPr>
              <w:t>sita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5"/>
                <w:sz w:val="24"/>
                <w:szCs w:val="24"/>
                <w:lang w:val="it-IT"/>
              </w:rPr>
              <w:t>r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5"/>
                <w:sz w:val="24"/>
                <w:szCs w:val="24"/>
                <w:lang w:val="it-IT"/>
              </w:rPr>
              <w:t xml:space="preserve"> 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pe perioadă determinată</w:t>
            </w:r>
          </w:p>
          <w:p w14:paraId="009B4FE9" w14:textId="77777777" w:rsidR="00830592" w:rsidRPr="00EB5390" w:rsidRDefault="00830592" w:rsidP="008278A7">
            <w:pPr>
              <w:widowControl w:val="0"/>
              <w:spacing w:before="10"/>
              <w:ind w:left="7" w:right="-2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 cadrul Disciplinei de Management, Legislație și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Comunicare în Medicina Dentară</w:t>
            </w:r>
          </w:p>
          <w:p w14:paraId="286678C1" w14:textId="06BABD96" w:rsidR="004407E1" w:rsidRPr="00EB5390" w:rsidRDefault="00830592" w:rsidP="008278A7">
            <w:pPr>
              <w:widowControl w:val="0"/>
              <w:spacing w:before="11" w:line="251" w:lineRule="auto"/>
              <w:ind w:left="7" w:right="259" w:hanging="2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Medi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2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ină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Far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acie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"Victor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Babeș"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2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ișoar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Piața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Eftimie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urgu, Nr.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2, 300041, Timișo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ra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40"/>
                <w:lang w:val="it-IT"/>
              </w:rPr>
              <w:t>(</w:t>
            </w:r>
            <w:r w:rsidR="004407E1" w:rsidRPr="00EB5390">
              <w:rPr>
                <w:rFonts w:ascii="Arial Narrow" w:eastAsia="Arial Narrow" w:hAnsi="Arial Narrow" w:cs="Arial Narrow"/>
                <w:color w:val="000000"/>
                <w:spacing w:val="-40"/>
                <w:lang w:val="it-IT"/>
              </w:rPr>
              <w:t xml:space="preserve">    </w:t>
            </w:r>
            <w:r w:rsidR="004407E1"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Romania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)</w:t>
            </w:r>
          </w:p>
          <w:p w14:paraId="042EF0FB" w14:textId="77777777" w:rsidR="00EA1F22" w:rsidRPr="00EB5390" w:rsidRDefault="00EA1F22" w:rsidP="008278A7">
            <w:pPr>
              <w:widowControl w:val="0"/>
              <w:spacing w:before="11" w:line="251" w:lineRule="auto"/>
              <w:ind w:right="259"/>
              <w:jc w:val="both"/>
              <w:rPr>
                <w:rFonts w:ascii="Arial Narrow" w:eastAsia="Arial Narrow" w:hAnsi="Arial Narrow" w:cs="Arial Narrow"/>
                <w:color w:val="000000"/>
                <w:sz w:val="36"/>
                <w:szCs w:val="36"/>
                <w:lang w:val="it-IT"/>
              </w:rPr>
            </w:pPr>
          </w:p>
          <w:p w14:paraId="5301138B" w14:textId="77777777" w:rsidR="00830592" w:rsidRPr="00EB5390" w:rsidRDefault="00830592" w:rsidP="008278A7">
            <w:pPr>
              <w:widowControl w:val="0"/>
              <w:ind w:left="4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Ca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la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la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</w:t>
            </w:r>
          </w:p>
          <w:p w14:paraId="6B5795B5" w14:textId="77777777" w:rsidR="00830592" w:rsidRPr="00EB5390" w:rsidRDefault="00830592" w:rsidP="008278A7">
            <w:pPr>
              <w:widowControl w:val="0"/>
              <w:spacing w:before="11"/>
              <w:ind w:left="8" w:right="-2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 cadrul Disciplinei 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Diagnostic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oro-dentar și ergonomie</w:t>
            </w:r>
          </w:p>
          <w:p w14:paraId="1A173545" w14:textId="0BFEBAF4" w:rsidR="00830592" w:rsidRPr="00EB5390" w:rsidRDefault="00830592" w:rsidP="008278A7">
            <w:pPr>
              <w:widowControl w:val="0"/>
              <w:spacing w:before="11" w:line="251" w:lineRule="auto"/>
              <w:ind w:left="4" w:right="258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edic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nă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Far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acie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"Victor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Babeș"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2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ișoar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</w:t>
            </w:r>
            <w:r w:rsidR="004407E1"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ța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Eftimie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urg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 Nr.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2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3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00041,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imișoara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(Ro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ânia)</w:t>
            </w:r>
          </w:p>
          <w:p w14:paraId="3DB31FC4" w14:textId="77777777" w:rsidR="004407E1" w:rsidRPr="00EB5390" w:rsidRDefault="004407E1" w:rsidP="008278A7">
            <w:pPr>
              <w:jc w:val="both"/>
              <w:rPr>
                <w:sz w:val="24"/>
                <w:szCs w:val="24"/>
                <w:lang w:val="it-IT"/>
              </w:rPr>
            </w:pPr>
          </w:p>
          <w:p w14:paraId="0D36911F" w14:textId="77777777" w:rsidR="004407E1" w:rsidRPr="00EB5390" w:rsidRDefault="004407E1" w:rsidP="008278A7">
            <w:pPr>
              <w:jc w:val="both"/>
              <w:rPr>
                <w:sz w:val="8"/>
                <w:szCs w:val="8"/>
                <w:lang w:val="it-IT"/>
              </w:rPr>
            </w:pPr>
          </w:p>
          <w:p w14:paraId="43303A65" w14:textId="5A37BAF0" w:rsidR="004407E1" w:rsidRPr="004407E1" w:rsidRDefault="00830592" w:rsidP="008278A7">
            <w:pPr>
              <w:widowControl w:val="0"/>
              <w:spacing w:line="252" w:lineRule="auto"/>
              <w:ind w:left="5" w:right="4464" w:hanging="4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Direc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to</w:t>
            </w:r>
            <w:r w:rsid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 xml:space="preserve">r General/ Dentist 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7809CE4" w14:textId="543ED0CC" w:rsidR="00830592" w:rsidRPr="004407E1" w:rsidRDefault="00830592" w:rsidP="008278A7">
            <w:pPr>
              <w:widowControl w:val="0"/>
              <w:spacing w:line="252" w:lineRule="auto"/>
              <w:ind w:left="5" w:right="3888" w:hanging="4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407E1">
              <w:rPr>
                <w:rFonts w:ascii="Arial Narrow" w:eastAsia="Arial Narrow" w:hAnsi="Arial Narrow" w:cs="Arial Narrow"/>
                <w:color w:val="000000"/>
              </w:rPr>
              <w:t>Dinadent S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-1"/>
              </w:rPr>
              <w:t>R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L Tim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2"/>
              </w:rPr>
              <w:t>i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soara</w:t>
            </w:r>
            <w:r w:rsidR="004407E1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Român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2"/>
              </w:rPr>
              <w:t>i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a Cabinet</w:t>
            </w:r>
            <w:r w:rsidR="004407E1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stomatologic</w:t>
            </w:r>
          </w:p>
          <w:p w14:paraId="2175428C" w14:textId="77777777" w:rsidR="00830592" w:rsidRDefault="00830592" w:rsidP="008278A7">
            <w:pPr>
              <w:jc w:val="both"/>
              <w:rPr>
                <w:sz w:val="24"/>
                <w:szCs w:val="24"/>
              </w:rPr>
            </w:pPr>
          </w:p>
          <w:p w14:paraId="1379CB21" w14:textId="77777777" w:rsidR="00497DA7" w:rsidRPr="00497DA7" w:rsidRDefault="00497DA7" w:rsidP="008278A7">
            <w:pPr>
              <w:jc w:val="both"/>
              <w:rPr>
                <w:sz w:val="10"/>
                <w:szCs w:val="10"/>
              </w:rPr>
            </w:pPr>
          </w:p>
          <w:p w14:paraId="6A5E2739" w14:textId="77777777" w:rsidR="004407E1" w:rsidRPr="004407E1" w:rsidRDefault="004407E1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</w:rPr>
              <w:t>As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w w:val="89"/>
                <w:sz w:val="24"/>
                <w:szCs w:val="24"/>
              </w:rPr>
              <w:t>i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9"/>
                <w:sz w:val="24"/>
                <w:szCs w:val="24"/>
              </w:rPr>
              <w:t>s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</w:rPr>
              <w:t>t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89"/>
                <w:sz w:val="24"/>
                <w:szCs w:val="24"/>
              </w:rPr>
              <w:t>e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</w:rPr>
              <w:t>nt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80"/>
                <w:sz w:val="24"/>
                <w:szCs w:val="24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x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ecu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i</w:t>
            </w:r>
            <w:r w:rsidRPr="004407E1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v</w:t>
            </w:r>
          </w:p>
          <w:p w14:paraId="3913A8CC" w14:textId="77777777" w:rsidR="004407E1" w:rsidRPr="004407E1" w:rsidRDefault="004407E1" w:rsidP="008278A7">
            <w:pPr>
              <w:widowControl w:val="0"/>
              <w:spacing w:before="11"/>
              <w:ind w:left="4" w:right="-2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4407E1">
              <w:rPr>
                <w:rFonts w:ascii="Arial Narrow" w:eastAsia="Arial Narrow" w:hAnsi="Arial Narrow" w:cs="Arial Narrow"/>
                <w:color w:val="000000"/>
              </w:rPr>
              <w:t>în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cad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1"/>
              </w:rPr>
              <w:t>r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 xml:space="preserve">ul    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-36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-1"/>
              </w:rPr>
              <w:t>S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ithfield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59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Prod.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1"/>
              </w:rPr>
              <w:t>.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R.L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imisoara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-2"/>
              </w:rPr>
              <w:t>Roma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4407E1">
              <w:rPr>
                <w:rFonts w:ascii="Arial Narrow" w:eastAsia="Arial Narrow" w:hAnsi="Arial Narrow" w:cs="Arial Narrow"/>
                <w:color w:val="000000"/>
                <w:spacing w:val="-3"/>
              </w:rPr>
              <w:t>ia</w:t>
            </w:r>
            <w:r w:rsidRPr="004407E1"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14:paraId="0AFD5C88" w14:textId="77777777" w:rsidR="004407E1" w:rsidRDefault="004407E1" w:rsidP="008278A7">
            <w:pPr>
              <w:jc w:val="both"/>
              <w:rPr>
                <w:sz w:val="24"/>
                <w:szCs w:val="24"/>
              </w:rPr>
            </w:pPr>
          </w:p>
          <w:p w14:paraId="5BA72633" w14:textId="77777777" w:rsidR="008278A7" w:rsidRDefault="008278A7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</w:p>
          <w:p w14:paraId="048706FC" w14:textId="77777777" w:rsidR="00497DA7" w:rsidRPr="00EB5390" w:rsidRDefault="00497DA7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lastRenderedPageBreak/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te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8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Co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nica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4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We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sit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</w:p>
          <w:p w14:paraId="4B2399C8" w14:textId="77777777" w:rsidR="00497DA7" w:rsidRPr="00EB5390" w:rsidRDefault="00497DA7" w:rsidP="008278A7">
            <w:pPr>
              <w:widowControl w:val="0"/>
              <w:spacing w:before="10"/>
              <w:ind w:left="4" w:right="-2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cad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OR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2"/>
                <w:lang w:val="it-IT"/>
              </w:rPr>
              <w:t>G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ANIZ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Ț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2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3"/>
                <w:lang w:val="it-IT"/>
              </w:rPr>
              <w:t>Ț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IUNILOR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8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IT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</w:p>
          <w:p w14:paraId="2F18A5E4" w14:textId="2FCF7C40" w:rsidR="004407E1" w:rsidRPr="00EB5390" w:rsidRDefault="00497DA7" w:rsidP="008278A7">
            <w:pPr>
              <w:jc w:val="both"/>
              <w:rPr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izia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Pol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Socială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Dezvo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tare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Departa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entul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8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entru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Afaceri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Economice</w:t>
            </w:r>
          </w:p>
          <w:p w14:paraId="394BBD58" w14:textId="77777777" w:rsidR="004407E1" w:rsidRPr="00EB5390" w:rsidRDefault="004407E1" w:rsidP="008278A7">
            <w:pPr>
              <w:jc w:val="both"/>
              <w:rPr>
                <w:sz w:val="36"/>
                <w:szCs w:val="36"/>
                <w:lang w:val="it-IT"/>
              </w:rPr>
            </w:pPr>
          </w:p>
          <w:p w14:paraId="3502E206" w14:textId="77777777" w:rsidR="00497DA7" w:rsidRPr="00EB5390" w:rsidRDefault="00497DA7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te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Resu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rs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8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man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</w:p>
          <w:p w14:paraId="4AA5C138" w14:textId="369680C6" w:rsidR="00497DA7" w:rsidRPr="00EB5390" w:rsidRDefault="00497DA7" w:rsidP="008278A7">
            <w:pPr>
              <w:widowControl w:val="0"/>
              <w:spacing w:before="11" w:line="250" w:lineRule="auto"/>
              <w:ind w:left="4" w:right="2019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5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cad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5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FUNDAȚIEI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2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SOLO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ON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58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R.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GUGG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H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EIM,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New</w:t>
            </w:r>
            <w:r w:rsidR="008278A7">
              <w:rPr>
                <w:rFonts w:ascii="Arial Narrow" w:eastAsia="Arial Narrow" w:hAnsi="Arial Narrow" w:cs="Arial Narrow"/>
                <w:color w:val="000000"/>
                <w:spacing w:val="6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Yo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rk,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5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Y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F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undația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8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Arte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82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non-pr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of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</w:t>
            </w:r>
          </w:p>
          <w:p w14:paraId="391A33A0" w14:textId="77777777" w:rsidR="00497DA7" w:rsidRPr="00EB5390" w:rsidRDefault="00497DA7" w:rsidP="008278A7">
            <w:pPr>
              <w:widowControl w:val="0"/>
              <w:spacing w:before="11" w:line="250" w:lineRule="auto"/>
              <w:ind w:right="2019"/>
              <w:jc w:val="both"/>
              <w:rPr>
                <w:rFonts w:ascii="Arial Narrow" w:eastAsia="Arial Narrow" w:hAnsi="Arial Narrow" w:cs="Arial Narrow"/>
                <w:color w:val="000000"/>
                <w:sz w:val="16"/>
                <w:szCs w:val="16"/>
                <w:lang w:val="it-IT"/>
              </w:rPr>
            </w:pPr>
          </w:p>
          <w:p w14:paraId="759CD8A4" w14:textId="6252A8E4" w:rsidR="00497DA7" w:rsidRPr="00EB5390" w:rsidRDefault="00497DA7" w:rsidP="008278A7">
            <w:pPr>
              <w:widowControl w:val="0"/>
              <w:spacing w:before="11" w:line="250" w:lineRule="auto"/>
              <w:ind w:left="4" w:right="201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Intern Dezvoltare oragnizațională</w:t>
            </w:r>
          </w:p>
          <w:p w14:paraId="0A6CC382" w14:textId="28FD3284" w:rsidR="00497DA7" w:rsidRPr="00EB5390" w:rsidRDefault="00497DA7" w:rsidP="008278A7">
            <w:pPr>
              <w:widowControl w:val="0"/>
              <w:spacing w:before="11" w:line="250" w:lineRule="auto"/>
              <w:ind w:left="4" w:right="2019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 NBC UNIVERSAL, New York, NY</w:t>
            </w:r>
          </w:p>
          <w:p w14:paraId="37600AE7" w14:textId="1A5C2A90" w:rsidR="00497DA7" w:rsidRPr="00EB5390" w:rsidRDefault="00497DA7" w:rsidP="008278A7">
            <w:pPr>
              <w:widowControl w:val="0"/>
              <w:spacing w:before="11" w:line="250" w:lineRule="auto"/>
              <w:ind w:left="4" w:right="2019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Conglomerat media și divertisment</w:t>
            </w:r>
          </w:p>
          <w:p w14:paraId="371D8D3B" w14:textId="77777777" w:rsidR="004407E1" w:rsidRPr="00EB5390" w:rsidRDefault="004407E1" w:rsidP="008278A7">
            <w:pPr>
              <w:jc w:val="both"/>
              <w:rPr>
                <w:sz w:val="16"/>
                <w:szCs w:val="16"/>
                <w:lang w:val="it-IT"/>
              </w:rPr>
            </w:pPr>
          </w:p>
          <w:p w14:paraId="5FA53A5F" w14:textId="77777777" w:rsidR="001E6337" w:rsidRPr="00EB5390" w:rsidRDefault="001E6337" w:rsidP="008278A7">
            <w:pPr>
              <w:jc w:val="both"/>
              <w:rPr>
                <w:sz w:val="16"/>
                <w:szCs w:val="16"/>
                <w:lang w:val="it-IT"/>
              </w:rPr>
            </w:pPr>
          </w:p>
          <w:p w14:paraId="555A89E8" w14:textId="77777777" w:rsidR="00497DA7" w:rsidRPr="00EB5390" w:rsidRDefault="00497DA7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Intern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9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esurse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9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man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</w:p>
          <w:p w14:paraId="0D696034" w14:textId="1D54ADCA" w:rsidR="00497DA7" w:rsidRDefault="00497DA7" w:rsidP="008278A7">
            <w:pPr>
              <w:widowControl w:val="0"/>
              <w:spacing w:before="13"/>
              <w:ind w:right="-2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1E6337">
              <w:rPr>
                <w:rFonts w:ascii="Arial Narrow" w:eastAsia="Arial Narrow" w:hAnsi="Arial Narrow" w:cs="Arial Narrow"/>
                <w:color w:val="000000"/>
              </w:rPr>
              <w:t>în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H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1"/>
              </w:rPr>
              <w:t>ERMÈ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1"/>
              </w:rPr>
              <w:t>NTERNATIONAL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6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New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Y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1"/>
              </w:rPr>
              <w:t>ork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6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2"/>
              </w:rPr>
              <w:t>Y</w:t>
            </w:r>
          </w:p>
          <w:p w14:paraId="3CC10E9E" w14:textId="77777777" w:rsidR="00497DA7" w:rsidRDefault="00497DA7" w:rsidP="008278A7">
            <w:pPr>
              <w:jc w:val="both"/>
              <w:rPr>
                <w:sz w:val="24"/>
                <w:szCs w:val="24"/>
              </w:rPr>
            </w:pPr>
          </w:p>
          <w:p w14:paraId="270E9DFE" w14:textId="67F0653F" w:rsidR="001E6337" w:rsidRPr="00EB5390" w:rsidRDefault="001E6337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Intern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6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5"/>
                <w:sz w:val="24"/>
                <w:szCs w:val="24"/>
                <w:lang w:val="it-IT"/>
              </w:rPr>
              <w:t>D</w:t>
            </w:r>
            <w:r w:rsidR="00EA1F22"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5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ezvoltare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or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g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izaț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na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ă</w:t>
            </w:r>
          </w:p>
          <w:p w14:paraId="2DDB7563" w14:textId="77777777" w:rsidR="001E6337" w:rsidRPr="00EB5390" w:rsidRDefault="001E6337" w:rsidP="008278A7">
            <w:pPr>
              <w:widowControl w:val="0"/>
              <w:spacing w:before="12" w:line="252" w:lineRule="auto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adrul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ITINERA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LUS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rcelona,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Spania </w:t>
            </w:r>
          </w:p>
          <w:p w14:paraId="76CFD3CA" w14:textId="76261408" w:rsidR="001E6337" w:rsidRPr="001E6337" w:rsidRDefault="001E6337" w:rsidP="008278A7">
            <w:pPr>
              <w:widowControl w:val="0"/>
              <w:spacing w:before="12" w:line="252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1E6337">
              <w:rPr>
                <w:rFonts w:ascii="Arial Narrow" w:eastAsia="Arial Narrow" w:hAnsi="Arial Narrow" w:cs="Arial Narrow"/>
                <w:color w:val="000000"/>
              </w:rPr>
              <w:t>Compania de T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rism</w:t>
            </w:r>
          </w:p>
          <w:p w14:paraId="7396FC17" w14:textId="77777777" w:rsidR="004407E1" w:rsidRDefault="004407E1" w:rsidP="008278A7">
            <w:pPr>
              <w:jc w:val="both"/>
              <w:rPr>
                <w:sz w:val="24"/>
                <w:szCs w:val="24"/>
              </w:rPr>
            </w:pPr>
          </w:p>
          <w:p w14:paraId="1F4EDDBC" w14:textId="77777777" w:rsidR="004407E1" w:rsidRPr="001E6337" w:rsidRDefault="004407E1" w:rsidP="008278A7">
            <w:pPr>
              <w:jc w:val="both"/>
              <w:rPr>
                <w:sz w:val="16"/>
                <w:szCs w:val="16"/>
              </w:rPr>
            </w:pPr>
          </w:p>
          <w:p w14:paraId="7877AE68" w14:textId="77777777" w:rsidR="001E6337" w:rsidRPr="001E6337" w:rsidRDefault="001E6337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Asist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nt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12"/>
                <w:sz w:val="24"/>
                <w:szCs w:val="2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biro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u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12"/>
                <w:sz w:val="24"/>
                <w:szCs w:val="2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d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12"/>
                <w:sz w:val="24"/>
                <w:szCs w:val="2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dmiter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e</w:t>
            </w:r>
          </w:p>
          <w:p w14:paraId="56797712" w14:textId="77777777" w:rsidR="001E6337" w:rsidRPr="00EB5390" w:rsidRDefault="001E6337" w:rsidP="008278A7">
            <w:pPr>
              <w:widowControl w:val="0"/>
              <w:spacing w:before="11" w:line="251" w:lineRule="auto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în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cadrul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COLEGIULUI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ITHACA,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38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Ithaca,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NY </w:t>
            </w:r>
          </w:p>
          <w:p w14:paraId="226ACC23" w14:textId="60BD3A7B" w:rsidR="001E6337" w:rsidRPr="00EB5390" w:rsidRDefault="001E6337" w:rsidP="008278A7">
            <w:pPr>
              <w:widowControl w:val="0"/>
              <w:spacing w:before="11" w:line="251" w:lineRule="auto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Specialist în instruire tehnologică și a informației</w:t>
            </w:r>
          </w:p>
          <w:p w14:paraId="385BFD62" w14:textId="77777777" w:rsidR="004407E1" w:rsidRPr="00EB5390" w:rsidRDefault="004407E1" w:rsidP="008278A7">
            <w:pPr>
              <w:jc w:val="both"/>
              <w:rPr>
                <w:sz w:val="24"/>
                <w:szCs w:val="24"/>
                <w:lang w:val="it-IT"/>
              </w:rPr>
            </w:pPr>
          </w:p>
          <w:p w14:paraId="73C61E9C" w14:textId="77777777" w:rsidR="00EA1F22" w:rsidRPr="00EB5390" w:rsidRDefault="00EA1F22" w:rsidP="008278A7">
            <w:pPr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BC0364" w14:paraId="400E0B1C" w14:textId="77777777" w:rsidTr="00EA1F22">
        <w:trPr>
          <w:trHeight w:val="132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486C905" w14:textId="77777777" w:rsidR="001E6337" w:rsidRPr="001E6337" w:rsidRDefault="001E6337" w:rsidP="001E6337">
            <w:pPr>
              <w:widowControl w:val="0"/>
              <w:ind w:left="1280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lastRenderedPageBreak/>
              <w:t>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</w:rPr>
              <w:t>d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u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c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</w:rPr>
              <w:t>ț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</w:rPr>
              <w:t>i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</w:rPr>
              <w:t>e</w:t>
            </w:r>
          </w:p>
          <w:p w14:paraId="51DA9E94" w14:textId="77777777" w:rsidR="001E6337" w:rsidRDefault="001E6337" w:rsidP="001E6337">
            <w:pPr>
              <w:spacing w:after="8" w:line="220" w:lineRule="exact"/>
              <w:jc w:val="right"/>
              <w:rPr>
                <w:rFonts w:ascii="Arial Narrow" w:eastAsia="Arial Narrow" w:hAnsi="Arial Narrow" w:cs="Arial Narrow"/>
              </w:rPr>
            </w:pPr>
          </w:p>
          <w:p w14:paraId="4B0284D5" w14:textId="77777777" w:rsidR="001E6337" w:rsidRPr="001E6337" w:rsidRDefault="001E6337" w:rsidP="001E6337">
            <w:pPr>
              <w:widowControl w:val="0"/>
              <w:ind w:left="1587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0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4</w:t>
            </w:r>
          </w:p>
          <w:p w14:paraId="3AAEBCE4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5C9144AD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4C04967C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670DF3A1" w14:textId="77777777" w:rsidR="001E6337" w:rsidRDefault="001E6337" w:rsidP="001E6337">
            <w:pPr>
              <w:spacing w:after="73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00CFCF4B" w14:textId="77777777" w:rsidR="001E6337" w:rsidRPr="001E6337" w:rsidRDefault="001E6337" w:rsidP="001E6337">
            <w:pPr>
              <w:spacing w:after="73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1D484680" w14:textId="77777777" w:rsidR="001E6337" w:rsidRPr="001E6337" w:rsidRDefault="001E6337" w:rsidP="001E6337">
            <w:pPr>
              <w:widowControl w:val="0"/>
              <w:ind w:left="1649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2023</w:t>
            </w:r>
          </w:p>
          <w:p w14:paraId="78C55C43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46716648" w14:textId="77777777" w:rsid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33EAF9A8" w14:textId="77777777" w:rsidR="001E6337" w:rsidRPr="000C0BAA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076DC063" w14:textId="77777777" w:rsidR="001E6337" w:rsidRPr="001E6337" w:rsidRDefault="001E6337" w:rsidP="001E6337">
            <w:pPr>
              <w:spacing w:after="17" w:line="120" w:lineRule="exact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187A3C7B" w14:textId="77777777" w:rsidR="001E6337" w:rsidRDefault="001E6337" w:rsidP="001E6337">
            <w:pPr>
              <w:widowControl w:val="0"/>
              <w:ind w:left="1621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2022</w:t>
            </w:r>
          </w:p>
          <w:p w14:paraId="4ABE4C31" w14:textId="77777777" w:rsidR="00BC0364" w:rsidRDefault="00BC0364" w:rsidP="001E6337">
            <w:pPr>
              <w:jc w:val="right"/>
              <w:rPr>
                <w:rFonts w:ascii="Arial Narrow" w:hAnsi="Arial Narrow"/>
                <w:sz w:val="28"/>
                <w:szCs w:val="28"/>
              </w:rPr>
            </w:pPr>
          </w:p>
          <w:p w14:paraId="527D7BCB" w14:textId="77777777" w:rsidR="001E6337" w:rsidRDefault="001E6337" w:rsidP="001E6337">
            <w:pPr>
              <w:jc w:val="right"/>
              <w:rPr>
                <w:rFonts w:ascii="Arial Narrow" w:hAnsi="Arial Narrow"/>
                <w:sz w:val="28"/>
                <w:szCs w:val="28"/>
              </w:rPr>
            </w:pPr>
          </w:p>
          <w:p w14:paraId="3302F290" w14:textId="77777777" w:rsidR="001E6337" w:rsidRPr="001E6337" w:rsidRDefault="001E6337" w:rsidP="001E6337">
            <w:pPr>
              <w:widowControl w:val="0"/>
              <w:ind w:left="1621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2022</w:t>
            </w:r>
          </w:p>
          <w:p w14:paraId="13205F1F" w14:textId="77777777" w:rsidR="001E6337" w:rsidRDefault="001E6337" w:rsidP="001E6337">
            <w:pPr>
              <w:spacing w:after="91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3C901F76" w14:textId="77777777" w:rsidR="001E6337" w:rsidRDefault="001E6337" w:rsidP="001E6337">
            <w:pPr>
              <w:spacing w:after="91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292E48DA" w14:textId="77777777" w:rsidR="000C0BAA" w:rsidRPr="000C0BAA" w:rsidRDefault="000C0BAA" w:rsidP="00EA1F22">
            <w:pPr>
              <w:spacing w:after="91" w:line="240" w:lineRule="exact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5BEDF5D0" w14:textId="77777777" w:rsidR="001E6337" w:rsidRPr="001E6337" w:rsidRDefault="001E6337" w:rsidP="001E6337">
            <w:pPr>
              <w:widowControl w:val="0"/>
              <w:ind w:left="1451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2020-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02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</w:t>
            </w:r>
          </w:p>
          <w:p w14:paraId="52FC0653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298B8F39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6A0234DA" w14:textId="77777777" w:rsidR="001E6337" w:rsidRPr="001E6337" w:rsidRDefault="001E6337" w:rsidP="001E6337">
            <w:pPr>
              <w:spacing w:after="2" w:line="22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71B28368" w14:textId="77777777" w:rsidR="001E6337" w:rsidRDefault="001E6337" w:rsidP="001E6337">
            <w:pPr>
              <w:spacing w:after="2" w:line="22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5B03C74D" w14:textId="77777777" w:rsidR="00752E4E" w:rsidRPr="001E6337" w:rsidRDefault="00752E4E" w:rsidP="001E6337">
            <w:pPr>
              <w:spacing w:after="2" w:line="220" w:lineRule="exact"/>
              <w:jc w:val="right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6868226B" w14:textId="77777777" w:rsidR="001E6337" w:rsidRPr="001E6337" w:rsidRDefault="001E6337" w:rsidP="001E6337">
            <w:pPr>
              <w:widowControl w:val="0"/>
              <w:ind w:left="1934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0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9</w:t>
            </w:r>
          </w:p>
          <w:p w14:paraId="7DFD439A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4B6E0C47" w14:textId="5ACCB58A" w:rsidR="000C0BAA" w:rsidRPr="000C0BAA" w:rsidRDefault="000C0BAA" w:rsidP="000C0BAA">
            <w:pPr>
              <w:spacing w:after="64" w:line="240" w:lineRule="exact"/>
              <w:rPr>
                <w:rFonts w:ascii="Arial Narrow" w:eastAsia="Arial Narrow" w:hAnsi="Arial Narrow" w:cs="Arial Narrow"/>
                <w:sz w:val="2"/>
                <w:szCs w:val="2"/>
              </w:rPr>
            </w:pPr>
          </w:p>
          <w:p w14:paraId="3293A3DD" w14:textId="77777777" w:rsidR="001E6337" w:rsidRPr="001E6337" w:rsidRDefault="001E6337" w:rsidP="001E6337">
            <w:pPr>
              <w:widowControl w:val="0"/>
              <w:ind w:left="1426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2017-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0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9</w:t>
            </w:r>
          </w:p>
          <w:p w14:paraId="5BD028BB" w14:textId="77777777" w:rsidR="000C0BAA" w:rsidRDefault="000C0BAA" w:rsidP="000C0BAA">
            <w:pPr>
              <w:spacing w:after="5" w:line="220" w:lineRule="exact"/>
              <w:rPr>
                <w:rFonts w:ascii="Arial Narrow" w:eastAsia="Arial Narrow" w:hAnsi="Arial Narrow" w:cs="Arial Narrow"/>
                <w:sz w:val="2"/>
                <w:szCs w:val="2"/>
              </w:rPr>
            </w:pPr>
          </w:p>
          <w:p w14:paraId="26D85FCF" w14:textId="77777777" w:rsidR="000C0BAA" w:rsidRDefault="000C0BAA" w:rsidP="000C0BAA">
            <w:pPr>
              <w:spacing w:after="5" w:line="220" w:lineRule="exact"/>
              <w:rPr>
                <w:rFonts w:ascii="Arial Narrow" w:eastAsia="Arial Narrow" w:hAnsi="Arial Narrow" w:cs="Arial Narrow"/>
                <w:sz w:val="2"/>
                <w:szCs w:val="2"/>
              </w:rPr>
            </w:pPr>
          </w:p>
          <w:p w14:paraId="001A34F4" w14:textId="77777777" w:rsidR="000C0BAA" w:rsidRDefault="000C0BAA" w:rsidP="000C0BAA">
            <w:pPr>
              <w:spacing w:after="5" w:line="220" w:lineRule="exact"/>
              <w:rPr>
                <w:rFonts w:ascii="Arial Narrow" w:eastAsia="Arial Narrow" w:hAnsi="Arial Narrow" w:cs="Arial Narrow"/>
                <w:sz w:val="2"/>
                <w:szCs w:val="2"/>
              </w:rPr>
            </w:pPr>
          </w:p>
          <w:p w14:paraId="0231792A" w14:textId="77777777" w:rsidR="000C0BAA" w:rsidRPr="000C0BAA" w:rsidRDefault="000C0BAA" w:rsidP="000C0BAA">
            <w:pPr>
              <w:spacing w:after="5" w:line="220" w:lineRule="exact"/>
              <w:rPr>
                <w:rFonts w:ascii="Arial Narrow" w:eastAsia="Arial Narrow" w:hAnsi="Arial Narrow" w:cs="Arial Narrow"/>
                <w:sz w:val="2"/>
                <w:szCs w:val="2"/>
              </w:rPr>
            </w:pPr>
          </w:p>
          <w:p w14:paraId="6CB5E72F" w14:textId="77777777" w:rsidR="001E6337" w:rsidRPr="001E6337" w:rsidRDefault="001E6337" w:rsidP="001E6337">
            <w:pPr>
              <w:widowControl w:val="0"/>
              <w:ind w:left="1365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2010-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0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1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6</w:t>
            </w:r>
          </w:p>
          <w:p w14:paraId="1972E32C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6781D471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7ABFDB7F" w14:textId="77777777" w:rsidR="001E6337" w:rsidRPr="001E6337" w:rsidRDefault="001E6337" w:rsidP="001E6337">
            <w:pPr>
              <w:spacing w:after="34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2D549F48" w14:textId="77777777" w:rsidR="001E6337" w:rsidRPr="001E6337" w:rsidRDefault="001E6337" w:rsidP="001E6337">
            <w:pPr>
              <w:widowControl w:val="0"/>
              <w:ind w:left="1793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0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0</w:t>
            </w:r>
          </w:p>
          <w:p w14:paraId="226F68A5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270E5377" w14:textId="77777777" w:rsidR="001E6337" w:rsidRP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6BA4C7AE" w14:textId="77777777" w:rsidR="001E6337" w:rsidRDefault="001E6337" w:rsidP="001E6337">
            <w:pPr>
              <w:spacing w:after="39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77A01323" w14:textId="77777777" w:rsidR="000C0BAA" w:rsidRPr="001E6337" w:rsidRDefault="000C0BAA" w:rsidP="001E6337">
            <w:pPr>
              <w:spacing w:after="39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</w:rPr>
            </w:pPr>
          </w:p>
          <w:p w14:paraId="2B8D5B0B" w14:textId="77777777" w:rsidR="001E6337" w:rsidRPr="001E6337" w:rsidRDefault="001E6337" w:rsidP="001E6337">
            <w:pPr>
              <w:widowControl w:val="0"/>
              <w:ind w:left="1741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0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0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8</w:t>
            </w:r>
          </w:p>
          <w:p w14:paraId="68EA8026" w14:textId="77777777" w:rsid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074312C4" w14:textId="77777777" w:rsidR="001E6337" w:rsidRDefault="001E6337" w:rsidP="001E6337">
            <w:pPr>
              <w:spacing w:line="240" w:lineRule="exact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6A86CF0D" w14:textId="77777777" w:rsidR="001E6337" w:rsidRPr="00BC0364" w:rsidRDefault="001E6337" w:rsidP="001E6337">
            <w:pPr>
              <w:jc w:val="right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0333B7F5" w14:textId="77777777" w:rsidR="00BC0364" w:rsidRDefault="00BC0364" w:rsidP="008278A7">
            <w:pPr>
              <w:jc w:val="both"/>
            </w:pPr>
          </w:p>
          <w:p w14:paraId="0D170AC4" w14:textId="77777777" w:rsidR="001E6337" w:rsidRDefault="001E6337" w:rsidP="008278A7">
            <w:pPr>
              <w:jc w:val="both"/>
            </w:pPr>
          </w:p>
          <w:p w14:paraId="4804B8E0" w14:textId="77777777" w:rsidR="001E6337" w:rsidRDefault="001E6337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D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o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 xml:space="preserve">ctor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î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</w:rPr>
              <w:t>n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D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</w:rPr>
              <w:t>o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3"/>
                <w:sz w:val="24"/>
                <w:szCs w:val="24"/>
              </w:rPr>
              <w:t>m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</w:rPr>
              <w:t>n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i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</w:rPr>
              <w:t>u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Me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1"/>
                <w:sz w:val="24"/>
                <w:szCs w:val="24"/>
              </w:rPr>
              <w:t>d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i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0"/>
                <w:sz w:val="24"/>
                <w:szCs w:val="24"/>
              </w:rPr>
              <w:t>c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i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</w:rPr>
              <w:t>n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ă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De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</w:rPr>
              <w:t>n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83"/>
                <w:sz w:val="24"/>
                <w:szCs w:val="24"/>
              </w:rPr>
              <w:t>t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86"/>
                <w:sz w:val="24"/>
                <w:szCs w:val="24"/>
              </w:rPr>
              <w:t>r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ă</w:t>
            </w:r>
          </w:p>
          <w:p w14:paraId="783541A3" w14:textId="77777777" w:rsidR="001E6337" w:rsidRPr="001E6337" w:rsidRDefault="001E6337" w:rsidP="008278A7">
            <w:pPr>
              <w:widowControl w:val="0"/>
              <w:spacing w:before="9" w:line="249" w:lineRule="auto"/>
              <w:ind w:right="88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1E6337">
              <w:rPr>
                <w:rFonts w:ascii="Arial Narrow" w:eastAsia="Arial Narrow" w:hAnsi="Arial Narrow" w:cs="Arial Narrow"/>
                <w:color w:val="000000"/>
              </w:rPr>
              <w:t xml:space="preserve">Titlul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RE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CȚI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ȘI SEMNIFIC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ȚI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M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STOCITE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OR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44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ÎN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EZIUNI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E INF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M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TORII ȘI TUMOR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E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E C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VIT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Ă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ȚII OR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</w:rPr>
              <w:t>A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</w:rPr>
              <w:t>L</w:t>
            </w:r>
            <w:r w:rsidRPr="001E6337">
              <w:rPr>
                <w:rFonts w:ascii="Arial Narrow" w:eastAsia="Arial Narrow" w:hAnsi="Arial Narrow" w:cs="Arial Narrow"/>
                <w:b/>
                <w:bCs/>
                <w:color w:val="000000"/>
              </w:rPr>
              <w:t>E</w:t>
            </w:r>
          </w:p>
          <w:p w14:paraId="2E24095F" w14:textId="77777777" w:rsidR="001E6337" w:rsidRPr="00EB5390" w:rsidRDefault="001E6337" w:rsidP="008278A7">
            <w:pPr>
              <w:widowControl w:val="0"/>
              <w:spacing w:line="249" w:lineRule="auto"/>
              <w:ind w:right="144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1E6337">
              <w:rPr>
                <w:rFonts w:ascii="Arial Narrow" w:eastAsia="Arial Narrow" w:hAnsi="Arial Narrow" w:cs="Arial Narrow"/>
                <w:color w:val="000000"/>
                <w:spacing w:val="-2"/>
              </w:rPr>
              <w:t>C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3"/>
              </w:rPr>
              <w:t>oordonato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r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6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2"/>
              </w:rPr>
              <w:t>șt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3"/>
              </w:rPr>
              <w:t>ii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2"/>
              </w:rPr>
              <w:t>nți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4"/>
              </w:rPr>
              <w:t>fi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5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3"/>
              </w:rPr>
              <w:t>PROF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5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3"/>
              </w:rPr>
              <w:t>UNIV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5"/>
              </w:rPr>
              <w:t xml:space="preserve"> 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3"/>
              </w:rPr>
              <w:t>DR</w:t>
            </w:r>
            <w:r w:rsidRPr="001E6337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1E6337">
              <w:rPr>
                <w:rFonts w:ascii="Arial Narrow" w:eastAsia="Arial Narrow" w:hAnsi="Arial Narrow" w:cs="Arial Narrow"/>
                <w:color w:val="000000"/>
                <w:spacing w:val="-6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"/>
                <w:lang w:val="it-IT"/>
              </w:rPr>
              <w:t>OPOVI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5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"/>
                <w:lang w:val="it-IT"/>
              </w:rPr>
              <w:t>RAMON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Universitatea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 Medicină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 Farmacie ”Victor Babeș”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din Timișoara</w:t>
            </w:r>
          </w:p>
          <w:p w14:paraId="7D526616" w14:textId="77777777" w:rsidR="001E6337" w:rsidRPr="00EB5390" w:rsidRDefault="001E6337" w:rsidP="008278A7">
            <w:pPr>
              <w:jc w:val="both"/>
              <w:rPr>
                <w:lang w:val="it-IT"/>
              </w:rPr>
            </w:pPr>
          </w:p>
          <w:p w14:paraId="4C48D296" w14:textId="77777777" w:rsidR="001E6337" w:rsidRPr="00EB5390" w:rsidRDefault="001E6337" w:rsidP="008278A7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Ce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f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po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: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no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î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do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3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3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al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3AD67847" w14:textId="2A7E59D4" w:rsidR="001E6337" w:rsidRPr="00EB5390" w:rsidRDefault="001E6337" w:rsidP="008278A7">
            <w:pPr>
              <w:widowControl w:val="0"/>
              <w:ind w:right="1304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Universitatea de Medicină și Farmacie ”Victor Babeș” 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Timișoara</w:t>
            </w:r>
          </w:p>
          <w:p w14:paraId="0F05A171" w14:textId="77777777" w:rsidR="000C0BAA" w:rsidRPr="00EB5390" w:rsidRDefault="000C0BAA" w:rsidP="008278A7">
            <w:pPr>
              <w:spacing w:after="39" w:line="240" w:lineRule="exact"/>
              <w:jc w:val="both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21DE840E" w14:textId="77777777" w:rsidR="001E6337" w:rsidRPr="00EB5390" w:rsidRDefault="001E6337" w:rsidP="008278A7">
            <w:pPr>
              <w:widowControl w:val="0"/>
              <w:ind w:right="508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Ce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f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po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: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Ele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3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h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î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90"/>
                <w:sz w:val="24"/>
                <w:szCs w:val="24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  <w:lang w:val="it-IT"/>
              </w:rPr>
              <w:t>iile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3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ale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7D43BB88" w14:textId="5878804A" w:rsidR="001E6337" w:rsidRPr="00EB5390" w:rsidRDefault="001E6337" w:rsidP="008278A7">
            <w:pPr>
              <w:widowControl w:val="0"/>
              <w:ind w:right="508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Universitatea de Medicină și Farmacie ”Victor Babeș” 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Timișoara</w:t>
            </w:r>
          </w:p>
          <w:p w14:paraId="48C7E797" w14:textId="77777777" w:rsidR="001E6337" w:rsidRPr="00EB5390" w:rsidRDefault="001E6337" w:rsidP="008278A7">
            <w:pPr>
              <w:widowControl w:val="0"/>
              <w:ind w:right="508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val="it-IT"/>
              </w:rPr>
            </w:pPr>
          </w:p>
          <w:p w14:paraId="22DEA3A5" w14:textId="77777777" w:rsidR="001E6337" w:rsidRPr="00EB5390" w:rsidRDefault="001E6337" w:rsidP="008278A7">
            <w:pPr>
              <w:widowControl w:val="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Ce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f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0"/>
                <w:sz w:val="24"/>
                <w:szCs w:val="24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po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un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83"/>
                <w:sz w:val="24"/>
                <w:szCs w:val="24"/>
                <w:lang w:val="it-IT"/>
              </w:rPr>
              <w:t>: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3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un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î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1"/>
                <w:sz w:val="24"/>
                <w:szCs w:val="24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6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83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3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90"/>
                <w:sz w:val="24"/>
                <w:szCs w:val="24"/>
                <w:lang w:val="it-IT"/>
              </w:rPr>
              <w:t>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ală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5E4DCE09" w14:textId="3D5938A3" w:rsidR="001E6337" w:rsidRPr="00EB5390" w:rsidRDefault="001E6337" w:rsidP="008278A7">
            <w:pPr>
              <w:widowControl w:val="0"/>
              <w:spacing w:line="291" w:lineRule="auto"/>
              <w:ind w:right="1394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Universitatea de Medicină și Farmacie ”Victor Babeș” 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Timișoara</w:t>
            </w:r>
          </w:p>
          <w:p w14:paraId="6B66BB0F" w14:textId="77777777" w:rsidR="001E6337" w:rsidRPr="00EB5390" w:rsidRDefault="001E6337" w:rsidP="008278A7">
            <w:pPr>
              <w:widowControl w:val="0"/>
              <w:ind w:right="508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</w:p>
          <w:p w14:paraId="6DB52CFD" w14:textId="77777777" w:rsidR="00E0563B" w:rsidRPr="00EB5390" w:rsidRDefault="00E0563B" w:rsidP="008278A7">
            <w:pPr>
              <w:widowControl w:val="0"/>
              <w:spacing w:before="55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Diplomă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8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9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master</w:t>
            </w:r>
          </w:p>
          <w:p w14:paraId="5D94FDD6" w14:textId="77777777" w:rsidR="00752E4E" w:rsidRPr="00EB5390" w:rsidRDefault="00E0563B" w:rsidP="008278A7">
            <w:pPr>
              <w:widowControl w:val="0"/>
              <w:spacing w:before="10" w:line="251" w:lineRule="auto"/>
              <w:ind w:left="17" w:firstLine="1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Programul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studii: Responsabilitatea Juridică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personalului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medical</w:t>
            </w:r>
          </w:p>
          <w:p w14:paraId="5A8BE8F5" w14:textId="37DAEB6F" w:rsidR="00E0563B" w:rsidRPr="00EB5390" w:rsidRDefault="00E0563B" w:rsidP="008278A7">
            <w:pPr>
              <w:widowControl w:val="0"/>
              <w:spacing w:before="10" w:line="251" w:lineRule="auto"/>
              <w:ind w:left="17" w:right="2050" w:firstLine="1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lastRenderedPageBreak/>
              <w:t>Universitatea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 Medicină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 Farmacie ”Victor Babeș”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Timișoara</w:t>
            </w:r>
          </w:p>
          <w:p w14:paraId="4A3A77A2" w14:textId="77777777" w:rsidR="00752E4E" w:rsidRPr="00EB5390" w:rsidRDefault="00752E4E" w:rsidP="008278A7">
            <w:pPr>
              <w:widowControl w:val="0"/>
              <w:ind w:right="508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val="it-IT"/>
              </w:rPr>
            </w:pPr>
          </w:p>
          <w:p w14:paraId="25A69F84" w14:textId="77777777" w:rsidR="00752E4E" w:rsidRPr="00EB5390" w:rsidRDefault="00E0563B" w:rsidP="008278A7">
            <w:pPr>
              <w:widowControl w:val="0"/>
              <w:spacing w:line="249" w:lineRule="auto"/>
              <w:ind w:left="13" w:firstLine="2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Certificat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absolvire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programului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formare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psihopedagogică </w:t>
            </w:r>
          </w:p>
          <w:p w14:paraId="5F6D1F99" w14:textId="6486E25B" w:rsidR="00E0563B" w:rsidRPr="00EB5390" w:rsidRDefault="00E0563B" w:rsidP="008278A7">
            <w:pPr>
              <w:widowControl w:val="0"/>
              <w:spacing w:line="249" w:lineRule="auto"/>
              <w:ind w:left="13" w:right="1016" w:firstLine="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Universitatea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 Vest din Timișoara</w:t>
            </w:r>
          </w:p>
          <w:p w14:paraId="33157EC5" w14:textId="77777777" w:rsidR="00752E4E" w:rsidRPr="00EB5390" w:rsidRDefault="00752E4E" w:rsidP="008278A7">
            <w:pPr>
              <w:widowControl w:val="0"/>
              <w:ind w:right="508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val="it-IT"/>
              </w:rPr>
            </w:pPr>
          </w:p>
          <w:p w14:paraId="5E973500" w14:textId="77777777" w:rsidR="00E0563B" w:rsidRPr="00EB5390" w:rsidRDefault="00E0563B" w:rsidP="008278A7">
            <w:pPr>
              <w:widowControl w:val="0"/>
              <w:ind w:left="19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Diplomă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8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9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master</w:t>
            </w:r>
          </w:p>
          <w:p w14:paraId="297B0827" w14:textId="77777777" w:rsidR="00752E4E" w:rsidRPr="00EB5390" w:rsidRDefault="00E0563B" w:rsidP="008278A7">
            <w:pPr>
              <w:widowControl w:val="0"/>
              <w:spacing w:before="11" w:line="251" w:lineRule="auto"/>
              <w:ind w:left="21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Programul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studii: Ergo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inginerie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și Mecatronică </w:t>
            </w:r>
          </w:p>
          <w:p w14:paraId="4BBEBB0F" w14:textId="7A5D61D8" w:rsidR="00E0563B" w:rsidRPr="00EB5390" w:rsidRDefault="00E0563B" w:rsidP="008278A7">
            <w:pPr>
              <w:widowControl w:val="0"/>
              <w:spacing w:before="11" w:line="251" w:lineRule="auto"/>
              <w:ind w:left="21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Universitatea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Politehnica Timișoara</w:t>
            </w:r>
          </w:p>
          <w:p w14:paraId="1A0B013B" w14:textId="77777777" w:rsidR="000C0BAA" w:rsidRPr="00EB5390" w:rsidRDefault="000C0BAA" w:rsidP="008278A7">
            <w:pPr>
              <w:widowControl w:val="0"/>
              <w:spacing w:before="11" w:line="251" w:lineRule="auto"/>
              <w:ind w:left="21"/>
              <w:jc w:val="both"/>
              <w:rPr>
                <w:rFonts w:ascii="Arial Narrow" w:eastAsia="Arial Narrow" w:hAnsi="Arial Narrow" w:cs="Arial Narrow"/>
                <w:color w:val="000000"/>
                <w:sz w:val="28"/>
                <w:szCs w:val="28"/>
                <w:lang w:val="it-IT"/>
              </w:rPr>
            </w:pPr>
          </w:p>
          <w:p w14:paraId="6F1B0105" w14:textId="77777777" w:rsidR="00E0563B" w:rsidRPr="00EB5390" w:rsidRDefault="00E0563B" w:rsidP="008278A7">
            <w:pPr>
              <w:widowControl w:val="0"/>
              <w:ind w:left="14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Diplomă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8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9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licență</w:t>
            </w:r>
          </w:p>
          <w:p w14:paraId="7A02FD19" w14:textId="77777777" w:rsidR="00E0563B" w:rsidRPr="00EB5390" w:rsidRDefault="00E0563B" w:rsidP="008278A7">
            <w:pPr>
              <w:widowControl w:val="0"/>
              <w:spacing w:before="10"/>
              <w:ind w:left="14" w:right="-2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Programul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studii Medicină Dentară</w:t>
            </w:r>
          </w:p>
          <w:p w14:paraId="5FB491A8" w14:textId="7C213E7C" w:rsidR="00E0563B" w:rsidRPr="00EB5390" w:rsidRDefault="00E0563B" w:rsidP="008278A7">
            <w:pPr>
              <w:widowControl w:val="0"/>
              <w:spacing w:before="11"/>
              <w:ind w:left="14" w:right="-20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Universitatea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de Medicină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și Farmacie ”Victor Babeș”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67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2"/>
                <w:lang w:val="it-IT"/>
              </w:rPr>
              <w:t>n</w:t>
            </w:r>
            <w:r w:rsidR="00A72852" w:rsidRPr="00EB5390">
              <w:rPr>
                <w:rFonts w:ascii="Arial Narrow" w:eastAsia="Arial Narrow" w:hAnsi="Arial Narrow" w:cs="Arial Narrow"/>
                <w:color w:val="000000"/>
                <w:spacing w:val="-22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Timișoara</w:t>
            </w:r>
          </w:p>
          <w:p w14:paraId="2D44B153" w14:textId="77777777" w:rsidR="00E0563B" w:rsidRPr="00EB5390" w:rsidRDefault="00E0563B" w:rsidP="008278A7">
            <w:pPr>
              <w:spacing w:after="11" w:line="240" w:lineRule="exact"/>
              <w:jc w:val="both"/>
              <w:rPr>
                <w:rFonts w:ascii="Arial Narrow" w:eastAsia="Arial Narrow" w:hAnsi="Arial Narrow" w:cs="Arial Narrow"/>
                <w:sz w:val="24"/>
                <w:szCs w:val="24"/>
                <w:lang w:val="it-IT"/>
              </w:rPr>
            </w:pPr>
          </w:p>
          <w:p w14:paraId="3F538815" w14:textId="77777777" w:rsidR="00E0563B" w:rsidRPr="008F3F11" w:rsidRDefault="00E0563B" w:rsidP="008278A7">
            <w:pPr>
              <w:widowControl w:val="0"/>
              <w:ind w:left="13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Diplomă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de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master</w:t>
            </w:r>
          </w:p>
          <w:p w14:paraId="098294C4" w14:textId="77777777" w:rsidR="000C0BAA" w:rsidRDefault="00E0563B" w:rsidP="008278A7">
            <w:pPr>
              <w:widowControl w:val="0"/>
              <w:ind w:left="13"/>
              <w:jc w:val="both"/>
              <w:rPr>
                <w:rFonts w:ascii="Arial Narrow" w:eastAsia="Arial Narrow" w:hAnsi="Arial Narrow" w:cs="Arial Narrow"/>
                <w:color w:val="000000"/>
                <w:spacing w:val="53"/>
              </w:rPr>
            </w:pPr>
            <w:r w:rsidRPr="000C0BAA">
              <w:rPr>
                <w:rFonts w:ascii="Arial Narrow" w:eastAsia="Arial Narrow" w:hAnsi="Arial Narrow" w:cs="Arial Narrow"/>
                <w:color w:val="000000"/>
              </w:rPr>
              <w:t>Organizational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Change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Management,</w:t>
            </w:r>
            <w:r w:rsidR="000C0BAA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MILANO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</w:p>
          <w:p w14:paraId="29B55010" w14:textId="0020E876" w:rsidR="00E0563B" w:rsidRPr="000C0BAA" w:rsidRDefault="00E0563B" w:rsidP="008278A7">
            <w:pPr>
              <w:widowControl w:val="0"/>
              <w:ind w:left="13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0C0BAA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NEW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SCHOOL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FOR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MANAGEMENT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AND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URBAN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POLICY,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New York,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NY</w:t>
            </w:r>
          </w:p>
          <w:p w14:paraId="3773552B" w14:textId="77777777" w:rsidR="00E0563B" w:rsidRDefault="00E0563B" w:rsidP="008278A7">
            <w:pPr>
              <w:widowControl w:val="0"/>
              <w:ind w:right="508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  <w:p w14:paraId="7E5EC8C6" w14:textId="77777777" w:rsidR="00E0563B" w:rsidRPr="000C0BAA" w:rsidRDefault="00E0563B" w:rsidP="008278A7">
            <w:pPr>
              <w:widowControl w:val="0"/>
              <w:ind w:left="14"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Diplomă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de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19"/>
                <w:sz w:val="24"/>
                <w:szCs w:val="24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licență</w:t>
            </w:r>
          </w:p>
          <w:p w14:paraId="154940F4" w14:textId="77777777" w:rsidR="00E0563B" w:rsidRPr="000C0BAA" w:rsidRDefault="00E0563B" w:rsidP="008278A7">
            <w:pPr>
              <w:widowControl w:val="0"/>
              <w:spacing w:before="9" w:line="250" w:lineRule="auto"/>
              <w:ind w:left="13" w:right="1041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0C0BAA">
              <w:rPr>
                <w:rFonts w:ascii="Arial Narrow" w:eastAsia="Arial Narrow" w:hAnsi="Arial Narrow" w:cs="Arial Narrow"/>
                <w:color w:val="000000"/>
              </w:rPr>
              <w:t>Organizational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3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Communications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Learning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3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and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3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Design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(Corporate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3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Communication Concentration),</w:t>
            </w:r>
          </w:p>
          <w:p w14:paraId="417B3134" w14:textId="77777777" w:rsidR="001E6337" w:rsidRDefault="00E0563B" w:rsidP="008278A7">
            <w:pPr>
              <w:widowControl w:val="0"/>
              <w:ind w:left="13" w:right="-2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0C0BAA">
              <w:rPr>
                <w:rFonts w:ascii="Arial Narrow" w:eastAsia="Arial Narrow" w:hAnsi="Arial Narrow" w:cs="Arial Narrow"/>
                <w:color w:val="000000"/>
              </w:rPr>
              <w:t>ITHACA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COLLEGE,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Ithaca,</w:t>
            </w:r>
            <w:r w:rsidRPr="000C0BAA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color w:val="000000"/>
              </w:rPr>
              <w:t>NY</w:t>
            </w:r>
          </w:p>
          <w:p w14:paraId="50C210DF" w14:textId="6DA4A027" w:rsidR="00EF65FF" w:rsidRPr="000C0BAA" w:rsidRDefault="00EF65FF" w:rsidP="008278A7">
            <w:pPr>
              <w:widowControl w:val="0"/>
              <w:ind w:right="-20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BC0364" w14:paraId="51AB3993" w14:textId="77777777" w:rsidTr="00EA1F22">
        <w:trPr>
          <w:trHeight w:val="132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04155A7" w14:textId="77777777" w:rsidR="00BC0364" w:rsidRPr="00EB5390" w:rsidRDefault="000C0BAA" w:rsidP="000C0BAA">
            <w:pPr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lastRenderedPageBreak/>
              <w:t>Compet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8"/>
                <w:szCs w:val="28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nțe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32"/>
                <w:sz w:val="28"/>
                <w:szCs w:val="28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  <w:lang w:val="it-IT"/>
              </w:rPr>
              <w:t>l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e</w:t>
            </w:r>
          </w:p>
          <w:p w14:paraId="103E7DB9" w14:textId="77777777" w:rsidR="000C0BAA" w:rsidRPr="00EB5390" w:rsidRDefault="000C0BAA" w:rsidP="000C0BAA">
            <w:pPr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</w:p>
          <w:p w14:paraId="257FC93A" w14:textId="77777777" w:rsidR="000C0BAA" w:rsidRPr="00EB5390" w:rsidRDefault="000C0BAA" w:rsidP="000C0BAA">
            <w:pPr>
              <w:widowControl w:val="0"/>
              <w:ind w:left="920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Li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  <w:lang w:val="it-IT"/>
              </w:rPr>
              <w:t>mb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4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ate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ă</w:t>
            </w:r>
          </w:p>
          <w:p w14:paraId="32577C94" w14:textId="77777777" w:rsidR="000C0BAA" w:rsidRPr="00EB5390" w:rsidRDefault="000C0BAA" w:rsidP="000C0BAA">
            <w:pPr>
              <w:spacing w:after="44" w:line="240" w:lineRule="exact"/>
              <w:jc w:val="right"/>
              <w:rPr>
                <w:rFonts w:ascii="Arial Narrow" w:eastAsia="Arial Narrow" w:hAnsi="Arial Narrow" w:cs="Arial Narrow"/>
                <w:sz w:val="32"/>
                <w:szCs w:val="32"/>
                <w:lang w:val="it-IT"/>
              </w:rPr>
            </w:pPr>
          </w:p>
          <w:p w14:paraId="615310AE" w14:textId="77777777" w:rsidR="000C0BAA" w:rsidRPr="00EB5390" w:rsidRDefault="000C0BAA" w:rsidP="000C0BAA">
            <w:pPr>
              <w:widowControl w:val="0"/>
              <w:ind w:left="1090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Li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w w:val="89"/>
                <w:sz w:val="24"/>
                <w:szCs w:val="24"/>
                <w:lang w:val="it-IT"/>
              </w:rPr>
              <w:t>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89"/>
                <w:sz w:val="24"/>
                <w:szCs w:val="24"/>
                <w:lang w:val="it-IT"/>
              </w:rPr>
              <w:t>bi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5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ă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ne</w:t>
            </w:r>
          </w:p>
          <w:p w14:paraId="75CD11AD" w14:textId="4AB3D806" w:rsidR="000C0BAA" w:rsidRPr="00EB5390" w:rsidRDefault="000C0BAA" w:rsidP="000C0BAA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  <w:r w:rsidRPr="00EB5390">
              <w:rPr>
                <w:sz w:val="28"/>
                <w:szCs w:val="28"/>
                <w:lang w:val="it-IT"/>
              </w:rPr>
              <w:br w:type="column"/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02F7AC8F" w14:textId="77777777" w:rsidR="000C0BAA" w:rsidRPr="00EB5390" w:rsidRDefault="000C0BAA">
            <w:pPr>
              <w:rPr>
                <w:lang w:val="it-IT"/>
              </w:rPr>
            </w:pPr>
          </w:p>
          <w:p w14:paraId="09935382" w14:textId="77777777" w:rsidR="000C0BAA" w:rsidRPr="00EB5390" w:rsidRDefault="000C0BAA">
            <w:pPr>
              <w:rPr>
                <w:sz w:val="20"/>
                <w:szCs w:val="20"/>
                <w:lang w:val="it-IT"/>
              </w:rPr>
            </w:pPr>
          </w:p>
          <w:p w14:paraId="743219F4" w14:textId="77777777" w:rsidR="000C0BAA" w:rsidRPr="00EB5390" w:rsidRDefault="000C0BAA">
            <w:pPr>
              <w:rPr>
                <w:sz w:val="10"/>
                <w:szCs w:val="10"/>
                <w:lang w:val="it-IT"/>
              </w:rPr>
            </w:pPr>
          </w:p>
          <w:p w14:paraId="411AA40B" w14:textId="77777777" w:rsidR="000C0BAA" w:rsidRPr="000C0BAA" w:rsidRDefault="000C0BAA" w:rsidP="000C0BAA">
            <w:pPr>
              <w:widowControl w:val="0"/>
              <w:ind w:left="17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R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om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ân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ă</w:t>
            </w:r>
          </w:p>
          <w:p w14:paraId="5D6A1DD7" w14:textId="77777777" w:rsidR="000C0BAA" w:rsidRPr="002B64C8" w:rsidRDefault="000C0BAA" w:rsidP="000C0BAA">
            <w:pPr>
              <w:widowControl w:val="0"/>
              <w:ind w:left="17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  <w:p w14:paraId="0E21C30C" w14:textId="26626258" w:rsidR="000C0BAA" w:rsidRPr="000C0BAA" w:rsidRDefault="000C0BAA" w:rsidP="000C0BAA">
            <w:pPr>
              <w:widowControl w:val="0"/>
              <w:ind w:left="17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Engleză</w:t>
            </w:r>
            <w:r w:rsidR="002B64C8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(C2)</w:t>
            </w:r>
          </w:p>
          <w:p w14:paraId="1B7EA1FE" w14:textId="02E99940" w:rsidR="000C0BAA" w:rsidRPr="000C0BAA" w:rsidRDefault="000C0BAA" w:rsidP="000C0BAA">
            <w:pPr>
              <w:widowControl w:val="0"/>
              <w:ind w:left="17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Spani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o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lă</w:t>
            </w:r>
            <w:r w:rsidR="002B64C8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B2)</w:t>
            </w:r>
          </w:p>
          <w:p w14:paraId="372C3F0E" w14:textId="69E7F687" w:rsidR="000C0BAA" w:rsidRPr="000C0BAA" w:rsidRDefault="000C0BAA" w:rsidP="000C0BAA">
            <w:pPr>
              <w:widowControl w:val="0"/>
              <w:ind w:left="17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F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sz w:val="24"/>
                <w:szCs w:val="24"/>
              </w:rPr>
              <w:t>r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a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n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ceză</w:t>
            </w:r>
            <w:r w:rsidR="002B64C8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(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B2)</w:t>
            </w:r>
          </w:p>
          <w:p w14:paraId="744F6F0F" w14:textId="77777777" w:rsidR="000C0BAA" w:rsidRDefault="000C0BAA" w:rsidP="002B64C8">
            <w:pPr>
              <w:widowControl w:val="0"/>
              <w:ind w:left="172" w:right="-20"/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Ger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m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a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sz w:val="24"/>
                <w:szCs w:val="24"/>
              </w:rPr>
              <w:t>n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ă</w:t>
            </w:r>
            <w:r w:rsidR="002B64C8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(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sz w:val="24"/>
                <w:szCs w:val="24"/>
              </w:rPr>
              <w:t>A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sz w:val="24"/>
                <w:szCs w:val="24"/>
              </w:rPr>
              <w:t>1</w:t>
            </w:r>
            <w:r w:rsidRPr="000C0BAA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)</w:t>
            </w:r>
          </w:p>
          <w:p w14:paraId="572C1840" w14:textId="6C8FF647" w:rsidR="00EA1F22" w:rsidRPr="002B64C8" w:rsidRDefault="00EA1F22" w:rsidP="002B64C8">
            <w:pPr>
              <w:widowControl w:val="0"/>
              <w:ind w:left="172" w:right="-20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0364" w14:paraId="6E28EDA8" w14:textId="77777777" w:rsidTr="00EA1F22">
        <w:trPr>
          <w:trHeight w:val="132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5C56D52" w14:textId="77777777" w:rsidR="00BC0364" w:rsidRPr="00EB5390" w:rsidRDefault="002B64C8" w:rsidP="002B64C8">
            <w:pPr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8"/>
                <w:szCs w:val="28"/>
                <w:lang w:val="it-IT"/>
              </w:rPr>
              <w:t>Inf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w w:val="91"/>
                <w:sz w:val="28"/>
                <w:szCs w:val="28"/>
                <w:lang w:val="it-IT"/>
              </w:rPr>
              <w:t>o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8"/>
                <w:szCs w:val="28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w w:val="91"/>
                <w:sz w:val="28"/>
                <w:szCs w:val="28"/>
                <w:lang w:val="it-IT"/>
              </w:rPr>
              <w:t>ma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91"/>
                <w:sz w:val="28"/>
                <w:szCs w:val="28"/>
                <w:lang w:val="it-IT"/>
              </w:rPr>
              <w:t>ț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91"/>
                <w:sz w:val="28"/>
                <w:szCs w:val="28"/>
                <w:lang w:val="it-IT"/>
              </w:rPr>
              <w:t>ii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82"/>
                <w:sz w:val="28"/>
                <w:szCs w:val="28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  <w:lang w:val="it-IT"/>
              </w:rPr>
              <w:t>plim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8"/>
                <w:szCs w:val="28"/>
                <w:lang w:val="it-IT"/>
              </w:rPr>
              <w:t>nt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8"/>
                <w:szCs w:val="28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8"/>
                <w:szCs w:val="28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8"/>
                <w:szCs w:val="28"/>
                <w:lang w:val="it-IT"/>
              </w:rPr>
              <w:t>e</w:t>
            </w:r>
          </w:p>
          <w:p w14:paraId="42EA1AC2" w14:textId="77777777" w:rsidR="002B64C8" w:rsidRPr="00EB5390" w:rsidRDefault="002B64C8" w:rsidP="002B64C8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  <w:p w14:paraId="2A115A93" w14:textId="2030B9A8" w:rsidR="002B64C8" w:rsidRPr="00EB5390" w:rsidRDefault="002B64C8" w:rsidP="002B64C8">
            <w:pPr>
              <w:widowControl w:val="0"/>
              <w:spacing w:before="10" w:line="251" w:lineRule="auto"/>
              <w:ind w:right="-49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</w:pP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Pub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lica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ţ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ii î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n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ev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t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e </w:t>
            </w:r>
            <w:r w:rsidR="009D49E3"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indexate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S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I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u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f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tor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d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  <w:lang w:val="it-IT"/>
              </w:rPr>
              <w:t>e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 xml:space="preserve"> im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  <w:sz w:val="24"/>
                <w:szCs w:val="24"/>
                <w:lang w:val="it-IT"/>
              </w:rPr>
              <w:t>p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  <w:lang w:val="it-IT"/>
              </w:rPr>
              <w:t>ac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sz w:val="24"/>
                <w:szCs w:val="24"/>
                <w:lang w:val="it-IT"/>
              </w:rPr>
              <w:t>t</w:t>
            </w:r>
          </w:p>
          <w:p w14:paraId="30CC8C94" w14:textId="07655DA7" w:rsidR="002B64C8" w:rsidRPr="00EB5390" w:rsidRDefault="002B64C8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55923552" w14:textId="6A4BDBFD" w:rsidR="002B64C8" w:rsidRPr="00EB5390" w:rsidRDefault="002B64C8" w:rsidP="008278A7">
            <w:pPr>
              <w:pStyle w:val="ListParagraph"/>
              <w:widowControl w:val="0"/>
              <w:spacing w:line="250" w:lineRule="auto"/>
              <w:ind w:left="368" w:right="109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</w:p>
          <w:p w14:paraId="1B68D311" w14:textId="77777777" w:rsidR="002B64C8" w:rsidRPr="00EB5390" w:rsidRDefault="002B64C8" w:rsidP="008278A7">
            <w:pPr>
              <w:pStyle w:val="ListParagraph"/>
              <w:widowControl w:val="0"/>
              <w:spacing w:line="250" w:lineRule="auto"/>
              <w:ind w:left="368" w:right="109"/>
              <w:jc w:val="both"/>
              <w:rPr>
                <w:rFonts w:ascii="Arial Narrow" w:eastAsia="Arial Narrow" w:hAnsi="Arial Narrow" w:cs="Arial Narrow"/>
                <w:color w:val="000000"/>
                <w:sz w:val="12"/>
                <w:szCs w:val="12"/>
                <w:lang w:val="it-IT"/>
              </w:rPr>
            </w:pPr>
          </w:p>
          <w:p w14:paraId="5A70C5A4" w14:textId="77777777" w:rsidR="002B64C8" w:rsidRPr="00EB5390" w:rsidRDefault="002B64C8" w:rsidP="008278A7">
            <w:pPr>
              <w:pStyle w:val="ListParagraph"/>
              <w:widowControl w:val="0"/>
              <w:spacing w:line="250" w:lineRule="auto"/>
              <w:ind w:left="368" w:right="109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val="it-IT"/>
              </w:rPr>
            </w:pPr>
          </w:p>
          <w:p w14:paraId="658BD8E4" w14:textId="1FCF86D5" w:rsidR="00DF58C9" w:rsidRDefault="00DF58C9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DF58C9">
              <w:rPr>
                <w:rFonts w:ascii="Arial Narrow" w:eastAsia="Arial Narrow" w:hAnsi="Arial Narrow" w:cs="Arial Narrow"/>
                <w:color w:val="000000"/>
              </w:rPr>
              <w:t xml:space="preserve">Alina Doina Tanase, Malina Popa, Bogdan Hoinoiu, Raluca-Mioara Cosoroaba and Emanuela-Lidia Petrescu, Does Paying the Same Sustain Telehealth? A Systematic Review of Payment Parity Laws, Healthcare 2026, 14, 222, DOI: </w:t>
            </w:r>
            <w:hyperlink r:id="rId7" w:history="1">
              <w:r w:rsidRPr="00107723">
                <w:rPr>
                  <w:rStyle w:val="Hyperlink"/>
                  <w:rFonts w:ascii="Arial Narrow" w:eastAsia="Arial Narrow" w:hAnsi="Arial Narrow" w:cs="Arial Narrow"/>
                </w:rPr>
                <w:t>https://doi.org/10.3390/healthcare14020222</w:t>
              </w:r>
            </w:hyperlink>
          </w:p>
          <w:p w14:paraId="35E25B0C" w14:textId="57356F80" w:rsidR="00DF58C9" w:rsidRDefault="00DF58C9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DF58C9">
              <w:rPr>
                <w:rFonts w:ascii="Arial Narrow" w:eastAsia="Arial Narrow" w:hAnsi="Arial Narrow" w:cs="Arial Narrow"/>
                <w:color w:val="000000"/>
              </w:rPr>
              <w:t xml:space="preserve">Diana Florina Nica , Raluca Mioara Cosoroabă , Ștefania Dinu, Ștefania-Irina Dumitrel, Doina Chioran, Alina Tănase and Mălina Popa, Exploring Thymol’s Cytocompatibility and Potential Selective Cytotoxicity in Human Primary Gingival Fibroblasts and Pharyngeal Carcinoma Cells: An In Vitro and In Ovo Investigation, Dent. J. 2026, 14, 105, DOI: </w:t>
            </w:r>
            <w:hyperlink r:id="rId8" w:history="1">
              <w:r w:rsidR="008278A7" w:rsidRPr="00BC7A63">
                <w:rPr>
                  <w:rStyle w:val="Hyperlink"/>
                  <w:rFonts w:ascii="Arial Narrow" w:eastAsia="Arial Narrow" w:hAnsi="Arial Narrow" w:cs="Arial Narrow"/>
                </w:rPr>
                <w:t>https://doi.org/10.3390/dj14020105</w:t>
              </w:r>
            </w:hyperlink>
          </w:p>
          <w:p w14:paraId="73DC89E3" w14:textId="1F2ED785" w:rsidR="008278A7" w:rsidRPr="008278A7" w:rsidRDefault="008278A7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8278A7">
              <w:rPr>
                <w:rFonts w:ascii="Arial Narrow" w:eastAsia="URWPalladioL-Bold" w:hAnsi="Arial Narrow" w:cs="Times New Roman"/>
                <w:bCs/>
                <w:lang w:val="ro-RO"/>
              </w:rPr>
              <w:t xml:space="preserve">Ioan-Alexandru Cimpeanu, Casiana Boru, Cristina Adriana Dehelean, Sergio Liga, </w:t>
            </w:r>
            <w:r w:rsidRPr="008278A7">
              <w:rPr>
                <w:rFonts w:ascii="Arial Narrow" w:eastAsia="URWPalladioL-Bold" w:hAnsi="Arial Narrow" w:cs="Times New Roman"/>
                <w:b/>
                <w:bCs/>
                <w:lang w:val="ro-RO"/>
              </w:rPr>
              <w:t>Raluca Mioara Cosoroabă</w:t>
            </w:r>
            <w:r w:rsidRPr="008278A7">
              <w:rPr>
                <w:rFonts w:ascii="Arial Narrow" w:eastAsia="URWPalladioL-Bold" w:hAnsi="Arial Narrow" w:cs="Times New Roman"/>
                <w:bCs/>
                <w:lang w:val="ro-RO"/>
              </w:rPr>
              <w:t xml:space="preserve">, Simona Ardelean, Roxana Popescu, Daliborca </w:t>
            </w:r>
            <w:r w:rsidRPr="008278A7">
              <w:rPr>
                <w:rFonts w:ascii="Arial Narrow" w:eastAsia="URWPalladioL-Bold" w:hAnsi="Arial Narrow" w:cs="Times New Roman"/>
                <w:bCs/>
                <w:lang w:val="ro-RO"/>
              </w:rPr>
              <w:lastRenderedPageBreak/>
              <w:t xml:space="preserve">Vlad, </w:t>
            </w:r>
            <w:r w:rsidRPr="008278A7">
              <w:rPr>
                <w:rFonts w:ascii="Arial Narrow" w:eastAsia="URWPalladioL-BoldItal" w:hAnsi="Arial Narrow" w:cs="Times New Roman"/>
                <w:bCs/>
                <w:lang w:val="ro-RO"/>
              </w:rPr>
              <w:t xml:space="preserve">Melissa officinalis </w:t>
            </w:r>
            <w:r w:rsidRPr="008278A7">
              <w:rPr>
                <w:rFonts w:ascii="Arial Narrow" w:eastAsia="URWPalladioL-Bold" w:hAnsi="Arial Narrow" w:cs="Times New Roman"/>
                <w:bCs/>
                <w:lang w:val="ro-RO"/>
              </w:rPr>
              <w:t xml:space="preserve">L. (Lemon Balm): An Integrative Review of Phytochemistry and Evidence from Preclinical Research to Clinical Studies, Plants, </w:t>
            </w:r>
            <w:r w:rsidRPr="008278A7">
              <w:rPr>
                <w:rFonts w:ascii="Arial Narrow" w:eastAsia="URWPalladioL-Bold" w:hAnsi="Arial Narrow" w:cs="Times New Roman"/>
                <w:b/>
                <w:bCs/>
                <w:lang w:val="ro-RO"/>
              </w:rPr>
              <w:t>2026</w:t>
            </w:r>
            <w:r w:rsidRPr="008278A7">
              <w:rPr>
                <w:rFonts w:ascii="Arial Narrow" w:eastAsia="URWPalladioL-Bold" w:hAnsi="Arial Narrow" w:cs="Times New Roman"/>
                <w:bCs/>
                <w:lang w:val="ro-RO"/>
              </w:rPr>
              <w:t xml:space="preserve">, 15, 650 DOI: </w:t>
            </w:r>
            <w:r w:rsidRPr="008278A7">
              <w:rPr>
                <w:rFonts w:ascii="Arial Narrow" w:eastAsia="URWPalladioL-Roma" w:hAnsi="Arial Narrow" w:cs="Times New Roman"/>
                <w:color w:val="0875B8"/>
                <w:lang w:val="ro-RO"/>
              </w:rPr>
              <w:t>https://doi.org/10.3390/plants15040650</w:t>
            </w:r>
          </w:p>
          <w:p w14:paraId="627983AC" w14:textId="3A7595A0" w:rsidR="008278A7" w:rsidRPr="008278A7" w:rsidRDefault="008278A7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DF58C9">
              <w:rPr>
                <w:rFonts w:ascii="Arial Narrow" w:eastAsia="Arial Narrow" w:hAnsi="Arial Narrow" w:cs="Arial Narrow"/>
                <w:color w:val="000000"/>
              </w:rPr>
              <w:t>Raluca Mioara Cosoroabă , Şerban Talpoş, Ştefania Dinu , Sergio Liga and Alina Doina Tănase, Oral Health Care for Institutionalized Elderly in Romania: Needs, Barriers, and Legislative Gaps, Dent. J. 2025, 13, 527, DOI: https://doi.org/10.3390/dj13110527. F.I. 3.1</w:t>
            </w:r>
          </w:p>
          <w:p w14:paraId="23166DA8" w14:textId="609FE9BB" w:rsidR="007E2526" w:rsidRDefault="007E2526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7E2526">
              <w:rPr>
                <w:rFonts w:ascii="Arial Narrow" w:eastAsia="Arial Narrow" w:hAnsi="Arial Narrow" w:cs="Arial Narrow"/>
                <w:color w:val="000000"/>
              </w:rPr>
              <w:t>Enășoni Sorina, Szekely Diana, Raluca Mioara Cosoroabă , Flavia Zara, Dorin Novacescu,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7E2526">
              <w:rPr>
                <w:rFonts w:ascii="Arial Narrow" w:eastAsia="Arial Narrow" w:hAnsi="Arial Narrow" w:cs="Arial Narrow"/>
                <w:color w:val="000000"/>
              </w:rPr>
              <w:t>Cristina Stefania Dumitru, Raul Patrascu, Alexandra Enache, Burnout and Moral Injury in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7E2526">
              <w:rPr>
                <w:rFonts w:ascii="Arial Narrow" w:eastAsia="Arial Narrow" w:hAnsi="Arial Narrow" w:cs="Arial Narrow"/>
                <w:color w:val="000000"/>
              </w:rPr>
              <w:t>Healthcare Workers: An Observational Study in a Romanian Chronic Care Hospital, Healthcare 2025, 13(18), 2278; DOI: https://doi.org/10.3390/healthcare13182278, I.F. 2.7</w:t>
            </w:r>
          </w:p>
          <w:p w14:paraId="26D334D1" w14:textId="77777777" w:rsidR="007E2526" w:rsidRPr="007E2526" w:rsidRDefault="007E2526" w:rsidP="008278A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7E2526">
              <w:rPr>
                <w:rFonts w:ascii="Arial Narrow" w:eastAsia="Arial Narrow" w:hAnsi="Arial Narrow" w:cs="Arial Narrow"/>
                <w:color w:val="000000"/>
              </w:rPr>
              <w:t>Ana-Gabriela Seni, Andreea Sălcudean, Ramona Amina Popovici, Iustin Olariu, Mădălina-Gabriela Cincu, Viorel Jinga, Laria-Maria Trusculescu, Dana Emanuela Pitic, Raluca Mioara Cosoroabă, Andreea Kis, Cristina Ioana Talpos-Niculescu, Liana Todor, Monica Tarcea, The Prevalence of Dental Caries Among Children Aged 6–11: A Cross-Sectional Study from Mureș County, Romania, Medicina 2025, 61(9),1648; DOI:https://doi.org/10.3390/medicina61091648, I.F. 2.4</w:t>
            </w:r>
          </w:p>
          <w:p w14:paraId="4F0F6745" w14:textId="538D72E8" w:rsidR="007E2526" w:rsidRPr="007E2526" w:rsidRDefault="007E2526" w:rsidP="008278A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7E2526">
              <w:rPr>
                <w:rFonts w:ascii="Arial Narrow" w:eastAsia="Arial Narrow" w:hAnsi="Arial Narrow" w:cs="Arial Narrow"/>
                <w:color w:val="000000"/>
              </w:rPr>
              <w:t>Laria-Maria Trusculescu, Dana Emanuela Pitic, Andreea Sălcudean, Ramona Amina Popovici, Norina Forna, Silviu Constantin Badoiu, Alexandra Enache, Sorina Enasoni, Andreea Kiș, Raluca Mioara Cosoroabă, Cristina Ioana Talpos-Niculescu, Corneliu Constantin Zeicu, Maria-Melania Cozma, Liana Todor, Virtual Reality as a Non-Pharmacological Aid for Reducing Anxiety in Pediatric Dental Procedures, Children 2025, 12(7), 930; DOI: https://doi.org/10.3390/children12070930, F.I. 2,1</w:t>
            </w:r>
          </w:p>
          <w:p w14:paraId="5B631E01" w14:textId="495B4FC0" w:rsidR="004F6E4D" w:rsidRPr="008A06BE" w:rsidRDefault="004F6E4D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4F6E4D">
              <w:rPr>
                <w:rFonts w:ascii="Arial Narrow" w:eastAsia="Arial Narrow" w:hAnsi="Arial Narrow" w:cs="Arial Narrow" w:hint="eastAsia"/>
                <w:color w:val="000000"/>
              </w:rPr>
              <w:t>Codr</w:t>
            </w:r>
            <w:r w:rsidRPr="004F6E4D">
              <w:rPr>
                <w:rFonts w:ascii="Arial Narrow" w:eastAsia="Arial Narrow" w:hAnsi="Arial Narrow" w:cs="Arial Narrow"/>
                <w:color w:val="000000"/>
              </w:rPr>
              <w:t>uț</w:t>
            </w:r>
            <w:r w:rsidRPr="004F6E4D">
              <w:rPr>
                <w:rFonts w:ascii="Arial Narrow" w:eastAsia="Arial Narrow" w:hAnsi="Arial Narrow" w:cs="Arial Narrow" w:hint="eastAsia"/>
                <w:color w:val="000000"/>
              </w:rPr>
              <w:t>a-Eliza Ille</w:t>
            </w:r>
            <w:r w:rsidRPr="004F6E4D">
              <w:rPr>
                <w:rFonts w:ascii="Arial Narrow" w:eastAsia="Arial Narrow" w:hAnsi="Arial Narrow" w:cs="Arial Narrow"/>
                <w:color w:val="000000"/>
              </w:rPr>
              <w:t xml:space="preserve">, Anca Jivănescu, Daniel Pop, Eniko Tunde Stoica, Razvan Flueras, </w:t>
            </w:r>
            <w:r w:rsidRPr="004F6E4D">
              <w:rPr>
                <w:rFonts w:ascii="Arial Narrow" w:eastAsia="Arial Narrow" w:hAnsi="Arial Narrow" w:cs="Arial Narrow" w:hint="eastAsia"/>
                <w:color w:val="000000"/>
              </w:rPr>
              <w:t>Ioana-Cristina Talp</w:t>
            </w:r>
            <w:r w:rsidRPr="004F6E4D">
              <w:rPr>
                <w:rFonts w:ascii="Arial Narrow" w:eastAsia="Arial Narrow" w:hAnsi="Arial Narrow" w:cs="Arial Narrow"/>
                <w:color w:val="000000"/>
              </w:rPr>
              <w:t>oș</w:t>
            </w:r>
            <w:r w:rsidRPr="004F6E4D">
              <w:rPr>
                <w:rFonts w:ascii="Arial Narrow" w:eastAsia="Arial Narrow" w:hAnsi="Arial Narrow" w:cs="Arial Narrow" w:hint="eastAsia"/>
                <w:color w:val="000000"/>
              </w:rPr>
              <w:t>-Niculescu</w:t>
            </w:r>
            <w:r w:rsidRPr="004F6E4D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Pr="004F6E4D">
              <w:rPr>
                <w:rFonts w:ascii="Arial Narrow" w:eastAsia="Arial Narrow" w:hAnsi="Arial Narrow" w:cs="Arial Narrow"/>
                <w:b/>
                <w:bCs/>
                <w:color w:val="000000"/>
              </w:rPr>
              <w:t>Raluca Mioara Cosoroabă</w:t>
            </w:r>
            <w:r w:rsidRPr="004F6E4D">
              <w:rPr>
                <w:rFonts w:ascii="Arial Narrow" w:eastAsia="Arial Narrow" w:hAnsi="Arial Narrow" w:cs="Arial Narrow"/>
                <w:color w:val="000000"/>
              </w:rPr>
              <w:t>, Ramona-Amina Popovici, Iustin Olariu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Pr="004F6E4D">
              <w:rPr>
                <w:rFonts w:ascii="Arial Narrow" w:eastAsia="Arial Narrow" w:hAnsi="Arial Narrow" w:cs="Arial Narrow"/>
                <w:color w:val="000000"/>
              </w:rPr>
              <w:t>Exploring the Properties and Indications of Chairside CAD/CAM Materials in Restorative Dentistry</w:t>
            </w:r>
            <w:r w:rsidR="007D3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7D3A31" w:rsidRPr="007D3A31">
              <w:rPr>
                <w:rFonts w:ascii="Arial Narrow" w:eastAsia="Arial Narrow" w:hAnsi="Arial Narrow" w:cs="Arial Narrow"/>
                <w:i/>
                <w:iCs/>
                <w:color w:val="000000"/>
              </w:rPr>
              <w:t>J. Funct.</w:t>
            </w:r>
            <w:r w:rsidR="007D3A31">
              <w:rPr>
                <w:rFonts w:ascii="Arial Narrow" w:eastAsia="Arial Narrow" w:hAnsi="Arial Narrow" w:cs="Arial Narrow"/>
                <w:i/>
                <w:iCs/>
                <w:color w:val="000000"/>
              </w:rPr>
              <w:t xml:space="preserve"> </w:t>
            </w:r>
            <w:r w:rsidR="007D3A31" w:rsidRPr="007D3A31">
              <w:rPr>
                <w:rFonts w:ascii="Arial Narrow" w:eastAsia="Arial Narrow" w:hAnsi="Arial Narrow" w:cs="Arial Narrow"/>
                <w:i/>
                <w:iCs/>
                <w:color w:val="000000"/>
              </w:rPr>
              <w:t>Biomater.</w:t>
            </w:r>
            <w:r w:rsidR="007D3A31" w:rsidRPr="007D3A31">
              <w:rPr>
                <w:rFonts w:ascii="Arial Narrow" w:eastAsia="Arial Narrow" w:hAnsi="Arial Narrow" w:cs="Arial Narrow"/>
                <w:color w:val="000000"/>
              </w:rPr>
              <w:t> </w:t>
            </w:r>
            <w:r w:rsidR="007D3A31" w:rsidRPr="007D3A31">
              <w:rPr>
                <w:rFonts w:ascii="Arial Narrow" w:eastAsia="Arial Narrow" w:hAnsi="Arial Narrow" w:cs="Arial Narrow"/>
                <w:b/>
                <w:bCs/>
                <w:color w:val="000000"/>
              </w:rPr>
              <w:t>2025</w:t>
            </w:r>
            <w:r w:rsidR="007D3A31" w:rsidRPr="007D3A31">
              <w:rPr>
                <w:rFonts w:ascii="Arial Narrow" w:eastAsia="Arial Narrow" w:hAnsi="Arial Narrow" w:cs="Arial Narrow"/>
                <w:color w:val="000000"/>
              </w:rPr>
              <w:t>, </w:t>
            </w:r>
            <w:r w:rsidR="007D3A31" w:rsidRPr="007D3A31">
              <w:rPr>
                <w:rFonts w:ascii="Arial Narrow" w:eastAsia="Arial Narrow" w:hAnsi="Arial Narrow" w:cs="Arial Narrow"/>
                <w:i/>
                <w:iCs/>
                <w:color w:val="000000"/>
              </w:rPr>
              <w:t>16</w:t>
            </w:r>
            <w:r w:rsidR="007D3A31" w:rsidRPr="007D3A31">
              <w:rPr>
                <w:rFonts w:ascii="Arial Narrow" w:eastAsia="Arial Narrow" w:hAnsi="Arial Narrow" w:cs="Arial Narrow"/>
                <w:color w:val="000000"/>
              </w:rPr>
              <w:t>(2), 46; </w:t>
            </w:r>
            <w:hyperlink r:id="rId9" w:history="1">
              <w:r w:rsidR="007D3A31" w:rsidRPr="007D3A31">
                <w:rPr>
                  <w:rStyle w:val="Hyperlink"/>
                  <w:rFonts w:ascii="Arial Narrow" w:eastAsia="Arial Narrow" w:hAnsi="Arial Narrow" w:cs="Arial Narrow"/>
                  <w:b/>
                  <w:bCs/>
                </w:rPr>
                <w:t>https://doi.org/10.3390/jfb16020046</w:t>
              </w:r>
            </w:hyperlink>
            <w:r w:rsidR="008A06BE">
              <w:rPr>
                <w:rFonts w:ascii="Arial Narrow" w:eastAsia="Arial Narrow" w:hAnsi="Arial Narrow" w:cs="Arial Narrow"/>
                <w:color w:val="000000"/>
              </w:rPr>
              <w:t>; I.F. 5</w:t>
            </w:r>
          </w:p>
          <w:p w14:paraId="37C1C335" w14:textId="4109F1C9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Alexandra-Ioana Dănilă, Mihai Romînu, Krisztina Munteanu, Elena-Alina Moacă, Andreea Geamantan-Sîrbu, Iustin Olariu, Diana Marian, Teodora Olariu, Ioana-Cristina Talpos-Niculescu,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Raluca Mioara Cosoroabă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 Ramona Popovici¸ Stefania Dinu, Development of Solid Nanosystem for Delivery of Chlorhexidine with Increased Antimicrobial Activity and Decreased Cytotoxicity: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Characterization and In Vitro and In Ovo Toxicological, 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Molecules, 2025, 30, 162, DOI: </w:t>
            </w:r>
            <w:hyperlink r:id="rId10" w:history="1">
              <w:r w:rsidR="001678AE" w:rsidRPr="003064E0">
                <w:rPr>
                  <w:rStyle w:val="Hyperlink"/>
                  <w:rFonts w:ascii="Arial Narrow" w:eastAsia="Arial Narrow" w:hAnsi="Arial Narrow" w:cs="Arial Narrow"/>
                </w:rPr>
                <w:t>https://doi.org/10.3390/molecules30010162</w:t>
              </w:r>
            </w:hyperlink>
            <w:r w:rsidR="001678AE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 I.F. 4.2</w:t>
            </w:r>
          </w:p>
          <w:p w14:paraId="1F6A93A2" w14:textId="26A8A9E8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Mark Sallai, Iustin Olariu, Teodora Olariu, Dana Emanuela Coț (Pitic), Răzvan Flueraș,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Raluca Mioara Cosoroabă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 Adela Boroghină, Emanuela Lidia Petrescu, EVALUATION OF TRANSLUCENCY AND FLEXURAL STRENGTH IN DIFFERENT ZIRCONIA SYSTEMS FOR OPTIMIZED DENTAL RESTORATIONS, Romanian Journal of Oral Rehabilitation Vol. 16, No. 4, October-December 2024, DOI:10.6261/RJOR.2024.4.16.69</w:t>
            </w:r>
            <w:r w:rsidR="009D49E3">
              <w:rPr>
                <w:rFonts w:ascii="Arial Narrow" w:eastAsia="Arial Narrow" w:hAnsi="Arial Narrow" w:cs="Arial Narrow"/>
                <w:color w:val="000000"/>
              </w:rPr>
              <w:t xml:space="preserve">; I.F. </w:t>
            </w:r>
            <w:r w:rsidR="009D49E3" w:rsidRPr="009D49E3">
              <w:rPr>
                <w:rFonts w:ascii="Arial Narrow" w:eastAsia="Arial Narrow" w:hAnsi="Arial Narrow" w:cs="Arial Narrow"/>
                <w:color w:val="000000"/>
              </w:rPr>
              <w:t>0.6</w:t>
            </w:r>
          </w:p>
          <w:p w14:paraId="56AE7D59" w14:textId="341277C2" w:rsidR="002B64C8" w:rsidRPr="002C799C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ilvia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lda,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aluca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malia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4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eausu,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usa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Gaje,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ius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aica,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 Mi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a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Mast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ell: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="00EA1F22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Myste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ious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acte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kin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ance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ivo, 2024,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Jan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eb; 38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pp.58–68,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OI: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hyperlink r:id="rId11" w:history="1"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https://doi.o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r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g/10.21873%2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  <w:spacing w:val="1"/>
                  <w:w w:val="101"/>
                </w:rPr>
                <w:t>F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invivo.13410</w:t>
              </w:r>
            </w:hyperlink>
            <w:r w:rsidRPr="002C799C">
              <w:rPr>
                <w:rFonts w:ascii="Arial Narrow" w:eastAsia="Arial Narrow" w:hAnsi="Arial Narrow" w:cs="Arial Narrow"/>
                <w:color w:val="000000"/>
              </w:rPr>
              <w:t>;</w:t>
            </w:r>
            <w:r w:rsidRPr="002C799C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C799C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C799C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C799C">
              <w:rPr>
                <w:rFonts w:ascii="Arial Narrow" w:eastAsia="Arial Narrow" w:hAnsi="Arial Narrow" w:cs="Arial Narrow"/>
                <w:color w:val="000000"/>
              </w:rPr>
              <w:t>:1,8</w:t>
            </w:r>
          </w:p>
          <w:p w14:paraId="7F0BB4D1" w14:textId="13CC7531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lastRenderedPageBreak/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aluca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malia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eausu,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usa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Gaje,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lisabeta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asca,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istina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tefania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umit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Iustin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Ola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amona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mina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opovici,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ius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aica,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H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igh Int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aepithelial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Mast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ensity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Wa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thin’s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umo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ivo,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2024, May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Jun;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38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3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 pp.1104–1111,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OI: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hyperlink r:id="rId12" w:history="1"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https://doi.o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r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g/10.21873%2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  <w:spacing w:val="1"/>
                  <w:w w:val="101"/>
                </w:rPr>
                <w:t>F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invivo.13544</w:t>
              </w:r>
            </w:hyperlink>
            <w:r w:rsidR="002C799C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;I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:1,8</w:t>
            </w:r>
          </w:p>
          <w:p w14:paraId="7F24AEEE" w14:textId="771AD80B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</w:rPr>
              <w:t>Iasmina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covici,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alibo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lad,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oxana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uzatu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*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amona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mina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opovici,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Mi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44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aul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hioibas,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nd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eea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Geamantan,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istina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ehelean,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utin Linoleate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igge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Oxidative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ess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Mediated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ytoplasmic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acuolation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in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mall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Lung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ance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ells,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2024,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14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215,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hyperlink r:id="rId13" w:history="1"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https://doi.o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r</w:t>
              </w:r>
              <w:r w:rsidR="002C799C" w:rsidRPr="003064E0">
                <w:rPr>
                  <w:rStyle w:val="Hyperlink"/>
                  <w:rFonts w:ascii="Arial Narrow" w:eastAsia="Arial Narrow" w:hAnsi="Arial Narrow" w:cs="Arial Narrow"/>
                </w:rPr>
                <w:t>g/10.3390/life14020215</w:t>
              </w:r>
            </w:hyperlink>
            <w:r w:rsidR="002C799C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; 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 3,2</w:t>
            </w:r>
          </w:p>
          <w:p w14:paraId="3D57EE27" w14:textId="3A692E25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</w:rPr>
              <w:t>Otilia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Gag,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Ioana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Macasoi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*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Iulia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inza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tefania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amona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opovici,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Mi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-R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a,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oxana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uzatu,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Madalina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6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abuta,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iac,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ssessment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Impact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aviolet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adiation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H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ealthy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3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and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umo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ells,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hotonics,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2023,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10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4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464;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OI: </w:t>
            </w:r>
            <w:hyperlink r:id="rId14" w:history="1"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https://doi.o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r</w:t>
              </w:r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g/10.3390/photonics10040464</w:t>
              </w:r>
            </w:hyperlink>
            <w:r w:rsidRPr="002B64C8">
              <w:rPr>
                <w:rFonts w:ascii="Arial Narrow" w:eastAsia="Arial Narrow" w:hAnsi="Arial Narrow" w:cs="Arial Narrow"/>
                <w:color w:val="000000"/>
              </w:rPr>
              <w:t>; 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2,1</w:t>
            </w:r>
          </w:p>
          <w:p w14:paraId="71581439" w14:textId="34853D6A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 Mi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a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ă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4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uşa Gaje,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malia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aluc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8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28"/>
              </w:rPr>
              <w:t xml:space="preserve">  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eauşu,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istin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Ş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tefania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umit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Liana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amona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97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 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Popovici,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nca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37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umb,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aniel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3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3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omocoş,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iana Ioana Mi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on,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mast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cell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eaction in premalignant and malignant lessions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of the head and neck,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J Morphol Embryol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 2022,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r-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Jun;63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="00EA1F22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,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pp.407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411,</w:t>
            </w:r>
            <w:r w:rsidR="00EA1F22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OI:10.47162/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JM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.63.2.1</w:t>
            </w:r>
            <w:r w:rsidR="00F77CF3">
              <w:rPr>
                <w:rFonts w:ascii="Arial Narrow" w:eastAsia="Arial Narrow" w:hAnsi="Arial Narrow" w:cs="Arial Narrow"/>
                <w:color w:val="000000"/>
                <w:spacing w:val="1"/>
              </w:rPr>
              <w:t>1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;</w:t>
            </w:r>
            <w:r w:rsidR="002C799C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:</w:t>
            </w:r>
            <w:r w:rsidR="00EA1F22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1,2</w:t>
            </w:r>
          </w:p>
          <w:p w14:paraId="5B0CC88A" w14:textId="1E50594B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rw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oni,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mali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aluc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ausu,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el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us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Gaje,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lvi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sti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ca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Mi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4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a,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umb,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amona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</w:rPr>
              <w:t>mi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opovi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ci,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iu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aica,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lec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ula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p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ofi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b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ance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: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ima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y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tum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ve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espond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ing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</w:rPr>
              <w:t>ymp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 node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es,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3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ph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3"/>
              </w:rPr>
              <w:t>mb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3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3"/>
              </w:rPr>
              <w:t>yo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20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22,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3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36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421–42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9,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OI:10.47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162/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.63.2.13;</w:t>
            </w:r>
            <w:r w:rsidR="002C799C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:1,2</w:t>
            </w:r>
          </w:p>
          <w:p w14:paraId="14763D76" w14:textId="57FC7039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Erw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in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malia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alu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eau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şu,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 Mi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ă,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isti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scu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alpo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ş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amona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mina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ovici,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uşa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G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ius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aica,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dens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ty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in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he p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ima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y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tumo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lym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node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met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astases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patients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w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ith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b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east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canc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om J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phol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mb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yol,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0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22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Jan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;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63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p.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1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9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–135,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OI: </w:t>
            </w:r>
            <w:hyperlink r:id="rId15" w:history="1">
              <w:r w:rsidR="00F77CF3" w:rsidRPr="003064E0">
                <w:rPr>
                  <w:rStyle w:val="Hyperlink"/>
                  <w:rFonts w:ascii="Arial Narrow" w:eastAsia="Arial Narrow" w:hAnsi="Arial Narrow" w:cs="Arial Narrow"/>
                </w:rPr>
                <w:t>https://doi.o</w:t>
              </w:r>
              <w:r w:rsidR="00F77CF3" w:rsidRPr="003064E0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r</w:t>
              </w:r>
              <w:r w:rsidR="00F77CF3" w:rsidRPr="003064E0">
                <w:rPr>
                  <w:rStyle w:val="Hyperlink"/>
                  <w:rFonts w:ascii="Arial Narrow" w:eastAsia="Arial Narrow" w:hAnsi="Arial Narrow" w:cs="Arial Narrow"/>
                </w:rPr>
                <w:t>g/10.47162%2</w:t>
              </w:r>
              <w:r w:rsidR="00F77CF3" w:rsidRPr="003064E0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FR</w:t>
              </w:r>
              <w:r w:rsidR="00F77CF3" w:rsidRPr="003064E0">
                <w:rPr>
                  <w:rStyle w:val="Hyperlink"/>
                  <w:rFonts w:ascii="Arial Narrow" w:eastAsia="Arial Narrow" w:hAnsi="Arial Narrow" w:cs="Arial Narrow"/>
                  <w:spacing w:val="1"/>
                </w:rPr>
                <w:t>JM</w:t>
              </w:r>
              <w:r w:rsidR="00F77CF3" w:rsidRPr="003064E0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E</w:t>
              </w:r>
              <w:r w:rsidR="00F77CF3" w:rsidRPr="003064E0">
                <w:rPr>
                  <w:rStyle w:val="Hyperlink"/>
                  <w:rFonts w:ascii="Arial Narrow" w:eastAsia="Arial Narrow" w:hAnsi="Arial Narrow" w:cs="Arial Narrow"/>
                </w:rPr>
                <w:t>.63.1.13</w:t>
              </w:r>
            </w:hyperlink>
            <w:r w:rsidR="00F77CF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; 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-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1,2</w:t>
            </w:r>
          </w:p>
          <w:p w14:paraId="17209DDA" w14:textId="5CB3A09C" w:rsidR="002B64C8" w:rsidRPr="002B64C8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</w:rPr>
              <w:t>Ioa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istina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lpos,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amel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umel,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x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enisa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cu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u,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tefania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inu,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n,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ntoane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sa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edut,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Mi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a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ă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opo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ius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aic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squa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ous ce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l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cinomas: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h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opathological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evie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w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of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mu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ltiple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ases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om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West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n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ania,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om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J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ph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ol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mb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yo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202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1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6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4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p. 929–937,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OI: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10.47162/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JM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.62.4.05;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 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 1,2</w:t>
            </w:r>
          </w:p>
          <w:p w14:paraId="7C3ECD19" w14:textId="77777777" w:rsidR="00BC0364" w:rsidRPr="00EA1F22" w:rsidRDefault="002B64C8" w:rsidP="008278A7">
            <w:pPr>
              <w:pStyle w:val="ListParagraph"/>
              <w:widowControl w:val="0"/>
              <w:numPr>
                <w:ilvl w:val="0"/>
                <w:numId w:val="1"/>
              </w:numPr>
              <w:spacing w:line="276" w:lineRule="auto"/>
              <w:ind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2B64C8">
              <w:rPr>
                <w:rFonts w:ascii="Arial Narrow" w:eastAsia="Arial Narrow" w:hAnsi="Arial Narrow" w:cs="Arial Narrow"/>
                <w:color w:val="000000"/>
              </w:rPr>
              <w:t>Mih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omnicai,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nge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uța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ux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a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ava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oșian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nd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ada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ne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M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u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ca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2B64C8">
              <w:rPr>
                <w:rFonts w:ascii="Arial Narrow" w:eastAsia="Arial Narrow" w:hAnsi="Arial Narrow" w:cs="Arial Narrow"/>
                <w:b/>
                <w:bCs/>
                <w:color w:val="000000"/>
              </w:rPr>
              <w:t>ă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giu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lexand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u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ofan,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oina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ă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nase,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omoting O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H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th th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ou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g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h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duc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on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nd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ev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ion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Pr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og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2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s, 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evista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de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ceta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și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Inte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ve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nție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oc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ală,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2020,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 71,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137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148.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 1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583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3410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 1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584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5397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elect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onic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:</w:t>
            </w:r>
            <w:r w:rsidRPr="002B64C8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hyperlink r:id="rId16" w:history="1"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https://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spacing w:val="1"/>
                </w:rPr>
                <w:t>d</w:t>
              </w:r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oi.o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w w:val="101"/>
                </w:rPr>
                <w:t>r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spacing w:val="1"/>
                </w:rPr>
                <w:t>g/</w:t>
              </w:r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1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spacing w:val="1"/>
                </w:rPr>
                <w:t>0.3</w:t>
              </w:r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3788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spacing w:val="1"/>
                </w:rPr>
                <w:t>/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spacing w:val="1"/>
                  <w:w w:val="101"/>
                </w:rPr>
                <w:t>r</w:t>
              </w:r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c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spacing w:val="1"/>
                </w:rPr>
                <w:t>i</w:t>
              </w:r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s</w:t>
              </w:r>
              <w:r w:rsidRPr="002B64C8">
                <w:rPr>
                  <w:rStyle w:val="Hyperlink"/>
                  <w:rFonts w:ascii="Arial Narrow" w:eastAsia="Arial Narrow" w:hAnsi="Arial Narrow" w:cs="Arial Narrow"/>
                  <w:spacing w:val="1"/>
                </w:rPr>
                <w:t>.71</w:t>
              </w:r>
              <w:r w:rsidRPr="002B64C8">
                <w:rPr>
                  <w:rStyle w:val="Hyperlink"/>
                  <w:rFonts w:ascii="Arial Narrow" w:eastAsia="Arial Narrow" w:hAnsi="Arial Narrow" w:cs="Arial Narrow"/>
                </w:rPr>
                <w:t>.9</w:t>
              </w:r>
            </w:hyperlink>
            <w:r w:rsidRPr="002B64C8">
              <w:rPr>
                <w:rFonts w:ascii="Arial Narrow" w:eastAsia="Arial Narrow" w:hAnsi="Arial Narrow" w:cs="Arial Narrow"/>
                <w:color w:val="000000"/>
              </w:rPr>
              <w:t xml:space="preserve">; </w:t>
            </w:r>
            <w:r w:rsidRPr="002B64C8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2B64C8">
              <w:rPr>
                <w:rFonts w:ascii="Arial Narrow" w:eastAsia="Arial Narrow" w:hAnsi="Arial Narrow" w:cs="Arial Narrow"/>
                <w:color w:val="000000"/>
              </w:rPr>
              <w:t>I 0,736</w:t>
            </w:r>
          </w:p>
          <w:p w14:paraId="3239CAE1" w14:textId="7E4672F4" w:rsidR="00EA1F22" w:rsidRPr="002B64C8" w:rsidRDefault="00EA1F22" w:rsidP="008278A7">
            <w:pPr>
              <w:pStyle w:val="ListParagraph"/>
              <w:widowControl w:val="0"/>
              <w:spacing w:line="276" w:lineRule="auto"/>
              <w:ind w:left="368" w:right="109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</w:p>
        </w:tc>
      </w:tr>
      <w:tr w:rsidR="00BC0364" w14:paraId="29B7BD58" w14:textId="77777777" w:rsidTr="00EA1F22">
        <w:trPr>
          <w:trHeight w:val="132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FB4FAD7" w14:textId="77777777" w:rsidR="002B64C8" w:rsidRDefault="002B64C8" w:rsidP="002B64C8">
            <w:pPr>
              <w:widowControl w:val="0"/>
              <w:spacing w:line="251" w:lineRule="auto"/>
              <w:ind w:left="893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101"/>
              </w:rPr>
              <w:lastRenderedPageBreak/>
              <w:t>Pub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ica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ţ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i</w:t>
            </w:r>
          </w:p>
          <w:p w14:paraId="0D080238" w14:textId="77777777" w:rsidR="002B64C8" w:rsidRDefault="002B64C8" w:rsidP="002B64C8">
            <w:pPr>
              <w:widowControl w:val="0"/>
              <w:spacing w:line="252" w:lineRule="auto"/>
              <w:ind w:left="893" w:right="-21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î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evi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e 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nd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xa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10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7"/>
                <w:w w:val="10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I</w:t>
            </w:r>
          </w:p>
          <w:p w14:paraId="333230A8" w14:textId="77777777" w:rsidR="00BC0364" w:rsidRPr="00BC0364" w:rsidRDefault="00BC0364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7616744E" w14:textId="2C1EA0C6" w:rsidR="00EB5390" w:rsidRPr="00EB5390" w:rsidRDefault="00EB5390" w:rsidP="008278A7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/>
              </w:rPr>
            </w:pPr>
            <w:r w:rsidRPr="00EB5390">
              <w:rPr>
                <w:rFonts w:ascii="Arial Narrow" w:hAnsi="Arial Narrow"/>
              </w:rPr>
              <w:t>Tănase Alina Doina, Bojoga Daliana Emanuela and Cosoroabă Mioara Raluca, Defensive Dentistry in the Context of Medical Malpractice, Rom J Leg Med [28] 465-469 [2020] DOI: 10.4323/rjlm.2020.465</w:t>
            </w:r>
          </w:p>
          <w:p w14:paraId="0D1B9727" w14:textId="107F135C" w:rsidR="00BC0364" w:rsidRPr="00A01BAE" w:rsidRDefault="002B64C8" w:rsidP="008278A7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/>
              </w:rPr>
            </w:pPr>
            <w:r w:rsidRPr="00A01BAE">
              <w:rPr>
                <w:rFonts w:ascii="Arial Narrow" w:hAnsi="Arial Narrow" w:cs="Times New Roman"/>
              </w:rPr>
              <w:t xml:space="preserve">Alina Doina Tănase, Emanuela-Lidia Petrescu, Meda-Lavinia Negruţiu, Cătălina Giurgi-Oncu, Andreea-Codruţa Novac, Daliana Emanuela Bojoga, Kristian Miok, </w:t>
            </w:r>
            <w:r w:rsidRPr="00A01BAE">
              <w:rPr>
                <w:rFonts w:ascii="Arial Narrow" w:hAnsi="Arial Narrow" w:cs="Times New Roman"/>
                <w:b/>
                <w:bCs/>
              </w:rPr>
              <w:t>Mioara-Raluca Cosoroabă</w:t>
            </w:r>
            <w:r w:rsidRPr="00A01BAE">
              <w:rPr>
                <w:rFonts w:ascii="Arial Narrow" w:hAnsi="Arial Narrow" w:cs="Times New Roman"/>
              </w:rPr>
              <w:t xml:space="preserve"> (Author),  Legal considerations regarding the responsibility of the mass media on the veracity of medical information disseminated to the public, Medicine in Evolution Volume XXX, No. 4, 2024, pp. 734- 744,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 xml:space="preserve">2065-376X,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>ISSN (online) 2247-6482</w:t>
            </w:r>
            <w:r w:rsidR="00F255B3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, </w:t>
            </w:r>
            <w:r w:rsidR="00F255B3" w:rsidRPr="00F255B3">
              <w:rPr>
                <w:rFonts w:ascii="Arial Narrow" w:hAnsi="Arial Narrow" w:cs="Times New Roman"/>
                <w:color w:val="000000"/>
                <w:spacing w:val="3"/>
              </w:rPr>
              <w:t>DOI:</w:t>
            </w:r>
            <w:r w:rsidR="00F255B3">
              <w:rPr>
                <w:rFonts w:ascii="Arial Narrow" w:hAnsi="Arial Narrow" w:cs="Times New Roman"/>
                <w:color w:val="000000"/>
                <w:spacing w:val="3"/>
              </w:rPr>
              <w:t xml:space="preserve"> </w:t>
            </w:r>
            <w:hyperlink r:id="rId17" w:history="1">
              <w:r w:rsidR="00F255B3" w:rsidRPr="00F255B3">
                <w:rPr>
                  <w:rStyle w:val="Hyperlink"/>
                  <w:rFonts w:ascii="Arial Narrow" w:hAnsi="Arial Narrow" w:cs="Times New Roman"/>
                  <w:spacing w:val="3"/>
                </w:rPr>
                <w:t>https://doi.org/10.70921/medev.v30i4.1246</w:t>
              </w:r>
            </w:hyperlink>
          </w:p>
          <w:p w14:paraId="46A1DF5D" w14:textId="77777777" w:rsidR="002B64C8" w:rsidRPr="00A01BAE" w:rsidRDefault="002B64C8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587"/>
              </w:tabs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 xml:space="preserve">Alina Doina Tănase, Meda-Lavinia Negrutiu, Ioana Mârtu, Emanuela-Lidia Petrescu, Andreea-Codruta Novac, Daliana Emanuela Bojoga, Kristian Miok, </w:t>
            </w:r>
            <w:r w:rsidRPr="00A01BAE">
              <w:rPr>
                <w:rFonts w:ascii="Arial Narrow" w:hAnsi="Arial Narrow" w:cs="Times New Roman"/>
                <w:b/>
                <w:bCs/>
                <w:color w:val="000000"/>
                <w:spacing w:val="3"/>
              </w:rPr>
              <w:t>Mioara-Raluca Cosoroabă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 xml:space="preserve">, Marius Manole, Legal considerations on physician liability in the context of the Covid-19 pandemic, Medicine in Evolution Volume XXX, No. 4, 2024, pp. 626-636,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>ISSN</w:t>
            </w:r>
            <w:r w:rsidRPr="00A01BAE">
              <w:rPr>
                <w:rFonts w:ascii="Arial Narrow" w:hAnsi="Arial Narrow" w:cs="Times New Roman"/>
                <w:b/>
                <w:bCs/>
                <w:color w:val="000000"/>
                <w:spacing w:val="3"/>
              </w:rPr>
              <w:t xml:space="preserve">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>2065-376X,</w:t>
            </w:r>
            <w:r w:rsidRPr="00A01BAE">
              <w:rPr>
                <w:rFonts w:ascii="Arial Narrow" w:hAnsi="Arial Narrow" w:cs="Times New Roman"/>
                <w:b/>
                <w:bCs/>
                <w:color w:val="000000"/>
                <w:spacing w:val="3"/>
              </w:rPr>
              <w:t xml:space="preserve">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(online)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 xml:space="preserve">2247-6482, </w:t>
            </w:r>
            <w:r w:rsidRPr="00F255B3">
              <w:rPr>
                <w:rFonts w:ascii="Arial Narrow" w:hAnsi="Arial Narrow" w:cs="Times New Roman"/>
                <w:color w:val="000000"/>
                <w:spacing w:val="3"/>
              </w:rPr>
              <w:t>DOI: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> </w:t>
            </w:r>
            <w:hyperlink r:id="rId18" w:history="1">
              <w:r w:rsidRPr="00A01BAE">
                <w:rPr>
                  <w:rStyle w:val="Hyperlink"/>
                  <w:rFonts w:ascii="Arial Narrow" w:hAnsi="Arial Narrow" w:cs="Times New Roman"/>
                  <w:spacing w:val="3"/>
                </w:rPr>
                <w:t>https://doi.org/10.70921/medev.v30i4.493</w:t>
              </w:r>
            </w:hyperlink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>; BDI-Index Copernicus</w:t>
            </w:r>
          </w:p>
          <w:p w14:paraId="32DDF6CE" w14:textId="035F6254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587"/>
              </w:tabs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Il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yeș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ă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ă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ș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Ș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oot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w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ap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ex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at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ocedu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mmatu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 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evo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uti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/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2024,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319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325, 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19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https://doi.org/10.70921/medev.v30i3.958</w:t>
              </w:r>
            </w:hyperlink>
          </w:p>
          <w:p w14:paraId="4FC811F8" w14:textId="7328A2A8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587"/>
              </w:tabs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A01BAE">
              <w:rPr>
                <w:rFonts w:ascii="Arial Narrow" w:hAnsi="Arial Narrow" w:cs="Times New Roman"/>
                <w:bCs/>
              </w:rPr>
              <w:t>I. Olariu, T. Olariu, R. A. Popovici</w:t>
            </w:r>
            <w:r w:rsidRPr="00A01BAE">
              <w:rPr>
                <w:rFonts w:ascii="Arial Narrow" w:hAnsi="Arial Narrow" w:cs="Times New Roman"/>
                <w:b/>
              </w:rPr>
              <w:t>, R. M. Cosoroaba</w:t>
            </w:r>
            <w:r w:rsidRPr="00A01BAE">
              <w:rPr>
                <w:rFonts w:ascii="Arial Narrow" w:hAnsi="Arial Narrow" w:cs="Times New Roman"/>
                <w:bCs/>
              </w:rPr>
              <w:t>, (Cot) D. E. Pitic, C. Pașca, R. Flueraș, I. Ilieș,</w:t>
            </w:r>
            <w:r w:rsidRPr="00A01BAE">
              <w:rPr>
                <w:rFonts w:ascii="Arial Narrow" w:hAnsi="Arial Narrow" w:cs="Times New Roman"/>
              </w:rPr>
              <w:t xml:space="preserve"> </w:t>
            </w:r>
            <w:r w:rsidRPr="00A01BAE">
              <w:rPr>
                <w:rFonts w:ascii="Arial Narrow" w:hAnsi="Arial Narrow" w:cs="Times New Roman"/>
                <w:bCs/>
              </w:rPr>
              <w:t xml:space="preserve">Esthetics of the maxillary frontal group in dental prosthetics,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>Medicine in evolution,</w:t>
            </w:r>
            <w:r w:rsidRPr="00A01BAE">
              <w:rPr>
                <w:rFonts w:ascii="Arial Narrow" w:hAnsi="Arial Narrow" w:cs="Times New Roman"/>
                <w:b/>
                <w:bCs/>
                <w:lang w:val="ro-RO"/>
              </w:rPr>
              <w:t xml:space="preserve"> </w:t>
            </w:r>
            <w:r w:rsidRPr="00A01BAE">
              <w:rPr>
                <w:rFonts w:ascii="Arial Narrow" w:hAnsi="Arial Narrow" w:cs="Times New Roman"/>
                <w:bCs/>
                <w:lang w:val="ro-RO"/>
              </w:rPr>
              <w:t xml:space="preserve">Volume XXX, No. 3/2024, pp. 569-576,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2065-376X, ISSN (online) 2247-6482, </w:t>
            </w:r>
            <w:r w:rsidRPr="00F255B3">
              <w:rPr>
                <w:rFonts w:ascii="Arial Narrow" w:hAnsi="Arial Narrow" w:cs="Times New Roman"/>
                <w:color w:val="000000"/>
                <w:spacing w:val="3"/>
              </w:rPr>
              <w:t>DOI: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> </w:t>
            </w:r>
            <w:hyperlink r:id="rId20" w:history="1">
              <w:r w:rsidRPr="00A01BAE">
                <w:rPr>
                  <w:rStyle w:val="Hyperlink"/>
                  <w:rFonts w:ascii="Arial Narrow" w:hAnsi="Arial Narrow" w:cs="Times New Roman"/>
                  <w:spacing w:val="3"/>
                </w:rPr>
                <w:t>https://doi.org/10.70921/medev.v30i3.964</w:t>
              </w:r>
            </w:hyperlink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;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>BDI-Index Copernicus</w:t>
            </w:r>
          </w:p>
          <w:p w14:paraId="3B55554D" w14:textId="77777777" w:rsidR="002B64C8" w:rsidRPr="00A01BAE" w:rsidRDefault="002B64C8" w:rsidP="008278A7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/>
              </w:rPr>
            </w:pP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Cosoroab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lang w:val="ro-RO"/>
              </w:rPr>
              <w:t>ă M.R.,</w:t>
            </w:r>
            <w:r w:rsidRPr="00A01BAE">
              <w:rPr>
                <w:rFonts w:ascii="Arial Narrow" w:eastAsia="Arial Narrow" w:hAnsi="Arial Narrow" w:cs="Arial Narrow"/>
                <w:color w:val="000000"/>
                <w:lang w:val="ro-RO"/>
              </w:rPr>
              <w:t xml:space="preserve"> Petrescu E.L., Pantea C.M., Bojoga D.E., Lazăr M., Talpoș C., Tănase A. D., Dental Care For The Institutionalized Elderly Population- A literature Review, Medicine in evolution , Volume XXX, No.3/ 2024, pp.254-257, ISSN 2065-376X, ISSN (online) 2247-6482, DOI: </w:t>
            </w:r>
            <w:hyperlink r:id="rId21" w:history="1">
              <w:r w:rsidRPr="00A01BAE">
                <w:rPr>
                  <w:rStyle w:val="Hyperlink"/>
                  <w:rFonts w:ascii="Arial Narrow" w:eastAsia="Arial Narrow" w:hAnsi="Arial Narrow" w:cs="Arial Narrow"/>
                  <w:lang w:val="ro-RO"/>
                </w:rPr>
                <w:t>https://doi.org/10.70921/medev.v30i3.949</w:t>
              </w:r>
            </w:hyperlink>
          </w:p>
          <w:p w14:paraId="58B44843" w14:textId="3DED0730" w:rsidR="002B64C8" w:rsidRPr="00A01BAE" w:rsidRDefault="002B64C8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587"/>
              </w:tabs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ăna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utiu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.L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*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j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oga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ote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ă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k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K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ette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ommun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cation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 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cess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apeu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Inte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entions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ental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actice,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evolu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n,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3/2024,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244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253,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22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https://doi.org/10.70921/medev.v30i3.948</w:t>
              </w:r>
            </w:hyperlink>
          </w:p>
          <w:p w14:paraId="7A66A241" w14:textId="0A32A983" w:rsidR="002B64C8" w:rsidRPr="00A01BAE" w:rsidRDefault="002B64C8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587"/>
              </w:tabs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tana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ava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osi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opovici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ca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atient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satisfac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eatment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gle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class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 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w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block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thod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ntic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appliance,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 2/2024,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 33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"/>
              </w:rPr>
              <w:t>648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23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https://doi.org/10.70921/medev.v30i2.935</w:t>
              </w:r>
            </w:hyperlink>
          </w:p>
          <w:p w14:paraId="6906F2DB" w14:textId="73C4DE5D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line="276" w:lineRule="auto"/>
              <w:ind w:right="-17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usculescu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L.M.,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="00650EE3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.,</w:t>
            </w:r>
            <w:r w:rsidR="00650EE3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b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na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O.</w:t>
            </w:r>
            <w:r w:rsid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nxiety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nagement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ental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ments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ough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tual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eality,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Medicine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evol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0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24,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lastRenderedPageBreak/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 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SSN</w:t>
            </w:r>
            <w:r w:rsidR="00650EE3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)</w:t>
            </w:r>
            <w:r w:rsidR="00650EE3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482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24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https://doi.org/10.70921/medev.v30i1.897</w:t>
              </w:r>
            </w:hyperlink>
          </w:p>
          <w:p w14:paraId="4FBB0EDB" w14:textId="1F44E709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line="276" w:lineRule="auto"/>
              <w:ind w:right="-17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asca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umbu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cup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asca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nto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ge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K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atoc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y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ost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and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Mandible,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olutio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1/2024,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34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39,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25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https://doi.org/10.70921/medev.v30i1.898</w:t>
              </w:r>
            </w:hyperlink>
          </w:p>
          <w:p w14:paraId="4AEEBF7F" w14:textId="54CA5448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line="276" w:lineRule="auto"/>
              <w:ind w:right="-17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itic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sculescu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 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tana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gitizati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vices,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volution,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/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8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86,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8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26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https://doi.org/10.70921/medev.v30i1.917</w:t>
              </w:r>
            </w:hyperlink>
          </w:p>
          <w:p w14:paraId="6E71A99B" w14:textId="7051597E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line="276" w:lineRule="auto"/>
              <w:ind w:right="-17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Ola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opovici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itic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ian</w:t>
            </w:r>
            <w:r w:rsid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Manag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ental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lde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atients,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Medici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 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0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187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197,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, DOI: </w:t>
            </w:r>
            <w:hyperlink r:id="rId27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https://doi.org/10.70921/medev.v30i1.918</w:t>
              </w:r>
            </w:hyperlink>
          </w:p>
          <w:p w14:paraId="5C5CAAF4" w14:textId="13C59F70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luie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aș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opovici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aciu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Lupulescu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deg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ee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w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fixed p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thetic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tu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es,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3/202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406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412, 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 xml:space="preserve">)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"/>
              </w:rPr>
              <w:t>648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28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https://doi.org/10.70921/medev.v29i3.1006</w:t>
              </w:r>
            </w:hyperlink>
          </w:p>
          <w:p w14:paraId="54C67D78" w14:textId="77777777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hAnsi="Arial Narrow" w:cs="Times New Roman"/>
                <w:b/>
                <w:color w:val="222222"/>
                <w:shd w:val="clear" w:color="auto" w:fill="FFFFFF"/>
              </w:rPr>
              <w:t>Cosoroaba R.M.</w:t>
            </w:r>
            <w:r w:rsidRPr="00A01BAE">
              <w:rPr>
                <w:rFonts w:ascii="Arial Narrow" w:hAnsi="Arial Narrow" w:cs="Times New Roman"/>
                <w:color w:val="222222"/>
                <w:shd w:val="clear" w:color="auto" w:fill="FFFFFF"/>
              </w:rPr>
              <w:t xml:space="preserve">, Todor L., Gaje P.N., Ceausu R.A., Popovici R.A., Cot D.E., Todor S.A., Olariu I., </w:t>
            </w:r>
            <w:r w:rsidRPr="00A01BAE">
              <w:rPr>
                <w:rFonts w:ascii="Arial Narrow" w:hAnsi="Arial Narrow" w:cs="Times New Roman"/>
                <w:bCs/>
                <w:color w:val="222222"/>
                <w:shd w:val="clear" w:color="auto" w:fill="FFFFFF"/>
              </w:rPr>
              <w:t>The role of mast cells in oral squamos cell carcinoma, Medicine in Evolution, Volume XXIX, No. 3/2023</w:t>
            </w:r>
            <w:r w:rsidRPr="00A01BAE">
              <w:rPr>
                <w:rFonts w:ascii="Arial Narrow" w:hAnsi="Arial Narrow" w:cs="Times New Roman"/>
                <w:bCs/>
                <w:lang w:val="ro-RO"/>
              </w:rPr>
              <w:t xml:space="preserve">, pp. 388-394,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2065-376X, ISSN (online) 2247-6482, </w:t>
            </w:r>
            <w:r w:rsidRPr="00A01BAE">
              <w:rPr>
                <w:rFonts w:ascii="Arial Narrow" w:hAnsi="Arial Narrow" w:cs="Times New Roman"/>
                <w:b/>
                <w:bCs/>
                <w:color w:val="000000"/>
                <w:spacing w:val="3"/>
              </w:rPr>
              <w:t>DOI: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> </w:t>
            </w:r>
            <w:hyperlink r:id="rId29" w:history="1">
              <w:r w:rsidRPr="00A01BAE">
                <w:rPr>
                  <w:rStyle w:val="Hyperlink"/>
                  <w:rFonts w:ascii="Arial Narrow" w:hAnsi="Arial Narrow" w:cs="Times New Roman"/>
                  <w:spacing w:val="3"/>
                </w:rPr>
                <w:t>https://doi.org/10.70921/medev.v29i3.1003</w:t>
              </w:r>
            </w:hyperlink>
          </w:p>
          <w:p w14:paraId="3F42FDB8" w14:textId="0AE5B13A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line="276" w:lineRule="auto"/>
              <w:ind w:right="-17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hAnsi="Arial Narrow" w:cs="Times New Roman"/>
                <w:b/>
                <w:color w:val="222222"/>
                <w:shd w:val="clear" w:color="auto" w:fill="FFFFFF"/>
              </w:rPr>
              <w:t>Cosoroaba R.M.</w:t>
            </w:r>
            <w:r w:rsidRPr="00A01BAE">
              <w:rPr>
                <w:rFonts w:ascii="Arial Narrow" w:hAnsi="Arial Narrow" w:cs="Times New Roman"/>
                <w:color w:val="222222"/>
                <w:shd w:val="clear" w:color="auto" w:fill="FFFFFF"/>
              </w:rPr>
              <w:t xml:space="preserve">, Todor L., Olariu I., Gaje P.N., Ceausu R.A., Popovici R.A., Matichescu A.M., </w:t>
            </w:r>
            <w:r w:rsidRPr="00A01BAE">
              <w:rPr>
                <w:rFonts w:ascii="Arial Narrow" w:hAnsi="Arial Narrow" w:cs="Times New Roman"/>
                <w:bCs/>
                <w:color w:val="222222"/>
                <w:shd w:val="clear" w:color="auto" w:fill="FFFFFF"/>
              </w:rPr>
              <w:t>Inflammation and its relationship to oral cavity,</w:t>
            </w:r>
            <w:r w:rsidRPr="00A01BAE">
              <w:rPr>
                <w:rFonts w:ascii="Arial Narrow" w:hAnsi="Arial Narrow" w:cs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A01BAE">
              <w:rPr>
                <w:rFonts w:ascii="Arial Narrow" w:hAnsi="Arial Narrow" w:cs="Times New Roman"/>
                <w:bCs/>
                <w:color w:val="222222"/>
                <w:shd w:val="clear" w:color="auto" w:fill="FFFFFF"/>
              </w:rPr>
              <w:t>Medicine in Evolution, Volume XXIX, No. 2/2023</w:t>
            </w:r>
            <w:r w:rsidRPr="00A01BAE">
              <w:rPr>
                <w:rFonts w:ascii="Arial Narrow" w:hAnsi="Arial Narrow" w:cs="Times New Roman"/>
                <w:bCs/>
                <w:lang w:val="ro-RO"/>
              </w:rPr>
              <w:t xml:space="preserve">, pp. 142-150,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2065-376X, ISSN (online) 2247-6482, DOI: </w:t>
            </w:r>
            <w:hyperlink r:id="rId30" w:history="1">
              <w:r w:rsidRPr="00A01BAE">
                <w:rPr>
                  <w:rStyle w:val="Hyperlink"/>
                  <w:rFonts w:ascii="Arial Narrow" w:hAnsi="Arial Narrow" w:cs="Times New Roman"/>
                  <w:spacing w:val="3"/>
                  <w:lang w:val="ro-RO"/>
                </w:rPr>
                <w:t>https://doi.org/10.70921/medev.v29i2.1012</w:t>
              </w:r>
            </w:hyperlink>
          </w:p>
          <w:p w14:paraId="018020B1" w14:textId="0C060E4A" w:rsidR="0087300C" w:rsidRPr="00A01BAE" w:rsidRDefault="0087300C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587"/>
              </w:tabs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.M.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Gaje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eau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ș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ti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hes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cau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k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side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pathol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gy,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1/2023,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9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9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9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31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https://doi.org/10.70921/medev.v29i1.1040</w:t>
              </w:r>
            </w:hyperlink>
          </w:p>
          <w:p w14:paraId="4EB8DC8D" w14:textId="77777777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hAnsi="Arial Narrow" w:cs="Times New Roman"/>
                <w:b/>
                <w:color w:val="222222"/>
                <w:shd w:val="clear" w:color="auto" w:fill="FFFFFF"/>
              </w:rPr>
              <w:t>Cosoroaba R.M</w:t>
            </w:r>
            <w:r w:rsidRPr="00A01BAE">
              <w:rPr>
                <w:rFonts w:ascii="Arial Narrow" w:hAnsi="Arial Narrow" w:cs="Times New Roman"/>
                <w:color w:val="222222"/>
                <w:shd w:val="clear" w:color="auto" w:fill="FFFFFF"/>
              </w:rPr>
              <w:t xml:space="preserve">., Popovici R.A., Gaje P.N., Ceaușu A.R., Pitic D.E., Dinu Ș., Kis A.M., Todor L., </w:t>
            </w:r>
            <w:r w:rsidRPr="00A01BAE">
              <w:rPr>
                <w:rFonts w:ascii="Arial Narrow" w:hAnsi="Arial Narrow" w:cs="Times New Roman"/>
                <w:bCs/>
                <w:color w:val="222222"/>
                <w:shd w:val="clear" w:color="auto" w:fill="FFFFFF"/>
              </w:rPr>
              <w:t>The role of mast cells in inflammatory and malignant lesions of the oral cavity, Medicine in Evolution, Volume XXVIII, No. 4/2022</w:t>
            </w:r>
            <w:r w:rsidRPr="00A01BAE">
              <w:rPr>
                <w:rFonts w:ascii="Arial Narrow" w:hAnsi="Arial Narrow" w:cs="Times New Roman"/>
                <w:bCs/>
                <w:lang w:val="ro-RO"/>
              </w:rPr>
              <w:t xml:space="preserve">, pp. 453-460,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2065-376X, ISSN (online) 2247-6482, </w:t>
            </w:r>
            <w:r w:rsidRPr="00A01BAE">
              <w:rPr>
                <w:rFonts w:ascii="Arial Narrow" w:hAnsi="Arial Narrow" w:cs="Times New Roman"/>
                <w:b/>
                <w:bCs/>
                <w:color w:val="000000"/>
                <w:spacing w:val="3"/>
              </w:rPr>
              <w:t>DOI:</w:t>
            </w:r>
            <w:r w:rsidRPr="00A01BAE">
              <w:rPr>
                <w:rFonts w:ascii="Arial Narrow" w:hAnsi="Arial Narrow" w:cs="Times New Roman"/>
                <w:color w:val="000000"/>
                <w:spacing w:val="3"/>
              </w:rPr>
              <w:t> </w:t>
            </w:r>
            <w:hyperlink r:id="rId32" w:history="1">
              <w:r w:rsidRPr="00A01BAE">
                <w:rPr>
                  <w:rStyle w:val="Hyperlink"/>
                  <w:rFonts w:ascii="Arial Narrow" w:hAnsi="Arial Narrow" w:cs="Times New Roman"/>
                  <w:spacing w:val="3"/>
                </w:rPr>
                <w:t>https://doi.org/10.70921/medev.v28i4.1053</w:t>
              </w:r>
            </w:hyperlink>
          </w:p>
          <w:p w14:paraId="4240633A" w14:textId="223BB380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iviș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M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tudy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isk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facto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mplicated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post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ext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cti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alveolitis,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4/2022,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pp.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0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64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82</w:t>
            </w:r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D07A31" w:rsidRPr="00D07A31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33" w:history="1">
              <w:r w:rsidR="00D07A31" w:rsidRPr="00D07A31">
                <w:rPr>
                  <w:rStyle w:val="Hyperlink"/>
                  <w:rFonts w:ascii="Arial Narrow" w:eastAsia="Arial Narrow" w:hAnsi="Arial Narrow" w:cs="Arial Narrow"/>
                </w:rPr>
                <w:t>https://doi.org/10.70921/medev.v28i4.1055</w:t>
              </w:r>
            </w:hyperlink>
            <w:r w:rsidR="00D07A31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  <w:p w14:paraId="5260320B" w14:textId="48AF3FBC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iș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opovici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5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.M.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I.,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eculia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ities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oth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atien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w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diabet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lastRenderedPageBreak/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ume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/2022,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483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491,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82</w:t>
            </w:r>
            <w:r w:rsidR="002249BB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2249BB" w:rsidRPr="002249BB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34" w:history="1">
              <w:r w:rsidR="002249BB" w:rsidRPr="002249BB">
                <w:rPr>
                  <w:rStyle w:val="Hyperlink"/>
                  <w:rFonts w:ascii="Arial Narrow" w:eastAsia="Arial Narrow" w:hAnsi="Arial Narrow" w:cs="Arial Narrow"/>
                </w:rPr>
                <w:t>https://doi.org/10.70921/medev.v28i4.1056</w:t>
              </w:r>
            </w:hyperlink>
          </w:p>
          <w:p w14:paraId="1C9BFDAC" w14:textId="2E557101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Ola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mb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1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.M.,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13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esto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ation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eth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dental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ys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io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edicine 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3/2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0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28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8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2249BB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2249BB" w:rsidRPr="002249BB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35" w:history="1">
              <w:r w:rsidR="002249BB" w:rsidRPr="002249BB">
                <w:rPr>
                  <w:rStyle w:val="Hyperlink"/>
                  <w:rFonts w:ascii="Arial Narrow" w:eastAsia="Arial Narrow" w:hAnsi="Arial Narrow" w:cs="Arial Narrow"/>
                </w:rPr>
                <w:t>https://doi.org/10.70921/medev.v28i3.1063</w:t>
              </w:r>
            </w:hyperlink>
          </w:p>
          <w:p w14:paraId="26403B43" w14:textId="7F41EE5F" w:rsidR="002B64C8" w:rsidRPr="00A01BAE" w:rsidRDefault="00A01BAE" w:rsidP="008278A7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Motoc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Mă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K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aid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.M.,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Motoc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lation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tooth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decay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 po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ulation,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3/2022,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307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0,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2249BB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2249BB" w:rsidRPr="002249BB">
              <w:rPr>
                <w:rFonts w:ascii="Arial Narrow" w:eastAsia="Arial Narrow" w:hAnsi="Arial Narrow" w:cs="Arial Narrow"/>
                <w:b/>
                <w:bCs/>
                <w:color w:val="000000"/>
              </w:rPr>
              <w:t>DOI:</w:t>
            </w:r>
            <w:r w:rsidR="002249BB" w:rsidRPr="002249BB">
              <w:rPr>
                <w:rFonts w:ascii="Arial Narrow" w:eastAsia="Arial Narrow" w:hAnsi="Arial Narrow" w:cs="Arial Narrow"/>
                <w:color w:val="000000"/>
              </w:rPr>
              <w:t> </w:t>
            </w:r>
            <w:hyperlink r:id="rId36" w:history="1">
              <w:r w:rsidR="002249BB" w:rsidRPr="002249BB">
                <w:rPr>
                  <w:rStyle w:val="Hyperlink"/>
                  <w:rFonts w:ascii="Arial Narrow" w:eastAsia="Arial Narrow" w:hAnsi="Arial Narrow" w:cs="Arial Narrow"/>
                </w:rPr>
                <w:t>https://doi.org/10.70921/medev.v28i3.1067</w:t>
              </w:r>
            </w:hyperlink>
          </w:p>
          <w:p w14:paraId="7F12035A" w14:textId="289ED5A6" w:rsidR="00A01BAE" w:rsidRPr="00A01BAE" w:rsidRDefault="00A01BAE" w:rsidP="008278A7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/>
              </w:rPr>
            </w:pPr>
            <w:r w:rsidRPr="00A01BAE">
              <w:rPr>
                <w:rFonts w:ascii="Arial Narrow" w:hAnsi="Arial Narrow" w:cs="Times New Roman"/>
                <w:b/>
                <w:color w:val="222222"/>
                <w:shd w:val="clear" w:color="auto" w:fill="FFFFFF"/>
              </w:rPr>
              <w:t>Cosoroabă R.</w:t>
            </w:r>
            <w:r w:rsidRPr="00A01BAE">
              <w:rPr>
                <w:rFonts w:ascii="Arial Narrow" w:hAnsi="Arial Narrow" w:cs="Times New Roman"/>
                <w:color w:val="222222"/>
                <w:shd w:val="clear" w:color="auto" w:fill="FFFFFF"/>
              </w:rPr>
              <w:t xml:space="preserve">, Todor L., Popovici R.A., Todor S.A., Motoc G.V., Olariu I., </w:t>
            </w:r>
            <w:r w:rsidRPr="00A01BAE">
              <w:rPr>
                <w:rFonts w:ascii="Arial Narrow" w:hAnsi="Arial Narrow" w:cs="Times New Roman"/>
                <w:bCs/>
                <w:color w:val="222222"/>
                <w:shd w:val="clear" w:color="auto" w:fill="FFFFFF"/>
              </w:rPr>
              <w:t>Phytotherapy as an adjuvant in the treatment and prevention of oral cancer,</w:t>
            </w:r>
            <w:r w:rsidRPr="00A01BAE">
              <w:rPr>
                <w:rFonts w:ascii="Arial Narrow" w:hAnsi="Arial Narrow" w:cs="Times New Roman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A01BAE">
              <w:rPr>
                <w:rFonts w:ascii="Arial Narrow" w:hAnsi="Arial Narrow" w:cs="Times New Roman"/>
                <w:bCs/>
                <w:color w:val="222222"/>
                <w:shd w:val="clear" w:color="auto" w:fill="FFFFFF"/>
              </w:rPr>
              <w:t>Medicine in Evolution, Volume XXVIII, No. 3/2022</w:t>
            </w:r>
            <w:r w:rsidRPr="00A01BAE">
              <w:rPr>
                <w:rFonts w:ascii="Arial Narrow" w:hAnsi="Arial Narrow" w:cs="Times New Roman"/>
                <w:bCs/>
                <w:lang w:val="ro-RO"/>
              </w:rPr>
              <w:t xml:space="preserve">, pp. 266-275,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2065-376X, ISSN (online) 2247-6482, </w:t>
            </w:r>
            <w:r w:rsidRPr="00A01BAE">
              <w:rPr>
                <w:rFonts w:ascii="Arial Narrow" w:hAnsi="Arial Narrow" w:cs="Times New Roman"/>
                <w:b/>
                <w:bCs/>
                <w:color w:val="000000"/>
                <w:spacing w:val="3"/>
              </w:rPr>
              <w:t>DOI:</w:t>
            </w:r>
            <w:r w:rsidR="002F76A6">
              <w:rPr>
                <w:rFonts w:ascii="Arial Narrow" w:hAnsi="Arial Narrow" w:cs="Times New Roman"/>
                <w:b/>
                <w:bCs/>
                <w:color w:val="000000"/>
                <w:spacing w:val="3"/>
              </w:rPr>
              <w:t xml:space="preserve"> </w:t>
            </w:r>
            <w:hyperlink r:id="rId37" w:history="1">
              <w:r w:rsidR="002F76A6" w:rsidRPr="003064E0">
                <w:rPr>
                  <w:rStyle w:val="Hyperlink"/>
                  <w:rFonts w:ascii="Arial Narrow" w:hAnsi="Arial Narrow" w:cs="Times New Roman"/>
                  <w:spacing w:val="3"/>
                </w:rPr>
                <w:t>https://doi.org/10.70921/medev.v28i3.1062</w:t>
              </w:r>
            </w:hyperlink>
          </w:p>
          <w:p w14:paraId="7117A222" w14:textId="3521033D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au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umb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ulescu I.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ă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po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thyme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xt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seases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vity,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Medicine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2/2022,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17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0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5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"/>
              </w:rPr>
              <w:t>8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2249BB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2249BB" w:rsidRPr="002249BB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38" w:history="1">
              <w:r w:rsidR="002249BB" w:rsidRPr="002249BB">
                <w:rPr>
                  <w:rStyle w:val="Hyperlink"/>
                  <w:rFonts w:ascii="Arial Narrow" w:eastAsia="Arial Narrow" w:hAnsi="Arial Narrow" w:cs="Arial Narrow"/>
                </w:rPr>
                <w:t>https://doi.org/10.70921/medev.v28i2.1083</w:t>
              </w:r>
            </w:hyperlink>
          </w:p>
          <w:p w14:paraId="0612E33A" w14:textId="3CB02C07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au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umb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ă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9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.M.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ci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basil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xt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acts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"/>
              </w:rPr>
              <w:t>as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cavi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y,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di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in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1/2022,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53,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2249BB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2249BB" w:rsidRPr="002249BB">
              <w:rPr>
                <w:rFonts w:ascii="Arial Narrow" w:eastAsia="Arial Narrow" w:hAnsi="Arial Narrow" w:cs="Arial Narrow"/>
                <w:b/>
                <w:bCs/>
                <w:color w:val="000000"/>
              </w:rPr>
              <w:t>DOI:</w:t>
            </w:r>
            <w:r w:rsidR="002249BB" w:rsidRPr="002249BB">
              <w:rPr>
                <w:rFonts w:ascii="Arial Narrow" w:eastAsia="Arial Narrow" w:hAnsi="Arial Narrow" w:cs="Arial Narrow"/>
                <w:color w:val="000000"/>
              </w:rPr>
              <w:t> </w:t>
            </w:r>
            <w:hyperlink r:id="rId39" w:history="1">
              <w:r w:rsidR="002249BB" w:rsidRPr="002249BB">
                <w:rPr>
                  <w:rStyle w:val="Hyperlink"/>
                  <w:rFonts w:ascii="Arial Narrow" w:eastAsia="Arial Narrow" w:hAnsi="Arial Narrow" w:cs="Arial Narrow"/>
                </w:rPr>
                <w:t>https://doi.org/10.70921/medev.v28i1.1096</w:t>
              </w:r>
            </w:hyperlink>
          </w:p>
          <w:p w14:paraId="1DA3D554" w14:textId="6F81F9E4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ech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es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lpoș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Ș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ă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.M.,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impo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tance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clinical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aminat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dete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ining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nity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alignancy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 pa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tumo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1/2022,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61,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2249BB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2249BB" w:rsidRPr="002249BB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40" w:history="1">
              <w:r w:rsidR="002249BB" w:rsidRPr="002249BB">
                <w:rPr>
                  <w:rStyle w:val="Hyperlink"/>
                  <w:rFonts w:ascii="Arial Narrow" w:eastAsia="Arial Narrow" w:hAnsi="Arial Narrow" w:cs="Arial Narrow"/>
                </w:rPr>
                <w:t>https://doi.org/10.70921/medev.v28i1.1097</w:t>
              </w:r>
            </w:hyperlink>
          </w:p>
          <w:p w14:paraId="313BC644" w14:textId="070E1B84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onta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mb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.M.,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11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icop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M.O.,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misect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on: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conse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manag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abutme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mandib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ul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ol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too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epo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/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69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,73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247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8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A43499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A43499" w:rsidRPr="00A43499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41" w:history="1">
              <w:r w:rsidR="00A43499" w:rsidRPr="00A43499">
                <w:rPr>
                  <w:rStyle w:val="Hyperlink"/>
                  <w:rFonts w:ascii="Arial Narrow" w:eastAsia="Arial Narrow" w:hAnsi="Arial Narrow" w:cs="Arial Narrow"/>
                </w:rPr>
                <w:t>https://doi.org/10.70921/medev.v28i1.1099</w:t>
              </w:r>
            </w:hyperlink>
          </w:p>
          <w:p w14:paraId="05777260" w14:textId="3F116379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icop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ş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Ș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Ur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ă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M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op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L.,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ustom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ocula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sthesis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ience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na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"/>
              </w:rPr>
              <w:t>pl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as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>g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bo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ato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y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n western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omania,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u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XV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1/2022,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3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9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,46,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0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482</w:t>
            </w:r>
            <w:r w:rsidR="00A43499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A43499" w:rsidRPr="00A43499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42" w:history="1">
              <w:r w:rsidR="00A43499" w:rsidRPr="00A43499">
                <w:rPr>
                  <w:rStyle w:val="Hyperlink"/>
                  <w:rFonts w:ascii="Arial Narrow" w:eastAsia="Arial Narrow" w:hAnsi="Arial Narrow" w:cs="Arial Narrow"/>
                </w:rPr>
                <w:t>https://doi.org/10.70921/medev.v28i1.1095</w:t>
              </w:r>
            </w:hyperlink>
          </w:p>
          <w:p w14:paraId="4B493BD0" w14:textId="77777777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Sergiu Alexandru Tofan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Lian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Todor,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Raluca Cosoroabă,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Alina Doina Tănase , Sergiu Andrei Todor 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Ramona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Amin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74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 Popovici,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Dental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Biomaterials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Dental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Filling: Why and How to Use?,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Research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clinical medicine Journal,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2"/>
              </w:rPr>
              <w:t xml:space="preserve">e   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lastRenderedPageBreak/>
              <w:t>V,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Issu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4"/>
              </w:rPr>
              <w:t xml:space="preserve">e  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3, July-September 2021,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 11-15, ISSN 2360-1124</w:t>
            </w:r>
          </w:p>
          <w:p w14:paraId="6D058CAF" w14:textId="77777777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Ramona Camelia Rumel,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Marian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9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Miron,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Alexandr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Roi,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Cristina Ioana Talpo</w:t>
            </w:r>
            <w:r w:rsidRPr="00A01BAE">
              <w:rPr>
                <w:rFonts w:ascii="Arial Narrow" w:eastAsia="Arial Narrow" w:hAnsi="Arial Narrow" w:cs="Arial Narrow"/>
                <w:color w:val="000000"/>
                <w:lang w:val="ro-RO"/>
              </w:rPr>
              <w:t>ș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Niculescu, Alina Doina Tănase,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Raluca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Mioara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Cosoroabă,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Marius Raica,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Screening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Ora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9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Cancer or Premalignant Lesions of Oral Cavity by VELscope Method at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Dentistry, Research and clinical medicine Journal,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Volume V,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Issue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April-June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2021,pp. 25-29, ISSN 2360-1124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 </w:t>
            </w:r>
          </w:p>
          <w:p w14:paraId="5B8381F9" w14:textId="77777777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hAnsi="Arial Narrow" w:cs="Times New Roman"/>
                <w:b/>
                <w:iCs/>
                <w:lang w:val="ro-RO"/>
              </w:rPr>
              <w:t>Cosoroabă R.M.</w:t>
            </w:r>
            <w:r w:rsidRPr="00A01BAE">
              <w:rPr>
                <w:rFonts w:ascii="Arial Narrow" w:hAnsi="Arial Narrow" w:cs="Times New Roman"/>
                <w:iCs/>
                <w:lang w:val="ro-RO"/>
              </w:rPr>
              <w:t xml:space="preserve">, Tănase A.D., Todor L., Stana-Gag O.L., Lile I.E., Todor S.A., Popovici R.A., </w:t>
            </w:r>
            <w:r w:rsidRPr="00A01BAE">
              <w:rPr>
                <w:rFonts w:ascii="Arial Narrow" w:hAnsi="Arial Narrow" w:cs="Times New Roman"/>
                <w:lang w:val="ro-RO"/>
              </w:rPr>
              <w:t xml:space="preserve">Evaluating the modern means of online socializing in the medical field: A study,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>Medicine in evolution,</w:t>
            </w:r>
            <w:r w:rsidRPr="00A01BAE">
              <w:rPr>
                <w:rFonts w:ascii="Arial Narrow" w:hAnsi="Arial Narrow" w:cs="Times New Roman"/>
                <w:bCs/>
                <w:lang w:val="ro-RO"/>
              </w:rPr>
              <w:t xml:space="preserve"> Volume XXVII, No. 3/2021, pp. 226-231,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ISSN 2065-376X, ISSN (online) 2247-6482, DOI: </w:t>
            </w:r>
            <w:hyperlink r:id="rId43" w:history="1">
              <w:r w:rsidRPr="00A01BAE">
                <w:rPr>
                  <w:rStyle w:val="Hyperlink"/>
                  <w:rFonts w:ascii="Arial Narrow" w:hAnsi="Arial Narrow" w:cs="Times New Roman"/>
                  <w:spacing w:val="3"/>
                  <w:lang w:val="ro-RO"/>
                </w:rPr>
                <w:t>https://doi.org/10.70921/medev.v27i3.1123</w:t>
              </w:r>
            </w:hyperlink>
          </w:p>
          <w:p w14:paraId="3C83EACF" w14:textId="6DA88F65" w:rsidR="00A01BAE" w:rsidRPr="00A43499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Tănase AD.,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Cosoroabă R.M.,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Todor S.A., Popovici R.A., SerafinA.C., Marian R., Todor L, The internet-effective educational instruments in health education, Medicine  in evolution, Volume XXVII, No.3/2021, pp. 232-237, ISSN 2065-376X, ISSN (online) 2247-6482, DOI: </w:t>
            </w:r>
            <w:hyperlink r:id="rId44" w:history="1">
              <w:r w:rsidR="00A43499" w:rsidRPr="003064E0">
                <w:rPr>
                  <w:rStyle w:val="Hyperlink"/>
                  <w:rFonts w:ascii="Arial Narrow" w:eastAsia="Arial Narrow" w:hAnsi="Arial Narrow" w:cs="Arial Narrow"/>
                </w:rPr>
                <w:t>https://doi.org/10.70921/medev.v27i3.1124</w:t>
              </w:r>
            </w:hyperlink>
            <w:r w:rsidRPr="00A43499">
              <w:rPr>
                <w:rFonts w:ascii="Arial Narrow" w:eastAsia="Arial Narrow" w:hAnsi="Arial Narrow" w:cs="Arial Narrow"/>
                <w:color w:val="000000"/>
              </w:rPr>
              <w:t>;</w:t>
            </w:r>
            <w:r w:rsidR="00A43499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A43499">
              <w:rPr>
                <w:rFonts w:ascii="Arial Narrow" w:eastAsia="Arial Narrow" w:hAnsi="Arial Narrow" w:cs="Arial Narrow"/>
                <w:color w:val="000000"/>
              </w:rPr>
              <w:t>BDI-Index Copernicus</w:t>
            </w:r>
          </w:p>
          <w:p w14:paraId="0DA2A4C8" w14:textId="1D019932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19"/>
              </w:tabs>
              <w:spacing w:before="1" w:line="276" w:lineRule="auto"/>
              <w:ind w:right="-1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Motoc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G.V.,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Vaida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Popovici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R.A.,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Cosoaroaba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R.M.,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Talpos-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Niculescu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C.I., Popa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A.R.,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Motoc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management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oral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microbiom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indicator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9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 children’s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oral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health,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Medicine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evolution,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XXVII,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2/2021,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143-149, ISSN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2065-376X,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(online)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2247-6482</w:t>
            </w:r>
            <w:r w:rsidR="00A43499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A43499" w:rsidRPr="00A43499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45" w:history="1">
              <w:r w:rsidR="00A43499" w:rsidRPr="00A43499">
                <w:rPr>
                  <w:rStyle w:val="Hyperlink"/>
                  <w:rFonts w:ascii="Arial Narrow" w:eastAsia="Arial Narrow" w:hAnsi="Arial Narrow" w:cs="Arial Narrow"/>
                </w:rPr>
                <w:t>https://doi.org/10.70921/medev.v27i2.1143</w:t>
              </w:r>
            </w:hyperlink>
          </w:p>
          <w:p w14:paraId="48FA4495" w14:textId="1D3BF622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domnicai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ava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osianu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Mihalcioiu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Matichescu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 M.,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M.,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anase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valuation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diffe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ent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education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methods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used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 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health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education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fo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adolescents,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Medicine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evolution,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XXV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1/2021, 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11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17,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online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6482</w:t>
            </w:r>
            <w:r w:rsidR="00A43499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A43499" w:rsidRPr="00A43499">
              <w:rPr>
                <w:rFonts w:ascii="Arial Narrow" w:eastAsia="Arial Narrow" w:hAnsi="Arial Narrow" w:cs="Arial Narrow"/>
                <w:color w:val="000000"/>
              </w:rPr>
              <w:t>DOI: </w:t>
            </w:r>
            <w:hyperlink r:id="rId46" w:history="1">
              <w:r w:rsidR="00A43499" w:rsidRPr="00A43499">
                <w:rPr>
                  <w:rStyle w:val="Hyperlink"/>
                  <w:rFonts w:ascii="Arial Narrow" w:eastAsia="Arial Narrow" w:hAnsi="Arial Narrow" w:cs="Arial Narrow"/>
                </w:rPr>
                <w:t>https://doi.org/10.70921/medev.v27i1.1150</w:t>
              </w:r>
            </w:hyperlink>
          </w:p>
          <w:p w14:paraId="14136B80" w14:textId="6B16D1E7" w:rsidR="001678AE" w:rsidRPr="001678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719"/>
              </w:tabs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ich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escu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ava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osianu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ro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Ling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oda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iu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domni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"/>
              </w:rPr>
              <w:t>c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H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ealth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ehaviou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6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  <w:w w:val="101"/>
              </w:rPr>
              <w:t>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"/>
              </w:rPr>
              <w:t>dolescents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dicine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lut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ion,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XX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V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/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0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21,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50,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SSN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2065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376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"/>
                <w:w w:val="101"/>
              </w:rPr>
              <w:t>X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(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8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"/>
              </w:rPr>
              <w:t>6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5"/>
              </w:rPr>
              <w:t>4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"/>
              </w:rPr>
              <w:t>8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1678AE"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r w:rsidR="001678AE" w:rsidRPr="001678AE">
              <w:rPr>
                <w:rFonts w:ascii="Arial Narrow" w:eastAsia="Arial Narrow" w:hAnsi="Arial Narrow" w:cs="Arial Narrow"/>
                <w:b/>
                <w:bCs/>
                <w:color w:val="000000"/>
              </w:rPr>
              <w:t>DOI:</w:t>
            </w:r>
            <w:r w:rsidR="001678AE" w:rsidRPr="001678AE">
              <w:rPr>
                <w:rFonts w:ascii="Arial Narrow" w:eastAsia="Arial Narrow" w:hAnsi="Arial Narrow" w:cs="Arial Narrow"/>
                <w:color w:val="000000"/>
              </w:rPr>
              <w:t> </w:t>
            </w:r>
            <w:hyperlink r:id="rId47" w:history="1">
              <w:r w:rsidR="001678AE" w:rsidRPr="001678AE">
                <w:rPr>
                  <w:rStyle w:val="Hyperlink"/>
                  <w:rFonts w:ascii="Arial Narrow" w:eastAsia="Arial Narrow" w:hAnsi="Arial Narrow" w:cs="Arial Narrow"/>
                </w:rPr>
                <w:t>https://doi.org/10.70921/medev.v27i1.1155</w:t>
              </w:r>
            </w:hyperlink>
          </w:p>
          <w:p w14:paraId="367FBFE9" w14:textId="1D5C52F7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107"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Ion Virgil Corlan,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Alin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9"/>
              </w:rPr>
              <w:t xml:space="preserve">a   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Tănase,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Adelin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0"/>
              </w:rPr>
              <w:t xml:space="preserve">a    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Erimescu,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Raluca Cosoroaba,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Ramona Amina Popovici, Use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Questionnaires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Assessing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the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Level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Knowledge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of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2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Ora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5"/>
              </w:rPr>
              <w:t>l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Hygiene and its Importance, Research and clinical medicine Journal,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1"/>
              </w:rPr>
              <w:t xml:space="preserve">e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IV,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5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Issu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12"/>
              </w:rPr>
              <w:t xml:space="preserve">e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October-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Decembe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4"/>
              </w:rPr>
              <w:t xml:space="preserve">r     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2020, pp.31-34, ISSN 2360-1124</w:t>
            </w:r>
          </w:p>
          <w:p w14:paraId="6D0BE4C1" w14:textId="773FC622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line="276" w:lineRule="auto"/>
              <w:ind w:right="-20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hAnsi="Arial Narrow"/>
                <w:b/>
                <w:lang w:val="ro-RO"/>
              </w:rPr>
              <w:t>Mioara Raluca Cosoroabă</w:t>
            </w:r>
            <w:r w:rsidRPr="00A01BAE">
              <w:rPr>
                <w:rFonts w:ascii="Arial Narrow" w:hAnsi="Arial Narrow"/>
                <w:lang w:val="ro-RO"/>
              </w:rPr>
              <w:t xml:space="preserve">, Liviu Cirin , Andrei Zoltan Farkas, Veronica Argeșanu, Ioana Cristina Talpos-Niculescu, Mirella Dorina Anghel, Mihai Romînu, Meda-Lavinia Negrutiu, </w:t>
            </w:r>
            <w:r w:rsidRPr="00A01BAE">
              <w:rPr>
                <w:rFonts w:ascii="Arial Narrow" w:hAnsi="Arial Narrow"/>
                <w:bCs/>
                <w:lang w:val="ro-RO"/>
              </w:rPr>
              <w:t xml:space="preserve">The use of baropodometric analysis in musculoskeletal  disorders of dentists working in orthostatic posture – a series of 3 cases, </w:t>
            </w:r>
            <w:r w:rsidRPr="00A01BAE">
              <w:rPr>
                <w:rStyle w:val="A1"/>
                <w:rFonts w:ascii="Arial Narrow" w:hAnsi="Arial Narrow"/>
                <w:sz w:val="22"/>
                <w:szCs w:val="22"/>
              </w:rPr>
              <w:t xml:space="preserve">MEDICINE AND PHARMACY REPORTS Vol. 93/No. 4/2020. pp. 365–373, </w:t>
            </w:r>
            <w:r w:rsidRPr="00A01BAE">
              <w:rPr>
                <w:rFonts w:ascii="Arial Narrow" w:hAnsi="Arial Narrow"/>
              </w:rPr>
              <w:t>DOI: 10.15386/mpr-146</w:t>
            </w:r>
            <w:r w:rsidR="001678AE">
              <w:rPr>
                <w:rFonts w:ascii="Arial Narrow" w:hAnsi="Arial Narrow"/>
              </w:rPr>
              <w:t xml:space="preserve">1 </w:t>
            </w:r>
          </w:p>
          <w:p w14:paraId="7C53A81C" w14:textId="3A623429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line="276" w:lineRule="auto"/>
              <w:ind w:right="-45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>Motoc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4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G.,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Popa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A.R.,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Sava-Rosianu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R.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,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Cosoroaba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spacing w:val="4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R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Marian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R.,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Tigmeanu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C.V., Alsaeyd Ahmad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Mhd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Kher,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Motoc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O.,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Chronic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inflammation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–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the   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link   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between periodontal   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and cardiovascular   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2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disease,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Medicine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7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evolution,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Volume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XXVI,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1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No.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3/2020,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9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302-308, ISSN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2065-376X,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(online)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2247-6482</w:t>
            </w:r>
            <w:r w:rsidR="001678AE" w:rsidRPr="001678AE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="001678AE" w:rsidRPr="001678AE">
              <w:rPr>
                <w:rFonts w:eastAsia="Arial Narrow" w:cs="Arial Narrow"/>
              </w:rPr>
              <w:t xml:space="preserve"> DOI: </w:t>
            </w:r>
            <w:hyperlink r:id="rId48" w:history="1">
              <w:r w:rsidR="001678AE" w:rsidRPr="001678AE">
                <w:rPr>
                  <w:rStyle w:val="Hyperlink"/>
                  <w:rFonts w:eastAsia="Arial Narrow" w:cs="Arial Narrow"/>
                </w:rPr>
                <w:t>https://doi.org/10.70921/medev.v26i3.1182</w:t>
              </w:r>
            </w:hyperlink>
          </w:p>
          <w:p w14:paraId="30653EDF" w14:textId="77777777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107" w:line="276" w:lineRule="auto"/>
              <w:ind w:right="-20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</w:rPr>
            </w:pP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lastRenderedPageBreak/>
              <w:t>Iurciuc Stela,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Sav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24"/>
                <w:lang w:val="it-IT"/>
              </w:rPr>
              <w:t xml:space="preserve">a   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94"/>
                <w:lang w:val="it-IT"/>
              </w:rPr>
              <w:t>R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-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6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oșianu  Ruxandra, Tănase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Alin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2"/>
                <w:lang w:val="it-IT"/>
              </w:rPr>
              <w:t xml:space="preserve">a    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Doina, </w:t>
            </w:r>
            <w:r w:rsidRPr="00EB5390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 xml:space="preserve">Cosoroabă Raluca,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Serafin Andrada,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Miscodan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9"/>
                <w:lang w:val="it-IT"/>
              </w:rPr>
              <w:t xml:space="preserve">   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Dragoș, Țigmeanu Raluca,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3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Popovici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43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>Ramon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-39"/>
                <w:lang w:val="it-IT"/>
              </w:rPr>
              <w:t>a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 Amina, Tackling barriers in</w:t>
            </w:r>
            <w:r w:rsidRPr="00EB5390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 xml:space="preserve"> </w:t>
            </w:r>
            <w:r w:rsidRPr="00EB5390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access to healthcare services.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 review,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Research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10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and clinical 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6"/>
              </w:rPr>
              <w:t xml:space="preserve">m  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edicine Journal,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78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Volum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32"/>
              </w:rPr>
              <w:t>e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IV, Issue II,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April-June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-40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2020,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5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pp.21-24,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36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ISSN</w:t>
            </w:r>
            <w:r w:rsidRPr="00A01BAE">
              <w:rPr>
                <w:rFonts w:ascii="Arial Narrow" w:eastAsia="Arial Narrow" w:hAnsi="Arial Narrow" w:cs="Arial Narrow"/>
                <w:color w:val="000000"/>
                <w:spacing w:val="43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>2360-1124</w:t>
            </w:r>
          </w:p>
          <w:p w14:paraId="79E7A026" w14:textId="674B82CA" w:rsidR="00A01BAE" w:rsidRPr="002F76A6" w:rsidRDefault="00592EA0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spacing w:val="-2"/>
              </w:rPr>
            </w:pPr>
            <w:hyperlink r:id="rId49" w:history="1">
              <w:r w:rsidR="00A01BAE" w:rsidRPr="00650EE3">
                <w:rPr>
                  <w:rStyle w:val="Hyperlink"/>
                  <w:rFonts w:ascii="Arial Narrow" w:hAnsi="Arial Narrow" w:cs="Times New Roman"/>
                  <w:b/>
                  <w:color w:val="000000" w:themeColor="text1"/>
                  <w:u w:val="none"/>
                  <w:shd w:val="clear" w:color="auto" w:fill="FFFFFF"/>
                </w:rPr>
                <w:t>Mioara-Raluca Cosoroaba</w:t>
              </w:r>
            </w:hyperlink>
            <w:r w:rsidR="00A01BAE" w:rsidRPr="00650EE3">
              <w:rPr>
                <w:rFonts w:ascii="Arial Narrow" w:hAnsi="Arial Narrow" w:cs="Times New Roman"/>
                <w:b/>
                <w:color w:val="000000" w:themeColor="text1"/>
                <w:shd w:val="clear" w:color="auto" w:fill="FFFFFF"/>
              </w:rPr>
              <w:t>,</w:t>
            </w:r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 </w:t>
            </w:r>
            <w:hyperlink r:id="rId50" w:history="1">
              <w:r w:rsidR="00A01BAE" w:rsidRPr="00650EE3">
                <w:rPr>
                  <w:rStyle w:val="Hyperlink"/>
                  <w:rFonts w:ascii="Arial Narrow" w:hAnsi="Arial Narrow" w:cs="Times New Roman"/>
                  <w:color w:val="000000" w:themeColor="text1"/>
                  <w:u w:val="none"/>
                  <w:shd w:val="clear" w:color="auto" w:fill="FFFFFF"/>
                </w:rPr>
                <w:t>Liviu Cirin</w:t>
              </w:r>
            </w:hyperlink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,</w:t>
            </w:r>
            <w:hyperlink r:id="rId51" w:history="1">
              <w:r w:rsidR="00A01BAE" w:rsidRPr="00650EE3">
                <w:rPr>
                  <w:rStyle w:val="Hyperlink"/>
                  <w:rFonts w:ascii="Arial Narrow" w:hAnsi="Arial Narrow" w:cs="Times New Roman"/>
                  <w:color w:val="000000" w:themeColor="text1"/>
                  <w:u w:val="none"/>
                  <w:shd w:val="clear" w:color="auto" w:fill="FFFFFF"/>
                </w:rPr>
                <w:t>Mirella Dorina Anghel</w:t>
              </w:r>
            </w:hyperlink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, </w:t>
            </w:r>
            <w:hyperlink r:id="rId52" w:history="1">
              <w:r w:rsidR="00A01BAE" w:rsidRPr="00650EE3">
                <w:rPr>
                  <w:rStyle w:val="Hyperlink"/>
                  <w:rFonts w:ascii="Arial Narrow" w:hAnsi="Arial Narrow" w:cs="Times New Roman"/>
                  <w:color w:val="000000" w:themeColor="text1"/>
                  <w:u w:val="none"/>
                  <w:shd w:val="clear" w:color="auto" w:fill="FFFFFF"/>
                </w:rPr>
                <w:t>Cristina Ioana Talpos-Niculescu</w:t>
              </w:r>
            </w:hyperlink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,</w:t>
            </w:r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  <w:vertAlign w:val="superscript"/>
              </w:rPr>
              <w:t xml:space="preserve"> </w:t>
            </w:r>
            <w:hyperlink r:id="rId53" w:history="1">
              <w:r w:rsidR="00A01BAE" w:rsidRPr="00650EE3">
                <w:rPr>
                  <w:rStyle w:val="Hyperlink"/>
                  <w:rFonts w:ascii="Arial Narrow" w:hAnsi="Arial Narrow" w:cs="Times New Roman"/>
                  <w:color w:val="000000" w:themeColor="text1"/>
                  <w:u w:val="none"/>
                  <w:shd w:val="clear" w:color="auto" w:fill="FFFFFF"/>
                </w:rPr>
                <w:t>Veronica Argesanu</w:t>
              </w:r>
            </w:hyperlink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, </w:t>
            </w:r>
            <w:hyperlink r:id="rId54" w:history="1">
              <w:r w:rsidR="00A01BAE" w:rsidRPr="00650EE3">
                <w:rPr>
                  <w:rStyle w:val="Hyperlink"/>
                  <w:rFonts w:ascii="Arial Narrow" w:hAnsi="Arial Narrow" w:cs="Times New Roman"/>
                  <w:color w:val="000000" w:themeColor="text1"/>
                  <w:u w:val="none"/>
                  <w:shd w:val="clear" w:color="auto" w:fill="FFFFFF"/>
                </w:rPr>
                <w:t>Andrei Zoldan Farkas</w:t>
              </w:r>
            </w:hyperlink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 xml:space="preserve">, </w:t>
            </w:r>
            <w:hyperlink r:id="rId55" w:history="1">
              <w:r w:rsidR="00A01BAE" w:rsidRPr="00650EE3">
                <w:rPr>
                  <w:rStyle w:val="Hyperlink"/>
                  <w:rFonts w:ascii="Arial Narrow" w:hAnsi="Arial Narrow" w:cs="Times New Roman"/>
                  <w:color w:val="000000" w:themeColor="text1"/>
                  <w:u w:val="none"/>
                  <w:shd w:val="clear" w:color="auto" w:fill="FFFFFF"/>
                </w:rPr>
                <w:t>Meda Lavinia Negrutiu</w:t>
              </w:r>
            </w:hyperlink>
            <w:r w:rsidR="00A01BAE" w:rsidRPr="00650EE3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>,</w:t>
            </w:r>
            <w:r w:rsidR="00A01BAE" w:rsidRPr="00A01BAE">
              <w:rPr>
                <w:rFonts w:ascii="Arial Narrow" w:hAnsi="Arial Narrow" w:cs="Times New Roman"/>
                <w:color w:val="000000" w:themeColor="text1"/>
                <w:shd w:val="clear" w:color="auto" w:fill="FFFFFF"/>
              </w:rPr>
              <w:t xml:space="preserve"> </w:t>
            </w:r>
            <w:r w:rsidR="00A01BAE" w:rsidRPr="00A01BAE">
              <w:rPr>
                <w:rFonts w:ascii="Arial Narrow" w:hAnsi="Arial Narrow" w:cs="Times New Roman"/>
                <w:spacing w:val="-2"/>
              </w:rPr>
              <w:t>The use of thermal imaging in evaluating musculoskeletal disorders in dentists, Journal of Medicine and Life, Vol. 12, Issue 3, July-September 2019, pp. 247-252, DOI:</w:t>
            </w:r>
            <w:r w:rsidR="002F76A6" w:rsidRPr="002F76A6">
              <w:rPr>
                <w:rFonts w:ascii="Segoe UI" w:eastAsia="Times New Roman" w:hAnsi="Segoe UI" w:cs="Segoe UI"/>
                <w:color w:val="21212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56" w:tgtFrame="_blank" w:history="1">
              <w:r w:rsidR="002F76A6" w:rsidRPr="002F76A6">
                <w:rPr>
                  <w:rStyle w:val="Hyperlink"/>
                  <w:rFonts w:ascii="Arial Narrow" w:hAnsi="Arial Narrow" w:cs="Times New Roman"/>
                  <w:spacing w:val="-2"/>
                </w:rPr>
                <w:t>10.25122/jml-2019-0017</w:t>
              </w:r>
            </w:hyperlink>
          </w:p>
          <w:p w14:paraId="64B08C7D" w14:textId="73143B16" w:rsidR="00A01BAE" w:rsidRPr="00A01BAE" w:rsidRDefault="00A01BAE" w:rsidP="008278A7">
            <w:pPr>
              <w:pStyle w:val="ListParagraph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/>
              </w:rPr>
            </w:pPr>
            <w:r w:rsidRPr="00A01BAE">
              <w:rPr>
                <w:rFonts w:ascii="Arial Narrow" w:hAnsi="Arial Narrow" w:cs="Times New Roman"/>
                <w:b/>
              </w:rPr>
              <w:t>Cosoroabă M.R.</w:t>
            </w:r>
            <w:r w:rsidRPr="00A01BAE">
              <w:rPr>
                <w:rFonts w:ascii="Arial Narrow" w:hAnsi="Arial Narrow" w:cs="Times New Roman"/>
              </w:rPr>
              <w:t xml:space="preserve">, Cirin L., Anghel M., Talpoș-Niculescu C., </w:t>
            </w:r>
            <w:r w:rsidRPr="00A01BAE">
              <w:rPr>
                <w:rFonts w:ascii="Arial Narrow" w:hAnsi="Arial Narrow" w:cs="Times New Roman"/>
                <w:bCs/>
              </w:rPr>
              <w:t>Personal development of dental school</w:t>
            </w:r>
            <w:r w:rsidR="0050337D">
              <w:rPr>
                <w:rFonts w:ascii="Arial Narrow" w:hAnsi="Arial Narrow" w:cs="Times New Roman"/>
                <w:bCs/>
              </w:rPr>
              <w:t xml:space="preserve"> </w:t>
            </w:r>
            <w:r w:rsidRPr="00A01BAE">
              <w:rPr>
                <w:rFonts w:ascii="Arial Narrow" w:hAnsi="Arial Narrow" w:cs="Times New Roman"/>
                <w:bCs/>
              </w:rPr>
              <w:t xml:space="preserve">students,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>Medicine in evolution,</w:t>
            </w:r>
            <w:r w:rsidRPr="00A01BAE">
              <w:rPr>
                <w:rFonts w:ascii="Arial Narrow" w:hAnsi="Arial Narrow" w:cs="Times New Roman"/>
                <w:b/>
                <w:bCs/>
                <w:lang w:val="ro-RO"/>
              </w:rPr>
              <w:t xml:space="preserve"> </w:t>
            </w:r>
            <w:r w:rsidRPr="00A01BAE">
              <w:rPr>
                <w:rFonts w:ascii="Arial Narrow" w:hAnsi="Arial Narrow" w:cs="Times New Roman"/>
                <w:bCs/>
                <w:lang w:val="ro-RO"/>
              </w:rPr>
              <w:t xml:space="preserve">Volume XXIV, No. 4/2018, pp. 348-354, </w:t>
            </w:r>
            <w:r w:rsidRPr="00A01BAE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>ISSN 2065-376X, ISSN (online) 2247-6482</w:t>
            </w:r>
          </w:p>
          <w:p w14:paraId="640A93A4" w14:textId="68752F5E" w:rsidR="00A01BAE" w:rsidRPr="00A01BAE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100" w:beforeAutospacing="1" w:line="276" w:lineRule="auto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Buzatu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R.,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Goguta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L.,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ab/>
              <w:t>Szuhanek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C.,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Cosoroaba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R.M.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,</w:t>
            </w:r>
            <w:r w:rsidR="00650EE3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Vâlceanu S.A.,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 xml:space="preserve"> </w:t>
            </w:r>
            <w:r w:rsidRPr="00A01BAE">
              <w:rPr>
                <w:rFonts w:ascii="Arial Narrow" w:eastAsia="Arial Narrow" w:hAnsi="Arial Narrow" w:cs="Arial Narrow"/>
                <w:color w:val="000000"/>
                <w:w w:val="101"/>
              </w:rPr>
              <w:t>Chromatic attributes of aesthetic area teeth, Medicine in evolution, Volume XXIV, No. 1/2018, pp. 54-58, ISSN 2065-376X, ISSN (online) 2247-6482</w:t>
            </w:r>
          </w:p>
          <w:p w14:paraId="535AF4F1" w14:textId="77777777" w:rsidR="00A01BAE" w:rsidRPr="00650EE3" w:rsidRDefault="00A01BAE" w:rsidP="008278A7">
            <w:pPr>
              <w:pStyle w:val="ListParagraph"/>
              <w:widowControl w:val="0"/>
              <w:numPr>
                <w:ilvl w:val="0"/>
                <w:numId w:val="3"/>
              </w:numPr>
              <w:spacing w:before="3" w:line="276" w:lineRule="auto"/>
              <w:ind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Buzatu R., Boloș C.O., </w:t>
            </w:r>
            <w:r w:rsidRPr="00A01BAE">
              <w:rPr>
                <w:rFonts w:ascii="Arial Narrow" w:eastAsia="Arial Narrow" w:hAnsi="Arial Narrow" w:cs="Arial Narrow"/>
                <w:b/>
                <w:bCs/>
                <w:color w:val="000000"/>
              </w:rPr>
              <w:t>Cosoroabă R.,</w:t>
            </w:r>
            <w:r w:rsidRPr="00A01BAE">
              <w:rPr>
                <w:rFonts w:ascii="Arial Narrow" w:eastAsia="Arial Narrow" w:hAnsi="Arial Narrow" w:cs="Arial Narrow"/>
                <w:color w:val="000000"/>
              </w:rPr>
              <w:t xml:space="preserve"> Câlniceanu H., Szuhanek C., Vâlceanu S. A, Correcting positional imperfections in the dental aesthetic area: technical step, Medicine in evolution, Volume XXIII, No. 4/2017, pp. 502-506, ISSN 2065-376X, ISSN (online) 2247-6482, BDI-Index Copernicus</w:t>
            </w:r>
          </w:p>
          <w:p w14:paraId="278162CB" w14:textId="0C32B164" w:rsidR="00650EE3" w:rsidRPr="00A01BAE" w:rsidRDefault="00650EE3" w:rsidP="008278A7">
            <w:pPr>
              <w:pStyle w:val="ListParagraph"/>
              <w:widowControl w:val="0"/>
              <w:spacing w:before="3" w:line="251" w:lineRule="auto"/>
              <w:ind w:left="360" w:right="-18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</w:p>
        </w:tc>
      </w:tr>
      <w:tr w:rsidR="00BC0364" w:rsidRPr="00B97656" w14:paraId="3AD89CDE" w14:textId="77777777" w:rsidTr="00EA1F22">
        <w:trPr>
          <w:trHeight w:val="1385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8E7AA45" w14:textId="4C3C4FDE" w:rsidR="00BC0364" w:rsidRPr="00EB5390" w:rsidRDefault="00F255B3" w:rsidP="00F255B3">
            <w:pPr>
              <w:jc w:val="right"/>
              <w:rPr>
                <w:rFonts w:ascii="Arial Narrow" w:hAnsi="Arial Narrow"/>
                <w:sz w:val="28"/>
                <w:szCs w:val="28"/>
                <w:lang w:val="it-IT"/>
              </w:rPr>
            </w:pPr>
            <w:r w:rsidRPr="00EB5390">
              <w:rPr>
                <w:rFonts w:ascii="Arial Narrow" w:hAnsi="Arial Narrow" w:cs="Times New Roman"/>
                <w:b/>
                <w:bCs/>
                <w:color w:val="000000"/>
                <w:spacing w:val="3"/>
                <w:lang w:val="it-IT"/>
              </w:rPr>
              <w:lastRenderedPageBreak/>
              <w:t>Lucrări științifice publicate în volume de rezumate ale manifestărilor științifice naționale/cu participare internațională</w:t>
            </w: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3CF82CB5" w14:textId="2234A97B" w:rsidR="0012471D" w:rsidRPr="0012471D" w:rsidRDefault="0012471D" w:rsidP="0012471D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885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Times New Roman"/>
                <w:color w:val="000000"/>
                <w:spacing w:val="3"/>
                <w:lang w:val="ro-RO"/>
              </w:rPr>
            </w:pPr>
            <w:r w:rsidRPr="0012471D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 xml:space="preserve">Alina Doina Tănase, Emanuela Lidia Petrescu, </w:t>
            </w:r>
            <w:r w:rsidRPr="0012471D">
              <w:rPr>
                <w:rFonts w:ascii="Arial Narrow" w:hAnsi="Arial Narrow" w:cs="Times New Roman"/>
                <w:b/>
                <w:color w:val="000000"/>
                <w:spacing w:val="3"/>
                <w:lang w:val="ro-RO"/>
              </w:rPr>
              <w:t>Raluca Mioara Cosoroabă</w:t>
            </w:r>
            <w:r w:rsidRPr="0012471D">
              <w:rPr>
                <w:rFonts w:ascii="Arial Narrow" w:hAnsi="Arial Narrow" w:cs="Times New Roman"/>
                <w:color w:val="000000"/>
                <w:spacing w:val="3"/>
                <w:lang w:val="ro-RO"/>
              </w:rPr>
              <w:t>, Răspunderea pentru malpraxis în contextul inteligenței artificiale în practica medicală, Congresul Internațional de Medicină Dentară pentru Studenți și Tineri Medici DenTim Ediția a XV-a, Timișoara, 10-13 aprilie 2024, p. 87</w:t>
            </w:r>
          </w:p>
          <w:p w14:paraId="5E37C8AC" w14:textId="77777777" w:rsidR="00650EE3" w:rsidRPr="008F3F11" w:rsidRDefault="00650EE3" w:rsidP="0012471D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right="123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amo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mina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op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vici,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Tr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sculescu,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al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Mi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Co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  <w:lang w:val="it-IT"/>
              </w:rPr>
              <w:t>b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4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D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ana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manuela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he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pote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of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w w:val="101"/>
                <w:lang w:val="it-IT"/>
              </w:rPr>
              <w:t>V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tual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it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y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: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enhanci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g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tal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3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2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anage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ent,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H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2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5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7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5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J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3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2024,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3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B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ha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est,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3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om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nia,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3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p.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63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1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92</w:t>
            </w:r>
          </w:p>
          <w:p w14:paraId="2C0B72B5" w14:textId="626776B7" w:rsidR="001678AE" w:rsidRPr="008F3F11" w:rsidRDefault="001678AE" w:rsidP="0012471D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Raluca Cosoroaba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 Codruța Victoria Țigmeanu, Ramona Amina Popovici, Sergiu Andrei Todor, Liana Todor, Ruxandra Ilinca Matei, Uzura dentară normală și patologică, Congres Denta Orădeană 8-10 martie 2019, pp. 28-29, Ediția a XII-a - CONCEPTE ACTUALE ÎN REABILITAREA PROTETICĂ, Editura Universității din Oradea, ISSN 2393-1906, ISSN-L 2393-1906</w:t>
            </w:r>
          </w:p>
          <w:p w14:paraId="7D7F2DFD" w14:textId="564AB59C" w:rsidR="00650EE3" w:rsidRPr="008F3F11" w:rsidRDefault="00650EE3" w:rsidP="0012471D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right="123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8F3F11">
              <w:rPr>
                <w:rFonts w:ascii="Arial Narrow" w:eastAsia="Arial Narrow" w:hAnsi="Arial Narrow" w:cs="Arial Narrow"/>
                <w:color w:val="000000"/>
                <w:spacing w:val="9"/>
                <w:w w:val="10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9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0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1"/>
                <w:lang w:val="it-IT"/>
              </w:rPr>
              <w:t>ș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9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cu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Co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b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ă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4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.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.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L.,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F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k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Z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ngh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.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,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ge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ș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anu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V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eg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ț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.L.,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um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inf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uențează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tatismul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edicilo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stomato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ogi,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udiu de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az/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B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opo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d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et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ic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ysis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usc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ul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sk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letal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d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of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den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w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k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ing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 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thostatic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postu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e,</w:t>
            </w:r>
            <w:r w:rsidR="00F255B3" w:rsidRPr="008F3F11">
              <w:rPr>
                <w:rFonts w:ascii="Arial" w:hAnsi="Arial" w:cs="Arial"/>
                <w:color w:val="222222"/>
                <w:shd w:val="clear" w:color="auto" w:fill="FFFFFF"/>
                <w:lang w:val="it-IT"/>
              </w:rPr>
              <w:t xml:space="preserve"> </w:t>
            </w:r>
            <w:r w:rsidR="00F255B3"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Congresul de Medicină Dentară cu participare internațională Zilele Stomatologice Bănățene 16-18 mai 2019,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Medici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vol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on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ppl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ment,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6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V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X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XV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o.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1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/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2019,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28, 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SSN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2065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376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X</w:t>
            </w:r>
          </w:p>
          <w:p w14:paraId="15FC3164" w14:textId="0880B2D1" w:rsidR="001678AE" w:rsidRPr="008F3F11" w:rsidRDefault="001678AE" w:rsidP="0012471D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Cosoroabă M.R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., Cirin L., Anghel M., Talpoș-Niculescu C., Farkas A.Z. Andrei, Argeșanu V., Negruțiu M.L., Evaluarea DMS la medicii dentiști prin termagrafie-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lastRenderedPageBreak/>
              <w:t>prezentare de caz/Thermal imaging in evaluating dentists with musculoskeletal disorders – case report, Medicine in evolution Supplement, Volume XXV, No. 1/2019, p. 24, ISSN 2065-376X</w:t>
            </w:r>
          </w:p>
          <w:p w14:paraId="6F850BA6" w14:textId="3BC52A80" w:rsidR="00650EE3" w:rsidRPr="008F3F11" w:rsidRDefault="00650EE3" w:rsidP="0012471D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right="123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D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w w:val="10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ăna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min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op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vici,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al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ca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3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4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Co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b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 xml:space="preserve">ă,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saeyd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hmad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Mhd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K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he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ame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li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nc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simț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ă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mântul info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mat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aspe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et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și ju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idice/Info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med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sent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hical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nd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leg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aspects,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 xml:space="preserve"> </w:t>
            </w:r>
            <w:r w:rsidR="00F255B3"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 xml:space="preserve">Congresul de Medicină Dentară cu participare internațională Zilele Stomatologice Bănățene 16-18 mai 2019,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di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ci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ev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ion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pple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ent,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V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ol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X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XV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o.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1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/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201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9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4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.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3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3,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SSN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2065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376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X</w:t>
            </w:r>
          </w:p>
          <w:p w14:paraId="3E236922" w14:textId="5FDD3002" w:rsidR="00650EE3" w:rsidRPr="008F3F11" w:rsidRDefault="00650EE3" w:rsidP="0012471D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right="123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od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uța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2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V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cto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Ț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g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meanu,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al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ca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Co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b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a,</w:t>
            </w:r>
            <w:r w:rsidRPr="008F3F11">
              <w:rPr>
                <w:rFonts w:ascii="Arial Narrow" w:eastAsia="Arial Narrow" w:hAnsi="Arial Narrow" w:cs="Arial Narrow"/>
                <w:b/>
                <w:bCs/>
                <w:color w:val="000000"/>
                <w:spacing w:val="3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am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3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opovici,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g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iu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nd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odo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Liana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odo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uxand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li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ca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Matei,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ap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oteza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ea cu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isteme m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g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etice,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ong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D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enta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ădeană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8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10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ma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tie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2019,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pp. 27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28,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d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iț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X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II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5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8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4"/>
                <w:w w:val="10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CEP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TE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CTUA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L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52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Î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4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3"/>
                <w:w w:val="10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5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3"/>
                <w:w w:val="101"/>
                <w:lang w:val="it-IT"/>
              </w:rPr>
              <w:t>B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3"/>
                <w:lang w:val="it-IT"/>
              </w:rPr>
              <w:t>LI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w w:val="10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3"/>
                <w:w w:val="101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5"/>
                <w:w w:val="101"/>
                <w:lang w:val="it-IT"/>
              </w:rPr>
              <w:t>RE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 P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T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w w:val="101"/>
                <w:lang w:val="it-IT"/>
              </w:rPr>
              <w:t>ET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CĂ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E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ditu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U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nive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sității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din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O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r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adea,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77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2393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1906,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w w:val="101"/>
                <w:lang w:val="it-IT"/>
              </w:rPr>
              <w:t>SN</w:t>
            </w:r>
            <w:r w:rsidRPr="008F3F11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L 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2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393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3"/>
                <w:w w:val="101"/>
                <w:lang w:val="it-IT"/>
              </w:rPr>
              <w:t>-</w:t>
            </w:r>
            <w:r w:rsidRPr="008F3F11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190</w:t>
            </w:r>
            <w:r w:rsidRPr="008F3F11">
              <w:rPr>
                <w:rFonts w:ascii="Arial Narrow" w:eastAsia="Arial Narrow" w:hAnsi="Arial Narrow" w:cs="Arial Narrow"/>
                <w:color w:val="000000"/>
                <w:lang w:val="it-IT"/>
              </w:rPr>
              <w:t>6</w:t>
            </w:r>
          </w:p>
          <w:p w14:paraId="3D5B093E" w14:textId="61A7D0A3" w:rsidR="00650EE3" w:rsidRPr="00B97656" w:rsidRDefault="00650EE3" w:rsidP="0012471D">
            <w:pPr>
              <w:pStyle w:val="ListParagraph"/>
              <w:widowControl w:val="0"/>
              <w:numPr>
                <w:ilvl w:val="0"/>
                <w:numId w:val="8"/>
              </w:numPr>
              <w:spacing w:line="276" w:lineRule="auto"/>
              <w:ind w:right="123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Cr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ist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na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74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0"/>
                <w:w w:val="101"/>
                <w:lang w:val="it-IT"/>
              </w:rPr>
              <w:t>T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6"/>
                <w:lang w:val="it-IT"/>
              </w:rPr>
              <w:t>a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0"/>
                <w:lang w:val="it-IT"/>
              </w:rPr>
              <w:t>lp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8"/>
                <w:lang w:val="it-IT"/>
              </w:rPr>
              <w:t>o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0"/>
                <w:lang w:val="it-IT"/>
              </w:rPr>
              <w:t>s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0"/>
                <w:w w:val="101"/>
                <w:lang w:val="it-IT"/>
              </w:rPr>
              <w:t>-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i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cul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e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sc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u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58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al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u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ca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spacing w:val="68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Co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s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  <w:lang w:val="it-IT"/>
              </w:rPr>
              <w:t>o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  <w:lang w:val="it-IT"/>
              </w:rPr>
              <w:t>b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lang w:val="it-IT"/>
              </w:rPr>
              <w:t>a,</w:t>
            </w:r>
            <w:r w:rsidRPr="00B97656">
              <w:rPr>
                <w:rFonts w:ascii="Arial Narrow" w:eastAsia="Arial Narrow" w:hAnsi="Arial Narrow" w:cs="Arial Narrow"/>
                <w:b/>
                <w:bCs/>
                <w:color w:val="000000"/>
                <w:spacing w:val="72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M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ll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a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75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A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nghe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l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,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M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anagementul s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t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esului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pent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u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medic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i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de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n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tiști/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t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e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ss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management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79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fo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76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t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hose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80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in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38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d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entist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r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y,</w:t>
            </w:r>
            <w:r w:rsidR="00F255B3"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 Congresul de Medicină Dentară cu participare internațională Zilele Stomatologice Bănățene,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Medici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n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in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volu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t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ion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2"/>
                <w:w w:val="101"/>
                <w:lang w:val="it-IT"/>
              </w:rPr>
              <w:t>S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upp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l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e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me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n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t,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39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V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ol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u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2"/>
                <w:lang w:val="it-IT"/>
              </w:rPr>
              <w:t>m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e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X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X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III,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41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o.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38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1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/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2017,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40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>p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p.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04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24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1"/>
                <w:lang w:val="it-IT"/>
              </w:rPr>
              <w:t>25,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 xml:space="preserve"> I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S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w w:val="101"/>
                <w:lang w:val="it-IT"/>
              </w:rPr>
              <w:t>S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N</w:t>
            </w:r>
            <w:r w:rsidRPr="00B97656">
              <w:rPr>
                <w:rFonts w:ascii="Arial Narrow" w:eastAsia="Arial Narrow" w:hAnsi="Arial Narrow" w:cs="Arial Narrow"/>
                <w:color w:val="000000"/>
                <w:spacing w:val="-1"/>
                <w:lang w:val="it-IT"/>
              </w:rPr>
              <w:t xml:space="preserve"> 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2065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-</w:t>
            </w:r>
            <w:r w:rsidRPr="00B97656">
              <w:rPr>
                <w:rFonts w:ascii="Arial Narrow" w:eastAsia="Arial Narrow" w:hAnsi="Arial Narrow" w:cs="Arial Narrow"/>
                <w:color w:val="000000"/>
                <w:lang w:val="it-IT"/>
              </w:rPr>
              <w:t>376</w:t>
            </w:r>
            <w:r w:rsidRPr="00B97656">
              <w:rPr>
                <w:rFonts w:ascii="Arial Narrow" w:eastAsia="Arial Narrow" w:hAnsi="Arial Narrow" w:cs="Arial Narrow"/>
                <w:color w:val="000000"/>
                <w:w w:val="101"/>
                <w:lang w:val="it-IT"/>
              </w:rPr>
              <w:t>X</w:t>
            </w:r>
          </w:p>
          <w:p w14:paraId="3A7BCF9D" w14:textId="357C334A" w:rsidR="00650EE3" w:rsidRPr="00B97656" w:rsidRDefault="00650EE3" w:rsidP="008278A7">
            <w:pPr>
              <w:pStyle w:val="ListParagraph"/>
              <w:widowControl w:val="0"/>
              <w:spacing w:line="251" w:lineRule="auto"/>
              <w:ind w:left="360" w:right="123"/>
              <w:jc w:val="both"/>
              <w:rPr>
                <w:rFonts w:ascii="Arial Narrow" w:eastAsia="Arial Narrow" w:hAnsi="Arial Narrow" w:cs="Arial Narrow"/>
                <w:color w:val="000000"/>
                <w:lang w:val="it-IT"/>
              </w:rPr>
            </w:pPr>
          </w:p>
        </w:tc>
      </w:tr>
      <w:tr w:rsidR="00BC0364" w14:paraId="1D54B74F" w14:textId="77777777" w:rsidTr="00EA1F22">
        <w:trPr>
          <w:trHeight w:val="132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BBCA38D" w14:textId="60337382" w:rsidR="00650EE3" w:rsidRDefault="00650EE3" w:rsidP="00650EE3">
            <w:pPr>
              <w:widowControl w:val="0"/>
              <w:ind w:left="778" w:right="-20"/>
              <w:jc w:val="right"/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lastRenderedPageBreak/>
              <w:t>P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sz w:val="24"/>
                <w:szCs w:val="24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e</w:t>
            </w:r>
            <w:r w:rsidR="00F255B3"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 xml:space="preserve"> la manifestări ștințifice</w:t>
            </w:r>
          </w:p>
          <w:p w14:paraId="2306BA88" w14:textId="77777777" w:rsidR="00BC0364" w:rsidRPr="00BC0364" w:rsidRDefault="00BC0364" w:rsidP="00650EE3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2B8493CC" w14:textId="77777777" w:rsidR="00650EE3" w:rsidRDefault="00650EE3" w:rsidP="008278A7">
            <w:pPr>
              <w:pStyle w:val="ListParagraph"/>
              <w:widowControl w:val="0"/>
              <w:numPr>
                <w:ilvl w:val="0"/>
                <w:numId w:val="9"/>
              </w:numPr>
              <w:spacing w:line="276" w:lineRule="auto"/>
              <w:ind w:right="-4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al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u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</w:rPr>
              <w:t>c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8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3"/>
              </w:rPr>
              <w:t>M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i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101"/>
              </w:rPr>
              <w:t>o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</w:rPr>
              <w:t>a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6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o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s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3"/>
                <w:w w:val="101"/>
              </w:rPr>
              <w:t>oro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</w:rPr>
              <w:t>a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  <w:w w:val="101"/>
              </w:rPr>
              <w:t>b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>a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</w:rPr>
              <w:t>,</w:t>
            </w:r>
            <w:r w:rsidRPr="00650EE3">
              <w:rPr>
                <w:rFonts w:ascii="Arial Narrow" w:eastAsia="Arial Narrow" w:hAnsi="Arial Narrow" w:cs="Arial Narrow"/>
                <w:b/>
                <w:bCs/>
                <w:color w:val="000000"/>
                <w:spacing w:val="-2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C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is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>t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5"/>
                <w:w w:val="101"/>
              </w:rPr>
              <w:t>T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alpo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ic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>u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l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s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>c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u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3"/>
                <w:w w:val="101"/>
              </w:rPr>
              <w:t>F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c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3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s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nd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ei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5"/>
                <w:w w:val="101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2"/>
              </w:rPr>
              <w:t>l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3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J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amil,Mi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ll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27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ng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h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el,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th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2"/>
              </w:rPr>
              <w:t>o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static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sequ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2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es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in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h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d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ntal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actice,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te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nati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o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nal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S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em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B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iom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t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ia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ls and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eg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2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ne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ative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 Me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d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c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(B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io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emed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5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7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ctob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2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017,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ol.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1,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.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8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1,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m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ișoa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di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 xml:space="preserve">a 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u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obit,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5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4"/>
              </w:rPr>
              <w:t>2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6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2"/>
              </w:rPr>
              <w:t>0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0372,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4"/>
              </w:rPr>
              <w:t xml:space="preserve"> 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I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3"/>
                <w:w w:val="101"/>
              </w:rPr>
              <w:t>SN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-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L 2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1"/>
              </w:rPr>
              <w:t>6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01</w:t>
            </w:r>
            <w:r w:rsidRPr="00650EE3"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 w:rsidRPr="00650EE3">
              <w:rPr>
                <w:rFonts w:ascii="Arial Narrow" w:eastAsia="Arial Narrow" w:hAnsi="Arial Narrow" w:cs="Arial Narrow"/>
                <w:color w:val="000000"/>
                <w:spacing w:val="-3"/>
              </w:rPr>
              <w:t>037</w:t>
            </w:r>
            <w:r w:rsidRPr="00650EE3">
              <w:rPr>
                <w:rFonts w:ascii="Arial Narrow" w:eastAsia="Arial Narrow" w:hAnsi="Arial Narrow" w:cs="Arial Narrow"/>
                <w:color w:val="000000"/>
              </w:rPr>
              <w:t>2</w:t>
            </w:r>
          </w:p>
          <w:p w14:paraId="70B29598" w14:textId="425B6ABB" w:rsidR="00650EE3" w:rsidRDefault="00650EE3" w:rsidP="008278A7">
            <w:pPr>
              <w:pStyle w:val="ListParagraph"/>
              <w:widowControl w:val="0"/>
              <w:numPr>
                <w:ilvl w:val="0"/>
                <w:numId w:val="9"/>
              </w:numPr>
              <w:spacing w:line="276" w:lineRule="auto"/>
              <w:ind w:right="-4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stin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  <w:w w:val="101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</w:rPr>
              <w:t>alpos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</w:rPr>
              <w:t>cul</w:t>
            </w:r>
            <w:r>
              <w:rPr>
                <w:rFonts w:ascii="Arial Narrow" w:eastAsia="Arial Narrow" w:hAnsi="Arial Narrow" w:cs="Arial Narrow"/>
                <w:color w:val="000000"/>
              </w:rPr>
              <w:t>escu,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al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1"/>
                <w:w w:val="101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ca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5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7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4"/>
                <w:w w:val="10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or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  <w:w w:val="10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 xml:space="preserve">a, </w:t>
            </w:r>
            <w:r>
              <w:rPr>
                <w:rFonts w:ascii="Arial Narrow" w:eastAsia="Arial Narrow" w:hAnsi="Arial Narrow" w:cs="Arial Narrow"/>
                <w:color w:val="00000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</w:rPr>
              <w:t>ist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Mi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ella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</w:rPr>
              <w:t>ng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el,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ess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anagement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the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actice </w:t>
            </w:r>
            <w:r>
              <w:rPr>
                <w:rFonts w:ascii="Arial Narrow" w:eastAsia="Arial Narrow" w:hAnsi="Arial Narrow" w:cs="Arial Narrow"/>
                <w:color w:val="000000"/>
              </w:rPr>
              <w:t>of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denti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y, </w:t>
            </w:r>
            <w:r>
              <w:rPr>
                <w:rFonts w:ascii="Arial Narrow" w:eastAsia="Arial Narrow" w:hAnsi="Arial Narrow" w:cs="Arial Narrow"/>
                <w:color w:val="000000"/>
              </w:rPr>
              <w:t>Inte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ati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nal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</w:rPr>
              <w:t>em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4"/>
                <w:w w:val="101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</w:rPr>
              <w:t>iomate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2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</w:rPr>
              <w:t>als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and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eg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ati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4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</w:rPr>
              <w:t>edicine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(B</w:t>
            </w:r>
            <w:r>
              <w:rPr>
                <w:rFonts w:ascii="Arial Narrow" w:eastAsia="Arial Narrow" w:hAnsi="Arial Narrow" w:cs="Arial Narrow"/>
                <w:color w:val="000000"/>
              </w:rPr>
              <w:t>io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eme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)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</w:rPr>
              <w:t>7</w:t>
            </w:r>
            <w:r>
              <w:rPr>
                <w:rFonts w:ascii="Arial Narrow" w:eastAsia="Arial Narrow" w:hAnsi="Arial Narrow" w:cs="Arial Narrow"/>
                <w:color w:val="000000"/>
                <w:spacing w:val="7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</w:rPr>
              <w:t>ctobe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17,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  <w:w w:val="101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</w:rPr>
              <w:t>ol.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1, p.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182,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</w:rPr>
              <w:t>imi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șoa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a,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</w:rPr>
              <w:t>ditu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b</w:t>
            </w:r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SSN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2601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pacing w:val="1"/>
              </w:rPr>
              <w:t xml:space="preserve">0372, </w:t>
            </w:r>
            <w:r>
              <w:rPr>
                <w:rFonts w:ascii="Arial Narrow" w:eastAsia="Arial Narrow" w:hAnsi="Arial Narrow" w:cs="Arial Narrow"/>
                <w:color w:val="000000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SSN-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L 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pacing w:val="-2"/>
              </w:rPr>
              <w:t>601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0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3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7</w:t>
            </w:r>
            <w:r>
              <w:rPr>
                <w:rFonts w:ascii="Arial Narrow" w:eastAsia="Arial Narrow" w:hAnsi="Arial Narrow" w:cs="Arial Narrow"/>
                <w:color w:val="000000"/>
              </w:rPr>
              <w:t>2</w:t>
            </w:r>
          </w:p>
          <w:p w14:paraId="39450229" w14:textId="2BB3CC17" w:rsidR="00650EE3" w:rsidRPr="00650EE3" w:rsidRDefault="00650EE3" w:rsidP="008278A7">
            <w:pPr>
              <w:pStyle w:val="ListParagraph"/>
              <w:widowControl w:val="0"/>
              <w:numPr>
                <w:ilvl w:val="0"/>
                <w:numId w:val="9"/>
              </w:numPr>
              <w:spacing w:line="276" w:lineRule="auto"/>
              <w:ind w:right="-49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80"/>
              </w:rPr>
              <w:t>l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92"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90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</w:rPr>
              <w:t>M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80"/>
              </w:rPr>
              <w:t>i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9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86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w w:val="101"/>
              </w:rPr>
              <w:t>C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9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90"/>
              </w:rPr>
              <w:t>s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9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86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5"/>
                <w:w w:val="92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6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  <w:w w:val="92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pacing w:val="-4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vi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to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an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do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al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pa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an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nu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am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na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mi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ov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ci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G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g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ia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V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oto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nt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m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onc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p</w:t>
            </w:r>
            <w:r>
              <w:rPr>
                <w:rFonts w:ascii="Arial Narrow" w:eastAsia="Arial Narrow" w:hAnsi="Arial Narrow" w:cs="Arial Narrow"/>
                <w:color w:val="00000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al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NTE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RN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AT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NA</w:t>
            </w:r>
            <w:r>
              <w:rPr>
                <w:rFonts w:ascii="Arial Narrow" w:eastAsia="Arial Narrow" w:hAnsi="Arial Narrow" w:cs="Arial Narrow"/>
                <w:color w:val="000000"/>
              </w:rPr>
              <w:t>L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C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</w:rPr>
              <w:t>G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  <w:w w:val="101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  <w:w w:val="101"/>
              </w:rPr>
              <w:t>S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F</w:t>
            </w:r>
            <w:r>
              <w:rPr>
                <w:rFonts w:ascii="Arial Narrow" w:eastAsia="Arial Narrow" w:hAnsi="Arial Narrow" w:cs="Arial Narrow"/>
                <w:color w:val="000000"/>
                <w:spacing w:val="-1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  <w:w w:val="101"/>
              </w:rPr>
              <w:t>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H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6"/>
                <w:w w:val="101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NT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I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CS</w:t>
            </w:r>
            <w:r>
              <w:rPr>
                <w:rFonts w:ascii="Arial Narrow" w:eastAsia="Arial Narrow" w:hAnsi="Arial Narrow" w:cs="Arial Narrow"/>
                <w:color w:val="000000"/>
                <w:spacing w:val="-1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3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  <w:w w:val="101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J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u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n</w:t>
            </w:r>
            <w:r>
              <w:rPr>
                <w:rFonts w:ascii="Arial Narrow" w:eastAsia="Arial Narrow" w:hAnsi="Arial Narrow" w:cs="Arial Narrow"/>
                <w:color w:val="000000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0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2</w:t>
            </w:r>
            <w:r>
              <w:rPr>
                <w:rFonts w:ascii="Arial Narrow" w:eastAsia="Arial Narrow" w:hAnsi="Arial Narrow" w:cs="Arial Narrow"/>
                <w:color w:val="000000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d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e</w:t>
            </w:r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  <w:spacing w:val="-8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w w:val="101"/>
              </w:rPr>
              <w:t>R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o</w:t>
            </w:r>
            <w:r>
              <w:rPr>
                <w:rFonts w:ascii="Arial Narrow" w:eastAsia="Arial Narrow" w:hAnsi="Arial Narrow" w:cs="Arial Narrow"/>
                <w:color w:val="000000"/>
                <w:spacing w:val="-4"/>
              </w:rPr>
              <w:t>mâni</w:t>
            </w:r>
            <w:r>
              <w:rPr>
                <w:rFonts w:ascii="Arial Narrow" w:eastAsia="Arial Narrow" w:hAnsi="Arial Narrow" w:cs="Arial Narrow"/>
                <w:color w:val="000000"/>
                <w:spacing w:val="-5"/>
              </w:rPr>
              <w:t>a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  <w:p w14:paraId="542EAAA1" w14:textId="77777777" w:rsidR="00BC0364" w:rsidRDefault="00BC0364" w:rsidP="008278A7">
            <w:pPr>
              <w:jc w:val="both"/>
            </w:pPr>
          </w:p>
        </w:tc>
      </w:tr>
      <w:tr w:rsidR="00BC0364" w14:paraId="68398BA7" w14:textId="77777777" w:rsidTr="00EA1F22">
        <w:trPr>
          <w:trHeight w:val="1326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6091CDA" w14:textId="77777777" w:rsidR="00BC0364" w:rsidRPr="00BC0364" w:rsidRDefault="00BC0364">
            <w:pPr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7133" w:type="dxa"/>
            <w:tcBorders>
              <w:top w:val="nil"/>
              <w:left w:val="nil"/>
              <w:bottom w:val="nil"/>
              <w:right w:val="nil"/>
            </w:tcBorders>
          </w:tcPr>
          <w:p w14:paraId="36A4B827" w14:textId="77777777" w:rsidR="00BC0364" w:rsidRDefault="00BC0364" w:rsidP="008278A7">
            <w:pPr>
              <w:jc w:val="both"/>
            </w:pPr>
          </w:p>
        </w:tc>
      </w:tr>
    </w:tbl>
    <w:p w14:paraId="6BCED5EA" w14:textId="080B481F" w:rsidR="009C48A5" w:rsidRDefault="009C48A5"/>
    <w:p w14:paraId="4B61984E" w14:textId="22EE9D6B" w:rsidR="009C48A5" w:rsidRDefault="009C48A5" w:rsidP="00650EE3">
      <w:pPr>
        <w:rPr>
          <w:rFonts w:ascii="Arial Narrow" w:eastAsia="Arial Narrow" w:hAnsi="Arial Narrow" w:cs="Arial Narrow"/>
          <w:b/>
          <w:bCs/>
          <w:color w:val="000000"/>
        </w:rPr>
      </w:pPr>
    </w:p>
    <w:p w14:paraId="442FEE6C" w14:textId="77777777" w:rsidR="009C48A5" w:rsidRDefault="009C48A5" w:rsidP="009C48A5">
      <w:pPr>
        <w:widowControl w:val="0"/>
        <w:spacing w:line="240" w:lineRule="auto"/>
        <w:ind w:left="1378" w:right="-20"/>
        <w:rPr>
          <w:rFonts w:ascii="Arial Narrow" w:eastAsia="Arial Narrow" w:hAnsi="Arial Narrow" w:cs="Arial Narrow"/>
          <w:b/>
          <w:bCs/>
          <w:color w:val="000000"/>
        </w:rPr>
      </w:pPr>
    </w:p>
    <w:p w14:paraId="42976A15" w14:textId="77777777" w:rsidR="009C48A5" w:rsidRDefault="009C48A5" w:rsidP="009C48A5">
      <w:pPr>
        <w:widowControl w:val="0"/>
        <w:spacing w:line="240" w:lineRule="auto"/>
        <w:ind w:left="1378" w:right="-20"/>
        <w:rPr>
          <w:rFonts w:ascii="Arial Narrow" w:eastAsia="Arial Narrow" w:hAnsi="Arial Narrow" w:cs="Arial Narrow"/>
          <w:b/>
          <w:bCs/>
          <w:color w:val="000000"/>
        </w:rPr>
      </w:pPr>
    </w:p>
    <w:sectPr w:rsidR="009C48A5" w:rsidSect="00BC0364">
      <w:pgSz w:w="12240" w:h="15840"/>
      <w:pgMar w:top="1440" w:right="1440" w:bottom="1440" w:left="1440" w:header="720" w:footer="720" w:gutter="0"/>
      <w:paperSrc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URWPalladio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BoldIt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URWPalladioL-Roma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715B6"/>
    <w:multiLevelType w:val="hybridMultilevel"/>
    <w:tmpl w:val="A78A00AE"/>
    <w:lvl w:ilvl="0" w:tplc="BEDA4D8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14CFA"/>
    <w:multiLevelType w:val="hybridMultilevel"/>
    <w:tmpl w:val="47D07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D672E"/>
    <w:multiLevelType w:val="hybridMultilevel"/>
    <w:tmpl w:val="6CAEC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1641AF"/>
    <w:multiLevelType w:val="multilevel"/>
    <w:tmpl w:val="0E1C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E2D72"/>
    <w:multiLevelType w:val="hybridMultilevel"/>
    <w:tmpl w:val="06B843F0"/>
    <w:lvl w:ilvl="0" w:tplc="C108E11A">
      <w:start w:val="1"/>
      <w:numFmt w:val="decimal"/>
      <w:lvlText w:val="%1."/>
      <w:lvlJc w:val="left"/>
      <w:pPr>
        <w:ind w:left="25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FBF20F3"/>
    <w:multiLevelType w:val="hybridMultilevel"/>
    <w:tmpl w:val="A2E238C2"/>
    <w:lvl w:ilvl="0" w:tplc="EE642A02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BE2AC3"/>
    <w:multiLevelType w:val="hybridMultilevel"/>
    <w:tmpl w:val="5D029B10"/>
    <w:lvl w:ilvl="0" w:tplc="5B2620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CF1E82"/>
    <w:multiLevelType w:val="hybridMultilevel"/>
    <w:tmpl w:val="40B24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4632C9"/>
    <w:multiLevelType w:val="hybridMultilevel"/>
    <w:tmpl w:val="01BE4B5C"/>
    <w:lvl w:ilvl="0" w:tplc="92C643BA">
      <w:start w:val="1"/>
      <w:numFmt w:val="decimal"/>
      <w:lvlText w:val="%1."/>
      <w:lvlJc w:val="left"/>
      <w:pPr>
        <w:ind w:left="3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8" w:hanging="360"/>
      </w:pPr>
    </w:lvl>
    <w:lvl w:ilvl="2" w:tplc="0409001B" w:tentative="1">
      <w:start w:val="1"/>
      <w:numFmt w:val="lowerRoman"/>
      <w:lvlText w:val="%3."/>
      <w:lvlJc w:val="right"/>
      <w:pPr>
        <w:ind w:left="1808" w:hanging="180"/>
      </w:pPr>
    </w:lvl>
    <w:lvl w:ilvl="3" w:tplc="0409000F" w:tentative="1">
      <w:start w:val="1"/>
      <w:numFmt w:val="decimal"/>
      <w:lvlText w:val="%4."/>
      <w:lvlJc w:val="left"/>
      <w:pPr>
        <w:ind w:left="2528" w:hanging="360"/>
      </w:pPr>
    </w:lvl>
    <w:lvl w:ilvl="4" w:tplc="04090019" w:tentative="1">
      <w:start w:val="1"/>
      <w:numFmt w:val="lowerLetter"/>
      <w:lvlText w:val="%5."/>
      <w:lvlJc w:val="left"/>
      <w:pPr>
        <w:ind w:left="3248" w:hanging="360"/>
      </w:pPr>
    </w:lvl>
    <w:lvl w:ilvl="5" w:tplc="0409001B" w:tentative="1">
      <w:start w:val="1"/>
      <w:numFmt w:val="lowerRoman"/>
      <w:lvlText w:val="%6."/>
      <w:lvlJc w:val="right"/>
      <w:pPr>
        <w:ind w:left="3968" w:hanging="180"/>
      </w:pPr>
    </w:lvl>
    <w:lvl w:ilvl="6" w:tplc="0409000F" w:tentative="1">
      <w:start w:val="1"/>
      <w:numFmt w:val="decimal"/>
      <w:lvlText w:val="%7."/>
      <w:lvlJc w:val="left"/>
      <w:pPr>
        <w:ind w:left="4688" w:hanging="360"/>
      </w:pPr>
    </w:lvl>
    <w:lvl w:ilvl="7" w:tplc="04090019" w:tentative="1">
      <w:start w:val="1"/>
      <w:numFmt w:val="lowerLetter"/>
      <w:lvlText w:val="%8."/>
      <w:lvlJc w:val="left"/>
      <w:pPr>
        <w:ind w:left="5408" w:hanging="360"/>
      </w:pPr>
    </w:lvl>
    <w:lvl w:ilvl="8" w:tplc="040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9" w15:restartNumberingAfterBreak="0">
    <w:nsid w:val="7C407DA0"/>
    <w:multiLevelType w:val="hybridMultilevel"/>
    <w:tmpl w:val="FBBA90B0"/>
    <w:lvl w:ilvl="0" w:tplc="7F9274CA">
      <w:start w:val="14"/>
      <w:numFmt w:val="decimal"/>
      <w:lvlText w:val="%1."/>
      <w:lvlJc w:val="left"/>
      <w:pPr>
        <w:ind w:left="2588" w:hanging="360"/>
      </w:pPr>
      <w:rPr>
        <w:rFonts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3308" w:hanging="360"/>
      </w:pPr>
    </w:lvl>
    <w:lvl w:ilvl="2" w:tplc="0409001B" w:tentative="1">
      <w:start w:val="1"/>
      <w:numFmt w:val="lowerRoman"/>
      <w:lvlText w:val="%3."/>
      <w:lvlJc w:val="right"/>
      <w:pPr>
        <w:ind w:left="4028" w:hanging="180"/>
      </w:pPr>
    </w:lvl>
    <w:lvl w:ilvl="3" w:tplc="0409000F" w:tentative="1">
      <w:start w:val="1"/>
      <w:numFmt w:val="decimal"/>
      <w:lvlText w:val="%4."/>
      <w:lvlJc w:val="left"/>
      <w:pPr>
        <w:ind w:left="4748" w:hanging="360"/>
      </w:pPr>
    </w:lvl>
    <w:lvl w:ilvl="4" w:tplc="04090019" w:tentative="1">
      <w:start w:val="1"/>
      <w:numFmt w:val="lowerLetter"/>
      <w:lvlText w:val="%5."/>
      <w:lvlJc w:val="left"/>
      <w:pPr>
        <w:ind w:left="5468" w:hanging="360"/>
      </w:pPr>
    </w:lvl>
    <w:lvl w:ilvl="5" w:tplc="0409001B" w:tentative="1">
      <w:start w:val="1"/>
      <w:numFmt w:val="lowerRoman"/>
      <w:lvlText w:val="%6."/>
      <w:lvlJc w:val="right"/>
      <w:pPr>
        <w:ind w:left="6188" w:hanging="180"/>
      </w:pPr>
    </w:lvl>
    <w:lvl w:ilvl="6" w:tplc="0409000F" w:tentative="1">
      <w:start w:val="1"/>
      <w:numFmt w:val="decimal"/>
      <w:lvlText w:val="%7."/>
      <w:lvlJc w:val="left"/>
      <w:pPr>
        <w:ind w:left="6908" w:hanging="360"/>
      </w:pPr>
    </w:lvl>
    <w:lvl w:ilvl="7" w:tplc="04090019" w:tentative="1">
      <w:start w:val="1"/>
      <w:numFmt w:val="lowerLetter"/>
      <w:lvlText w:val="%8."/>
      <w:lvlJc w:val="left"/>
      <w:pPr>
        <w:ind w:left="7628" w:hanging="360"/>
      </w:pPr>
    </w:lvl>
    <w:lvl w:ilvl="8" w:tplc="0409001B" w:tentative="1">
      <w:start w:val="1"/>
      <w:numFmt w:val="lowerRoman"/>
      <w:lvlText w:val="%9."/>
      <w:lvlJc w:val="right"/>
      <w:pPr>
        <w:ind w:left="8348" w:hanging="180"/>
      </w:pPr>
    </w:lvl>
  </w:abstractNum>
  <w:abstractNum w:abstractNumId="10" w15:restartNumberingAfterBreak="0">
    <w:nsid w:val="7D4347E7"/>
    <w:multiLevelType w:val="hybridMultilevel"/>
    <w:tmpl w:val="42CA8F2C"/>
    <w:lvl w:ilvl="0" w:tplc="5B2620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E8"/>
    <w:rsid w:val="000071CE"/>
    <w:rsid w:val="000548B4"/>
    <w:rsid w:val="000B6127"/>
    <w:rsid w:val="000C0BAA"/>
    <w:rsid w:val="000D192E"/>
    <w:rsid w:val="000F6104"/>
    <w:rsid w:val="0012471D"/>
    <w:rsid w:val="00151EDB"/>
    <w:rsid w:val="001678AE"/>
    <w:rsid w:val="001E6337"/>
    <w:rsid w:val="001E75FA"/>
    <w:rsid w:val="002249BB"/>
    <w:rsid w:val="002B64C8"/>
    <w:rsid w:val="002C799C"/>
    <w:rsid w:val="002F76A6"/>
    <w:rsid w:val="00354418"/>
    <w:rsid w:val="003B55B5"/>
    <w:rsid w:val="004407E1"/>
    <w:rsid w:val="00497DA7"/>
    <w:rsid w:val="004F6E4D"/>
    <w:rsid w:val="0050337D"/>
    <w:rsid w:val="00555D03"/>
    <w:rsid w:val="005840AD"/>
    <w:rsid w:val="00592EA0"/>
    <w:rsid w:val="00611F53"/>
    <w:rsid w:val="00640276"/>
    <w:rsid w:val="00650EE3"/>
    <w:rsid w:val="00752E4E"/>
    <w:rsid w:val="007B5799"/>
    <w:rsid w:val="007D3A31"/>
    <w:rsid w:val="007E2526"/>
    <w:rsid w:val="008278A7"/>
    <w:rsid w:val="00830592"/>
    <w:rsid w:val="0087300C"/>
    <w:rsid w:val="0088685C"/>
    <w:rsid w:val="00893F79"/>
    <w:rsid w:val="008A06BE"/>
    <w:rsid w:val="008F3F11"/>
    <w:rsid w:val="00902E45"/>
    <w:rsid w:val="009B5DDC"/>
    <w:rsid w:val="009C48A5"/>
    <w:rsid w:val="009D49E3"/>
    <w:rsid w:val="009D78A6"/>
    <w:rsid w:val="009E660B"/>
    <w:rsid w:val="00A01BAE"/>
    <w:rsid w:val="00A43499"/>
    <w:rsid w:val="00A72852"/>
    <w:rsid w:val="00B97656"/>
    <w:rsid w:val="00BA5BBD"/>
    <w:rsid w:val="00BC0364"/>
    <w:rsid w:val="00C012B7"/>
    <w:rsid w:val="00D07A31"/>
    <w:rsid w:val="00D442AF"/>
    <w:rsid w:val="00DF58C9"/>
    <w:rsid w:val="00E0563B"/>
    <w:rsid w:val="00E640E8"/>
    <w:rsid w:val="00EA1F22"/>
    <w:rsid w:val="00EB5390"/>
    <w:rsid w:val="00EF65FF"/>
    <w:rsid w:val="00F255B3"/>
    <w:rsid w:val="00F7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F7AD"/>
  <w15:chartTrackingRefBased/>
  <w15:docId w15:val="{485A0CBD-5E5D-441D-846D-358F8194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0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0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0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0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0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0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0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0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0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0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0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64C8"/>
    <w:rPr>
      <w:color w:val="467886" w:themeColor="hyperlink"/>
      <w:u w:val="single"/>
    </w:rPr>
  </w:style>
  <w:style w:type="character" w:customStyle="1" w:styleId="A1">
    <w:name w:val="A1"/>
    <w:uiPriority w:val="99"/>
    <w:rsid w:val="00A01BAE"/>
    <w:rPr>
      <w:color w:val="000000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3A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76A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life14020215" TargetMode="External"/><Relationship Id="rId18" Type="http://schemas.openxmlformats.org/officeDocument/2006/relationships/hyperlink" Target="https://doi.org/10.70921/medev.v30i4.493" TargetMode="External"/><Relationship Id="rId26" Type="http://schemas.openxmlformats.org/officeDocument/2006/relationships/hyperlink" Target="https://doi.org/10.70921/medev.v30i1.917" TargetMode="External"/><Relationship Id="rId39" Type="http://schemas.openxmlformats.org/officeDocument/2006/relationships/hyperlink" Target="https://doi.org/10.70921/medev.v28i1.1096" TargetMode="External"/><Relationship Id="rId21" Type="http://schemas.openxmlformats.org/officeDocument/2006/relationships/hyperlink" Target="https://doi.org/10.70921/medev.v30i3.949" TargetMode="External"/><Relationship Id="rId34" Type="http://schemas.openxmlformats.org/officeDocument/2006/relationships/hyperlink" Target="https://doi.org/10.70921/medev.v28i4.1056" TargetMode="External"/><Relationship Id="rId42" Type="http://schemas.openxmlformats.org/officeDocument/2006/relationships/hyperlink" Target="https://doi.org/10.70921/medev.v28i1.1095" TargetMode="External"/><Relationship Id="rId47" Type="http://schemas.openxmlformats.org/officeDocument/2006/relationships/hyperlink" Target="https://doi.org/10.70921/medev.v27i1.1155" TargetMode="External"/><Relationship Id="rId50" Type="http://schemas.openxmlformats.org/officeDocument/2006/relationships/hyperlink" Target="https://pubmed.ncbi.nlm.nih.gov/?term=Cirin%20L%5BAuthor%5D" TargetMode="External"/><Relationship Id="rId55" Type="http://schemas.openxmlformats.org/officeDocument/2006/relationships/hyperlink" Target="https://pubmed.ncbi.nlm.nih.gov/?term=Negrutiu%20ML%5BAuthor%5D" TargetMode="External"/><Relationship Id="rId7" Type="http://schemas.openxmlformats.org/officeDocument/2006/relationships/hyperlink" Target="https://doi.org/10.3390/healthcare14020222" TargetMode="External"/><Relationship Id="rId12" Type="http://schemas.openxmlformats.org/officeDocument/2006/relationships/hyperlink" Target="https://doi.org/10.21873%2Finvivo.13544" TargetMode="External"/><Relationship Id="rId17" Type="http://schemas.openxmlformats.org/officeDocument/2006/relationships/hyperlink" Target="https://doi.org/10.70921/medev.v30i4.1246" TargetMode="External"/><Relationship Id="rId25" Type="http://schemas.openxmlformats.org/officeDocument/2006/relationships/hyperlink" Target="https://doi.org/10.70921/medev.v30i1.898" TargetMode="External"/><Relationship Id="rId33" Type="http://schemas.openxmlformats.org/officeDocument/2006/relationships/hyperlink" Target="https://doi.org/10.70921/medev.v28i4.1055" TargetMode="External"/><Relationship Id="rId38" Type="http://schemas.openxmlformats.org/officeDocument/2006/relationships/hyperlink" Target="https://doi.org/10.70921/medev.v28i2.1083" TargetMode="External"/><Relationship Id="rId46" Type="http://schemas.openxmlformats.org/officeDocument/2006/relationships/hyperlink" Target="https://doi.org/10.70921/medev.v27i1.11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788/rcis.71.9" TargetMode="External"/><Relationship Id="rId20" Type="http://schemas.openxmlformats.org/officeDocument/2006/relationships/hyperlink" Target="https://doi.org/10.70921/medev.v30i3.964" TargetMode="External"/><Relationship Id="rId29" Type="http://schemas.openxmlformats.org/officeDocument/2006/relationships/hyperlink" Target="https://doi.org/10.70921/medev.v29i3.1003" TargetMode="External"/><Relationship Id="rId41" Type="http://schemas.openxmlformats.org/officeDocument/2006/relationships/hyperlink" Target="https://doi.org/10.70921/medev.v28i1.1099" TargetMode="External"/><Relationship Id="rId54" Type="http://schemas.openxmlformats.org/officeDocument/2006/relationships/hyperlink" Target="https://pubmed.ncbi.nlm.nih.gov/?term=Farkas%20AZ%5BAuthor%5D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i.org/10.21873%2Finvivo.13410" TargetMode="External"/><Relationship Id="rId24" Type="http://schemas.openxmlformats.org/officeDocument/2006/relationships/hyperlink" Target="https://doi.org/10.70921/medev.v30i1.897" TargetMode="External"/><Relationship Id="rId32" Type="http://schemas.openxmlformats.org/officeDocument/2006/relationships/hyperlink" Target="https://doi.org/10.70921/medev.v28i4.1053" TargetMode="External"/><Relationship Id="rId37" Type="http://schemas.openxmlformats.org/officeDocument/2006/relationships/hyperlink" Target="https://doi.org/10.70921/medev.v28i3.1062" TargetMode="External"/><Relationship Id="rId40" Type="http://schemas.openxmlformats.org/officeDocument/2006/relationships/hyperlink" Target="https://doi.org/10.70921/medev.v28i1.1097" TargetMode="External"/><Relationship Id="rId45" Type="http://schemas.openxmlformats.org/officeDocument/2006/relationships/hyperlink" Target="https://doi.org/10.70921/medev.v27i2.1143" TargetMode="External"/><Relationship Id="rId53" Type="http://schemas.openxmlformats.org/officeDocument/2006/relationships/hyperlink" Target="https://pubmed.ncbi.nlm.nih.gov/?term=Argesanu%20V%5BAuthor%5D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47162%2FRJME.63.1.13" TargetMode="External"/><Relationship Id="rId23" Type="http://schemas.openxmlformats.org/officeDocument/2006/relationships/hyperlink" Target="https://doi.org/10.70921/medev.v30i2.935" TargetMode="External"/><Relationship Id="rId28" Type="http://schemas.openxmlformats.org/officeDocument/2006/relationships/hyperlink" Target="https://doi.org/10.70921/medev.v29i3.1006" TargetMode="External"/><Relationship Id="rId36" Type="http://schemas.openxmlformats.org/officeDocument/2006/relationships/hyperlink" Target="https://doi.org/10.70921/medev.v28i3.1067" TargetMode="External"/><Relationship Id="rId49" Type="http://schemas.openxmlformats.org/officeDocument/2006/relationships/hyperlink" Target="https://pubmed.ncbi.nlm.nih.gov/?term=Cosoroaba%20MR%5BAuthor%5D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doi.org/10.3390/molecules30010162" TargetMode="External"/><Relationship Id="rId19" Type="http://schemas.openxmlformats.org/officeDocument/2006/relationships/hyperlink" Target="https://doi.org/10.70921/medev.v30i3.958" TargetMode="External"/><Relationship Id="rId31" Type="http://schemas.openxmlformats.org/officeDocument/2006/relationships/hyperlink" Target="https://doi.org/10.70921/medev.v29i1.1040" TargetMode="External"/><Relationship Id="rId44" Type="http://schemas.openxmlformats.org/officeDocument/2006/relationships/hyperlink" Target="https://doi.org/10.70921/medev.v27i3.1124" TargetMode="External"/><Relationship Id="rId52" Type="http://schemas.openxmlformats.org/officeDocument/2006/relationships/hyperlink" Target="https://pubmed.ncbi.nlm.nih.gov/?term=Talpos-Niculescu%20CI%5BAuthor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jfb16020046" TargetMode="External"/><Relationship Id="rId14" Type="http://schemas.openxmlformats.org/officeDocument/2006/relationships/hyperlink" Target="https://doi.org/10.3390/photonics10040464" TargetMode="External"/><Relationship Id="rId22" Type="http://schemas.openxmlformats.org/officeDocument/2006/relationships/hyperlink" Target="https://doi.org/10.70921/medev.v30i3.948" TargetMode="External"/><Relationship Id="rId27" Type="http://schemas.openxmlformats.org/officeDocument/2006/relationships/hyperlink" Target="https://doi.org/10.70921/medev.v30i1.918" TargetMode="External"/><Relationship Id="rId30" Type="http://schemas.openxmlformats.org/officeDocument/2006/relationships/hyperlink" Target="https://doi.org/10.70921/medev.v29i2.1012" TargetMode="External"/><Relationship Id="rId35" Type="http://schemas.openxmlformats.org/officeDocument/2006/relationships/hyperlink" Target="https://doi.org/10.70921/medev.v28i3.1063" TargetMode="External"/><Relationship Id="rId43" Type="http://schemas.openxmlformats.org/officeDocument/2006/relationships/hyperlink" Target="https://doi.org/10.70921/medev.v27i3.1123" TargetMode="External"/><Relationship Id="rId48" Type="http://schemas.openxmlformats.org/officeDocument/2006/relationships/hyperlink" Target="https://doi.org/10.70921/medev.v26i3.1182" TargetMode="External"/><Relationship Id="rId56" Type="http://schemas.openxmlformats.org/officeDocument/2006/relationships/hyperlink" Target="https://doi.org/10.25122/jml-2019-0017" TargetMode="External"/><Relationship Id="rId8" Type="http://schemas.openxmlformats.org/officeDocument/2006/relationships/hyperlink" Target="https://doi.org/10.3390/dj14020105" TargetMode="External"/><Relationship Id="rId51" Type="http://schemas.openxmlformats.org/officeDocument/2006/relationships/hyperlink" Target="https://pubmed.ncbi.nlm.nih.gov/?term=Anghel%20MD%5BAuthor%5D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A2FDC-2A8F-436F-A041-B0ED2971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3481</TotalTime>
  <Pages>11</Pages>
  <Words>4632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Dent</dc:creator>
  <cp:keywords/>
  <dc:description/>
  <cp:lastModifiedBy>Windows User</cp:lastModifiedBy>
  <cp:revision>25</cp:revision>
  <cp:lastPrinted>2026-06-03T08:41:00Z</cp:lastPrinted>
  <dcterms:created xsi:type="dcterms:W3CDTF">2025-01-23T11:04:00Z</dcterms:created>
  <dcterms:modified xsi:type="dcterms:W3CDTF">2026-06-09T12:09:00Z</dcterms:modified>
</cp:coreProperties>
</file>