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5FD24" w14:textId="77777777" w:rsidR="00674823" w:rsidRPr="00674823" w:rsidRDefault="00674823" w:rsidP="00674823">
      <w:pPr>
        <w:spacing w:line="240" w:lineRule="auto"/>
        <w:jc w:val="center"/>
        <w:rPr>
          <w:rFonts w:ascii="Arial" w:hAnsi="Arial" w:cs="Arial"/>
          <w:b/>
          <w:color w:val="002060"/>
          <w:sz w:val="32"/>
          <w:szCs w:val="32"/>
          <w:lang w:val="ro-RO"/>
        </w:rPr>
      </w:pPr>
      <w:r w:rsidRPr="00674823">
        <w:rPr>
          <w:rFonts w:ascii="Arial" w:hAnsi="Arial" w:cs="Arial"/>
          <w:b/>
          <w:color w:val="002060"/>
          <w:sz w:val="32"/>
          <w:szCs w:val="32"/>
          <w:lang w:val="ro-RO"/>
        </w:rPr>
        <w:t>UNIVERSITATEA DE MEDICINĂ ŞI FARMACIE „VICTOR BABEŞ” DIN TIMIŞOARA</w:t>
      </w:r>
    </w:p>
    <w:p w14:paraId="150D04DB" w14:textId="3808E47A" w:rsidR="00674823" w:rsidRPr="00674823" w:rsidRDefault="00566747" w:rsidP="00674823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  <w:r w:rsidRPr="00674823">
        <w:rPr>
          <w:rFonts w:ascii="Times New Roman" w:hAnsi="Times New Roman"/>
          <w:b/>
          <w:noProof/>
          <w:color w:val="181818"/>
          <w:sz w:val="24"/>
          <w:szCs w:val="24"/>
          <w:u w:val="single"/>
        </w:rPr>
        <w:drawing>
          <wp:anchor distT="0" distB="0" distL="114300" distR="114300" simplePos="0" relativeHeight="251656704" behindDoc="1" locked="0" layoutInCell="1" allowOverlap="1" wp14:anchorId="606541CB" wp14:editId="565FE60A">
            <wp:simplePos x="0" y="0"/>
            <wp:positionH relativeFrom="column">
              <wp:posOffset>1576705</wp:posOffset>
            </wp:positionH>
            <wp:positionV relativeFrom="paragraph">
              <wp:posOffset>17145</wp:posOffset>
            </wp:positionV>
            <wp:extent cx="2961005" cy="2615565"/>
            <wp:effectExtent l="0" t="0" r="0" b="0"/>
            <wp:wrapNone/>
            <wp:docPr id="4" name="Imagine 6" descr="D:\ANA\1. CLIENTI\2020\UMFVBT\DE TRIMIS\Logo\Logo UM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D:\ANA\1. CLIENTI\2020\UMFVBT\DE TRIMIS\Logo\Logo UMF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FF092" w14:textId="77777777" w:rsidR="00674823" w:rsidRPr="00674823" w:rsidRDefault="00674823" w:rsidP="00674823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5A3CCE8E" w14:textId="77777777" w:rsidR="00674823" w:rsidRPr="00674823" w:rsidRDefault="00674823" w:rsidP="00674823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69CCFC4B" w14:textId="77777777" w:rsidR="00674823" w:rsidRPr="00674823" w:rsidRDefault="00674823" w:rsidP="00674823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77F7B9DC" w14:textId="77777777" w:rsidR="00674823" w:rsidRPr="00674823" w:rsidRDefault="00674823" w:rsidP="00674823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75A22D59" w14:textId="77777777" w:rsidR="00674823" w:rsidRPr="00674823" w:rsidRDefault="00674823" w:rsidP="00674823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69B2960E" w14:textId="77777777" w:rsidR="00674823" w:rsidRPr="00674823" w:rsidRDefault="00674823" w:rsidP="00674823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0333987E" w14:textId="77777777" w:rsidR="00674823" w:rsidRPr="00674823" w:rsidRDefault="00674823" w:rsidP="00674823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6D6DC17C" w14:textId="77777777" w:rsidR="008B665A" w:rsidRPr="00BB232A" w:rsidRDefault="008B665A" w:rsidP="008B665A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36"/>
          <w:lang w:val="ro-RO"/>
        </w:rPr>
      </w:pPr>
      <w:r>
        <w:rPr>
          <w:rFonts w:ascii="Arial" w:hAnsi="Arial" w:cs="Arial"/>
          <w:b/>
          <w:color w:val="002060"/>
          <w:sz w:val="28"/>
          <w:szCs w:val="36"/>
          <w:lang w:val="ro-RO"/>
        </w:rPr>
        <w:t>FIȘA DE VERIFICARE PRIVIND</w:t>
      </w:r>
      <w:r w:rsidRPr="00BB232A">
        <w:rPr>
          <w:rFonts w:ascii="Arial" w:hAnsi="Arial" w:cs="Arial"/>
          <w:b/>
          <w:color w:val="002060"/>
          <w:sz w:val="28"/>
          <w:szCs w:val="36"/>
          <w:lang w:val="ro-RO"/>
        </w:rPr>
        <w:t xml:space="preserve"> STANDARDELE </w:t>
      </w:r>
      <w:r w:rsidRPr="00B33D28">
        <w:rPr>
          <w:rFonts w:ascii="Arial" w:hAnsi="Arial" w:cs="Arial"/>
          <w:b/>
          <w:color w:val="002060"/>
          <w:sz w:val="28"/>
          <w:szCs w:val="36"/>
          <w:lang w:val="ro-RO"/>
        </w:rPr>
        <w:t xml:space="preserve">MINIMALE NECESARE ȘI OBLIGATORII SPECIFICE PENTRU ÎNSCRIEREA LA </w:t>
      </w:r>
      <w:r w:rsidR="000626B8">
        <w:rPr>
          <w:rFonts w:ascii="Arial" w:hAnsi="Arial" w:cs="Arial"/>
          <w:b/>
          <w:color w:val="002060"/>
          <w:sz w:val="28"/>
          <w:szCs w:val="36"/>
          <w:lang w:val="ro-RO"/>
        </w:rPr>
        <w:t>EXAMENUL DE PROMOVARE ÎN CARIERA DIDACTICĂ</w:t>
      </w:r>
    </w:p>
    <w:p w14:paraId="26A4963B" w14:textId="77777777" w:rsidR="00674823" w:rsidRP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color w:val="0000FF"/>
          <w:sz w:val="36"/>
          <w:szCs w:val="36"/>
          <w:lang w:val="ro-RO"/>
        </w:rPr>
      </w:pPr>
    </w:p>
    <w:p w14:paraId="13241A4C" w14:textId="77777777" w:rsidR="00674823" w:rsidRPr="00674823" w:rsidRDefault="00674823" w:rsidP="00674823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  <w:lang w:val="ro-RO" w:eastAsia="ro-RO"/>
        </w:rPr>
      </w:pPr>
      <w:r w:rsidRPr="00674823">
        <w:rPr>
          <w:rFonts w:ascii="Arial Narrow" w:hAnsi="Arial Narrow"/>
          <w:b/>
          <w:sz w:val="36"/>
          <w:szCs w:val="36"/>
          <w:lang w:val="ro-RO" w:eastAsia="ro-RO"/>
        </w:rPr>
        <w:t xml:space="preserve">Parte constituentă a dosarului de </w:t>
      </w:r>
      <w:r w:rsidR="000626B8">
        <w:rPr>
          <w:rFonts w:ascii="Arial Narrow" w:hAnsi="Arial Narrow"/>
          <w:b/>
          <w:sz w:val="36"/>
          <w:szCs w:val="36"/>
          <w:lang w:val="ro-RO" w:eastAsia="ro-RO"/>
        </w:rPr>
        <w:t>examen de promovare în cariera didactică pe postul de</w:t>
      </w:r>
    </w:p>
    <w:p w14:paraId="6B11864F" w14:textId="77777777" w:rsidR="00674823" w:rsidRPr="00674823" w:rsidRDefault="00674823" w:rsidP="00674823">
      <w:pPr>
        <w:spacing w:after="0" w:line="240" w:lineRule="auto"/>
        <w:jc w:val="center"/>
        <w:rPr>
          <w:rFonts w:ascii="Arial Narrow" w:hAnsi="Arial Narrow"/>
          <w:b/>
          <w:color w:val="002060"/>
          <w:sz w:val="44"/>
          <w:szCs w:val="36"/>
          <w:lang w:val="ro-RO" w:eastAsia="ro-RO"/>
        </w:rPr>
      </w:pPr>
      <w:r w:rsidRPr="00674823">
        <w:rPr>
          <w:rFonts w:ascii="Arial Narrow" w:hAnsi="Arial Narrow"/>
          <w:b/>
          <w:color w:val="002060"/>
          <w:sz w:val="44"/>
          <w:szCs w:val="36"/>
          <w:lang w:val="ro-RO" w:eastAsia="ro-RO"/>
        </w:rPr>
        <w:t>ȘEF DE LUCRĂRI</w:t>
      </w:r>
      <w:r w:rsidR="00523603">
        <w:rPr>
          <w:rFonts w:ascii="Arial Narrow" w:hAnsi="Arial Narrow"/>
          <w:b/>
          <w:color w:val="002060"/>
          <w:sz w:val="44"/>
          <w:szCs w:val="36"/>
          <w:lang w:val="ro-RO" w:eastAsia="ro-RO"/>
        </w:rPr>
        <w:t xml:space="preserve"> UNIVERSITAR</w:t>
      </w:r>
    </w:p>
    <w:p w14:paraId="1A5A8774" w14:textId="36F03BB6" w:rsidR="00674823" w:rsidRPr="00674823" w:rsidRDefault="00674823" w:rsidP="00674823">
      <w:pPr>
        <w:spacing w:after="0" w:line="240" w:lineRule="auto"/>
        <w:jc w:val="center"/>
        <w:rPr>
          <w:rFonts w:ascii="Arial Narrow" w:hAnsi="Arial Narrow"/>
          <w:b/>
          <w:color w:val="C00000"/>
          <w:sz w:val="32"/>
          <w:szCs w:val="36"/>
          <w:lang w:val="ro-RO" w:eastAsia="ro-RO"/>
        </w:rPr>
      </w:pPr>
      <w:r w:rsidRPr="00674823">
        <w:rPr>
          <w:rFonts w:ascii="Arial Narrow" w:hAnsi="Arial Narrow"/>
          <w:b/>
          <w:color w:val="C00000"/>
          <w:sz w:val="32"/>
          <w:szCs w:val="36"/>
          <w:lang w:val="ro-RO" w:eastAsia="ro-RO"/>
        </w:rPr>
        <w:t>DOMENI</w:t>
      </w:r>
      <w:r w:rsidR="00DB2FD4">
        <w:rPr>
          <w:rFonts w:ascii="Arial Narrow" w:hAnsi="Arial Narrow"/>
          <w:b/>
          <w:color w:val="C00000"/>
          <w:sz w:val="32"/>
          <w:szCs w:val="36"/>
          <w:lang w:val="ro-RO" w:eastAsia="ro-RO"/>
        </w:rPr>
        <w:t>UL</w:t>
      </w:r>
      <w:r w:rsidRPr="00674823">
        <w:rPr>
          <w:rFonts w:ascii="Arial Narrow" w:hAnsi="Arial Narrow"/>
          <w:b/>
          <w:color w:val="C00000"/>
          <w:sz w:val="32"/>
          <w:szCs w:val="36"/>
          <w:lang w:val="ro-RO" w:eastAsia="ro-RO"/>
        </w:rPr>
        <w:t>:</w:t>
      </w:r>
      <w:r w:rsidR="006D6B9C">
        <w:rPr>
          <w:rFonts w:ascii="Arial Narrow" w:hAnsi="Arial Narrow"/>
          <w:b/>
          <w:color w:val="C00000"/>
          <w:sz w:val="32"/>
          <w:szCs w:val="36"/>
          <w:lang w:val="ro-RO" w:eastAsia="ro-RO"/>
        </w:rPr>
        <w:t xml:space="preserve"> </w:t>
      </w:r>
      <w:r w:rsidRPr="00674823">
        <w:rPr>
          <w:rFonts w:ascii="Arial Narrow" w:hAnsi="Arial Narrow"/>
          <w:b/>
          <w:color w:val="C00000"/>
          <w:sz w:val="32"/>
          <w:szCs w:val="36"/>
          <w:lang w:val="ro-RO" w:eastAsia="ro-RO"/>
        </w:rPr>
        <w:t>FARMACIE</w:t>
      </w:r>
    </w:p>
    <w:p w14:paraId="1E0B1F45" w14:textId="77777777" w:rsidR="00674823" w:rsidRPr="00674823" w:rsidRDefault="00674823" w:rsidP="00674823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  <w:lang w:val="ro-RO" w:eastAsia="ro-RO"/>
        </w:rPr>
      </w:pPr>
    </w:p>
    <w:p w14:paraId="2BBB6166" w14:textId="06ED86D2" w:rsidR="00674823" w:rsidRPr="00674823" w:rsidRDefault="00674823" w:rsidP="00674823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674823">
        <w:rPr>
          <w:rFonts w:ascii="Arial Narrow" w:hAnsi="Arial Narrow"/>
          <w:b/>
          <w:sz w:val="36"/>
          <w:szCs w:val="36"/>
          <w:lang w:val="ro-RO" w:eastAsia="ro-RO"/>
        </w:rPr>
        <w:t xml:space="preserve">Poziția: </w:t>
      </w:r>
      <w:r w:rsidR="00CC7E70">
        <w:rPr>
          <w:rFonts w:ascii="Arial Narrow" w:hAnsi="Arial Narrow"/>
          <w:b/>
          <w:sz w:val="36"/>
          <w:szCs w:val="36"/>
          <w:lang w:val="ro-RO" w:eastAsia="ro-RO"/>
        </w:rPr>
        <w:t>46</w:t>
      </w:r>
    </w:p>
    <w:p w14:paraId="4E945CE5" w14:textId="77FD399F" w:rsidR="00674823" w:rsidRPr="00674823" w:rsidRDefault="00674823" w:rsidP="00674823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674823">
        <w:rPr>
          <w:rFonts w:ascii="Arial Narrow" w:hAnsi="Arial Narrow"/>
          <w:b/>
          <w:sz w:val="36"/>
          <w:szCs w:val="36"/>
          <w:lang w:val="ro-RO" w:eastAsia="ro-RO"/>
        </w:rPr>
        <w:t xml:space="preserve">Departamentul </w:t>
      </w:r>
      <w:r w:rsidR="00CC7E70">
        <w:rPr>
          <w:rFonts w:ascii="Arial Narrow" w:hAnsi="Arial Narrow"/>
          <w:b/>
          <w:sz w:val="36"/>
          <w:szCs w:val="36"/>
          <w:lang w:val="ro-RO" w:eastAsia="ro-RO"/>
        </w:rPr>
        <w:t>I</w:t>
      </w:r>
      <w:r w:rsidR="00B16FD0">
        <w:rPr>
          <w:rFonts w:ascii="Arial Narrow" w:hAnsi="Arial Narrow"/>
          <w:b/>
          <w:sz w:val="36"/>
          <w:szCs w:val="36"/>
          <w:lang w:val="ro-RO" w:eastAsia="ro-RO"/>
        </w:rPr>
        <w:t xml:space="preserve"> F</w:t>
      </w:r>
    </w:p>
    <w:p w14:paraId="2CBCAB0A" w14:textId="16E3F05A" w:rsidR="00674823" w:rsidRPr="00674823" w:rsidRDefault="00674823" w:rsidP="00674823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674823">
        <w:rPr>
          <w:rFonts w:ascii="Arial Narrow" w:hAnsi="Arial Narrow"/>
          <w:b/>
          <w:sz w:val="36"/>
          <w:szCs w:val="36"/>
          <w:lang w:val="ro-RO" w:eastAsia="ro-RO"/>
        </w:rPr>
        <w:t xml:space="preserve">Din cadrul Facultății de  </w:t>
      </w:r>
      <w:r w:rsidR="00CC7E70">
        <w:rPr>
          <w:rFonts w:ascii="Arial Narrow" w:hAnsi="Arial Narrow"/>
          <w:b/>
          <w:sz w:val="36"/>
          <w:szCs w:val="36"/>
          <w:lang w:val="ro-RO" w:eastAsia="ro-RO"/>
        </w:rPr>
        <w:t>FARMACIE</w:t>
      </w:r>
    </w:p>
    <w:p w14:paraId="4201A9FB" w14:textId="5267F0C5" w:rsidR="00CC7E70" w:rsidRDefault="00674823" w:rsidP="00CC7E70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674823">
        <w:rPr>
          <w:rFonts w:ascii="Arial Narrow" w:hAnsi="Arial Narrow"/>
          <w:b/>
          <w:sz w:val="36"/>
          <w:szCs w:val="36"/>
          <w:lang w:val="ro-RO" w:eastAsia="ro-RO"/>
        </w:rPr>
        <w:t>Discipli</w:t>
      </w:r>
      <w:r w:rsidR="00CC7E70">
        <w:rPr>
          <w:rFonts w:ascii="Arial Narrow" w:hAnsi="Arial Narrow"/>
          <w:b/>
          <w:sz w:val="36"/>
          <w:szCs w:val="36"/>
          <w:lang w:val="ro-RO" w:eastAsia="ro-RO"/>
        </w:rPr>
        <w:t>n</w:t>
      </w:r>
      <w:r w:rsidRPr="00674823">
        <w:rPr>
          <w:rFonts w:ascii="Arial Narrow" w:hAnsi="Arial Narrow"/>
          <w:b/>
          <w:sz w:val="36"/>
          <w:szCs w:val="36"/>
          <w:lang w:val="ro-RO" w:eastAsia="ro-RO"/>
        </w:rPr>
        <w:t>ele postului</w:t>
      </w:r>
      <w:r w:rsidR="00CC7E70" w:rsidRPr="00CC7E70">
        <w:rPr>
          <w:rFonts w:ascii="Arial Narrow" w:hAnsi="Arial Narrow"/>
          <w:b/>
          <w:sz w:val="36"/>
          <w:szCs w:val="36"/>
          <w:lang w:val="ro-RO" w:eastAsia="ro-RO"/>
        </w:rPr>
        <w:t>:</w:t>
      </w:r>
      <w:r w:rsidRPr="00674823">
        <w:rPr>
          <w:rFonts w:ascii="Arial Narrow" w:hAnsi="Arial Narrow"/>
          <w:b/>
          <w:sz w:val="36"/>
          <w:szCs w:val="36"/>
          <w:lang w:val="ro-RO" w:eastAsia="ro-RO"/>
        </w:rPr>
        <w:t xml:space="preserve"> </w:t>
      </w:r>
      <w:r w:rsidR="00CC7E70" w:rsidRPr="00CC7E70">
        <w:rPr>
          <w:rFonts w:ascii="Arial Narrow" w:hAnsi="Arial Narrow"/>
          <w:b/>
          <w:sz w:val="36"/>
          <w:szCs w:val="36"/>
          <w:lang w:val="ro-RO" w:eastAsia="ro-RO"/>
        </w:rPr>
        <w:t>Plantes toxiques (opțional) (FFR); Bioetică şi deontologie; Produse biologice; Prim-ajutor și urgențe medicale; Medical terminology (FEN); Terminologie farmaceutică şi medicală; Plante toxice (opțional); Pharmacogénétique (FFR); Cosmetovigilență; Farmacogenomică (opțional).</w:t>
      </w:r>
    </w:p>
    <w:p w14:paraId="580A14E5" w14:textId="3B08D9A0" w:rsidR="00674823" w:rsidRPr="00674823" w:rsidRDefault="00674823" w:rsidP="00CC7E70">
      <w:pPr>
        <w:spacing w:after="0" w:line="240" w:lineRule="auto"/>
        <w:jc w:val="center"/>
        <w:rPr>
          <w:rFonts w:ascii="Arial Narrow" w:hAnsi="Arial Narrow"/>
          <w:b/>
          <w:sz w:val="44"/>
          <w:szCs w:val="36"/>
          <w:lang w:val="ro-RO" w:eastAsia="ro-RO"/>
        </w:rPr>
      </w:pPr>
      <w:r w:rsidRPr="00674823">
        <w:rPr>
          <w:rFonts w:ascii="Arial Narrow" w:hAnsi="Arial Narrow"/>
          <w:b/>
          <w:sz w:val="44"/>
          <w:szCs w:val="36"/>
          <w:lang w:val="ro-RO" w:eastAsia="ro-RO"/>
        </w:rPr>
        <w:t>CANDIDAT:</w:t>
      </w:r>
    </w:p>
    <w:p w14:paraId="15D073C1" w14:textId="1747409E" w:rsidR="00674823" w:rsidRPr="00674823" w:rsidRDefault="00674823" w:rsidP="00674823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674823">
        <w:rPr>
          <w:rFonts w:ascii="Arial Narrow" w:hAnsi="Arial Narrow"/>
          <w:b/>
          <w:sz w:val="36"/>
          <w:szCs w:val="36"/>
          <w:lang w:val="ro-RO" w:eastAsia="ro-RO"/>
        </w:rPr>
        <w:t xml:space="preserve">Nume și prenume: </w:t>
      </w:r>
      <w:r w:rsidR="00CC7E70">
        <w:rPr>
          <w:rFonts w:ascii="Arial Narrow" w:hAnsi="Arial Narrow"/>
          <w:b/>
          <w:sz w:val="36"/>
          <w:szCs w:val="36"/>
          <w:lang w:val="ro-RO" w:eastAsia="ro-RO"/>
        </w:rPr>
        <w:t>RUSE GRAȚIANA</w:t>
      </w:r>
    </w:p>
    <w:p w14:paraId="78F56F6D" w14:textId="3C4C123E" w:rsidR="00674823" w:rsidRPr="00674823" w:rsidRDefault="00674823" w:rsidP="00674823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674823">
        <w:rPr>
          <w:rFonts w:ascii="Arial Narrow" w:hAnsi="Arial Narrow"/>
          <w:b/>
          <w:sz w:val="36"/>
          <w:szCs w:val="36"/>
          <w:lang w:val="ro-RO" w:eastAsia="ro-RO"/>
        </w:rPr>
        <w:t xml:space="preserve">Grad didactic:  </w:t>
      </w:r>
      <w:r w:rsidR="00CC7E70">
        <w:rPr>
          <w:rFonts w:ascii="Arial Narrow" w:hAnsi="Arial Narrow"/>
          <w:b/>
          <w:sz w:val="36"/>
          <w:szCs w:val="36"/>
          <w:lang w:val="ro-RO" w:eastAsia="ro-RO"/>
        </w:rPr>
        <w:t>ASISTENT UNIVERSITAR</w:t>
      </w:r>
    </w:p>
    <w:p w14:paraId="7AC0B143" w14:textId="5455E99C" w:rsidR="00674823" w:rsidRPr="00674823" w:rsidRDefault="00674823" w:rsidP="00674823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674823">
        <w:rPr>
          <w:rFonts w:ascii="Arial Narrow" w:hAnsi="Arial Narrow"/>
          <w:b/>
          <w:sz w:val="36"/>
          <w:szCs w:val="36"/>
          <w:lang w:val="ro-RO" w:eastAsia="ro-RO"/>
        </w:rPr>
        <w:t xml:space="preserve">Titlul științific:   </w:t>
      </w:r>
      <w:r w:rsidR="00CC7E70">
        <w:rPr>
          <w:rFonts w:ascii="Arial Narrow" w:hAnsi="Arial Narrow"/>
          <w:b/>
          <w:sz w:val="36"/>
          <w:szCs w:val="36"/>
          <w:lang w:val="ro-RO" w:eastAsia="ro-RO"/>
        </w:rPr>
        <w:t>DOCTOR ÎN FARMACIE</w:t>
      </w:r>
    </w:p>
    <w:p w14:paraId="4D5D6388" w14:textId="6455E3CC" w:rsidR="00674823" w:rsidRPr="00674823" w:rsidRDefault="00674823" w:rsidP="00674823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674823">
        <w:rPr>
          <w:rFonts w:ascii="Arial Narrow" w:hAnsi="Arial Narrow"/>
          <w:b/>
          <w:sz w:val="36"/>
          <w:szCs w:val="36"/>
          <w:lang w:val="ro-RO" w:eastAsia="ro-RO"/>
        </w:rPr>
        <w:t xml:space="preserve">Titlul medical:    </w:t>
      </w:r>
      <w:r w:rsidR="00CC7E70">
        <w:rPr>
          <w:rFonts w:ascii="Arial Narrow" w:hAnsi="Arial Narrow"/>
          <w:b/>
          <w:sz w:val="36"/>
          <w:szCs w:val="36"/>
          <w:lang w:val="ro-RO" w:eastAsia="ro-RO"/>
        </w:rPr>
        <w:t>FARMACIST SPECIALIST</w:t>
      </w:r>
    </w:p>
    <w:p w14:paraId="12C02C8E" w14:textId="77777777" w:rsidR="00674823" w:rsidRPr="00674823" w:rsidRDefault="00674823" w:rsidP="00674823">
      <w:pPr>
        <w:spacing w:after="120" w:line="240" w:lineRule="auto"/>
        <w:jc w:val="center"/>
        <w:rPr>
          <w:rFonts w:ascii="Arial" w:hAnsi="Arial" w:cs="Arial"/>
          <w:b/>
          <w:color w:val="181818"/>
          <w:sz w:val="28"/>
          <w:szCs w:val="28"/>
          <w:lang w:val="ro-RO"/>
        </w:rPr>
      </w:pPr>
    </w:p>
    <w:p w14:paraId="7179F662" w14:textId="3D937488" w:rsidR="00674823" w:rsidRPr="00674823" w:rsidRDefault="00674823" w:rsidP="00674823">
      <w:pPr>
        <w:spacing w:after="120" w:line="240" w:lineRule="auto"/>
        <w:jc w:val="center"/>
        <w:rPr>
          <w:rFonts w:ascii="Arial" w:hAnsi="Arial" w:cs="Arial"/>
          <w:b/>
          <w:color w:val="181818"/>
          <w:sz w:val="28"/>
          <w:szCs w:val="28"/>
          <w:lang w:val="ro-RO"/>
        </w:rPr>
      </w:pPr>
      <w:r w:rsidRPr="00674823">
        <w:rPr>
          <w:rFonts w:ascii="Arial" w:hAnsi="Arial" w:cs="Arial"/>
          <w:b/>
          <w:color w:val="181818"/>
          <w:sz w:val="28"/>
          <w:szCs w:val="28"/>
          <w:lang w:val="ro-RO"/>
        </w:rPr>
        <w:lastRenderedPageBreak/>
        <w:t xml:space="preserve">Sesiunea de </w:t>
      </w:r>
      <w:r w:rsidR="000626B8">
        <w:rPr>
          <w:rFonts w:ascii="Arial" w:hAnsi="Arial" w:cs="Arial"/>
          <w:b/>
          <w:color w:val="181818"/>
          <w:sz w:val="28"/>
          <w:szCs w:val="28"/>
          <w:lang w:val="ro-RO"/>
        </w:rPr>
        <w:t>examen</w:t>
      </w:r>
      <w:r w:rsidRPr="00674823">
        <w:rPr>
          <w:rFonts w:ascii="Arial" w:hAnsi="Arial" w:cs="Arial"/>
          <w:b/>
          <w:color w:val="181818"/>
          <w:sz w:val="28"/>
          <w:szCs w:val="28"/>
          <w:lang w:val="ro-RO"/>
        </w:rPr>
        <w:t xml:space="preserve"> </w:t>
      </w:r>
      <w:r w:rsidR="00CC7E70">
        <w:rPr>
          <w:rFonts w:ascii="Arial" w:hAnsi="Arial" w:cs="Arial"/>
          <w:b/>
          <w:color w:val="181818"/>
          <w:sz w:val="28"/>
          <w:szCs w:val="28"/>
          <w:lang w:val="ro-RO"/>
        </w:rPr>
        <w:t>aprilie-iulie 2026</w:t>
      </w:r>
    </w:p>
    <w:p w14:paraId="6EEE13A5" w14:textId="77777777" w:rsidR="0012149C" w:rsidRDefault="0012149C" w:rsidP="00674823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p w14:paraId="3E749F7F" w14:textId="77777777" w:rsidR="0012149C" w:rsidRDefault="0012149C" w:rsidP="00674823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p w14:paraId="1B179D09" w14:textId="77777777" w:rsidR="00674823" w:rsidRP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  <w:r w:rsidRPr="00674823">
        <w:rPr>
          <w:rFonts w:ascii="Arial" w:hAnsi="Arial" w:cs="Arial"/>
          <w:b/>
          <w:color w:val="002060"/>
          <w:sz w:val="24"/>
          <w:szCs w:val="28"/>
          <w:lang w:val="ro-RO"/>
        </w:rPr>
        <w:t>Partea I</w:t>
      </w:r>
    </w:p>
    <w:p w14:paraId="73F02A33" w14:textId="77777777" w:rsidR="00674823" w:rsidRP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color w:val="002060"/>
          <w:szCs w:val="28"/>
          <w:lang w:val="ro-RO"/>
        </w:rPr>
      </w:pPr>
      <w:r w:rsidRPr="00674823">
        <w:rPr>
          <w:rFonts w:ascii="Arial" w:hAnsi="Arial" w:cs="Arial"/>
          <w:b/>
          <w:color w:val="002060"/>
          <w:szCs w:val="28"/>
          <w:lang w:val="ro-RO"/>
        </w:rPr>
        <w:t xml:space="preserve">CERTIFICAREA CONDIȚIILOR MINIME LEGALE DE ÎNSCRIERE LA </w:t>
      </w:r>
      <w:r w:rsidR="000626B8">
        <w:rPr>
          <w:rFonts w:ascii="Arial" w:hAnsi="Arial" w:cs="Arial"/>
          <w:b/>
          <w:color w:val="002060"/>
          <w:szCs w:val="28"/>
          <w:lang w:val="ro-RO"/>
        </w:rPr>
        <w:t>EXAMEN</w:t>
      </w:r>
      <w:r w:rsidRPr="00674823">
        <w:rPr>
          <w:rFonts w:ascii="Arial" w:hAnsi="Arial" w:cs="Arial"/>
          <w:b/>
          <w:color w:val="002060"/>
          <w:szCs w:val="28"/>
          <w:lang w:val="ro-RO"/>
        </w:rPr>
        <w:t xml:space="preserve"> </w:t>
      </w:r>
    </w:p>
    <w:p w14:paraId="5F8FCEC0" w14:textId="77777777" w:rsidR="00674823" w:rsidRPr="00674823" w:rsidRDefault="00674823" w:rsidP="00674823">
      <w:pPr>
        <w:spacing w:after="0" w:line="240" w:lineRule="auto"/>
        <w:jc w:val="right"/>
        <w:rPr>
          <w:rFonts w:ascii="Arial" w:hAnsi="Arial" w:cs="Arial"/>
          <w:b/>
          <w:color w:val="0000FF"/>
          <w:sz w:val="28"/>
          <w:szCs w:val="28"/>
          <w:u w:val="single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480"/>
        <w:gridCol w:w="540"/>
        <w:gridCol w:w="540"/>
        <w:gridCol w:w="1647"/>
      </w:tblGrid>
      <w:tr w:rsidR="00674823" w:rsidRPr="00674823" w14:paraId="57ED196F" w14:textId="77777777" w:rsidTr="00B90DA0">
        <w:trPr>
          <w:trHeight w:val="377"/>
        </w:trPr>
        <w:tc>
          <w:tcPr>
            <w:tcW w:w="648" w:type="dxa"/>
            <w:vMerge w:val="restart"/>
            <w:vAlign w:val="center"/>
          </w:tcPr>
          <w:p w14:paraId="2AFB8F11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674823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Nr.</w:t>
            </w:r>
          </w:p>
        </w:tc>
        <w:tc>
          <w:tcPr>
            <w:tcW w:w="6480" w:type="dxa"/>
            <w:vMerge w:val="restart"/>
            <w:vAlign w:val="center"/>
          </w:tcPr>
          <w:p w14:paraId="0FAC478F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674823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Documentul</w:t>
            </w:r>
          </w:p>
        </w:tc>
        <w:tc>
          <w:tcPr>
            <w:tcW w:w="1080" w:type="dxa"/>
            <w:gridSpan w:val="2"/>
            <w:vAlign w:val="center"/>
          </w:tcPr>
          <w:p w14:paraId="5F41FE42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674823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Deținere</w:t>
            </w:r>
          </w:p>
        </w:tc>
        <w:tc>
          <w:tcPr>
            <w:tcW w:w="1647" w:type="dxa"/>
            <w:vMerge w:val="restart"/>
            <w:vAlign w:val="center"/>
          </w:tcPr>
          <w:p w14:paraId="01C4047E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674823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Certificarea Oficiului Juridic al UMFVBT (semnătură)</w:t>
            </w:r>
          </w:p>
        </w:tc>
      </w:tr>
      <w:tr w:rsidR="00674823" w:rsidRPr="00674823" w14:paraId="74215723" w14:textId="77777777" w:rsidTr="00B90DA0">
        <w:trPr>
          <w:trHeight w:val="232"/>
        </w:trPr>
        <w:tc>
          <w:tcPr>
            <w:tcW w:w="648" w:type="dxa"/>
            <w:vMerge/>
            <w:vAlign w:val="center"/>
          </w:tcPr>
          <w:p w14:paraId="3DF591FE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6480" w:type="dxa"/>
            <w:vMerge/>
            <w:vAlign w:val="center"/>
          </w:tcPr>
          <w:p w14:paraId="10EE7F83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289E8DF2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674823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DA</w:t>
            </w:r>
          </w:p>
        </w:tc>
        <w:tc>
          <w:tcPr>
            <w:tcW w:w="540" w:type="dxa"/>
            <w:vAlign w:val="center"/>
          </w:tcPr>
          <w:p w14:paraId="65B85015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674823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NU</w:t>
            </w:r>
          </w:p>
        </w:tc>
        <w:tc>
          <w:tcPr>
            <w:tcW w:w="1647" w:type="dxa"/>
            <w:vMerge/>
            <w:vAlign w:val="center"/>
          </w:tcPr>
          <w:p w14:paraId="6AE5274B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674823" w:rsidRPr="00CC7E70" w14:paraId="069A1F2B" w14:textId="77777777" w:rsidTr="00B90DA0">
        <w:tc>
          <w:tcPr>
            <w:tcW w:w="648" w:type="dxa"/>
            <w:vAlign w:val="center"/>
          </w:tcPr>
          <w:p w14:paraId="3E18D353" w14:textId="77777777" w:rsidR="00674823" w:rsidRPr="00674823" w:rsidRDefault="00674823" w:rsidP="0067482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</w:t>
            </w:r>
            <w:r w:rsidRPr="00674823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.</w:t>
            </w:r>
          </w:p>
        </w:tc>
        <w:tc>
          <w:tcPr>
            <w:tcW w:w="6480" w:type="dxa"/>
            <w:vAlign w:val="center"/>
          </w:tcPr>
          <w:p w14:paraId="596FE97F" w14:textId="77777777" w:rsidR="00674823" w:rsidRPr="00674823" w:rsidRDefault="00541A35" w:rsidP="00674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 w:rsidRPr="00E15246">
              <w:rPr>
                <w:rFonts w:ascii="Times New Roman" w:hAnsi="Times New Roman"/>
                <w:sz w:val="20"/>
                <w:lang w:val="ro-RO" w:bidi="en-US"/>
              </w:rPr>
              <w:t>să fi avut calificativul „foarte bine“ în ultimii 3 ani</w:t>
            </w:r>
          </w:p>
        </w:tc>
        <w:tc>
          <w:tcPr>
            <w:tcW w:w="540" w:type="dxa"/>
            <w:vAlign w:val="center"/>
          </w:tcPr>
          <w:p w14:paraId="355D9EE1" w14:textId="3941AE84" w:rsidR="00674823" w:rsidRPr="00674823" w:rsidRDefault="00CC7E70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>X</w:t>
            </w:r>
          </w:p>
        </w:tc>
        <w:tc>
          <w:tcPr>
            <w:tcW w:w="540" w:type="dxa"/>
            <w:vAlign w:val="center"/>
          </w:tcPr>
          <w:p w14:paraId="63A4ED3C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647" w:type="dxa"/>
            <w:vAlign w:val="center"/>
          </w:tcPr>
          <w:p w14:paraId="492E0C49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541A35" w:rsidRPr="00CC7E70" w14:paraId="260F7867" w14:textId="77777777" w:rsidTr="00B90DA0">
        <w:tc>
          <w:tcPr>
            <w:tcW w:w="648" w:type="dxa"/>
            <w:vAlign w:val="center"/>
          </w:tcPr>
          <w:p w14:paraId="61AA7582" w14:textId="77777777" w:rsidR="00541A35" w:rsidRDefault="00541A35" w:rsidP="0067482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2.</w:t>
            </w:r>
          </w:p>
        </w:tc>
        <w:tc>
          <w:tcPr>
            <w:tcW w:w="6480" w:type="dxa"/>
            <w:vAlign w:val="center"/>
          </w:tcPr>
          <w:p w14:paraId="636AE19A" w14:textId="77777777" w:rsidR="00541A35" w:rsidRPr="005C6B56" w:rsidRDefault="00541A35" w:rsidP="00674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lang w:val="ro-RO" w:bidi="en-US"/>
              </w:rPr>
            </w:pPr>
            <w:r w:rsidRPr="00E15246">
              <w:rPr>
                <w:rFonts w:ascii="Times New Roman" w:hAnsi="Times New Roman"/>
                <w:sz w:val="20"/>
                <w:lang w:val="ro-RO" w:bidi="en-US"/>
              </w:rPr>
              <w:t>să nu aibă o sancţiune disciplinară neradiată în condiţiile legii</w:t>
            </w:r>
          </w:p>
        </w:tc>
        <w:tc>
          <w:tcPr>
            <w:tcW w:w="540" w:type="dxa"/>
            <w:vAlign w:val="center"/>
          </w:tcPr>
          <w:p w14:paraId="165DC7EF" w14:textId="2D357220" w:rsidR="00541A35" w:rsidRPr="00674823" w:rsidRDefault="00CC7E70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>X</w:t>
            </w:r>
          </w:p>
        </w:tc>
        <w:tc>
          <w:tcPr>
            <w:tcW w:w="540" w:type="dxa"/>
            <w:vAlign w:val="center"/>
          </w:tcPr>
          <w:p w14:paraId="26CBE063" w14:textId="77777777" w:rsidR="00541A35" w:rsidRPr="00674823" w:rsidRDefault="00541A35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647" w:type="dxa"/>
            <w:vAlign w:val="center"/>
          </w:tcPr>
          <w:p w14:paraId="766BF128" w14:textId="77777777" w:rsidR="00541A35" w:rsidRPr="00674823" w:rsidRDefault="00541A35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541A35" w:rsidRPr="00CC7E70" w14:paraId="194F728E" w14:textId="77777777" w:rsidTr="00B90DA0">
        <w:tc>
          <w:tcPr>
            <w:tcW w:w="648" w:type="dxa"/>
            <w:vAlign w:val="center"/>
          </w:tcPr>
          <w:p w14:paraId="3A8ADE69" w14:textId="77777777" w:rsidR="00541A35" w:rsidRDefault="00541A35" w:rsidP="0067482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3.</w:t>
            </w:r>
          </w:p>
        </w:tc>
        <w:tc>
          <w:tcPr>
            <w:tcW w:w="6480" w:type="dxa"/>
            <w:vAlign w:val="center"/>
          </w:tcPr>
          <w:p w14:paraId="7C83378F" w14:textId="77777777" w:rsidR="00541A35" w:rsidRPr="005C6B56" w:rsidRDefault="00541A35" w:rsidP="004A3B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lang w:val="ro-RO" w:bidi="en-US"/>
              </w:rPr>
            </w:pPr>
            <w:r w:rsidRPr="00E15246">
              <w:rPr>
                <w:rFonts w:ascii="Times New Roman" w:hAnsi="Times New Roman"/>
                <w:sz w:val="20"/>
                <w:lang w:val="ro-RO" w:bidi="en-US"/>
              </w:rPr>
              <w:t>vechime minimă de 3 ani în calitate de cadru didactic în</w:t>
            </w:r>
            <w:r>
              <w:rPr>
                <w:rFonts w:ascii="Times New Roman" w:hAnsi="Times New Roman"/>
                <w:sz w:val="20"/>
                <w:lang w:val="ro-RO" w:bidi="en-US"/>
              </w:rPr>
              <w:t xml:space="preserve"> cadrul UMFVBT</w:t>
            </w:r>
          </w:p>
        </w:tc>
        <w:tc>
          <w:tcPr>
            <w:tcW w:w="540" w:type="dxa"/>
            <w:vAlign w:val="center"/>
          </w:tcPr>
          <w:p w14:paraId="50F76BD9" w14:textId="766809B1" w:rsidR="00541A35" w:rsidRPr="00674823" w:rsidRDefault="00CC7E70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>X</w:t>
            </w:r>
          </w:p>
        </w:tc>
        <w:tc>
          <w:tcPr>
            <w:tcW w:w="540" w:type="dxa"/>
            <w:vAlign w:val="center"/>
          </w:tcPr>
          <w:p w14:paraId="3EF14A42" w14:textId="77777777" w:rsidR="00541A35" w:rsidRPr="00674823" w:rsidRDefault="00541A35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647" w:type="dxa"/>
            <w:vAlign w:val="center"/>
          </w:tcPr>
          <w:p w14:paraId="49BAAB6E" w14:textId="77777777" w:rsidR="00541A35" w:rsidRPr="00674823" w:rsidRDefault="00541A35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541A35" w:rsidRPr="00674823" w14:paraId="518E7BA1" w14:textId="77777777" w:rsidTr="00B90DA0">
        <w:tc>
          <w:tcPr>
            <w:tcW w:w="648" w:type="dxa"/>
            <w:vAlign w:val="center"/>
          </w:tcPr>
          <w:p w14:paraId="17EA7207" w14:textId="77777777" w:rsidR="00541A35" w:rsidRDefault="00541A35" w:rsidP="0067482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4.</w:t>
            </w:r>
          </w:p>
        </w:tc>
        <w:tc>
          <w:tcPr>
            <w:tcW w:w="6480" w:type="dxa"/>
            <w:vAlign w:val="center"/>
          </w:tcPr>
          <w:p w14:paraId="1825321D" w14:textId="77777777" w:rsidR="00541A35" w:rsidRPr="005C6B56" w:rsidRDefault="00541A35" w:rsidP="00674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lang w:val="ro-RO" w:bidi="en-US"/>
              </w:rPr>
            </w:pPr>
            <w:r w:rsidRPr="005C6B56">
              <w:rPr>
                <w:rFonts w:ascii="Times New Roman" w:hAnsi="Times New Roman"/>
                <w:sz w:val="20"/>
                <w:lang w:val="ro-RO" w:bidi="en-US"/>
              </w:rPr>
              <w:t>deținerea diplomei de doctor</w:t>
            </w:r>
            <w:r w:rsidRPr="00674823">
              <w:rPr>
                <w:rFonts w:ascii="Times New Roman" w:hAnsi="Times New Roman"/>
                <w:sz w:val="20"/>
                <w:szCs w:val="20"/>
                <w:lang w:val="ro-RO" w:bidi="en-US"/>
              </w:rPr>
              <w:t>;</w:t>
            </w:r>
          </w:p>
        </w:tc>
        <w:tc>
          <w:tcPr>
            <w:tcW w:w="540" w:type="dxa"/>
            <w:vAlign w:val="center"/>
          </w:tcPr>
          <w:p w14:paraId="66004585" w14:textId="1048C3DD" w:rsidR="00541A35" w:rsidRPr="00674823" w:rsidRDefault="00CC7E70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>X</w:t>
            </w:r>
          </w:p>
        </w:tc>
        <w:tc>
          <w:tcPr>
            <w:tcW w:w="540" w:type="dxa"/>
            <w:vAlign w:val="center"/>
          </w:tcPr>
          <w:p w14:paraId="3377E7FE" w14:textId="77777777" w:rsidR="00541A35" w:rsidRPr="00674823" w:rsidRDefault="00541A35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647" w:type="dxa"/>
            <w:vAlign w:val="center"/>
          </w:tcPr>
          <w:p w14:paraId="1A0BCB99" w14:textId="77777777" w:rsidR="00541A35" w:rsidRPr="00674823" w:rsidRDefault="00541A35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674823" w:rsidRPr="00CC7E70" w14:paraId="1A65D2B4" w14:textId="77777777" w:rsidTr="00B90DA0">
        <w:tc>
          <w:tcPr>
            <w:tcW w:w="648" w:type="dxa"/>
            <w:vAlign w:val="center"/>
          </w:tcPr>
          <w:p w14:paraId="6229C187" w14:textId="77777777" w:rsidR="00674823" w:rsidRPr="00674823" w:rsidRDefault="00541A35" w:rsidP="0067482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5</w:t>
            </w:r>
            <w:r w:rsidR="00674823" w:rsidRPr="00674823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.</w:t>
            </w:r>
          </w:p>
        </w:tc>
        <w:tc>
          <w:tcPr>
            <w:tcW w:w="6480" w:type="dxa"/>
            <w:vAlign w:val="center"/>
          </w:tcPr>
          <w:p w14:paraId="76F2436A" w14:textId="77777777" w:rsidR="00674823" w:rsidRPr="00674823" w:rsidRDefault="00541A35" w:rsidP="006124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 w:rsidRPr="00E15246">
              <w:rPr>
                <w:rFonts w:ascii="Times New Roman" w:hAnsi="Times New Roman"/>
                <w:sz w:val="20"/>
                <w:lang w:val="ro-RO" w:bidi="en-US"/>
              </w:rPr>
              <w:t xml:space="preserve">deținerea titlului de medic/ medic dentist/ medic stomatolog/ farmacist specialist sau a unui titlu medical/farmaceutic superior în specialitatea postului </w:t>
            </w:r>
            <w:r w:rsidR="005E5B42" w:rsidRPr="00B75A52">
              <w:rPr>
                <w:rFonts w:ascii="Times New Roman" w:hAnsi="Times New Roman"/>
                <w:sz w:val="20"/>
                <w:lang w:val="ro-RO" w:bidi="en-US"/>
              </w:rPr>
              <w:t>propus pentru examenul de promovare</w:t>
            </w:r>
            <w:r w:rsidRPr="00B75A52">
              <w:rPr>
                <w:rFonts w:ascii="Times New Roman" w:hAnsi="Times New Roman"/>
                <w:sz w:val="20"/>
                <w:lang w:val="ro-RO" w:bidi="en-US"/>
              </w:rPr>
              <w:t>, după caz</w:t>
            </w:r>
          </w:p>
        </w:tc>
        <w:tc>
          <w:tcPr>
            <w:tcW w:w="540" w:type="dxa"/>
            <w:vAlign w:val="center"/>
          </w:tcPr>
          <w:p w14:paraId="47111E83" w14:textId="528EB2CD" w:rsidR="00674823" w:rsidRPr="00674823" w:rsidRDefault="00CC7E70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>X</w:t>
            </w:r>
          </w:p>
        </w:tc>
        <w:tc>
          <w:tcPr>
            <w:tcW w:w="540" w:type="dxa"/>
            <w:vAlign w:val="center"/>
          </w:tcPr>
          <w:p w14:paraId="76CC5BBB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647" w:type="dxa"/>
            <w:vAlign w:val="center"/>
          </w:tcPr>
          <w:p w14:paraId="18E81477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674823" w:rsidRPr="00CC7E70" w14:paraId="029C2248" w14:textId="77777777" w:rsidTr="00B90DA0">
        <w:tc>
          <w:tcPr>
            <w:tcW w:w="648" w:type="dxa"/>
            <w:vAlign w:val="center"/>
          </w:tcPr>
          <w:p w14:paraId="4F510314" w14:textId="77777777" w:rsidR="00674823" w:rsidRPr="00674823" w:rsidRDefault="00541A35" w:rsidP="0067482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6</w:t>
            </w:r>
            <w:r w:rsidR="00674823" w:rsidRPr="00674823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.</w:t>
            </w:r>
          </w:p>
        </w:tc>
        <w:tc>
          <w:tcPr>
            <w:tcW w:w="6480" w:type="dxa"/>
            <w:vAlign w:val="center"/>
          </w:tcPr>
          <w:p w14:paraId="71EFFF3D" w14:textId="77777777" w:rsidR="00674823" w:rsidRPr="00523603" w:rsidRDefault="00523603" w:rsidP="00523603">
            <w:pPr>
              <w:spacing w:after="5" w:line="268" w:lineRule="auto"/>
              <w:ind w:left="10" w:hanging="10"/>
              <w:rPr>
                <w:rFonts w:ascii="Times New Roman" w:eastAsia="Arial" w:hAnsi="Times New Roman"/>
                <w:sz w:val="20"/>
                <w:szCs w:val="24"/>
                <w:lang w:val="ro-RO"/>
              </w:rPr>
            </w:pPr>
            <w:r w:rsidRPr="005C6B56">
              <w:rPr>
                <w:rFonts w:ascii="Times New Roman" w:eastAsia="Arial" w:hAnsi="Times New Roman"/>
                <w:sz w:val="20"/>
                <w:szCs w:val="24"/>
                <w:lang w:val="ro-RO"/>
              </w:rPr>
              <w:t>dovada parcurgerii unui program universitar de formare psihopedagogică pentru învățământul superior, de 30 de credite de studii transferabile ECTS/SECT sau o declarație ca va parcurge un astfel de program în termen de 2 (doi) ani de la data ocupării postului</w:t>
            </w:r>
          </w:p>
        </w:tc>
        <w:tc>
          <w:tcPr>
            <w:tcW w:w="540" w:type="dxa"/>
            <w:vAlign w:val="center"/>
          </w:tcPr>
          <w:p w14:paraId="1F1FB35C" w14:textId="476E412F" w:rsidR="00674823" w:rsidRPr="00674823" w:rsidRDefault="00CC7E70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>X</w:t>
            </w:r>
          </w:p>
        </w:tc>
        <w:tc>
          <w:tcPr>
            <w:tcW w:w="540" w:type="dxa"/>
            <w:vAlign w:val="center"/>
          </w:tcPr>
          <w:p w14:paraId="1E308EFD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647" w:type="dxa"/>
            <w:vAlign w:val="center"/>
          </w:tcPr>
          <w:p w14:paraId="47EA4D16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</w:tbl>
    <w:p w14:paraId="3ADBDD1A" w14:textId="77777777" w:rsidR="00674823" w:rsidRPr="00674823" w:rsidRDefault="00674823" w:rsidP="00674823">
      <w:pPr>
        <w:spacing w:after="0" w:line="240" w:lineRule="auto"/>
        <w:jc w:val="right"/>
        <w:rPr>
          <w:rFonts w:ascii="Arial" w:hAnsi="Arial" w:cs="Arial"/>
          <w:b/>
          <w:color w:val="0000FF"/>
          <w:sz w:val="20"/>
          <w:szCs w:val="24"/>
          <w:lang w:val="ro-RO"/>
        </w:rPr>
      </w:pPr>
    </w:p>
    <w:p w14:paraId="1FBE0A16" w14:textId="77777777" w:rsidR="00674823" w:rsidRPr="00674823" w:rsidRDefault="00674823" w:rsidP="00674823">
      <w:pPr>
        <w:spacing w:after="0" w:line="240" w:lineRule="auto"/>
        <w:rPr>
          <w:rFonts w:ascii="Times New Roman" w:hAnsi="Times New Roman"/>
          <w:b/>
          <w:sz w:val="20"/>
          <w:lang w:val="ro-RO"/>
        </w:rPr>
      </w:pPr>
      <w:r w:rsidRPr="00674823">
        <w:rPr>
          <w:rFonts w:ascii="Times New Roman" w:hAnsi="Times New Roman"/>
          <w:b/>
          <w:sz w:val="20"/>
          <w:lang w:val="ro-RO"/>
        </w:rPr>
        <w:t xml:space="preserve">Avizul juridic de înscriere la </w:t>
      </w:r>
      <w:r w:rsidR="000626B8">
        <w:rPr>
          <w:rFonts w:ascii="Times New Roman" w:hAnsi="Times New Roman"/>
          <w:b/>
          <w:sz w:val="20"/>
          <w:lang w:val="ro-RO"/>
        </w:rPr>
        <w:t>examen</w:t>
      </w:r>
      <w:r w:rsidRPr="00674823">
        <w:rPr>
          <w:rFonts w:ascii="Times New Roman" w:hAnsi="Times New Roman"/>
          <w:b/>
          <w:sz w:val="20"/>
          <w:lang w:val="ro-RO"/>
        </w:rPr>
        <w:tab/>
      </w:r>
      <w:r w:rsidRPr="00674823">
        <w:rPr>
          <w:rFonts w:ascii="Times New Roman" w:hAnsi="Times New Roman"/>
          <w:b/>
          <w:sz w:val="20"/>
          <w:lang w:val="ro-RO"/>
        </w:rPr>
        <w:tab/>
      </w:r>
      <w:r w:rsidRPr="00674823">
        <w:rPr>
          <w:rFonts w:ascii="Times New Roman" w:hAnsi="Times New Roman"/>
          <w:b/>
          <w:sz w:val="20"/>
          <w:lang w:val="ro-RO"/>
        </w:rPr>
        <w:tab/>
      </w:r>
      <w:r w:rsidRPr="00674823">
        <w:rPr>
          <w:rFonts w:ascii="Times New Roman" w:hAnsi="Times New Roman"/>
          <w:b/>
          <w:sz w:val="20"/>
          <w:lang w:val="ro-RO"/>
        </w:rPr>
        <w:tab/>
      </w:r>
      <w:r w:rsidRPr="00674823">
        <w:rPr>
          <w:rFonts w:ascii="Times New Roman" w:hAnsi="Times New Roman"/>
          <w:b/>
          <w:sz w:val="20"/>
          <w:lang w:val="ro-RO"/>
        </w:rPr>
        <w:tab/>
      </w:r>
      <w:r w:rsidRPr="00674823">
        <w:rPr>
          <w:rFonts w:ascii="Times New Roman" w:hAnsi="Times New Roman"/>
          <w:b/>
          <w:sz w:val="20"/>
          <w:lang w:val="ro-RO"/>
        </w:rPr>
        <w:tab/>
        <w:t>Semnătura,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600"/>
        <w:gridCol w:w="1035"/>
        <w:gridCol w:w="618"/>
        <w:gridCol w:w="3057"/>
        <w:gridCol w:w="4053"/>
      </w:tblGrid>
      <w:tr w:rsidR="00674823" w:rsidRPr="00674823" w14:paraId="11F007F8" w14:textId="77777777" w:rsidTr="00674823">
        <w:trPr>
          <w:trHeight w:val="390"/>
        </w:trPr>
        <w:tc>
          <w:tcPr>
            <w:tcW w:w="645" w:type="dxa"/>
            <w:tcBorders>
              <w:top w:val="nil"/>
              <w:left w:val="nil"/>
              <w:bottom w:val="nil"/>
            </w:tcBorders>
            <w:vAlign w:val="center"/>
          </w:tcPr>
          <w:p w14:paraId="5895BE17" w14:textId="77777777" w:rsidR="00674823" w:rsidRPr="00C550BF" w:rsidRDefault="00674823" w:rsidP="00674823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B050"/>
                <w:sz w:val="24"/>
                <w:szCs w:val="24"/>
                <w:lang w:val="ro-RO"/>
              </w:rPr>
            </w:pPr>
            <w:r w:rsidRPr="00C550BF">
              <w:rPr>
                <w:rFonts w:ascii="Arial" w:hAnsi="Arial" w:cs="Arial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600" w:type="dxa"/>
            <w:vAlign w:val="center"/>
          </w:tcPr>
          <w:p w14:paraId="03AA58DE" w14:textId="77777777" w:rsidR="00674823" w:rsidRPr="00674823" w:rsidRDefault="00674823" w:rsidP="00674823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391FEE54" w14:textId="77777777" w:rsidR="00674823" w:rsidRPr="00C550BF" w:rsidRDefault="00674823" w:rsidP="00674823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4"/>
                <w:szCs w:val="24"/>
                <w:lang w:val="ro-RO"/>
              </w:rPr>
            </w:pPr>
            <w:r w:rsidRPr="00C550BF">
              <w:rPr>
                <w:rFonts w:ascii="Arial" w:hAnsi="Arial" w:cs="Arial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618" w:type="dxa"/>
            <w:vAlign w:val="center"/>
          </w:tcPr>
          <w:p w14:paraId="1906D067" w14:textId="77777777" w:rsidR="00674823" w:rsidRPr="00674823" w:rsidRDefault="00674823" w:rsidP="00674823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3057" w:type="dxa"/>
            <w:tcBorders>
              <w:top w:val="nil"/>
              <w:bottom w:val="nil"/>
              <w:right w:val="nil"/>
            </w:tcBorders>
          </w:tcPr>
          <w:p w14:paraId="3575C8A0" w14:textId="77777777" w:rsidR="00674823" w:rsidRPr="00674823" w:rsidRDefault="00674823" w:rsidP="00674823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4053" w:type="dxa"/>
            <w:tcBorders>
              <w:top w:val="nil"/>
              <w:left w:val="nil"/>
              <w:right w:val="nil"/>
            </w:tcBorders>
          </w:tcPr>
          <w:p w14:paraId="029E675D" w14:textId="77777777" w:rsidR="00674823" w:rsidRPr="00674823" w:rsidRDefault="00674823" w:rsidP="00674823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</w:tr>
    </w:tbl>
    <w:p w14:paraId="406E7CE1" w14:textId="77777777" w:rsidR="00674823" w:rsidRPr="00674823" w:rsidRDefault="00674823" w:rsidP="00674823">
      <w:pPr>
        <w:spacing w:after="0" w:line="240" w:lineRule="auto"/>
        <w:jc w:val="right"/>
        <w:rPr>
          <w:rFonts w:ascii="Arial" w:hAnsi="Arial" w:cs="Arial"/>
          <w:b/>
          <w:color w:val="0000FF"/>
          <w:sz w:val="24"/>
          <w:szCs w:val="24"/>
          <w:lang w:val="ro-RO"/>
        </w:rPr>
      </w:pPr>
      <w:r w:rsidRPr="00674823">
        <w:rPr>
          <w:rFonts w:ascii="Arial" w:hAnsi="Arial" w:cs="Arial"/>
          <w:b/>
          <w:color w:val="0000FF"/>
          <w:sz w:val="24"/>
          <w:szCs w:val="24"/>
          <w:lang w:val="ro-RO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9071"/>
      </w:tblGrid>
      <w:tr w:rsidR="00674823" w:rsidRPr="00674823" w14:paraId="1E9739D6" w14:textId="77777777" w:rsidTr="00674823">
        <w:tc>
          <w:tcPr>
            <w:tcW w:w="558" w:type="dxa"/>
          </w:tcPr>
          <w:p w14:paraId="69B98EAA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ro-RO"/>
              </w:rPr>
            </w:pPr>
            <w:r w:rsidRPr="00674823">
              <w:rPr>
                <w:rFonts w:ascii="Times New Roman" w:hAnsi="Times New Roman"/>
                <w:b/>
                <w:color w:val="002060"/>
                <w:sz w:val="24"/>
                <w:szCs w:val="24"/>
                <w:lang w:val="ro-RO"/>
              </w:rPr>
              <w:t>Nr.</w:t>
            </w:r>
          </w:p>
        </w:tc>
        <w:tc>
          <w:tcPr>
            <w:tcW w:w="9297" w:type="dxa"/>
          </w:tcPr>
          <w:p w14:paraId="0EA3022D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lang w:val="ro-RO"/>
              </w:rPr>
            </w:pPr>
            <w:r w:rsidRPr="00674823">
              <w:rPr>
                <w:rFonts w:ascii="Times New Roman" w:hAnsi="Times New Roman"/>
                <w:b/>
                <w:color w:val="002060"/>
                <w:lang w:val="ro-RO"/>
              </w:rPr>
              <w:t>Standardele ştiinţifice</w:t>
            </w:r>
            <w:r w:rsidR="007256E3" w:rsidRPr="00AE0746">
              <w:rPr>
                <w:rFonts w:ascii="Times New Roman" w:hAnsi="Times New Roman"/>
                <w:b/>
                <w:color w:val="002060"/>
                <w:lang w:val="ro-RO"/>
              </w:rPr>
              <w:t>, specifice UMFVBT</w:t>
            </w:r>
            <w:r w:rsidRPr="00AE0746">
              <w:rPr>
                <w:rFonts w:ascii="Times New Roman" w:hAnsi="Times New Roman"/>
                <w:b/>
                <w:color w:val="002060"/>
                <w:lang w:val="ro-RO"/>
              </w:rPr>
              <w:t xml:space="preserve"> - vor</w:t>
            </w:r>
            <w:r w:rsidRPr="00674823">
              <w:rPr>
                <w:rFonts w:ascii="Times New Roman" w:hAnsi="Times New Roman"/>
                <w:b/>
                <w:color w:val="002060"/>
                <w:lang w:val="ro-RO"/>
              </w:rPr>
              <w:t xml:space="preserve"> fi inserate în a doua parte în tabele</w:t>
            </w:r>
          </w:p>
        </w:tc>
      </w:tr>
      <w:tr w:rsidR="00674823" w:rsidRPr="00DB2FD4" w14:paraId="750584A3" w14:textId="77777777" w:rsidTr="00674823">
        <w:tc>
          <w:tcPr>
            <w:tcW w:w="558" w:type="dxa"/>
          </w:tcPr>
          <w:p w14:paraId="2A929724" w14:textId="77777777" w:rsidR="00674823" w:rsidRPr="00674823" w:rsidRDefault="00674823" w:rsidP="00674823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ro-RO"/>
              </w:rPr>
            </w:pPr>
            <w:r w:rsidRPr="00674823">
              <w:rPr>
                <w:rFonts w:ascii="Times New Roman" w:hAnsi="Times New Roman"/>
                <w:b/>
                <w:color w:val="002060"/>
                <w:sz w:val="24"/>
                <w:szCs w:val="24"/>
                <w:lang w:val="ro-RO"/>
              </w:rPr>
              <w:t>1.</w:t>
            </w:r>
          </w:p>
        </w:tc>
        <w:tc>
          <w:tcPr>
            <w:tcW w:w="9297" w:type="dxa"/>
          </w:tcPr>
          <w:p w14:paraId="54BD1618" w14:textId="77777777" w:rsidR="00674823" w:rsidRPr="00674823" w:rsidRDefault="00674823" w:rsidP="00674823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FF"/>
                <w:lang w:val="ro-RO"/>
              </w:rPr>
            </w:pPr>
            <w:r w:rsidRPr="00674823">
              <w:rPr>
                <w:rFonts w:ascii="Times New Roman" w:hAnsi="Times New Roman"/>
                <w:b/>
                <w:color w:val="181818"/>
                <w:lang w:val="ro-RO"/>
              </w:rPr>
              <w:t xml:space="preserve">Minim 3 articole originale în reviste cotate ISI </w:t>
            </w:r>
            <w:r w:rsidRPr="00674823">
              <w:rPr>
                <w:rFonts w:ascii="Times New Roman" w:eastAsia="Arial" w:hAnsi="Times New Roman"/>
                <w:color w:val="181818"/>
                <w:lang w:val="ro-RO"/>
              </w:rPr>
              <w:t xml:space="preserve">cu factor de impact </w:t>
            </w:r>
            <w:r w:rsidRPr="00674823">
              <w:rPr>
                <w:rFonts w:ascii="Times New Roman" w:eastAsia="Arial" w:hAnsi="Times New Roman"/>
                <w:b/>
                <w:color w:val="181818"/>
                <w:lang w:val="ro-RO"/>
              </w:rPr>
              <w:t>peste 0,5</w:t>
            </w:r>
          </w:p>
        </w:tc>
      </w:tr>
      <w:tr w:rsidR="00674823" w:rsidRPr="00DB2FD4" w14:paraId="4BA7C870" w14:textId="77777777" w:rsidTr="00674823">
        <w:tc>
          <w:tcPr>
            <w:tcW w:w="9855" w:type="dxa"/>
            <w:gridSpan w:val="2"/>
          </w:tcPr>
          <w:p w14:paraId="6FBE4CF6" w14:textId="77777777" w:rsidR="00674823" w:rsidRPr="00674823" w:rsidRDefault="00674823" w:rsidP="00674823">
            <w:pPr>
              <w:numPr>
                <w:ilvl w:val="1"/>
                <w:numId w:val="4"/>
              </w:numPr>
              <w:spacing w:after="28" w:line="259" w:lineRule="auto"/>
              <w:jc w:val="both"/>
              <w:rPr>
                <w:rFonts w:ascii="Times New Roman" w:eastAsia="Arial" w:hAnsi="Times New Roman"/>
                <w:color w:val="181818"/>
                <w:lang w:val="ro-RO"/>
              </w:rPr>
            </w:pPr>
            <w:r w:rsidRPr="00674823">
              <w:rPr>
                <w:rFonts w:ascii="Times New Roman" w:eastAsia="Arial" w:hAnsi="Times New Roman"/>
                <w:b/>
                <w:color w:val="181818"/>
                <w:lang w:val="ro-RO"/>
              </w:rPr>
              <w:t xml:space="preserve">2 articole în calitate de prim-autor </w:t>
            </w:r>
            <w:r w:rsidRPr="00571DF4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 xml:space="preserve">(poziția 1 din lista autorilor); </w:t>
            </w:r>
          </w:p>
          <w:p w14:paraId="729B5AFF" w14:textId="77777777" w:rsidR="00674823" w:rsidRPr="00674823" w:rsidRDefault="00674823" w:rsidP="00674823">
            <w:pPr>
              <w:numPr>
                <w:ilvl w:val="1"/>
                <w:numId w:val="4"/>
              </w:numPr>
              <w:spacing w:after="28" w:line="259" w:lineRule="auto"/>
              <w:jc w:val="both"/>
              <w:rPr>
                <w:rFonts w:ascii="Times New Roman" w:eastAsia="Arial" w:hAnsi="Times New Roman"/>
                <w:color w:val="181818"/>
                <w:lang w:val="ro-RO"/>
              </w:rPr>
            </w:pPr>
            <w:r w:rsidRPr="00674823">
              <w:rPr>
                <w:rFonts w:ascii="Times New Roman" w:eastAsia="Arial" w:hAnsi="Times New Roman"/>
                <w:b/>
                <w:color w:val="181818"/>
                <w:lang w:val="ro-RO"/>
              </w:rPr>
              <w:t>1 articol în calitate de co-autor</w:t>
            </w:r>
            <w:r w:rsidRPr="00674823">
              <w:rPr>
                <w:rFonts w:ascii="Times New Roman" w:eastAsia="Arial" w:hAnsi="Times New Roman"/>
                <w:color w:val="181818"/>
                <w:lang w:val="ro-RO"/>
              </w:rPr>
              <w:t>;</w:t>
            </w:r>
          </w:p>
          <w:p w14:paraId="4CFEDC8D" w14:textId="77777777" w:rsidR="00674823" w:rsidRPr="00674823" w:rsidRDefault="00674823" w:rsidP="00674823">
            <w:pPr>
              <w:numPr>
                <w:ilvl w:val="1"/>
                <w:numId w:val="4"/>
              </w:numPr>
              <w:spacing w:after="5" w:line="259" w:lineRule="auto"/>
              <w:jc w:val="both"/>
              <w:rPr>
                <w:rFonts w:ascii="Times New Roman" w:eastAsia="Arial" w:hAnsi="Times New Roman"/>
                <w:lang w:val="ro-RO"/>
              </w:rPr>
            </w:pPr>
            <w:r w:rsidRPr="00674823">
              <w:rPr>
                <w:rFonts w:ascii="Times New Roman" w:hAnsi="Times New Roman"/>
                <w:lang w:val="ro-RO"/>
              </w:rPr>
              <w:t>din domeniul postul</w:t>
            </w:r>
            <w:r w:rsidRPr="00674823">
              <w:rPr>
                <w:rFonts w:ascii="Times New Roman" w:hAnsi="Times New Roman"/>
                <w:bCs/>
                <w:lang w:val="ro-RO"/>
              </w:rPr>
              <w:t>ui</w:t>
            </w:r>
            <w:r w:rsidRPr="00674823">
              <w:rPr>
                <w:rFonts w:ascii="Times New Roman" w:eastAsia="Arial" w:hAnsi="Times New Roman"/>
                <w:lang w:val="ro-RO"/>
              </w:rPr>
              <w:t>;</w:t>
            </w:r>
          </w:p>
          <w:p w14:paraId="685FE70F" w14:textId="77777777" w:rsidR="00674823" w:rsidRPr="00674823" w:rsidRDefault="00674823" w:rsidP="00674823">
            <w:pPr>
              <w:numPr>
                <w:ilvl w:val="1"/>
                <w:numId w:val="4"/>
              </w:numPr>
              <w:spacing w:after="44" w:line="249" w:lineRule="auto"/>
              <w:jc w:val="both"/>
              <w:rPr>
                <w:rFonts w:ascii="Times New Roman" w:eastAsia="Arial" w:hAnsi="Times New Roman"/>
                <w:color w:val="181818"/>
                <w:lang w:val="ro-RO"/>
              </w:rPr>
            </w:pPr>
            <w:r w:rsidRPr="00674823">
              <w:rPr>
                <w:rFonts w:ascii="Times New Roman" w:eastAsia="Arial" w:hAnsi="Times New Roman"/>
                <w:color w:val="181818"/>
                <w:lang w:val="ro-RO"/>
              </w:rPr>
              <w:t xml:space="preserve">cu afilierea  candidatului la UMFVBT </w:t>
            </w:r>
          </w:p>
          <w:p w14:paraId="4230227C" w14:textId="77777777" w:rsidR="00674823" w:rsidRPr="00674823" w:rsidRDefault="00674823" w:rsidP="00674823">
            <w:pPr>
              <w:spacing w:after="0" w:line="259" w:lineRule="auto"/>
              <w:jc w:val="both"/>
              <w:rPr>
                <w:rFonts w:ascii="Times New Roman" w:hAnsi="Times New Roman"/>
                <w:b/>
                <w:i/>
                <w:color w:val="FF0000"/>
                <w:lang w:val="ro-RO"/>
              </w:rPr>
            </w:pPr>
            <w:r w:rsidRPr="00674823">
              <w:rPr>
                <w:rFonts w:ascii="Times New Roman" w:eastAsia="Arial" w:hAnsi="Times New Roman"/>
                <w:color w:val="181818"/>
                <w:lang w:val="ro-RO"/>
              </w:rPr>
              <w:t xml:space="preserve">Existența unui singur articol original ISI cu factor de impact peste 1,5 echivalează cu îndeplinirea condițiilor de mai sus, candidatul fiind obligatoriu prim-autor (poziția 1 din lista autorilor). </w:t>
            </w:r>
          </w:p>
        </w:tc>
      </w:tr>
      <w:tr w:rsidR="00674823" w:rsidRPr="00DB2FD4" w14:paraId="569762C2" w14:textId="77777777" w:rsidTr="00674823">
        <w:tc>
          <w:tcPr>
            <w:tcW w:w="9855" w:type="dxa"/>
            <w:gridSpan w:val="2"/>
          </w:tcPr>
          <w:p w14:paraId="7EC13EE9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lang w:val="ro-RO"/>
              </w:rPr>
            </w:pPr>
            <w:r w:rsidRPr="00571DF4">
              <w:rPr>
                <w:rFonts w:ascii="Times New Roman" w:hAnsi="Times New Roman"/>
                <w:b/>
                <w:i/>
                <w:iCs/>
                <w:color w:val="002060"/>
                <w:sz w:val="20"/>
                <w:lang w:val="ro-RO"/>
              </w:rPr>
              <w:t>Nu sunt acceptate rezumatele, recenziile altor publicații, materialele editoriale sau scrisorile către editor, corecțiile. Nu sunt admise adeverințe sau certificările din partea editorului că un articol a fost acceptat pentru publicare.</w:t>
            </w:r>
          </w:p>
        </w:tc>
      </w:tr>
    </w:tbl>
    <w:p w14:paraId="08B49EE5" w14:textId="77777777" w:rsidR="00D60ABB" w:rsidRPr="00A05EA8" w:rsidRDefault="00D60ABB" w:rsidP="00D60ABB">
      <w:pPr>
        <w:spacing w:after="0" w:line="240" w:lineRule="auto"/>
        <w:jc w:val="center"/>
        <w:rPr>
          <w:rFonts w:ascii="Arial" w:hAnsi="Arial" w:cs="Arial"/>
          <w:b/>
          <w:color w:val="002060"/>
          <w:sz w:val="20"/>
          <w:szCs w:val="20"/>
          <w:lang w:val="ro-RO"/>
        </w:rPr>
      </w:pPr>
      <w:r w:rsidRPr="00A05EA8">
        <w:rPr>
          <w:rFonts w:ascii="Arial" w:hAnsi="Arial" w:cs="Arial"/>
          <w:b/>
          <w:color w:val="002060"/>
          <w:sz w:val="20"/>
          <w:szCs w:val="20"/>
          <w:lang w:val="ro-RO"/>
        </w:rPr>
        <w:t>Partea a II-a</w:t>
      </w:r>
    </w:p>
    <w:p w14:paraId="144078AF" w14:textId="77777777" w:rsidR="00D60ABB" w:rsidRPr="005142EB" w:rsidRDefault="00D60ABB" w:rsidP="00D60ABB">
      <w:pPr>
        <w:spacing w:after="0" w:line="240" w:lineRule="auto"/>
        <w:jc w:val="center"/>
        <w:rPr>
          <w:rFonts w:ascii="Arial" w:hAnsi="Arial" w:cs="Arial"/>
          <w:b/>
          <w:color w:val="002060"/>
          <w:sz w:val="18"/>
          <w:szCs w:val="24"/>
          <w:lang w:val="ro-RO"/>
        </w:rPr>
      </w:pPr>
      <w:r w:rsidRPr="00983F8D">
        <w:rPr>
          <w:rFonts w:ascii="Arial" w:hAnsi="Arial" w:cs="Arial"/>
          <w:b/>
          <w:color w:val="002060"/>
          <w:sz w:val="20"/>
          <w:szCs w:val="28"/>
          <w:lang w:val="ro-RO"/>
        </w:rPr>
        <w:t xml:space="preserve">CERTIFICAREA STANDARDELOR ŞTIINŢIFICE MINIMALE NECESARE ȘI OBLIGATORII SPECIFICE PENTRU ÎNSCRIEREA LA </w:t>
      </w:r>
      <w:r w:rsidR="000626B8">
        <w:rPr>
          <w:rFonts w:ascii="Arial" w:hAnsi="Arial" w:cs="Arial"/>
          <w:b/>
          <w:color w:val="002060"/>
          <w:sz w:val="20"/>
          <w:szCs w:val="28"/>
          <w:lang w:val="ro-RO"/>
        </w:rPr>
        <w:t>EXAMENUL DE PROMOVARE ÎN CARIERA DIDACTICĂ PE POSTUL DE</w:t>
      </w:r>
    </w:p>
    <w:p w14:paraId="08627B9D" w14:textId="77777777" w:rsidR="00674823" w:rsidRP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  <w:szCs w:val="28"/>
          <w:lang w:val="ro-RO"/>
        </w:rPr>
      </w:pPr>
      <w:r w:rsidRPr="00674823">
        <w:rPr>
          <w:rFonts w:ascii="Arial" w:hAnsi="Arial" w:cs="Arial"/>
          <w:b/>
          <w:color w:val="002060"/>
          <w:sz w:val="32"/>
          <w:szCs w:val="28"/>
          <w:lang w:val="ro-RO"/>
        </w:rPr>
        <w:t>ȘEF DE LUCRĂRI</w:t>
      </w:r>
      <w:r w:rsidR="00523603">
        <w:rPr>
          <w:rFonts w:ascii="Arial" w:hAnsi="Arial" w:cs="Arial"/>
          <w:b/>
          <w:color w:val="002060"/>
          <w:sz w:val="32"/>
          <w:szCs w:val="28"/>
          <w:lang w:val="ro-RO"/>
        </w:rPr>
        <w:t xml:space="preserve"> UNIVERSITAR</w:t>
      </w:r>
    </w:p>
    <w:p w14:paraId="452CE5B1" w14:textId="77777777" w:rsidR="00674823" w:rsidRPr="00523603" w:rsidRDefault="00674823" w:rsidP="00674823">
      <w:pPr>
        <w:spacing w:after="0" w:line="240" w:lineRule="auto"/>
        <w:jc w:val="both"/>
        <w:rPr>
          <w:rFonts w:ascii="Arial" w:hAnsi="Arial" w:cs="Arial"/>
          <w:b/>
          <w:color w:val="0000FF"/>
          <w:sz w:val="6"/>
          <w:szCs w:val="20"/>
          <w:u w:val="single"/>
          <w:lang w:val="ro-RO"/>
        </w:rPr>
      </w:pPr>
    </w:p>
    <w:p w14:paraId="66747EDB" w14:textId="77777777" w:rsidR="00674823" w:rsidRPr="00A21C16" w:rsidRDefault="00674823" w:rsidP="00674823">
      <w:pPr>
        <w:spacing w:after="0" w:line="240" w:lineRule="auto"/>
        <w:ind w:left="-105"/>
        <w:jc w:val="both"/>
        <w:rPr>
          <w:rFonts w:ascii="Times New Roman" w:hAnsi="Times New Roman"/>
          <w:b/>
          <w:strike/>
          <w:color w:val="00B050"/>
          <w:sz w:val="20"/>
          <w:szCs w:val="24"/>
          <w:lang w:val="ro-RO"/>
        </w:rPr>
      </w:pPr>
      <w:r w:rsidRPr="00674823">
        <w:rPr>
          <w:rFonts w:ascii="Times New Roman" w:hAnsi="Times New Roman"/>
          <w:b/>
          <w:color w:val="002060"/>
          <w:sz w:val="20"/>
          <w:szCs w:val="24"/>
          <w:lang w:val="ro-RO"/>
        </w:rPr>
        <w:t>1. Minim</w:t>
      </w:r>
      <w:r w:rsidR="000F3DC8">
        <w:rPr>
          <w:rFonts w:ascii="Times New Roman" w:hAnsi="Times New Roman"/>
          <w:b/>
          <w:color w:val="002060"/>
          <w:sz w:val="20"/>
          <w:szCs w:val="24"/>
          <w:lang w:val="ro-RO"/>
        </w:rPr>
        <w:t>um</w:t>
      </w:r>
      <w:r w:rsidRPr="00674823">
        <w:rPr>
          <w:rFonts w:ascii="Times New Roman" w:hAnsi="Times New Roman"/>
          <w:b/>
          <w:color w:val="002060"/>
          <w:sz w:val="20"/>
          <w:szCs w:val="24"/>
          <w:lang w:val="ro-RO"/>
        </w:rPr>
        <w:t xml:space="preserve"> două articole ISI prim autor</w:t>
      </w:r>
      <w:r w:rsidRPr="00571DF4">
        <w:rPr>
          <w:rFonts w:ascii="Times New Roman" w:hAnsi="Times New Roman"/>
          <w:sz w:val="20"/>
          <w:lang w:val="fr-FR"/>
        </w:rPr>
        <w:t xml:space="preserve"> </w:t>
      </w:r>
      <w:r w:rsidRPr="00674823">
        <w:rPr>
          <w:rFonts w:ascii="Times New Roman" w:hAnsi="Times New Roman"/>
          <w:b/>
          <w:color w:val="002060"/>
          <w:sz w:val="20"/>
          <w:szCs w:val="24"/>
          <w:lang w:val="ro-RO"/>
        </w:rPr>
        <w:t>cu factor de impact peste 0,5, din domeniul postului,</w:t>
      </w:r>
      <w:r w:rsidRPr="00571DF4">
        <w:rPr>
          <w:rFonts w:ascii="Times New Roman" w:hAnsi="Times New Roman"/>
          <w:sz w:val="20"/>
          <w:lang w:val="fr-FR"/>
        </w:rPr>
        <w:t xml:space="preserve"> </w:t>
      </w:r>
      <w:r w:rsidRPr="00674823">
        <w:rPr>
          <w:rFonts w:ascii="Times New Roman" w:hAnsi="Times New Roman"/>
          <w:b/>
          <w:color w:val="002060"/>
          <w:sz w:val="20"/>
          <w:szCs w:val="24"/>
          <w:lang w:val="ro-RO"/>
        </w:rPr>
        <w:t xml:space="preserve">cu afilierea candidatului la UMFVBT 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792"/>
        <w:gridCol w:w="1559"/>
        <w:gridCol w:w="1843"/>
        <w:gridCol w:w="850"/>
        <w:gridCol w:w="3430"/>
      </w:tblGrid>
      <w:tr w:rsidR="004510DC" w:rsidRPr="00DB2FD4" w14:paraId="5FDC4FA8" w14:textId="77777777" w:rsidTr="009A59B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834F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Nr.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28D2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Autori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BFD5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Titlu articol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030D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Revista,</w:t>
            </w:r>
          </w:p>
          <w:p w14:paraId="1ADCFE2A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An, Vol., Nr. Pag. 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4F3A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Factor de impact***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1FDE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Afilierea autorului</w:t>
            </w:r>
          </w:p>
          <w:p w14:paraId="2D56392D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trecută în articol</w:t>
            </w:r>
          </w:p>
        </w:tc>
      </w:tr>
      <w:tr w:rsidR="004510DC" w:rsidRPr="00674823" w14:paraId="2B25ED03" w14:textId="77777777" w:rsidTr="009A59B8">
        <w:trPr>
          <w:trHeight w:val="3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D7D8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1.*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FD54" w14:textId="5A33187D" w:rsidR="00E4431A" w:rsidRPr="00D76321" w:rsidRDefault="006D6B9C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</w:pPr>
            <w:r w:rsidRPr="006D6B9C">
              <w:rPr>
                <w:rFonts w:ascii="Arial Narrow" w:eastAsia="URWPalladioL-Bold" w:hAnsi="Arial Narrow" w:cs="URWPalladioL-Bold"/>
                <w:b/>
                <w:bCs/>
                <w:sz w:val="20"/>
                <w:szCs w:val="20"/>
                <w:lang w:val="ro-RO" w:eastAsia="ro-RO"/>
              </w:rPr>
              <w:t>Grațiana Ruse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 </w:t>
            </w:r>
            <w:r w:rsidRPr="00D76321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1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, Stefana Avram </w:t>
            </w:r>
            <w:r w:rsidRPr="00D76321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2,3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 , Andreea-Maria Munteanu </w:t>
            </w:r>
            <w:r w:rsidRPr="00D76321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4,5,*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 , Oana-Andrada Iftode </w:t>
            </w:r>
            <w:r w:rsidRPr="00D76321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6,7,*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, Laurian Vlase </w:t>
            </w:r>
            <w:r w:rsidRPr="00D76321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8,</w:t>
            </w:r>
          </w:p>
          <w:p w14:paraId="18D86831" w14:textId="229E6623" w:rsidR="00E4431A" w:rsidRPr="006D6B9C" w:rsidRDefault="006D6B9C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lastRenderedPageBreak/>
              <w:t xml:space="preserve">Ana-Maria Vlase </w:t>
            </w:r>
            <w:r w:rsidRPr="00D76321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9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 , Delia Muntean </w:t>
            </w:r>
            <w:r w:rsidRPr="00D76321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10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 , Alexandra Mioc </w:t>
            </w:r>
            <w:r w:rsidRPr="0052426C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5,11</w:t>
            </w:r>
            <w:r w:rsidR="0052426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>,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 Raluca Pop </w:t>
            </w:r>
            <w:r w:rsidRPr="0052426C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12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 , Alina-Arabela Jojic </w:t>
            </w:r>
            <w:r w:rsidRPr="0052426C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 xml:space="preserve">1 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>,</w:t>
            </w:r>
          </w:p>
          <w:p w14:paraId="4121F033" w14:textId="7FDD389D" w:rsidR="00E4431A" w:rsidRPr="006D6B9C" w:rsidRDefault="006D6B9C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>Codru</w:t>
            </w:r>
            <w:r w:rsidR="0052426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>ța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>-Marinela,</w:t>
            </w:r>
          </w:p>
          <w:p w14:paraId="7CAD3DF3" w14:textId="18B42FE2" w:rsidR="0097137E" w:rsidRPr="006D6B9C" w:rsidRDefault="0052426C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Bold" w:hAnsi="Arial Narrow" w:cstheme="minorHAnsi"/>
                <w:sz w:val="20"/>
                <w:szCs w:val="20"/>
                <w:lang w:val="ro-RO" w:eastAsia="ro-RO"/>
              </w:rPr>
            </w:pPr>
            <w:r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>Șo</w:t>
            </w:r>
            <w:r w:rsidR="006D6B9C"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ica </w:t>
            </w:r>
            <w:r w:rsidR="006D6B9C" w:rsidRPr="0052426C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5,11</w:t>
            </w:r>
            <w:r w:rsidR="006D6B9C"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 </w:t>
            </w:r>
            <w:r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>a</w:t>
            </w:r>
            <w:r w:rsidR="006D6B9C"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nd Diana-Simona Tchiakpe-Antal </w:t>
            </w:r>
            <w:r w:rsidR="006D6B9C" w:rsidRPr="0052426C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943B" w14:textId="7D837CF6" w:rsidR="00674823" w:rsidRPr="006D6B9C" w:rsidRDefault="00CC7E70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lastRenderedPageBreak/>
              <w:t xml:space="preserve">Solvent-guided fractionation of green </w:t>
            </w:r>
            <w:r w:rsidRPr="006D6B9C">
              <w:rPr>
                <w:rFonts w:ascii="Arial Narrow" w:eastAsia="Arial MT" w:hAnsi="Arial Narrow" w:cstheme="minorHAnsi"/>
                <w:i/>
                <w:iCs/>
                <w:sz w:val="20"/>
                <w:szCs w:val="20"/>
              </w:rPr>
              <w:t>Coffea arabica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 xml:space="preserve"> seeds uncovers divergent antioxidant and 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lastRenderedPageBreak/>
              <w:t>mitochondria-targeted activities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694F" w14:textId="77777777" w:rsidR="00674823" w:rsidRPr="00110B57" w:rsidRDefault="00CC7E70" w:rsidP="00674823">
            <w:pPr>
              <w:spacing w:after="0" w:line="240" w:lineRule="auto"/>
              <w:jc w:val="both"/>
              <w:rPr>
                <w:rFonts w:ascii="Arial Narrow" w:eastAsia="Arial MT" w:hAnsi="Arial Narrow" w:cstheme="minorHAnsi"/>
                <w:sz w:val="20"/>
                <w:szCs w:val="20"/>
                <w:lang w:val="fr-CA"/>
              </w:rPr>
            </w:pPr>
            <w:r w:rsidRPr="00110B57">
              <w:rPr>
                <w:rFonts w:ascii="Arial Narrow" w:eastAsia="Arial MT" w:hAnsi="Arial Narrow" w:cstheme="minorHAnsi"/>
                <w:i/>
                <w:iCs/>
                <w:sz w:val="20"/>
                <w:szCs w:val="20"/>
                <w:lang w:val="fr-CA"/>
              </w:rPr>
              <w:lastRenderedPageBreak/>
              <w:t>Plants</w:t>
            </w:r>
            <w:r w:rsidRPr="00110B57">
              <w:rPr>
                <w:rFonts w:ascii="Arial Narrow" w:eastAsia="Arial MT" w:hAnsi="Arial Narrow" w:cstheme="minorHAnsi"/>
                <w:b/>
                <w:bCs/>
                <w:sz w:val="20"/>
                <w:szCs w:val="20"/>
                <w:lang w:val="fr-CA"/>
              </w:rPr>
              <w:t>. 2026;</w:t>
            </w:r>
            <w:r w:rsidRPr="00110B57">
              <w:rPr>
                <w:rFonts w:ascii="Arial Narrow" w:eastAsia="Arial MT" w:hAnsi="Arial Narrow" w:cstheme="minorHAnsi"/>
                <w:sz w:val="20"/>
                <w:szCs w:val="20"/>
                <w:lang w:val="fr-CA"/>
              </w:rPr>
              <w:t>15(10):1494</w:t>
            </w:r>
          </w:p>
          <w:p w14:paraId="1EF96624" w14:textId="3CDFE6C6" w:rsidR="00CC7E70" w:rsidRPr="006D6B9C" w:rsidRDefault="00CC7E70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110B57">
              <w:rPr>
                <w:rFonts w:ascii="Arial Narrow" w:eastAsia="Arial MT" w:hAnsi="Arial Narrow" w:cstheme="minorHAnsi"/>
                <w:color w:val="0070C0"/>
                <w:sz w:val="20"/>
                <w:szCs w:val="20"/>
                <w:u w:val="single"/>
                <w:lang w:val="fr-CA"/>
              </w:rPr>
              <w:t>https://doi.org/10.3390/plants15101494</w:t>
            </w:r>
            <w:r w:rsidRPr="00110B57">
              <w:rPr>
                <w:rFonts w:ascii="Arial Narrow" w:eastAsia="Arial MT" w:hAnsi="Arial Narrow" w:cstheme="minorHAnsi"/>
                <w:color w:val="0070C0"/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2A39" w14:textId="415B6401" w:rsidR="00674823" w:rsidRPr="006D6B9C" w:rsidRDefault="00CC7E70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4,1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CF48" w14:textId="6FFCDC65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1 Discipline of Pharmaceutical Botany, Faculty of Pharmacy, “Victor Babe</w:t>
            </w:r>
            <w:r w:rsidR="0052426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ș</w:t>
            </w: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” University of Medicine and</w:t>
            </w:r>
          </w:p>
          <w:p w14:paraId="3839D952" w14:textId="237A8B8E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 xml:space="preserve">Pharmacy, 2 Eftimie Murgu Square, 300041 </w:t>
            </w:r>
            <w:r w:rsidR="0052426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Timisoara</w:t>
            </w: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, Romania; gratiana.ruse@umft.ro (G.R.);</w:t>
            </w:r>
          </w:p>
          <w:p w14:paraId="1E52E24D" w14:textId="77777777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lastRenderedPageBreak/>
              <w:t>alina.jojic@umft.ro (A.-A.J.); diana.antal@umft.ro (D.-S.T.-A.)</w:t>
            </w:r>
          </w:p>
          <w:p w14:paraId="6CC070B2" w14:textId="5DC908D4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 xml:space="preserve">2 Discipline of Pharmacognosy-Phytotherapy, Faculty of Pharmacy, “Victor </w:t>
            </w:r>
            <w:r w:rsidR="0052426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Babeș</w:t>
            </w: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” University of Medicine and</w:t>
            </w:r>
          </w:p>
          <w:p w14:paraId="2DB05CDE" w14:textId="52A01171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Pharmacy, 300041 Timisoara, Romania; stefana.avram@umft.ro</w:t>
            </w:r>
          </w:p>
          <w:p w14:paraId="61E78265" w14:textId="4AD584AF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3 Research and Processing Center for Medicinal and Aromatic Plants, Faculty of Pharmacy, “Victor Babes”</w:t>
            </w:r>
          </w:p>
          <w:p w14:paraId="09823D0E" w14:textId="1BB73FD5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 xml:space="preserve">University of Medicine and Pharmacy, 2 Eftimie Murgu Square, 300041 </w:t>
            </w:r>
            <w:r w:rsidR="0052426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Timisoara</w:t>
            </w: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, Romania</w:t>
            </w:r>
          </w:p>
          <w:p w14:paraId="646CE5D3" w14:textId="0EC367D4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4 Department of Pharmaceutical Chemistry and Biochemistry, Faculty of Pharmacy, “Victor Babes” University</w:t>
            </w:r>
          </w:p>
          <w:p w14:paraId="40B9C225" w14:textId="23115803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 xml:space="preserve">of Medicine and Pharmacy, 2 Eftimie Murgu Square, 300041 </w:t>
            </w:r>
            <w:r w:rsidR="0052426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Timisoara</w:t>
            </w: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, Romania</w:t>
            </w:r>
          </w:p>
          <w:p w14:paraId="3159CDE6" w14:textId="38FADC65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5 Research Center for Experimental Pharmacology and Drug Design, Faculty of Pharmacy, “Victor Babes”</w:t>
            </w:r>
          </w:p>
          <w:p w14:paraId="5D3CBCD5" w14:textId="316137B8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 xml:space="preserve">University of Medicine and Pharmacy, 2 Eftimie Murgu Square, 300041 </w:t>
            </w:r>
            <w:r w:rsidR="0052426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Timisoara</w:t>
            </w: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, Romania;</w:t>
            </w:r>
          </w:p>
          <w:p w14:paraId="7E250DC5" w14:textId="77777777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alexandra.mioc@umft.ro (A.M.); codrutasoica@umft.ro (C.-M.S, .)</w:t>
            </w:r>
          </w:p>
          <w:p w14:paraId="6E8E28F6" w14:textId="0ADD0AF0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6 Research Center for Pharmaco-Toxicological Evaluations, Faculty of Pharmacy, “Victor Babes” University of</w:t>
            </w:r>
          </w:p>
          <w:p w14:paraId="5EC662DF" w14:textId="615B3A4F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 xml:space="preserve">Medicine and Pharmacy, 2 Eftimie Murgu Square, 300041 </w:t>
            </w:r>
            <w:r w:rsidR="0052426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Timisoara</w:t>
            </w: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, Romania</w:t>
            </w:r>
          </w:p>
          <w:p w14:paraId="7BCBE870" w14:textId="77777777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7 University Clinic of Toxicology, Drug Industry, Management, Marketing and Dermatopharmacy, Faculty of</w:t>
            </w:r>
          </w:p>
          <w:p w14:paraId="1DA777B1" w14:textId="2DB15571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 xml:space="preserve">Pharmacy, “Victor Babes” University of Medicine and Pharmacy, 2 Eftimie Murgu Square, 300041 </w:t>
            </w:r>
            <w:r w:rsidR="0052426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Timisoara</w:t>
            </w: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,</w:t>
            </w:r>
            <w:r w:rsidR="0052426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 xml:space="preserve"> </w:t>
            </w: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Romania</w:t>
            </w:r>
          </w:p>
          <w:p w14:paraId="3CA77141" w14:textId="072796B6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8 Department of Pharmaceutical Technology and Biopharmaceutics, Faculty of Pharmacy, “Iuliu Hatieganu”</w:t>
            </w:r>
          </w:p>
          <w:p w14:paraId="7EB0AE0A" w14:textId="77777777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University of Medicine and Pharmacy, 8 Victor Babes, Street, 400012 Cluj-Napoca, Romania;</w:t>
            </w:r>
          </w:p>
          <w:p w14:paraId="5B11B742" w14:textId="77777777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laurian.vlase@umfcluj.ro</w:t>
            </w:r>
          </w:p>
          <w:p w14:paraId="51B0421B" w14:textId="14CD829C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9 Discipline of Pharmaceutical Botany, Faculty of Pharmacy, “Iuliu Hatieganu” University of Medicine and</w:t>
            </w:r>
          </w:p>
          <w:p w14:paraId="71E4EB8F" w14:textId="77777777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Pharmacy, 400012 Cluj-Napoca, Romania; gheldiu.ana@umfcluj.ro</w:t>
            </w:r>
          </w:p>
          <w:p w14:paraId="762DC069" w14:textId="77777777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10 Discipline of Microbiology-Virusology, Faculty of Medicine, “Victor Babes, ” University of Medicine and</w:t>
            </w:r>
          </w:p>
          <w:p w14:paraId="543B78E6" w14:textId="61497925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 xml:space="preserve">Pharmacy, 2 Eftimie Murgu Square, 300041 </w:t>
            </w:r>
            <w:r w:rsidR="0052426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Timisoara</w:t>
            </w: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, Romania; muntean.delia@umft.ro</w:t>
            </w:r>
          </w:p>
          <w:p w14:paraId="1619BCA8" w14:textId="6678C0F7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11 Discipline of Pharmacology, Physiology and Physiopathology, Faculty of Pharmacy, “Victor Babes” University</w:t>
            </w:r>
          </w:p>
          <w:p w14:paraId="746731E6" w14:textId="77777777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of Medicine and Pharmacy, 2 Eftimie Murgu Square, 300041 Timisoara, Romania</w:t>
            </w:r>
          </w:p>
          <w:p w14:paraId="35F23F97" w14:textId="40237E9D" w:rsidR="00E4431A" w:rsidRPr="006D6B9C" w:rsidRDefault="00E4431A" w:rsidP="00E4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lastRenderedPageBreak/>
              <w:t>12 Discipline of General and Inorganic Chemistry, Faculty of Pharmacy, “Victor Babes” University of Medicine</w:t>
            </w:r>
          </w:p>
          <w:p w14:paraId="2CF0C0EC" w14:textId="6E7DDD12" w:rsidR="00674823" w:rsidRPr="006D6B9C" w:rsidRDefault="00E4431A" w:rsidP="00E4431A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 xml:space="preserve">and Pharmacy, 2 Eftimie Murgu Square, 300041 </w:t>
            </w:r>
            <w:r w:rsidR="0052426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Timisoara</w:t>
            </w: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, Romania; pop.raluca@umft.ro</w:t>
            </w:r>
          </w:p>
        </w:tc>
      </w:tr>
      <w:tr w:rsidR="004510DC" w:rsidRPr="00674823" w14:paraId="74E14EF5" w14:textId="77777777" w:rsidTr="009A59B8">
        <w:trPr>
          <w:trHeight w:val="2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464F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lastRenderedPageBreak/>
              <w:t>2.*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2ECE" w14:textId="1FDFDAA2" w:rsidR="00CE1971" w:rsidRPr="006D6B9C" w:rsidRDefault="00CE1971" w:rsidP="00CE19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Bold" w:hAnsi="Arial Narrow" w:cs="URWPalladioL-Bold"/>
                <w:b/>
                <w:bCs/>
                <w:sz w:val="20"/>
                <w:szCs w:val="20"/>
                <w:lang w:val="ro-RO" w:eastAsia="ro-RO"/>
              </w:rPr>
              <w:t>Gra</w:t>
            </w:r>
            <w:r w:rsidR="006D6B9C" w:rsidRPr="006D6B9C">
              <w:rPr>
                <w:rFonts w:ascii="Arial Narrow" w:eastAsia="URWPalladioL-Bold" w:hAnsi="Arial Narrow" w:cs="URWPalladioL-Bold"/>
                <w:b/>
                <w:bCs/>
                <w:sz w:val="20"/>
                <w:szCs w:val="20"/>
                <w:lang w:val="ro-RO" w:eastAsia="ro-RO"/>
              </w:rPr>
              <w:t>ț</w:t>
            </w:r>
            <w:r w:rsidRPr="006D6B9C">
              <w:rPr>
                <w:rFonts w:ascii="Arial Narrow" w:eastAsia="URWPalladioL-Bold" w:hAnsi="Arial Narrow" w:cs="URWPalladioL-Bold"/>
                <w:b/>
                <w:bCs/>
                <w:sz w:val="20"/>
                <w:szCs w:val="20"/>
                <w:lang w:val="ro-RO" w:eastAsia="ro-RO"/>
              </w:rPr>
              <w:t xml:space="preserve">iana Ruse </w:t>
            </w:r>
            <w:r w:rsidRPr="009A59B8">
              <w:rPr>
                <w:rFonts w:ascii="Arial Narrow" w:eastAsia="URWPalladioL-Bold" w:hAnsi="Arial Narrow" w:cs="URWPalladioL-Bold"/>
                <w:b/>
                <w:bCs/>
                <w:sz w:val="20"/>
                <w:szCs w:val="20"/>
                <w:vertAlign w:val="superscript"/>
                <w:lang w:val="ro-RO" w:eastAsia="ro-RO"/>
              </w:rPr>
              <w:t>1,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 Alex-Robert Jijie </w:t>
            </w:r>
            <w:r w:rsidRPr="009A59B8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2,3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>, Elena-Alina Moac</w:t>
            </w:r>
            <w:r w:rsidRPr="006D6B9C">
              <w:rPr>
                <w:rFonts w:ascii="Arial Narrow" w:eastAsia="URWPalladioL-Bold" w:hAnsi="Arial Narrow" w:cs="VnURWPalladioL-Bold"/>
                <w:sz w:val="20"/>
                <w:szCs w:val="20"/>
                <w:lang w:val="ro-RO" w:eastAsia="ro-RO"/>
              </w:rPr>
              <w:t xml:space="preserve">ă </w:t>
            </w:r>
            <w:r w:rsidRPr="009A59B8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2,3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 , Dalia P</w:t>
            </w:r>
            <w:r w:rsidRPr="006D6B9C">
              <w:rPr>
                <w:rFonts w:ascii="Arial Narrow" w:eastAsia="URWPalladioL-Bold" w:hAnsi="Arial Narrow" w:cs="VnURWPalladioL-Bold"/>
                <w:sz w:val="20"/>
                <w:szCs w:val="20"/>
                <w:lang w:val="ro-RO" w:eastAsia="ro-RO"/>
              </w:rPr>
              <w:t>ă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>tra</w:t>
            </w:r>
            <w:r w:rsidR="009A59B8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>șc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u </w:t>
            </w:r>
            <w:r w:rsidRPr="009A59B8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2,3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, Florina Ardelean </w:t>
            </w:r>
            <w:r w:rsidRPr="009A59B8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1,3,</w:t>
            </w:r>
          </w:p>
          <w:p w14:paraId="175023B6" w14:textId="2A3D66BC" w:rsidR="00674823" w:rsidRPr="006D6B9C" w:rsidRDefault="00CE1971" w:rsidP="00CE1971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Alina-Arabela Jojic </w:t>
            </w:r>
            <w:r w:rsidRPr="009A59B8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1,3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, Simona Ardelean </w:t>
            </w:r>
            <w:r w:rsidRPr="009A59B8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4,*</w:t>
            </w:r>
            <w:r w:rsidRPr="006D6B9C">
              <w:rPr>
                <w:rFonts w:ascii="Arial Narrow" w:eastAsia="URWPalladioL-Bold" w:hAnsi="Arial Narrow" w:cs="URWPalladioL-Bold"/>
                <w:sz w:val="20"/>
                <w:szCs w:val="20"/>
                <w:lang w:val="ro-RO" w:eastAsia="ro-RO"/>
              </w:rPr>
              <w:t xml:space="preserve"> and Diana-Simona Tchiakpe-Antal </w:t>
            </w:r>
            <w:r w:rsidRPr="009A59B8">
              <w:rPr>
                <w:rFonts w:ascii="Arial Narrow" w:eastAsia="URWPalladioL-Bold" w:hAnsi="Arial Narrow" w:cs="URWPalladioL-Bold"/>
                <w:sz w:val="20"/>
                <w:szCs w:val="20"/>
                <w:vertAlign w:val="superscript"/>
                <w:lang w:val="ro-RO" w:eastAsia="ro-RO"/>
              </w:rPr>
              <w:t>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BCE1" w14:textId="43C39FEC" w:rsidR="00674823" w:rsidRPr="006D6B9C" w:rsidRDefault="00CC7E70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Arial MT" w:hAnsi="Arial Narrow" w:cstheme="minorHAnsi"/>
                <w:i/>
                <w:iCs/>
                <w:sz w:val="20"/>
                <w:szCs w:val="20"/>
              </w:rPr>
              <w:t>Coffea arabica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>: An Emerging Active Ingredient in Dermato-Cosmetic Applications.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5731" w14:textId="77777777" w:rsidR="00C201F0" w:rsidRDefault="00CC7E70" w:rsidP="00674823">
            <w:pPr>
              <w:spacing w:after="0" w:line="240" w:lineRule="auto"/>
              <w:jc w:val="both"/>
              <w:rPr>
                <w:rFonts w:ascii="Arial Narrow" w:eastAsia="Arial MT" w:hAnsi="Arial Narrow" w:cstheme="minorHAnsi"/>
                <w:sz w:val="20"/>
                <w:szCs w:val="20"/>
              </w:rPr>
            </w:pPr>
            <w:r w:rsidRPr="006D6B9C">
              <w:rPr>
                <w:rFonts w:ascii="Arial Narrow" w:eastAsia="Arial MT" w:hAnsi="Arial Narrow" w:cstheme="minorHAnsi"/>
                <w:i/>
                <w:iCs/>
                <w:sz w:val="20"/>
                <w:szCs w:val="20"/>
              </w:rPr>
              <w:t>Pharmaceuticals.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> </w:t>
            </w:r>
          </w:p>
          <w:p w14:paraId="7E38F3AD" w14:textId="3D015AEF" w:rsidR="00674823" w:rsidRPr="006D6B9C" w:rsidRDefault="00CC7E70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Arial MT" w:hAnsi="Arial Narrow" w:cstheme="minorHAnsi"/>
                <w:b/>
                <w:bCs/>
                <w:sz w:val="20"/>
                <w:szCs w:val="20"/>
              </w:rPr>
              <w:t>2025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>, </w:t>
            </w:r>
            <w:r w:rsidRPr="006D6B9C">
              <w:rPr>
                <w:rFonts w:ascii="Arial Narrow" w:eastAsia="Arial MT" w:hAnsi="Arial Narrow" w:cstheme="minorHAnsi"/>
                <w:i/>
                <w:iCs/>
                <w:sz w:val="20"/>
                <w:szCs w:val="20"/>
              </w:rPr>
              <w:t>18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 xml:space="preserve">, 171. </w:t>
            </w:r>
            <w:hyperlink r:id="rId8" w:history="1">
              <w:r w:rsidRPr="006D6B9C">
                <w:rPr>
                  <w:rFonts w:ascii="Arial Narrow" w:eastAsia="Arial MT" w:hAnsi="Arial Narrow" w:cstheme="minorHAnsi"/>
                  <w:color w:val="0000FF"/>
                  <w:sz w:val="20"/>
                  <w:szCs w:val="20"/>
                  <w:u w:val="single"/>
                </w:rPr>
                <w:t>https://doi.org/10.3390/ph18020171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426F" w14:textId="5423475B" w:rsidR="00674823" w:rsidRPr="006D6B9C" w:rsidRDefault="00CC7E70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4,8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69A" w14:textId="77777777" w:rsidR="00F065A4" w:rsidRPr="00F065A4" w:rsidRDefault="00F065A4" w:rsidP="00F0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F065A4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1 Discipline of Pharmaceutical Botany, Faculty of Pharmacy, “Victor Babes” University of Medicine and</w:t>
            </w:r>
          </w:p>
          <w:p w14:paraId="44D69017" w14:textId="77777777" w:rsidR="00F065A4" w:rsidRPr="00F065A4" w:rsidRDefault="00F065A4" w:rsidP="00F0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F065A4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Pharmacy Timisoara, 2nd Eftimie Murgu Square, 300041 Timisoara, Romania; gratiana.ruse@umft.ro (G.R.);</w:t>
            </w:r>
          </w:p>
          <w:p w14:paraId="76629CA4" w14:textId="77777777" w:rsidR="00F065A4" w:rsidRPr="00F065A4" w:rsidRDefault="00F065A4" w:rsidP="00F0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F065A4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ardelean.florina@umft.ro (F.A.); alina.jojic@umft.ro (A.-A.J.); diana.antal@umft.ro (D.-S.T.-A.)</w:t>
            </w:r>
          </w:p>
          <w:p w14:paraId="40203B0F" w14:textId="77777777" w:rsidR="00F065A4" w:rsidRPr="00F065A4" w:rsidRDefault="00F065A4" w:rsidP="00F0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F065A4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2 Department of Toxicology, Drug Industry, Management and Legislation, Faculty of Pharmacy, “Victor Babes”</w:t>
            </w:r>
          </w:p>
          <w:p w14:paraId="2F86957A" w14:textId="77777777" w:rsidR="00F065A4" w:rsidRPr="00F065A4" w:rsidRDefault="00F065A4" w:rsidP="00F0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F065A4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University of Medicine and Pharmacy Timisoara, 2nd Eftimie Murgu Square, 300041 Timisoara, Romania;</w:t>
            </w:r>
          </w:p>
          <w:p w14:paraId="592139CB" w14:textId="77777777" w:rsidR="00F065A4" w:rsidRPr="00F065A4" w:rsidRDefault="00F065A4" w:rsidP="00F0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F065A4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alex-robert.jijie@umft.ro (A.-R.J.); alina.moaca@umft.ro (E.-A.M.); patrascu.dalia@umft.ro (D.P.)</w:t>
            </w:r>
          </w:p>
          <w:p w14:paraId="6AB2FDBB" w14:textId="77777777" w:rsidR="00F065A4" w:rsidRPr="00F065A4" w:rsidRDefault="00F065A4" w:rsidP="00F0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F065A4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3 Research Centre for Pharmaco-Toxicological Evaluation, Faculty of Pharmacy, “Victor Babes” University of</w:t>
            </w:r>
          </w:p>
          <w:p w14:paraId="6FBCD8BB" w14:textId="77777777" w:rsidR="00F065A4" w:rsidRPr="00F065A4" w:rsidRDefault="00F065A4" w:rsidP="00F0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</w:pPr>
            <w:r w:rsidRPr="00F065A4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Medicine and Pharmacy Timisoara, 2nd Eftimie Murgu Square, 300041 Timisoara, Romania</w:t>
            </w:r>
          </w:p>
          <w:p w14:paraId="34A68FA4" w14:textId="3AD36A0E" w:rsidR="00674823" w:rsidRPr="006D6B9C" w:rsidRDefault="00F065A4" w:rsidP="00F065A4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URWPalladioL-Roma" w:hAnsi="Arial Narrow" w:cs="URWPalladioL-Roma"/>
                <w:sz w:val="20"/>
                <w:szCs w:val="20"/>
                <w:lang w:val="ro-RO" w:eastAsia="ro-RO"/>
              </w:rPr>
              <w:t>4 Faculty of Pharmacy, Vasile Goldis Western University of Arad, Revolutiei Bvd 94, 310130 Arad, Romania</w:t>
            </w:r>
          </w:p>
        </w:tc>
      </w:tr>
      <w:tr w:rsidR="004510DC" w:rsidRPr="00674823" w14:paraId="41570920" w14:textId="77777777" w:rsidTr="009A59B8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F8AE" w14:textId="2C778D1C" w:rsidR="00CE1971" w:rsidRPr="00674823" w:rsidRDefault="00CE1971" w:rsidP="00CE1971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3</w:t>
            </w: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.*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DF70" w14:textId="4076332B" w:rsidR="00CE1971" w:rsidRPr="006D6B9C" w:rsidRDefault="006D6B9C" w:rsidP="00CE1971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hAnsi="Arial Narrow"/>
                <w:b/>
                <w:bCs/>
                <w:sz w:val="20"/>
                <w:szCs w:val="20"/>
                <w:lang w:val="ro-RO"/>
              </w:rPr>
              <w:t>Grațiana Ruse</w:t>
            </w:r>
            <w:r w:rsidRPr="006D6B9C">
              <w:rPr>
                <w:rFonts w:ascii="Arial Narrow" w:hAnsi="Arial Narrow"/>
                <w:b/>
                <w:bCs/>
                <w:sz w:val="20"/>
                <w:szCs w:val="20"/>
                <w:vertAlign w:val="superscript"/>
                <w:lang w:val="ro-RO"/>
              </w:rPr>
              <w:t>1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>, Diana-Simona Tchiakpe-Antal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1,8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>, Elena-Alina Moacă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 xml:space="preserve"> 2,8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>, Alexandra-Denisa Semenescu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 xml:space="preserve"> 2,8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>, Ana-Maria Vlase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 xml:space="preserve"> 3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>, Delia Muntean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 xml:space="preserve"> 4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>, Florina Ardelean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 xml:space="preserve"> 1,8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>, Alina-Arabela Jojic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 xml:space="preserve"> 5,8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>, Voicu Mirela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 xml:space="preserve"> 5,8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>, Adelina Chevereșan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 xml:space="preserve"> 6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>*, Alina Hegheș</w:t>
            </w:r>
            <w:r w:rsidR="00FC4517" w:rsidRPr="00FC4517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7</w:t>
            </w:r>
            <w:r w:rsidRPr="00FC4517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9652" w14:textId="14690B15" w:rsidR="00CE1971" w:rsidRPr="006D6B9C" w:rsidRDefault="00CE1971" w:rsidP="00CE1971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Arial MT" w:hAnsi="Arial Narrow" w:cstheme="minorHAnsi"/>
                <w:sz w:val="20"/>
                <w:szCs w:val="20"/>
                <w:lang w:val="en-GB"/>
              </w:rPr>
              <w:t>Evaluation of anti-melanoma, antibacterial and antioxidant effects of a phytochemically characterized water-soluble fraction from green coffee seeds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8EF8" w14:textId="609DA89C" w:rsidR="00CE1971" w:rsidRPr="006D6B9C" w:rsidRDefault="00CE1971" w:rsidP="00CE1971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Arial MT" w:hAnsi="Arial Narrow" w:cstheme="minorHAnsi"/>
                <w:i/>
                <w:iCs/>
                <w:sz w:val="20"/>
                <w:szCs w:val="20"/>
              </w:rPr>
              <w:t>Farmacia Journal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 xml:space="preserve">. </w:t>
            </w:r>
            <w:r w:rsidRPr="006D6B9C">
              <w:rPr>
                <w:rFonts w:ascii="Arial Narrow" w:eastAsia="Arial MT" w:hAnsi="Arial Narrow" w:cstheme="minorHAnsi"/>
                <w:b/>
                <w:bCs/>
                <w:sz w:val="20"/>
                <w:szCs w:val="20"/>
              </w:rPr>
              <w:t>2024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>;</w:t>
            </w:r>
            <w:r w:rsidR="009A59B8">
              <w:rPr>
                <w:rFonts w:ascii="Arial Narrow" w:eastAsia="Arial MT" w:hAnsi="Arial Narrow" w:cstheme="minorHAnsi"/>
                <w:sz w:val="20"/>
                <w:szCs w:val="20"/>
              </w:rPr>
              <w:t>72,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>6/2024</w:t>
            </w:r>
            <w:r w:rsidRPr="006D6B9C">
              <w:rPr>
                <w:rFonts w:ascii="Arial Narrow" w:eastAsia="Arial MT" w:hAnsi="Arial Narrow" w:cstheme="minorHAnsi"/>
                <w:b/>
                <w:bCs/>
                <w:sz w:val="20"/>
                <w:szCs w:val="20"/>
              </w:rPr>
              <w:t xml:space="preserve">, </w:t>
            </w:r>
            <w:hyperlink r:id="rId9" w:history="1">
              <w:r w:rsidRPr="006D6B9C">
                <w:rPr>
                  <w:rFonts w:ascii="Arial Narrow" w:eastAsia="Arial MT" w:hAnsi="Arial Narrow" w:cstheme="minorHAnsi"/>
                  <w:color w:val="0000FF"/>
                  <w:sz w:val="20"/>
                  <w:szCs w:val="20"/>
                  <w:u w:val="single"/>
                </w:rPr>
                <w:t>https://doi.org/10.31925/farmacia.2024.6.4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AF5C" w14:textId="4E798E13" w:rsidR="00CE1971" w:rsidRPr="006D6B9C" w:rsidRDefault="00CE1971" w:rsidP="00CE1971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1,4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2333" w14:textId="5422E16E" w:rsidR="00CE1971" w:rsidRPr="006D6B9C" w:rsidRDefault="009A59B8" w:rsidP="00CE1971">
            <w:pPr>
              <w:suppressAutoHyphens/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</w:pPr>
            <w:r w:rsidRPr="006D6B9C">
              <w:rPr>
                <w:rFonts w:ascii="Arial Narrow" w:hAnsi="Arial Narrow"/>
                <w:color w:val="000000"/>
                <w:spacing w:val="-2"/>
                <w:sz w:val="20"/>
                <w:szCs w:val="20"/>
                <w:vertAlign w:val="superscript"/>
                <w:lang w:eastAsia="ar-SA"/>
              </w:rPr>
              <w:t>1</w:t>
            </w:r>
            <w:r w:rsidR="00EA72E7">
              <w:rPr>
                <w:rFonts w:ascii="Arial Narrow" w:hAnsi="Arial Narrow"/>
                <w:color w:val="000000"/>
                <w:spacing w:val="-2"/>
                <w:sz w:val="20"/>
                <w:szCs w:val="20"/>
                <w:lang w:eastAsia="ar-SA"/>
              </w:rPr>
              <w:t>D</w:t>
            </w:r>
            <w:r w:rsidRPr="006D6B9C">
              <w:rPr>
                <w:rFonts w:ascii="Arial Narrow" w:hAnsi="Arial Narrow"/>
                <w:color w:val="000000"/>
                <w:spacing w:val="-2"/>
                <w:sz w:val="20"/>
                <w:szCs w:val="20"/>
                <w:lang w:eastAsia="ar-SA"/>
              </w:rPr>
              <w:t>scipline Of Pharmaceutical Botany, Faculty Of Pharmacy, “Victor Babeș” University Of Medicine And Pharmacy Timișoara,</w:t>
            </w:r>
            <w:r w:rsidRPr="006D6B9C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 xml:space="preserve"> 2 Eftimie Murgu Square, 300041, Timișoara, Romania </w:t>
            </w:r>
          </w:p>
          <w:p w14:paraId="44884FBE" w14:textId="00247ACD" w:rsidR="00CE1971" w:rsidRPr="006D6B9C" w:rsidRDefault="009A59B8" w:rsidP="00CE1971">
            <w:pPr>
              <w:suppressAutoHyphens/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</w:pPr>
            <w:r w:rsidRPr="006D6B9C">
              <w:rPr>
                <w:rFonts w:ascii="Arial Narrow" w:hAnsi="Arial Narrow"/>
                <w:color w:val="000000"/>
                <w:sz w:val="20"/>
                <w:szCs w:val="20"/>
                <w:vertAlign w:val="superscript"/>
                <w:lang w:eastAsia="ar-SA"/>
              </w:rPr>
              <w:t>2</w:t>
            </w:r>
            <w:r w:rsidR="00EA72E7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>D</w:t>
            </w:r>
            <w:r w:rsidRPr="006D6B9C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 xml:space="preserve">iscipline Of Toxicology, Drug Industry, Management And Legislation, Faculty Of Pharmacy, “Victor Babeș” University Of Medicine And Pharmacy Timișoara, 2 Eftimie Murgu Square, 300041, Timișoara, Romania </w:t>
            </w:r>
          </w:p>
          <w:p w14:paraId="3C67FB4C" w14:textId="7C2D2958" w:rsidR="00CE1971" w:rsidRPr="006D6B9C" w:rsidRDefault="009A59B8" w:rsidP="00CE1971">
            <w:pPr>
              <w:suppressAutoHyphens/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</w:pPr>
            <w:r w:rsidRPr="006D6B9C">
              <w:rPr>
                <w:rFonts w:ascii="Arial Narrow" w:hAnsi="Arial Narrow"/>
                <w:color w:val="000000"/>
                <w:sz w:val="20"/>
                <w:szCs w:val="20"/>
                <w:vertAlign w:val="superscript"/>
                <w:lang w:eastAsia="ar-SA"/>
              </w:rPr>
              <w:t>3</w:t>
            </w:r>
            <w:r w:rsidR="00EA72E7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>D</w:t>
            </w:r>
            <w:r w:rsidRPr="006D6B9C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>iscipline Of Pharmaceutical Botany, Faculty Of Pharmacy, “Iuliu Hațieganu” University Of Medicine And Pharmacy, 8 Victor Babeș Street, Cluj-Napoca, Romania</w:t>
            </w:r>
          </w:p>
          <w:p w14:paraId="7C207330" w14:textId="448751AC" w:rsidR="00CE1971" w:rsidRPr="006D6B9C" w:rsidRDefault="009A59B8" w:rsidP="00CE1971">
            <w:pPr>
              <w:suppressAutoHyphens/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</w:pPr>
            <w:r w:rsidRPr="006D6B9C">
              <w:rPr>
                <w:rFonts w:ascii="Arial Narrow" w:hAnsi="Arial Narrow"/>
                <w:color w:val="000000"/>
                <w:sz w:val="20"/>
                <w:szCs w:val="20"/>
                <w:vertAlign w:val="superscript"/>
                <w:lang w:eastAsia="ar-SA"/>
              </w:rPr>
              <w:t>4</w:t>
            </w:r>
            <w:r w:rsidR="00EA72E7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>D</w:t>
            </w:r>
            <w:r w:rsidRPr="006D6B9C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 xml:space="preserve">iscipline Of Microbiology, Faculty Of Medicine, “Victor Babeș” University Of Medicine And Pharmacy Timișoara, 2 Eftimie Murgu Square, 300041, Timișoara, Romania  </w:t>
            </w:r>
          </w:p>
          <w:p w14:paraId="03EFFDD0" w14:textId="6EA8EB4E" w:rsidR="00CE1971" w:rsidRPr="006D6B9C" w:rsidRDefault="009A59B8" w:rsidP="00CE1971">
            <w:pPr>
              <w:suppressAutoHyphens/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</w:pPr>
            <w:r w:rsidRPr="006D6B9C">
              <w:rPr>
                <w:rFonts w:ascii="Arial Narrow" w:hAnsi="Arial Narrow"/>
                <w:color w:val="000000"/>
                <w:spacing w:val="-1"/>
                <w:sz w:val="20"/>
                <w:szCs w:val="20"/>
                <w:vertAlign w:val="superscript"/>
                <w:lang w:eastAsia="ar-SA"/>
              </w:rPr>
              <w:t>5</w:t>
            </w:r>
            <w:r w:rsidR="00EA72E7">
              <w:rPr>
                <w:rFonts w:ascii="Arial Narrow" w:hAnsi="Arial Narrow"/>
                <w:color w:val="000000"/>
                <w:spacing w:val="-1"/>
                <w:sz w:val="20"/>
                <w:szCs w:val="20"/>
                <w:lang w:eastAsia="ar-SA"/>
              </w:rPr>
              <w:t>Di</w:t>
            </w:r>
            <w:r w:rsidRPr="006D6B9C">
              <w:rPr>
                <w:rFonts w:ascii="Arial Narrow" w:hAnsi="Arial Narrow"/>
                <w:color w:val="000000"/>
                <w:spacing w:val="-1"/>
                <w:sz w:val="20"/>
                <w:szCs w:val="20"/>
                <w:lang w:eastAsia="ar-SA"/>
              </w:rPr>
              <w:t xml:space="preserve">scipline Of Pharmacology-Pharmacotherapy, Faculty Of Pharmacy, </w:t>
            </w:r>
            <w:r w:rsidRPr="006D6B9C">
              <w:rPr>
                <w:rFonts w:ascii="Arial Narrow" w:hAnsi="Arial Narrow"/>
                <w:color w:val="000000"/>
                <w:spacing w:val="-1"/>
                <w:sz w:val="20"/>
                <w:szCs w:val="20"/>
                <w:lang w:eastAsia="ar-SA"/>
              </w:rPr>
              <w:lastRenderedPageBreak/>
              <w:t>“Victor Babeș” University Of Medicine And Pharmacy</w:t>
            </w:r>
            <w:r w:rsidRPr="006D6B9C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 xml:space="preserve"> Timișoara, 2 Eftimie Murgu Square, 300041, Timișoara, Romania</w:t>
            </w:r>
          </w:p>
          <w:p w14:paraId="28E8D454" w14:textId="0AD76D31" w:rsidR="00CE1971" w:rsidRPr="006D6B9C" w:rsidRDefault="009A59B8" w:rsidP="00CE1971">
            <w:pPr>
              <w:suppressAutoHyphens/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</w:pPr>
            <w:r w:rsidRPr="006D6B9C">
              <w:rPr>
                <w:rFonts w:ascii="Arial Narrow" w:hAnsi="Arial Narrow"/>
                <w:color w:val="000000"/>
                <w:sz w:val="20"/>
                <w:szCs w:val="20"/>
                <w:vertAlign w:val="superscript"/>
                <w:lang w:eastAsia="ar-SA"/>
              </w:rPr>
              <w:t>6</w:t>
            </w:r>
            <w:r w:rsidR="00EA72E7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>D</w:t>
            </w:r>
            <w:r w:rsidRPr="006D6B9C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>iscipline Of Pharmacology, Faculty Of Medicine, “Victor Babeș” University Of Medicine And Pharmacy Timișoara, 2 Eftimie Murgu Square, 300041, Timișoara, Romania</w:t>
            </w:r>
          </w:p>
          <w:p w14:paraId="07266419" w14:textId="4F2B8C1B" w:rsidR="00CE1971" w:rsidRPr="006D6B9C" w:rsidRDefault="009A59B8" w:rsidP="00CE1971">
            <w:pPr>
              <w:suppressAutoHyphens/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</w:pPr>
            <w:r w:rsidRPr="006D6B9C">
              <w:rPr>
                <w:rFonts w:ascii="Arial Narrow" w:hAnsi="Arial Narrow"/>
                <w:color w:val="000000"/>
                <w:sz w:val="20"/>
                <w:szCs w:val="20"/>
                <w:vertAlign w:val="superscript"/>
                <w:lang w:eastAsia="ar-SA"/>
              </w:rPr>
              <w:t>7</w:t>
            </w:r>
            <w:r w:rsidR="00EA72E7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>D</w:t>
            </w:r>
            <w:r w:rsidRPr="006D6B9C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>iscipline Of Pharmaceutical Technology, Faculty Of Pharmacy, “Victor Babeș” University Of Medicine And Pharmacy Timișoara, 2 Eftimie Murgu Square, 300041, Timișoara, Romania</w:t>
            </w:r>
          </w:p>
          <w:p w14:paraId="66DAD4CB" w14:textId="394C0704" w:rsidR="00CE1971" w:rsidRPr="006D6B9C" w:rsidRDefault="009A59B8" w:rsidP="00CE1971">
            <w:pPr>
              <w:suppressAutoHyphens/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</w:pPr>
            <w:r w:rsidRPr="006D6B9C">
              <w:rPr>
                <w:rFonts w:ascii="Arial Narrow" w:hAnsi="Arial Narrow"/>
                <w:color w:val="000000"/>
                <w:sz w:val="20"/>
                <w:szCs w:val="20"/>
                <w:vertAlign w:val="superscript"/>
                <w:lang w:eastAsia="ar-SA"/>
              </w:rPr>
              <w:t>8</w:t>
            </w:r>
            <w:r w:rsidR="00EA72E7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>R</w:t>
            </w:r>
            <w:r w:rsidRPr="006D6B9C">
              <w:rPr>
                <w:rFonts w:ascii="Arial Narrow" w:hAnsi="Arial Narrow"/>
                <w:color w:val="000000"/>
                <w:sz w:val="20"/>
                <w:szCs w:val="20"/>
                <w:lang w:eastAsia="ar-SA"/>
              </w:rPr>
              <w:t>esearch Centre For Pharmaco-Toxicological Evaluations, Faculty Of Pharmacy, “Victor Babeș” University Of Medicine And Pharmacy Timișoara, 2 Eftimie Murgu Square, 300041, Timișoara, Romania</w:t>
            </w:r>
          </w:p>
          <w:p w14:paraId="4EF25295" w14:textId="77777777" w:rsidR="00CE1971" w:rsidRPr="006D6B9C" w:rsidRDefault="00CE1971" w:rsidP="00CE1971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</w:tr>
    </w:tbl>
    <w:p w14:paraId="4305F926" w14:textId="77777777" w:rsidR="00674823" w:rsidRPr="00674823" w:rsidRDefault="00674823" w:rsidP="00674823">
      <w:pPr>
        <w:spacing w:after="0" w:line="240" w:lineRule="auto"/>
        <w:jc w:val="both"/>
        <w:rPr>
          <w:rFonts w:ascii="Times New Roman" w:hAnsi="Times New Roman"/>
          <w:b/>
          <w:color w:val="0000FF"/>
          <w:sz w:val="20"/>
          <w:szCs w:val="20"/>
          <w:lang w:val="ro-RO"/>
        </w:rPr>
      </w:pPr>
      <w:r w:rsidRPr="00674823">
        <w:rPr>
          <w:rFonts w:ascii="Times New Roman" w:hAnsi="Times New Roman"/>
          <w:b/>
          <w:color w:val="002060"/>
          <w:sz w:val="20"/>
          <w:szCs w:val="20"/>
          <w:lang w:val="ro-RO"/>
        </w:rPr>
        <w:lastRenderedPageBreak/>
        <w:t>2. Minim</w:t>
      </w:r>
      <w:r w:rsidR="000F3DC8">
        <w:rPr>
          <w:rFonts w:ascii="Times New Roman" w:hAnsi="Times New Roman"/>
          <w:b/>
          <w:color w:val="002060"/>
          <w:sz w:val="20"/>
          <w:szCs w:val="20"/>
          <w:lang w:val="ro-RO"/>
        </w:rPr>
        <w:t>um</w:t>
      </w:r>
      <w:r w:rsidRPr="00674823">
        <w:rPr>
          <w:rFonts w:ascii="Times New Roman" w:hAnsi="Times New Roman"/>
          <w:b/>
          <w:color w:val="002060"/>
          <w:sz w:val="20"/>
          <w:szCs w:val="20"/>
          <w:lang w:val="ro-RO"/>
        </w:rPr>
        <w:t xml:space="preserve"> un articol ISI coautor cu factor de impact peste 0,5,</w:t>
      </w:r>
      <w:r w:rsidRPr="00571DF4">
        <w:rPr>
          <w:rFonts w:ascii="Times New Roman" w:hAnsi="Times New Roman"/>
          <w:sz w:val="20"/>
          <w:szCs w:val="20"/>
          <w:lang w:val="fr-FR"/>
        </w:rPr>
        <w:t xml:space="preserve"> </w:t>
      </w:r>
      <w:r w:rsidRPr="00674823">
        <w:rPr>
          <w:rFonts w:ascii="Times New Roman" w:hAnsi="Times New Roman"/>
          <w:b/>
          <w:color w:val="002060"/>
          <w:sz w:val="20"/>
          <w:szCs w:val="20"/>
          <w:lang w:val="ro-RO"/>
        </w:rPr>
        <w:t xml:space="preserve">din domeniul postului, cu afilierea candidatului la UMFVBT 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527"/>
        <w:gridCol w:w="1743"/>
        <w:gridCol w:w="1951"/>
        <w:gridCol w:w="851"/>
        <w:gridCol w:w="3469"/>
      </w:tblGrid>
      <w:tr w:rsidR="000A68E0" w:rsidRPr="00DB2FD4" w14:paraId="410C9C72" w14:textId="77777777" w:rsidTr="007901CB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0F8E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Nr.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91E2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Autori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2FAB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Titlu articol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7F2C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Revista,</w:t>
            </w:r>
          </w:p>
          <w:p w14:paraId="4432B9D7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An, Vol., Nr. Pag.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3483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Factor de impact***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6367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Afilierea autorului</w:t>
            </w:r>
          </w:p>
          <w:p w14:paraId="08E129C8" w14:textId="77777777" w:rsidR="00674823" w:rsidRPr="00674823" w:rsidRDefault="00674823" w:rsidP="0067482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trecută în articol</w:t>
            </w:r>
          </w:p>
        </w:tc>
      </w:tr>
      <w:tr w:rsidR="00AD2DCC" w:rsidRPr="00674823" w14:paraId="5A009295" w14:textId="77777777" w:rsidTr="007901CB">
        <w:trPr>
          <w:trHeight w:val="21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A37F" w14:textId="77777777" w:rsidR="00674823" w:rsidRPr="00674823" w:rsidRDefault="00674823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1.*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1010" w14:textId="7D3669EC" w:rsidR="00674823" w:rsidRPr="00181237" w:rsidRDefault="00181237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 xml:space="preserve">Horațiu Cristian Manea </w:t>
            </w:r>
            <w:r w:rsidRPr="007901CB">
              <w:rPr>
                <w:rFonts w:ascii="Arial Narrow" w:eastAsia="Arial MT" w:hAnsi="Arial Narrow" w:cstheme="minorHAnsi"/>
                <w:sz w:val="20"/>
                <w:szCs w:val="20"/>
                <w:vertAlign w:val="superscript"/>
                <w:lang w:val="ro-RO"/>
              </w:rPr>
              <w:t>1#,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 xml:space="preserve"> Iustin Olariu </w:t>
            </w:r>
            <w:r w:rsidRPr="007901CB">
              <w:rPr>
                <w:rFonts w:ascii="Arial Narrow" w:eastAsia="Arial MT" w:hAnsi="Arial Narrow" w:cstheme="minorHAnsi"/>
                <w:sz w:val="20"/>
                <w:szCs w:val="20"/>
                <w:vertAlign w:val="superscript"/>
                <w:lang w:val="ro-RO"/>
              </w:rPr>
              <w:t>2*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>, Iasmina-Alexandra Predescu</w:t>
            </w:r>
            <w:r w:rsidRPr="007901CB">
              <w:rPr>
                <w:rFonts w:ascii="Arial Narrow" w:eastAsia="Arial MT" w:hAnsi="Arial Narrow" w:cstheme="minorHAnsi"/>
                <w:sz w:val="20"/>
                <w:szCs w:val="20"/>
                <w:vertAlign w:val="superscript"/>
                <w:lang w:val="ro-RO"/>
              </w:rPr>
              <w:t>3,4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>, Stefania-Irina Dumitrel</w:t>
            </w:r>
            <w:r w:rsidRPr="007901CB">
              <w:rPr>
                <w:rFonts w:ascii="Arial Narrow" w:eastAsia="Arial MT" w:hAnsi="Arial Narrow" w:cstheme="minorHAnsi"/>
                <w:sz w:val="20"/>
                <w:szCs w:val="20"/>
                <w:vertAlign w:val="superscript"/>
                <w:lang w:val="ro-RO"/>
              </w:rPr>
              <w:t>3,4,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 xml:space="preserve"> Andreea Kis </w:t>
            </w:r>
            <w:r w:rsidRPr="007901CB">
              <w:rPr>
                <w:rFonts w:ascii="Arial Narrow" w:eastAsia="Arial MT" w:hAnsi="Arial Narrow" w:cstheme="minorHAnsi"/>
                <w:sz w:val="20"/>
                <w:szCs w:val="20"/>
                <w:vertAlign w:val="superscript"/>
                <w:lang w:val="ro-RO"/>
              </w:rPr>
              <w:t>3,4,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 xml:space="preserve"> Alina Hegheș </w:t>
            </w:r>
            <w:r w:rsidRPr="007901CB">
              <w:rPr>
                <w:rFonts w:ascii="Arial Narrow" w:eastAsia="Arial MT" w:hAnsi="Arial Narrow" w:cstheme="minorHAnsi"/>
                <w:sz w:val="20"/>
                <w:szCs w:val="20"/>
                <w:vertAlign w:val="superscript"/>
                <w:lang w:val="ro-RO"/>
              </w:rPr>
              <w:t>5,6#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 xml:space="preserve"> , Camelia Szuhanek </w:t>
            </w:r>
            <w:r w:rsidRPr="007901CB">
              <w:rPr>
                <w:rFonts w:ascii="Arial Narrow" w:eastAsia="Arial MT" w:hAnsi="Arial Narrow" w:cstheme="minorHAnsi"/>
                <w:sz w:val="20"/>
                <w:szCs w:val="20"/>
                <w:vertAlign w:val="superscript"/>
                <w:lang w:val="ro-RO"/>
              </w:rPr>
              <w:t>7,8,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 xml:space="preserve"> Ramona Popovici </w:t>
            </w:r>
            <w:r w:rsidRPr="007901CB">
              <w:rPr>
                <w:rFonts w:ascii="Arial Narrow" w:eastAsia="Arial MT" w:hAnsi="Arial Narrow" w:cstheme="minorHAnsi"/>
                <w:sz w:val="20"/>
                <w:szCs w:val="20"/>
                <w:vertAlign w:val="superscript"/>
                <w:lang w:val="ro-RO"/>
              </w:rPr>
              <w:t>9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>, Alina Jojic</w:t>
            </w:r>
            <w:r w:rsidRPr="007901CB">
              <w:rPr>
                <w:rFonts w:ascii="Arial Narrow" w:eastAsia="Arial MT" w:hAnsi="Arial Narrow" w:cstheme="minorHAnsi"/>
                <w:sz w:val="20"/>
                <w:szCs w:val="20"/>
                <w:vertAlign w:val="superscript"/>
                <w:lang w:val="ro-RO"/>
              </w:rPr>
              <w:t xml:space="preserve">3 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 xml:space="preserve">, </w:t>
            </w:r>
            <w:r w:rsidRPr="00550EAF">
              <w:rPr>
                <w:rFonts w:ascii="Arial Narrow" w:eastAsia="Arial MT" w:hAnsi="Arial Narrow" w:cstheme="minorHAnsi"/>
                <w:b/>
                <w:bCs/>
                <w:sz w:val="20"/>
                <w:szCs w:val="20"/>
                <w:lang w:val="ro-RO"/>
              </w:rPr>
              <w:t>Gratiana Ruse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 xml:space="preserve"> </w:t>
            </w:r>
            <w:r w:rsidRPr="007901CB">
              <w:rPr>
                <w:rFonts w:ascii="Arial Narrow" w:eastAsia="Arial MT" w:hAnsi="Arial Narrow" w:cstheme="minorHAnsi"/>
                <w:sz w:val="20"/>
                <w:szCs w:val="20"/>
                <w:vertAlign w:val="superscript"/>
                <w:lang w:val="ro-RO"/>
              </w:rPr>
              <w:t>3 ,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 xml:space="preserve"> Roxana Buzatu </w:t>
            </w:r>
            <w:r w:rsidRPr="007901CB">
              <w:rPr>
                <w:rFonts w:ascii="Arial Narrow" w:eastAsia="Arial MT" w:hAnsi="Arial Narrow" w:cstheme="minorHAnsi"/>
                <w:sz w:val="20"/>
                <w:szCs w:val="20"/>
                <w:vertAlign w:val="superscript"/>
                <w:lang w:val="ro-RO"/>
              </w:rPr>
              <w:t>10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 xml:space="preserve">, Stefania Dinu </w:t>
            </w:r>
            <w:r w:rsidRPr="007901CB">
              <w:rPr>
                <w:rFonts w:ascii="Arial Narrow" w:eastAsia="Arial MT" w:hAnsi="Arial Narrow" w:cstheme="minorHAnsi"/>
                <w:sz w:val="20"/>
                <w:szCs w:val="20"/>
                <w:vertAlign w:val="superscript"/>
                <w:lang w:val="ro-RO"/>
              </w:rPr>
              <w:t>11,12</w:t>
            </w:r>
            <w:r w:rsidRPr="00181237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770C" w14:textId="493AA73A" w:rsidR="006D2DE4" w:rsidRPr="006D6B9C" w:rsidRDefault="006D2DE4" w:rsidP="00674823">
            <w:pPr>
              <w:spacing w:after="0" w:line="240" w:lineRule="auto"/>
              <w:jc w:val="both"/>
              <w:rPr>
                <w:rFonts w:ascii="Arial Narrow" w:eastAsia="Arial MT" w:hAnsi="Arial Narrow" w:cstheme="minorHAnsi"/>
                <w:sz w:val="20"/>
                <w:szCs w:val="20"/>
              </w:rPr>
            </w:pPr>
            <w:r w:rsidRPr="006D6B9C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>Quercetin-biosafety screening for future applications in the dental field: An in vitro and in ovo investigation</w:t>
            </w:r>
          </w:p>
          <w:p w14:paraId="15D7EFE3" w14:textId="56AE56AD" w:rsidR="00674823" w:rsidRPr="006D6B9C" w:rsidRDefault="00674823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14DD" w14:textId="13F5DA2E" w:rsidR="006D2DE4" w:rsidRPr="006D6B9C" w:rsidRDefault="006D2DE4" w:rsidP="00674823">
            <w:pPr>
              <w:spacing w:after="0" w:line="240" w:lineRule="auto"/>
              <w:jc w:val="both"/>
              <w:rPr>
                <w:rFonts w:ascii="Arial Narrow" w:eastAsia="Arial MT" w:hAnsi="Arial Narrow" w:cstheme="minorHAnsi"/>
                <w:i/>
                <w:iCs/>
                <w:sz w:val="20"/>
                <w:szCs w:val="20"/>
              </w:rPr>
            </w:pPr>
            <w:r w:rsidRPr="006D6B9C">
              <w:rPr>
                <w:rFonts w:ascii="Arial Narrow" w:eastAsia="Arial MT" w:hAnsi="Arial Narrow" w:cstheme="minorHAnsi"/>
                <w:i/>
                <w:iCs/>
                <w:sz w:val="20"/>
                <w:szCs w:val="20"/>
              </w:rPr>
              <w:t>Farmacia Journal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 xml:space="preserve"> </w:t>
            </w:r>
            <w:r w:rsidRPr="006D6B9C">
              <w:rPr>
                <w:rFonts w:ascii="Arial Narrow" w:eastAsia="Arial MT" w:hAnsi="Arial Narrow" w:cstheme="minorHAnsi"/>
                <w:b/>
                <w:bCs/>
                <w:sz w:val="20"/>
                <w:szCs w:val="20"/>
              </w:rPr>
              <w:t>2025;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 xml:space="preserve"> 73(1):167-177. </w:t>
            </w:r>
            <w:hyperlink r:id="rId10" w:history="1">
              <w:r w:rsidRPr="006D6B9C">
                <w:rPr>
                  <w:rFonts w:ascii="Arial Narrow" w:eastAsia="Arial MT" w:hAnsi="Arial Narrow" w:cstheme="minorHAnsi"/>
                  <w:color w:val="0000FF"/>
                  <w:sz w:val="20"/>
                  <w:szCs w:val="20"/>
                  <w:u w:val="single"/>
                </w:rPr>
                <w:t>https</w:t>
              </w:r>
            </w:hyperlink>
            <w:hyperlink r:id="rId11" w:history="1">
              <w:r w:rsidRPr="006D6B9C">
                <w:rPr>
                  <w:rFonts w:ascii="Arial Narrow" w:eastAsia="Arial MT" w:hAnsi="Arial Narrow" w:cstheme="minorHAnsi"/>
                  <w:color w:val="0000FF"/>
                  <w:sz w:val="20"/>
                  <w:szCs w:val="20"/>
                  <w:u w:val="single"/>
                </w:rPr>
                <w:t>://</w:t>
              </w:r>
            </w:hyperlink>
            <w:hyperlink r:id="rId12" w:history="1">
              <w:r w:rsidRPr="006D6B9C">
                <w:rPr>
                  <w:rFonts w:ascii="Arial Narrow" w:eastAsia="Arial MT" w:hAnsi="Arial Narrow" w:cstheme="minorHAnsi"/>
                  <w:color w:val="0000FF"/>
                  <w:sz w:val="20"/>
                  <w:szCs w:val="20"/>
                  <w:u w:val="single"/>
                </w:rPr>
                <w:t>doi.org/10.31925/farmacia.2025.1.18</w:t>
              </w:r>
            </w:hyperlink>
          </w:p>
          <w:p w14:paraId="181A822D" w14:textId="59F8D4DE" w:rsidR="00674823" w:rsidRPr="006D6B9C" w:rsidRDefault="006064E9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C05A" w14:textId="5695824C" w:rsidR="00674823" w:rsidRPr="006D6B9C" w:rsidRDefault="006064E9" w:rsidP="0067482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1,4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2258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1Faculty of Nursing, Department I Nursing, University Clinic Clinical Skills, Advanced Research Center in Cardiovascular</w:t>
            </w:r>
          </w:p>
          <w:p w14:paraId="2B10411E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Pathology and Hemostasology, “Victor Babes” University of Medicine and Pharmacy, 2nd Eftimie Murgu Square, 300041,</w:t>
            </w:r>
          </w:p>
          <w:p w14:paraId="299EE9C0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Timisoara, Romania</w:t>
            </w:r>
          </w:p>
          <w:p w14:paraId="507A3A06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“Vasile Goldis” Western University of Arad, Romania, 86 Liviu Rebreanu, 310048, Arad, Romania</w:t>
            </w:r>
          </w:p>
          <w:p w14:paraId="7C10D8C2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3Faculty of Pharmacy, “Victor Babes” University of Medicine and Pharmacy, 2nd Eftimie Murgu Square, 300041,</w:t>
            </w:r>
          </w:p>
          <w:p w14:paraId="2D588FDA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Timisoara, Romania</w:t>
            </w:r>
          </w:p>
          <w:p w14:paraId="39935DF6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4Research Centre for Pharmaco-Toxicological Evaluation, Faculty of Pharmacy, “Victor Babes” University of Medicine and</w:t>
            </w:r>
          </w:p>
          <w:p w14:paraId="65886FF2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Pharmacy, 2nd Eftimie Murgu Square, 300041, Timisoara, Romania</w:t>
            </w:r>
          </w:p>
          <w:p w14:paraId="3E3B7EFD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5Department II Pharmaceutical Technology, Faculty of Pharmacy, “Victor Babeș” University of Medicine and Pharmacy,</w:t>
            </w:r>
          </w:p>
          <w:p w14:paraId="0B839537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2nd Eftimie Murgu Square, 300041 Timisoara, Romania</w:t>
            </w:r>
          </w:p>
          <w:p w14:paraId="520028A2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6Formulation and Technology of Drugs Research Center, Faculty of Pharmacy, “Victor Babeș” University of Medicine and</w:t>
            </w:r>
          </w:p>
          <w:p w14:paraId="6B23BDE5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lastRenderedPageBreak/>
              <w:t>Pharmacy, 2nd Eftimie Murgu Square, 300041 Timisoara, Romania</w:t>
            </w:r>
          </w:p>
          <w:p w14:paraId="5538DB5F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7Department of Orthodontics, Faculty of Dental Medicine, “Victor Babes” University of Medicine and Pharmacy, 9</w:t>
            </w:r>
          </w:p>
          <w:p w14:paraId="0144BBFC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Revoluției 1989 Boulevard., 300041, Timisoara, Romania</w:t>
            </w:r>
          </w:p>
          <w:p w14:paraId="44EC5850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8Orthodontic Research Centre (ORTHO-CENTER), “Victor Babeș” University of Medicine and Pharmacy Timișoara,</w:t>
            </w:r>
          </w:p>
          <w:p w14:paraId="3A04BD85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Timișoara, Romania</w:t>
            </w:r>
          </w:p>
          <w:p w14:paraId="62E76F0E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9Department of Management, Legislation and Communication in Dentistry, Faculty of Dental Medicine, “Victor Babes”</w:t>
            </w:r>
          </w:p>
          <w:p w14:paraId="639C60D3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University of Medicine and Pharmacy, 9 Revoluției 1989 Boulevard, 300041, Timisoara, Romania</w:t>
            </w:r>
          </w:p>
          <w:p w14:paraId="013B5858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10Department of Dental Aesthetics, Faculty of Dental Medicine, “Victor Babes” University of Medicine and Pharmacy, 9</w:t>
            </w:r>
          </w:p>
          <w:p w14:paraId="5CB8EBB4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Revoluției 1989 Boulevard, 300041, Timisoara, Romania</w:t>
            </w:r>
          </w:p>
          <w:p w14:paraId="3D373A06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11Department of Pedodontics, Faculty of Dental Medicine, “Victor Babes” University of Medicine and Pharmacy, 9</w:t>
            </w:r>
          </w:p>
          <w:p w14:paraId="0AB9D120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Revoluției 1989 Boulevard, 300041, Timisoara, Romania</w:t>
            </w:r>
          </w:p>
          <w:p w14:paraId="15985D0B" w14:textId="77777777" w:rsidR="00181237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12Paediatric Dentistry Research Center, Faculty of Dental Medicine, “Victor Babes” University of Medicine and Pharmacy,</w:t>
            </w:r>
          </w:p>
          <w:p w14:paraId="53E02BE3" w14:textId="11362D1D" w:rsidR="00674823" w:rsidRPr="007901CB" w:rsidRDefault="00181237" w:rsidP="0018123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901CB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9 Revoluției 1989 Boulevard, 300041, Timisoara, Romania</w:t>
            </w:r>
          </w:p>
        </w:tc>
      </w:tr>
      <w:tr w:rsidR="000A68E0" w:rsidRPr="00340B6B" w14:paraId="4D095CF7" w14:textId="77777777" w:rsidTr="007901CB">
        <w:trPr>
          <w:trHeight w:val="19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647" w14:textId="7BF99676" w:rsidR="00340B6B" w:rsidRPr="00674823" w:rsidRDefault="00340B6B" w:rsidP="00340B6B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lastRenderedPageBreak/>
              <w:t>2</w:t>
            </w: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.*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53DC" w14:textId="7AA1AD7D" w:rsidR="00340B6B" w:rsidRPr="006D6B9C" w:rsidRDefault="006D6B9C" w:rsidP="00340B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Bold" w:hAnsi="Arial Narrow"/>
                <w:sz w:val="20"/>
                <w:szCs w:val="20"/>
                <w:lang w:val="ro-RO" w:eastAsia="ro-RO"/>
              </w:rPr>
            </w:pPr>
            <w:r w:rsidRPr="006D6B9C">
              <w:rPr>
                <w:rFonts w:ascii="Arial Narrow" w:eastAsia="URWPalladioL-Bold" w:hAnsi="Arial Narrow"/>
                <w:sz w:val="20"/>
                <w:szCs w:val="20"/>
                <w:lang w:val="ro-RO" w:eastAsia="ro-RO"/>
              </w:rPr>
              <w:t xml:space="preserve">Alina Arabela Jojic 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vertAlign w:val="superscript"/>
                <w:lang w:val="ro-RO" w:eastAsia="ro-RO"/>
              </w:rPr>
              <w:t>1,2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lang w:val="ro-RO" w:eastAsia="ro-RO"/>
              </w:rPr>
              <w:t xml:space="preserve">, Sergio Liga 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vertAlign w:val="superscript"/>
                <w:lang w:val="ro-RO" w:eastAsia="ro-RO"/>
              </w:rPr>
              <w:t>1,3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lang w:val="ro-RO" w:eastAsia="ro-RO"/>
              </w:rPr>
              <w:t xml:space="preserve"> , Diana Utu 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vertAlign w:val="superscript"/>
                <w:lang w:val="ro-RO" w:eastAsia="ro-RO"/>
              </w:rPr>
              <w:t>1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lang w:val="ro-RO" w:eastAsia="ro-RO"/>
              </w:rPr>
              <w:t xml:space="preserve">,* , </w:t>
            </w:r>
            <w:r w:rsidRPr="006D6B9C">
              <w:rPr>
                <w:rFonts w:ascii="Arial Narrow" w:eastAsia="URWPalladioL-Bold" w:hAnsi="Arial Narrow"/>
                <w:b/>
                <w:bCs/>
                <w:sz w:val="20"/>
                <w:szCs w:val="20"/>
                <w:lang w:val="ro-RO" w:eastAsia="ro-RO"/>
              </w:rPr>
              <w:t>Grațiana Ruse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lang w:val="ro-RO" w:eastAsia="ro-RO"/>
              </w:rPr>
              <w:t xml:space="preserve"> 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vertAlign w:val="superscript"/>
                <w:lang w:val="ro-RO" w:eastAsia="ro-RO"/>
              </w:rPr>
              <w:t>4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lang w:val="ro-RO" w:eastAsia="ro-RO"/>
              </w:rPr>
              <w:t xml:space="preserve">, Liana Suciu 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vertAlign w:val="superscript"/>
                <w:lang w:val="ro-RO" w:eastAsia="ro-RO"/>
              </w:rPr>
              <w:t>1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lang w:val="ro-RO" w:eastAsia="ro-RO"/>
              </w:rPr>
              <w:t xml:space="preserve">, Andrei Motoc 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vertAlign w:val="superscript"/>
                <w:lang w:val="ro-RO" w:eastAsia="ro-RO"/>
              </w:rPr>
              <w:t>5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lang w:val="ro-RO" w:eastAsia="ro-RO"/>
              </w:rPr>
              <w:t xml:space="preserve"> ,</w:t>
            </w:r>
          </w:p>
          <w:p w14:paraId="161AE0A3" w14:textId="00B86607" w:rsidR="00340B6B" w:rsidRPr="006D6B9C" w:rsidRDefault="006D6B9C" w:rsidP="00340B6B">
            <w:pPr>
              <w:spacing w:after="0" w:line="240" w:lineRule="auto"/>
              <w:jc w:val="both"/>
              <w:rPr>
                <w:rFonts w:ascii="Arial Narrow" w:hAnsi="Arial Narrow"/>
                <w:color w:val="222222"/>
                <w:sz w:val="20"/>
                <w:szCs w:val="20"/>
                <w:shd w:val="clear" w:color="auto" w:fill="FFFFFF"/>
                <w:lang w:val="ro-RO"/>
              </w:rPr>
            </w:pPr>
            <w:r w:rsidRPr="006D6B9C">
              <w:rPr>
                <w:rFonts w:ascii="Arial Narrow" w:eastAsia="URWPalladioL-Bold" w:hAnsi="Arial Narrow"/>
                <w:sz w:val="20"/>
                <w:szCs w:val="20"/>
                <w:lang w:val="ro-RO" w:eastAsia="ro-RO"/>
              </w:rPr>
              <w:t xml:space="preserve">Codruța Marinela </w:t>
            </w:r>
            <w:r w:rsidRPr="006D6B9C">
              <w:rPr>
                <w:rFonts w:ascii="Arial Narrow" w:eastAsia="URWPalladioL-Bold" w:hAnsi="Arial Narrow" w:hint="eastAsia"/>
                <w:sz w:val="20"/>
                <w:szCs w:val="20"/>
                <w:lang w:val="ro-RO" w:eastAsia="ro-RO"/>
              </w:rPr>
              <w:t>，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lang w:val="ro-RO" w:eastAsia="ro-RO"/>
              </w:rPr>
              <w:t xml:space="preserve"> Soica 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vertAlign w:val="superscript"/>
                <w:lang w:val="ro-RO" w:eastAsia="ro-RO"/>
              </w:rPr>
              <w:t>1,2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lang w:val="ro-RO" w:eastAsia="ro-RO"/>
              </w:rPr>
              <w:t xml:space="preserve"> And Diana-Simona Tchiakpe-Antal </w:t>
            </w:r>
            <w:r w:rsidRPr="006D6B9C">
              <w:rPr>
                <w:rFonts w:ascii="Arial Narrow" w:eastAsia="URWPalladioL-Bold" w:hAnsi="Arial Narrow"/>
                <w:sz w:val="20"/>
                <w:szCs w:val="20"/>
                <w:vertAlign w:val="superscript"/>
                <w:lang w:val="ro-RO" w:eastAsia="ro-RO"/>
              </w:rPr>
              <w:t>2,4</w:t>
            </w:r>
          </w:p>
          <w:p w14:paraId="3608FE11" w14:textId="4931F583" w:rsidR="00340B6B" w:rsidRPr="006D6B9C" w:rsidRDefault="006D6B9C" w:rsidP="00340B6B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hAnsi="Arial Narrow"/>
                <w:color w:val="222222"/>
                <w:sz w:val="20"/>
                <w:szCs w:val="20"/>
                <w:shd w:val="clear" w:color="auto" w:fill="FFFFFF"/>
                <w:lang w:val="ro-RO"/>
              </w:rPr>
              <w:t xml:space="preserve">.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97B6" w14:textId="7D892716" w:rsidR="00340B6B" w:rsidRPr="006D6B9C" w:rsidRDefault="00340B6B" w:rsidP="00340B6B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>Beyond Essential Oils: Diterpenes, Lignans, and Biflavonoids from </w:t>
            </w:r>
            <w:r w:rsidRPr="006D6B9C">
              <w:rPr>
                <w:rFonts w:ascii="Arial Narrow" w:eastAsia="Arial MT" w:hAnsi="Arial Narrow" w:cstheme="minorHAnsi"/>
                <w:i/>
                <w:iCs/>
                <w:sz w:val="20"/>
                <w:szCs w:val="20"/>
              </w:rPr>
              <w:t>Juniperus communis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> L. as a Source of Multi-Target Lead Compounds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EA2C" w14:textId="3B979217" w:rsidR="00340B6B" w:rsidRPr="006D6B9C" w:rsidRDefault="00340B6B" w:rsidP="00340B6B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Arial MT" w:hAnsi="Arial Narrow" w:cstheme="minorHAnsi"/>
                <w:i/>
                <w:iCs/>
                <w:sz w:val="20"/>
                <w:szCs w:val="20"/>
                <w:lang w:val="fr-CA"/>
              </w:rPr>
              <w:t>Plants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  <w:lang w:val="fr-CA"/>
              </w:rPr>
              <w:t> </w:t>
            </w:r>
            <w:r w:rsidRPr="006D6B9C">
              <w:rPr>
                <w:rFonts w:ascii="Arial Narrow" w:eastAsia="Arial MT" w:hAnsi="Arial Narrow" w:cstheme="minorHAnsi"/>
                <w:b/>
                <w:bCs/>
                <w:sz w:val="20"/>
                <w:szCs w:val="20"/>
                <w:lang w:val="fr-CA"/>
              </w:rPr>
              <w:t>2024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  <w:lang w:val="fr-CA"/>
              </w:rPr>
              <w:t>, </w:t>
            </w:r>
            <w:r w:rsidRPr="006D6B9C">
              <w:rPr>
                <w:rFonts w:ascii="Arial Narrow" w:eastAsia="Arial MT" w:hAnsi="Arial Narrow" w:cstheme="minorHAnsi"/>
                <w:i/>
                <w:iCs/>
                <w:sz w:val="20"/>
                <w:szCs w:val="20"/>
                <w:lang w:val="fr-CA"/>
              </w:rPr>
              <w:t>13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  <w:lang w:val="fr-CA"/>
              </w:rPr>
              <w:t xml:space="preserve">, 3233. </w:t>
            </w:r>
            <w:hyperlink r:id="rId13" w:history="1">
              <w:r w:rsidRPr="006D6B9C">
                <w:rPr>
                  <w:rFonts w:ascii="Arial Narrow" w:eastAsia="Arial MT" w:hAnsi="Arial Narrow" w:cstheme="minorHAnsi"/>
                  <w:color w:val="0000FF"/>
                  <w:sz w:val="20"/>
                  <w:szCs w:val="20"/>
                  <w:u w:val="single"/>
                  <w:lang w:val="fr-CA"/>
                </w:rPr>
                <w:t>https://doi.org/10.3390/plants13223233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77A5" w14:textId="14407798" w:rsidR="00340B6B" w:rsidRPr="006D6B9C" w:rsidRDefault="00340B6B" w:rsidP="00340B6B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4,0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8912" w14:textId="3A843861" w:rsidR="00340B6B" w:rsidRPr="00340B6B" w:rsidRDefault="00FC4517" w:rsidP="00340B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</w:pPr>
            <w:r w:rsidRPr="00340B6B"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  <w:t>1 Department Of Pharmacology-Pharmacotherapy, Faculty Of Pharmacy, “Victor Babes” University Of Medicine</w:t>
            </w:r>
          </w:p>
          <w:p w14:paraId="650F13AC" w14:textId="77777777" w:rsidR="00FC4517" w:rsidRDefault="00FC4517" w:rsidP="00FC45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</w:pPr>
            <w:r w:rsidRPr="00340B6B"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  <w:t xml:space="preserve">And Pharmacy Timisoara, 2nd Eftimie Murgu Square, 300041 Timisoara, Romania; </w:t>
            </w:r>
          </w:p>
          <w:p w14:paraId="109F903C" w14:textId="5018DE25" w:rsidR="00340B6B" w:rsidRPr="00340B6B" w:rsidRDefault="00FC4517" w:rsidP="00FC45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</w:pPr>
            <w:r w:rsidRPr="00340B6B"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  <w:t>2 Research Center For Pharmacotoxicologic Evaluations (Farmtox), “Victor Babes” University Of Medicine</w:t>
            </w:r>
          </w:p>
          <w:p w14:paraId="2E03CAB8" w14:textId="77777777" w:rsidR="00FC4517" w:rsidRDefault="00FC4517" w:rsidP="00340B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</w:pPr>
            <w:r w:rsidRPr="00340B6B"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  <w:t xml:space="preserve">And Pharmacy Timisoara, 2nd Eftimie Murgu Square, 300041 Timisoara, Romania; </w:t>
            </w:r>
          </w:p>
          <w:p w14:paraId="76CAD599" w14:textId="5B7EE428" w:rsidR="00340B6B" w:rsidRPr="00340B6B" w:rsidRDefault="00FC4517" w:rsidP="00340B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</w:pPr>
            <w:r w:rsidRPr="00340B6B"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  <w:t>3 Department Of Applied Chemistry And Engineering Of Organic And Natural Compounds, Faculty Of Chemical</w:t>
            </w:r>
          </w:p>
          <w:p w14:paraId="5E7133CF" w14:textId="3A5979EF" w:rsidR="00340B6B" w:rsidRPr="00340B6B" w:rsidRDefault="00FC4517" w:rsidP="00340B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</w:pPr>
            <w:r w:rsidRPr="00340B6B"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  <w:t>Engineering, Biotechnologies And Environmental Protection, Politehnica University Timisoara, 6 Vasile</w:t>
            </w:r>
          </w:p>
          <w:p w14:paraId="37DD7553" w14:textId="576EF36A" w:rsidR="00340B6B" w:rsidRPr="00340B6B" w:rsidRDefault="00FC4517" w:rsidP="00340B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</w:pPr>
            <w:r w:rsidRPr="00340B6B"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  <w:t>Parvan, 300223 Timisoara, Romania</w:t>
            </w:r>
          </w:p>
          <w:p w14:paraId="2839D0BB" w14:textId="190C8FEF" w:rsidR="00340B6B" w:rsidRPr="006D6B9C" w:rsidRDefault="00FC4517" w:rsidP="00340B6B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URWPalladioL-Roma" w:hAnsi="Arial Narrow"/>
                <w:sz w:val="20"/>
                <w:szCs w:val="20"/>
                <w:lang w:val="ro-RO" w:eastAsia="ro-RO"/>
              </w:rPr>
              <w:t xml:space="preserve">4 Department Of Pharmaceutical Botany, Faculty Of Pharmacy, “Victor Babes” University Of Medicine </w:t>
            </w:r>
          </w:p>
        </w:tc>
      </w:tr>
      <w:tr w:rsidR="00340B6B" w:rsidRPr="00DB2FD4" w14:paraId="7EB08076" w14:textId="77777777" w:rsidTr="007901CB">
        <w:trPr>
          <w:trHeight w:val="19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F69D" w14:textId="57FFC780" w:rsidR="00340B6B" w:rsidRDefault="00340B6B" w:rsidP="00340B6B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3</w:t>
            </w:r>
            <w:r w:rsidRPr="00674823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.*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E325" w14:textId="382A7D0E" w:rsidR="00340B6B" w:rsidRPr="006D6B9C" w:rsidRDefault="006D6B9C" w:rsidP="00340B6B">
            <w:pPr>
              <w:spacing w:after="0" w:line="240" w:lineRule="auto"/>
              <w:jc w:val="both"/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</w:pP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Alina-Arabela Jojic 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1,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 Alexandra-Denisa Semenescu 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1,2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, Iasmina Predescu 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1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, George Andrei Drăchici 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1,2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, Delia Muntean 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3,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 Florina Ardelean 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1,2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, </w:t>
            </w:r>
            <w:r w:rsidRPr="006D6B9C">
              <w:rPr>
                <w:rFonts w:ascii="Arial Narrow" w:hAnsi="Arial Narrow"/>
                <w:b/>
                <w:bCs/>
                <w:sz w:val="20"/>
                <w:szCs w:val="20"/>
                <w:lang w:val="ro-RO"/>
              </w:rPr>
              <w:t>Grațiana Ruse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 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1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, 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lastRenderedPageBreak/>
              <w:t xml:space="preserve">Armand Gogulescu 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3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, Irina Șoica 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4,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 Alina Hegheș 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1,5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*, Diana-Simona Tchiakpe-Antal </w:t>
            </w:r>
            <w:r w:rsidRPr="006D6B9C">
              <w:rPr>
                <w:rFonts w:ascii="Arial Narrow" w:hAnsi="Arial Narrow"/>
                <w:sz w:val="20"/>
                <w:szCs w:val="20"/>
                <w:vertAlign w:val="superscript"/>
                <w:lang w:val="ro-RO"/>
              </w:rPr>
              <w:t>1,2</w:t>
            </w:r>
            <w:r w:rsidRPr="006D6B9C">
              <w:rPr>
                <w:rFonts w:ascii="Arial Narrow" w:hAnsi="Arial Narrow"/>
                <w:sz w:val="20"/>
                <w:szCs w:val="20"/>
                <w:lang w:val="ro-RO"/>
              </w:rPr>
              <w:t xml:space="preserve"> 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  <w:t xml:space="preserve">.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AA88" w14:textId="79400AAE" w:rsidR="00340B6B" w:rsidRPr="006D6B9C" w:rsidRDefault="00340B6B" w:rsidP="00340B6B">
            <w:pPr>
              <w:spacing w:after="0" w:line="240" w:lineRule="auto"/>
              <w:jc w:val="both"/>
              <w:rPr>
                <w:rFonts w:ascii="Arial Narrow" w:eastAsia="Arial MT" w:hAnsi="Arial Narrow" w:cstheme="minorHAnsi"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lastRenderedPageBreak/>
              <w:t>Juniperi galbulus: screening of phytochemicals and bioactivity investigation of the aqueous extract.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DDB4" w14:textId="3A0B2363" w:rsidR="00340B6B" w:rsidRPr="006D6B9C" w:rsidRDefault="00340B6B" w:rsidP="00340B6B">
            <w:pPr>
              <w:spacing w:after="0" w:line="240" w:lineRule="auto"/>
              <w:jc w:val="both"/>
              <w:rPr>
                <w:rFonts w:ascii="Arial Narrow" w:eastAsia="Arial MT" w:hAnsi="Arial Narrow" w:cstheme="minorHAnsi"/>
                <w:i/>
                <w:iCs/>
                <w:sz w:val="20"/>
                <w:szCs w:val="20"/>
                <w:lang w:val="ro-RO"/>
              </w:rPr>
            </w:pPr>
            <w:r w:rsidRPr="006D6B9C">
              <w:rPr>
                <w:rFonts w:ascii="Arial Narrow" w:eastAsia="Arial MT" w:hAnsi="Arial Narrow" w:cstheme="minorHAnsi"/>
                <w:i/>
                <w:iCs/>
                <w:sz w:val="20"/>
                <w:szCs w:val="20"/>
              </w:rPr>
              <w:t>Farmacia Journal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 xml:space="preserve"> </w:t>
            </w:r>
            <w:r w:rsidRPr="006D6B9C">
              <w:rPr>
                <w:rFonts w:ascii="Arial Narrow" w:eastAsia="Arial MT" w:hAnsi="Arial Narrow" w:cstheme="minorHAnsi"/>
                <w:b/>
                <w:bCs/>
                <w:sz w:val="20"/>
                <w:szCs w:val="20"/>
              </w:rPr>
              <w:t xml:space="preserve">2024; 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>4/2024</w:t>
            </w:r>
            <w:r w:rsidRPr="006D6B9C">
              <w:rPr>
                <w:rFonts w:ascii="Arial Narrow" w:eastAsia="Arial MT" w:hAnsi="Arial Narrow" w:cstheme="minorHAnsi"/>
                <w:b/>
                <w:bCs/>
                <w:sz w:val="20"/>
                <w:szCs w:val="20"/>
              </w:rPr>
              <w:t>,</w:t>
            </w:r>
            <w:r w:rsidRPr="006D6B9C">
              <w:rPr>
                <w:rFonts w:ascii="Arial Narrow" w:eastAsia="Arial MT" w:hAnsi="Arial Narrow" w:cstheme="minorHAnsi"/>
                <w:sz w:val="20"/>
                <w:szCs w:val="20"/>
              </w:rPr>
              <w:t xml:space="preserve"> </w:t>
            </w:r>
            <w:hyperlink r:id="rId14" w:history="1">
              <w:r w:rsidRPr="006D6B9C">
                <w:rPr>
                  <w:rFonts w:ascii="Arial Narrow" w:eastAsia="Arial MT" w:hAnsi="Arial Narrow" w:cstheme="minorHAnsi"/>
                  <w:color w:val="0000FF"/>
                  <w:sz w:val="20"/>
                  <w:szCs w:val="20"/>
                  <w:u w:val="single"/>
                </w:rPr>
                <w:t>https://doi.org/10.31925/farmacia.2024.4.22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0202" w14:textId="3961B810" w:rsidR="00340B6B" w:rsidRPr="006D6B9C" w:rsidRDefault="00340B6B" w:rsidP="00340B6B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1,4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C25F" w14:textId="787E73DD" w:rsidR="00340B6B" w:rsidRPr="006D6B9C" w:rsidRDefault="00340B6B" w:rsidP="00340B6B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6D6B9C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  <w:lang w:val="ro-RO"/>
              </w:rPr>
              <w:t xml:space="preserve">1 </w:t>
            </w:r>
            <w:r w:rsidR="00FC4517" w:rsidRPr="006D6B9C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  <w:lang w:val="ro-RO"/>
              </w:rPr>
              <w:t>Facultatea De Farmacie, Universitatea De Medicină Și Farmacie „Victor Babeș” Timișoara, Piața Eftimie Murgu 2, 300041, Timișoara, România</w:t>
            </w:r>
            <w:r w:rsidR="00FC4517" w:rsidRPr="006D6B9C">
              <w:rPr>
                <w:rFonts w:ascii="Arial Narrow" w:hAnsi="Arial Narrow"/>
                <w:color w:val="000000"/>
                <w:sz w:val="20"/>
                <w:szCs w:val="20"/>
                <w:lang w:val="ro-RO"/>
              </w:rPr>
              <w:br/>
            </w:r>
            <w:r w:rsidR="00FC4517" w:rsidRPr="006D6B9C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  <w:lang w:val="ro-RO"/>
              </w:rPr>
              <w:t>2 Centrul De Cercetare Pentru Evaluări Farmaco-Toxicologice, Facultatea De Farmacie, Universitatea De Medicină Și Farmacie „Victor Babeș” Timișoara, Piața Eftimie Murgu Nr. 2, 300041, Timișoara, România</w:t>
            </w:r>
            <w:r w:rsidR="00FC4517" w:rsidRPr="006D6B9C">
              <w:rPr>
                <w:rFonts w:ascii="Arial Narrow" w:hAnsi="Arial Narrow"/>
                <w:color w:val="000000"/>
                <w:sz w:val="20"/>
                <w:szCs w:val="20"/>
                <w:lang w:val="ro-RO"/>
              </w:rPr>
              <w:br/>
            </w:r>
            <w:r w:rsidR="00FC4517" w:rsidRPr="006D6B9C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  <w:lang w:val="ro-RO"/>
              </w:rPr>
              <w:lastRenderedPageBreak/>
              <w:t>3 Facultatea De Medicină, Universitatea De Medicină Și Farmacie „Victor Babeș” Timișoara, 2 Eftimie Murgu Square, 300041, Timișoara, România</w:t>
            </w:r>
            <w:r w:rsidR="00FC4517" w:rsidRPr="006D6B9C">
              <w:rPr>
                <w:rFonts w:ascii="Arial Narrow" w:hAnsi="Arial Narrow"/>
                <w:color w:val="000000"/>
                <w:sz w:val="20"/>
                <w:szCs w:val="20"/>
                <w:lang w:val="ro-RO"/>
              </w:rPr>
              <w:br/>
            </w:r>
            <w:r w:rsidR="00FC4517" w:rsidRPr="006D6B9C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  <w:lang w:val="ro-RO"/>
              </w:rPr>
              <w:t>4 Medical School, University College London, 74 Huntley Street, London Wc1e 6de, Uk</w:t>
            </w:r>
            <w:r w:rsidR="00FC4517" w:rsidRPr="006D6B9C">
              <w:rPr>
                <w:rFonts w:ascii="Arial Narrow" w:hAnsi="Arial Narrow"/>
                <w:color w:val="000000"/>
                <w:sz w:val="20"/>
                <w:szCs w:val="20"/>
                <w:lang w:val="ro-RO"/>
              </w:rPr>
              <w:br/>
            </w:r>
            <w:r w:rsidR="00FC4517" w:rsidRPr="006D6B9C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  <w:lang w:val="ro-RO"/>
              </w:rPr>
              <w:t>5 Formulation And Technology Al Centrului De Cercetare A Medicamentului, Universitatea De Medicină Și Farmacie „Victor Babeș”, 2 Piața Eftimie Murgu, 300041, Timișoara, România</w:t>
            </w:r>
          </w:p>
        </w:tc>
      </w:tr>
    </w:tbl>
    <w:p w14:paraId="7B40510F" w14:textId="77777777" w:rsidR="00674823" w:rsidRPr="00674823" w:rsidRDefault="00674823" w:rsidP="00674823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18"/>
          <w:szCs w:val="24"/>
          <w:lang w:val="ro-RO"/>
        </w:rPr>
      </w:pPr>
    </w:p>
    <w:p w14:paraId="6D72AAC7" w14:textId="77777777" w:rsidR="00674823" w:rsidRPr="00674823" w:rsidRDefault="00674823" w:rsidP="00674823">
      <w:pPr>
        <w:spacing w:after="5" w:line="268" w:lineRule="auto"/>
        <w:ind w:left="10" w:hanging="10"/>
        <w:rPr>
          <w:rFonts w:ascii="Times New Roman" w:hAnsi="Times New Roman"/>
          <w:b/>
          <w:i/>
          <w:color w:val="002060"/>
          <w:sz w:val="16"/>
          <w:szCs w:val="24"/>
          <w:lang w:val="ro-RO"/>
        </w:rPr>
      </w:pPr>
      <w:r w:rsidRPr="00674823">
        <w:rPr>
          <w:rFonts w:ascii="Times New Roman" w:hAnsi="Times New Roman"/>
          <w:b/>
          <w:i/>
          <w:color w:val="002060"/>
          <w:sz w:val="16"/>
          <w:szCs w:val="24"/>
          <w:lang w:val="ro-RO"/>
        </w:rPr>
        <w:t>* Se vor înscrie în tabel MINIM DOUĂ ARTICOLE prim-autor şi UNUL co-autor din categoria ISI.</w:t>
      </w:r>
    </w:p>
    <w:p w14:paraId="630E77B9" w14:textId="77777777" w:rsidR="00674823" w:rsidRPr="00674823" w:rsidRDefault="00674823" w:rsidP="00674823">
      <w:pPr>
        <w:spacing w:after="5" w:line="268" w:lineRule="auto"/>
        <w:ind w:left="10" w:hanging="10"/>
        <w:rPr>
          <w:rFonts w:ascii="Times New Roman" w:hAnsi="Times New Roman"/>
          <w:b/>
          <w:i/>
          <w:color w:val="002060"/>
          <w:sz w:val="16"/>
          <w:szCs w:val="24"/>
          <w:lang w:val="ro-RO"/>
        </w:rPr>
      </w:pPr>
      <w:r w:rsidRPr="00674823">
        <w:rPr>
          <w:rFonts w:ascii="Times New Roman" w:hAnsi="Times New Roman"/>
          <w:b/>
          <w:i/>
          <w:color w:val="002060"/>
          <w:sz w:val="16"/>
          <w:szCs w:val="24"/>
          <w:lang w:val="ro-RO"/>
        </w:rPr>
        <w:t>Existența unui singur articol original ISI cu factor de impact peste 1,5 echivalează cu îndeplinirea condițiilor de mai sus, candidatul fiind obligatoriu prim-autor (poziția 1 din lista autorilor)</w:t>
      </w:r>
    </w:p>
    <w:p w14:paraId="3D13CF8C" w14:textId="77777777" w:rsidR="00674823" w:rsidRPr="00674823" w:rsidRDefault="00674823" w:rsidP="00674823">
      <w:pPr>
        <w:spacing w:after="5" w:line="268" w:lineRule="auto"/>
        <w:ind w:left="10" w:hanging="10"/>
        <w:rPr>
          <w:rFonts w:ascii="Times New Roman" w:hAnsi="Times New Roman"/>
          <w:b/>
          <w:i/>
          <w:color w:val="002060"/>
          <w:sz w:val="16"/>
          <w:szCs w:val="24"/>
          <w:lang w:val="ro-RO"/>
        </w:rPr>
      </w:pPr>
      <w:r w:rsidRPr="00674823">
        <w:rPr>
          <w:rFonts w:ascii="Times New Roman" w:hAnsi="Times New Roman"/>
          <w:b/>
          <w:i/>
          <w:color w:val="002060"/>
          <w:sz w:val="16"/>
          <w:szCs w:val="24"/>
          <w:lang w:val="ro-RO"/>
        </w:rPr>
        <w:t>** Dacă articolul este apărut numai în formă electronică se va trece DOI.</w:t>
      </w:r>
    </w:p>
    <w:p w14:paraId="3C0DF172" w14:textId="77777777" w:rsidR="00674823" w:rsidRPr="00674823" w:rsidRDefault="00674823" w:rsidP="00674823">
      <w:pPr>
        <w:spacing w:after="5" w:line="268" w:lineRule="auto"/>
        <w:ind w:left="10" w:hanging="10"/>
        <w:rPr>
          <w:rFonts w:ascii="Times New Roman" w:hAnsi="Times New Roman"/>
          <w:b/>
          <w:i/>
          <w:color w:val="002060"/>
          <w:sz w:val="16"/>
          <w:szCs w:val="24"/>
          <w:lang w:val="ro-RO"/>
        </w:rPr>
      </w:pPr>
      <w:r w:rsidRPr="00674823">
        <w:rPr>
          <w:rFonts w:ascii="Times New Roman" w:hAnsi="Times New Roman"/>
          <w:b/>
          <w:i/>
          <w:color w:val="002060"/>
          <w:sz w:val="16"/>
          <w:szCs w:val="24"/>
          <w:lang w:val="ro-RO"/>
        </w:rPr>
        <w:t xml:space="preserve">*** Se ia în considerare FI al anului în care a fost publicat articolul. </w:t>
      </w:r>
    </w:p>
    <w:p w14:paraId="7DF4761B" w14:textId="77777777" w:rsidR="00674823" w:rsidRDefault="00674823" w:rsidP="00674823">
      <w:pPr>
        <w:spacing w:after="5" w:line="268" w:lineRule="auto"/>
        <w:ind w:left="10" w:hanging="10"/>
        <w:rPr>
          <w:rFonts w:ascii="Times New Roman" w:hAnsi="Times New Roman"/>
          <w:b/>
          <w:i/>
          <w:color w:val="002060"/>
          <w:sz w:val="16"/>
          <w:szCs w:val="24"/>
          <w:lang w:val="ro-RO"/>
        </w:rPr>
      </w:pPr>
      <w:r w:rsidRPr="00674823">
        <w:rPr>
          <w:rFonts w:ascii="Times New Roman" w:hAnsi="Times New Roman"/>
          <w:b/>
          <w:i/>
          <w:color w:val="002060"/>
          <w:sz w:val="16"/>
          <w:szCs w:val="24"/>
          <w:lang w:val="ro-RO"/>
        </w:rPr>
        <w:t>Se vor anexa în capitol distinct copii ale acestor articole, însoţite de coperta revistei şi/sau a site-ului electronic.</w:t>
      </w:r>
    </w:p>
    <w:p w14:paraId="2663E5E4" w14:textId="77777777" w:rsidR="00674823" w:rsidRPr="00674823" w:rsidRDefault="00674823" w:rsidP="00674823">
      <w:pPr>
        <w:spacing w:after="5" w:line="268" w:lineRule="auto"/>
        <w:ind w:left="10" w:hanging="10"/>
        <w:rPr>
          <w:rFonts w:ascii="Times New Roman" w:hAnsi="Times New Roman"/>
          <w:b/>
          <w:i/>
          <w:color w:val="002060"/>
          <w:sz w:val="14"/>
          <w:szCs w:val="24"/>
          <w:lang w:val="ro-RO"/>
        </w:rPr>
      </w:pPr>
    </w:p>
    <w:p w14:paraId="61772DDF" w14:textId="77777777" w:rsidR="005142EB" w:rsidRPr="00674823" w:rsidRDefault="005142EB" w:rsidP="00674823">
      <w:pPr>
        <w:spacing w:after="0"/>
        <w:rPr>
          <w:rFonts w:ascii="Times New Roman" w:hAnsi="Times New Roman"/>
          <w:b/>
          <w:color w:val="181818"/>
          <w:sz w:val="18"/>
          <w:szCs w:val="24"/>
          <w:u w:val="single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</w:tblGrid>
      <w:tr w:rsidR="00674823" w:rsidRPr="00674823" w14:paraId="7406EA81" w14:textId="77777777" w:rsidTr="000A68E0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427C03E" w14:textId="77777777" w:rsidR="00674823" w:rsidRPr="00674823" w:rsidRDefault="00674823" w:rsidP="0067482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674823">
              <w:rPr>
                <w:rFonts w:ascii="Arial" w:hAnsi="Arial" w:cs="Arial"/>
                <w:b/>
                <w:sz w:val="24"/>
                <w:szCs w:val="24"/>
                <w:lang w:val="ro-RO"/>
              </w:rPr>
              <w:t>Candidat:</w:t>
            </w:r>
          </w:p>
        </w:tc>
      </w:tr>
      <w:tr w:rsidR="00674823" w:rsidRPr="00674823" w14:paraId="0AC76DEE" w14:textId="77777777" w:rsidTr="000A68E0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85F4ADA" w14:textId="18A4334B" w:rsidR="00674823" w:rsidRPr="00674823" w:rsidRDefault="00674823" w:rsidP="0067482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674823">
              <w:rPr>
                <w:rFonts w:ascii="Arial" w:hAnsi="Arial" w:cs="Arial"/>
                <w:sz w:val="24"/>
                <w:szCs w:val="24"/>
                <w:lang w:val="ro-RO"/>
              </w:rPr>
              <w:t xml:space="preserve">  </w:t>
            </w:r>
            <w:r w:rsidR="000A68E0">
              <w:rPr>
                <w:rFonts w:ascii="Arial" w:hAnsi="Arial" w:cs="Arial"/>
                <w:sz w:val="24"/>
                <w:szCs w:val="24"/>
                <w:lang w:val="ro-RO"/>
              </w:rPr>
              <w:t>NUME</w:t>
            </w:r>
            <w:r w:rsidR="000A68E0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67024B">
              <w:rPr>
                <w:rFonts w:ascii="Arial" w:hAnsi="Arial" w:cs="Arial"/>
                <w:sz w:val="24"/>
                <w:szCs w:val="24"/>
                <w:lang w:val="ro-RO"/>
              </w:rPr>
              <w:t>RUSE</w:t>
            </w:r>
            <w:r w:rsidRPr="00674823">
              <w:rPr>
                <w:rFonts w:ascii="Arial" w:hAnsi="Arial" w:cs="Arial"/>
                <w:sz w:val="24"/>
                <w:szCs w:val="24"/>
                <w:lang w:val="ro-RO"/>
              </w:rPr>
              <w:t xml:space="preserve">                                     </w:t>
            </w:r>
            <w:r w:rsidR="000A68E0">
              <w:rPr>
                <w:rFonts w:ascii="Arial" w:hAnsi="Arial" w:cs="Arial"/>
                <w:sz w:val="24"/>
                <w:szCs w:val="24"/>
                <w:lang w:val="ro-RO"/>
              </w:rPr>
              <w:t>PRENUME:</w:t>
            </w:r>
            <w:r w:rsidR="0067024B">
              <w:rPr>
                <w:rFonts w:ascii="Arial" w:hAnsi="Arial" w:cs="Arial"/>
                <w:sz w:val="24"/>
                <w:szCs w:val="24"/>
                <w:lang w:val="ro-RO"/>
              </w:rPr>
              <w:t>GRA</w:t>
            </w:r>
            <w:r w:rsidR="003B742F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="0067024B">
              <w:rPr>
                <w:rFonts w:ascii="Arial" w:hAnsi="Arial" w:cs="Arial"/>
                <w:sz w:val="24"/>
                <w:szCs w:val="24"/>
                <w:lang w:val="ro-RO"/>
              </w:rPr>
              <w:t>IANA</w:t>
            </w:r>
          </w:p>
        </w:tc>
      </w:tr>
      <w:tr w:rsidR="00674823" w:rsidRPr="00674823" w14:paraId="5C69196E" w14:textId="77777777" w:rsidTr="000A68E0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FD10A0C" w14:textId="77777777" w:rsidR="00674823" w:rsidRPr="00674823" w:rsidRDefault="00674823" w:rsidP="0067482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317B25E2" w14:textId="32B976BC" w:rsidR="00674823" w:rsidRPr="00674823" w:rsidRDefault="00674823" w:rsidP="0067482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674823">
              <w:rPr>
                <w:rFonts w:ascii="Arial" w:hAnsi="Arial" w:cs="Arial"/>
                <w:sz w:val="24"/>
                <w:szCs w:val="24"/>
                <w:lang w:val="ro-RO"/>
              </w:rPr>
              <w:t>Semnătura _</w:t>
            </w:r>
            <w:bookmarkStart w:id="0" w:name="_GoBack"/>
            <w:bookmarkEnd w:id="0"/>
            <w:r w:rsidRPr="00674823">
              <w:rPr>
                <w:rFonts w:ascii="Arial" w:hAnsi="Arial" w:cs="Arial"/>
                <w:sz w:val="24"/>
                <w:szCs w:val="24"/>
                <w:lang w:val="ro-RO"/>
              </w:rPr>
              <w:t>___________________________</w:t>
            </w:r>
          </w:p>
        </w:tc>
      </w:tr>
    </w:tbl>
    <w:p w14:paraId="470171FE" w14:textId="77777777" w:rsidR="00674823" w:rsidRPr="00674823" w:rsidRDefault="00674823" w:rsidP="00674823">
      <w:pPr>
        <w:spacing w:after="0" w:line="240" w:lineRule="auto"/>
        <w:rPr>
          <w:rFonts w:ascii="Arial" w:hAnsi="Arial" w:cs="Arial"/>
          <w:b/>
          <w:sz w:val="28"/>
          <w:szCs w:val="28"/>
          <w:lang w:val="ro-RO"/>
        </w:rPr>
      </w:pPr>
    </w:p>
    <w:p w14:paraId="1D7EFFBB" w14:textId="69A585F4" w:rsid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E10C7B2" w14:textId="34C9BA47" w:rsidR="00C201F0" w:rsidRDefault="00C201F0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9FBFBA0" w14:textId="77777777" w:rsidR="00C201F0" w:rsidRPr="00674823" w:rsidRDefault="00C201F0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C257656" w14:textId="77777777" w:rsidR="00A05EA8" w:rsidRPr="00083F29" w:rsidRDefault="00A05EA8" w:rsidP="00A05EA8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 w:rsidRPr="006405AD">
        <w:rPr>
          <w:rFonts w:ascii="Times New Roman" w:hAnsi="Times New Roman"/>
          <w:b/>
          <w:color w:val="002060"/>
          <w:sz w:val="28"/>
          <w:szCs w:val="28"/>
          <w:lang w:val="ro-RO"/>
        </w:rPr>
        <w:t xml:space="preserve">Verificat îndeplinirea standardelor științifice minimale necesare și obligatorii specifice pentru înscrierea la </w:t>
      </w:r>
      <w:r w:rsidR="000626B8">
        <w:rPr>
          <w:rFonts w:ascii="Times New Roman" w:hAnsi="Times New Roman"/>
          <w:b/>
          <w:color w:val="002060"/>
          <w:sz w:val="28"/>
          <w:szCs w:val="28"/>
          <w:lang w:val="ro-RO"/>
        </w:rPr>
        <w:t>examenul de promovare în cariera didactică pe postul de</w:t>
      </w:r>
      <w:r w:rsidRPr="00083F29">
        <w:rPr>
          <w:rFonts w:ascii="Times New Roman" w:hAnsi="Times New Roman"/>
          <w:b/>
          <w:color w:val="002060"/>
          <w:sz w:val="28"/>
          <w:szCs w:val="28"/>
          <w:lang w:val="ro-RO"/>
        </w:rPr>
        <w:t xml:space="preserve"> </w:t>
      </w:r>
    </w:p>
    <w:p w14:paraId="34398D12" w14:textId="77777777" w:rsidR="00674823" w:rsidRPr="00674823" w:rsidRDefault="00674823" w:rsidP="006748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 w:rsidRPr="00674823">
        <w:rPr>
          <w:rFonts w:ascii="Times New Roman" w:hAnsi="Times New Roman"/>
          <w:b/>
          <w:color w:val="002060"/>
          <w:sz w:val="28"/>
          <w:szCs w:val="28"/>
          <w:lang w:val="ro-RO"/>
        </w:rPr>
        <w:t>ȘEF DE LUCRĂRI</w:t>
      </w:r>
      <w:r w:rsidR="00523603">
        <w:rPr>
          <w:rFonts w:ascii="Times New Roman" w:hAnsi="Times New Roman"/>
          <w:b/>
          <w:color w:val="002060"/>
          <w:sz w:val="28"/>
          <w:szCs w:val="28"/>
          <w:lang w:val="ro-RO"/>
        </w:rPr>
        <w:t xml:space="preserve"> UNIVERSITAR</w:t>
      </w:r>
    </w:p>
    <w:p w14:paraId="1EE5BE7D" w14:textId="77777777" w:rsidR="00674823" w:rsidRPr="00674823" w:rsidRDefault="00674823" w:rsidP="006748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 w:rsidRPr="00674823">
        <w:rPr>
          <w:rFonts w:ascii="Times New Roman" w:hAnsi="Times New Roman"/>
          <w:b/>
          <w:color w:val="002060"/>
          <w:sz w:val="28"/>
          <w:szCs w:val="28"/>
          <w:lang w:val="ro-RO"/>
        </w:rPr>
        <w:t>CANDIDAT: __________________________________________________</w:t>
      </w:r>
    </w:p>
    <w:p w14:paraId="6EC977CE" w14:textId="77777777" w:rsidR="00674823" w:rsidRPr="00674823" w:rsidRDefault="00674823" w:rsidP="006748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</w:p>
    <w:tbl>
      <w:tblPr>
        <w:tblW w:w="10710" w:type="dxa"/>
        <w:tblInd w:w="-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4207"/>
        <w:gridCol w:w="630"/>
        <w:gridCol w:w="450"/>
        <w:gridCol w:w="270"/>
        <w:gridCol w:w="563"/>
        <w:gridCol w:w="427"/>
        <w:gridCol w:w="270"/>
        <w:gridCol w:w="2610"/>
      </w:tblGrid>
      <w:tr w:rsidR="00674823" w:rsidRPr="00674823" w14:paraId="677B4A4D" w14:textId="77777777" w:rsidTr="00674823">
        <w:tc>
          <w:tcPr>
            <w:tcW w:w="78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61518" w14:textId="77777777" w:rsidR="00674823" w:rsidRPr="00674823" w:rsidRDefault="006405AD" w:rsidP="00674823">
            <w:pPr>
              <w:spacing w:after="0"/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</w:pPr>
            <w:r w:rsidRPr="006405AD"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  <w:t>Comisia științifică privind verificarea informațiilor din fișa de verificare a îndeplinirii standardelor UMFVBT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40BE9" w14:textId="77777777" w:rsidR="00674823" w:rsidRPr="00674823" w:rsidRDefault="00674823" w:rsidP="00674823">
            <w:pPr>
              <w:spacing w:after="0"/>
              <w:jc w:val="both"/>
              <w:rPr>
                <w:rFonts w:ascii="Times New Roman" w:hAnsi="Times New Roman"/>
                <w:b/>
                <w:color w:val="181818"/>
                <w:sz w:val="28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29F3D0" w14:textId="77777777" w:rsidR="00674823" w:rsidRPr="00674823" w:rsidRDefault="00674823" w:rsidP="00674823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8"/>
                <w:szCs w:val="24"/>
                <w:lang w:val="ro-RO"/>
              </w:rPr>
            </w:pPr>
            <w:r w:rsidRPr="00674823"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Semnătura</w:t>
            </w:r>
          </w:p>
        </w:tc>
      </w:tr>
      <w:tr w:rsidR="00571DF4" w:rsidRPr="00674823" w14:paraId="575556D5" w14:textId="77777777" w:rsidTr="00674823">
        <w:trPr>
          <w:trHeight w:val="544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E60B5" w14:textId="77777777" w:rsidR="00571DF4" w:rsidRPr="008A76FD" w:rsidRDefault="00571DF4" w:rsidP="00571DF4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  <w:r w:rsidRPr="008A76FD"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  <w:t>Președinte: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30FFCF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Prof.univ.dr. Andrei Anghel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6C03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7153" w14:textId="77777777" w:rsidR="00571DF4" w:rsidRPr="00674823" w:rsidRDefault="00571DF4" w:rsidP="00571DF4">
            <w:pPr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66CDF" w14:textId="77777777" w:rsidR="00571DF4" w:rsidRPr="00674823" w:rsidRDefault="00571DF4" w:rsidP="00571DF4">
            <w:pPr>
              <w:spacing w:after="0"/>
              <w:jc w:val="right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7A2F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2860" w14:textId="77777777" w:rsidR="00571DF4" w:rsidRPr="00674823" w:rsidRDefault="00571DF4" w:rsidP="00571DF4">
            <w:pPr>
              <w:spacing w:after="0"/>
              <w:jc w:val="right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18D9C5" w14:textId="77777777" w:rsidR="00571DF4" w:rsidRPr="00674823" w:rsidRDefault="00571DF4" w:rsidP="00571DF4">
            <w:pPr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2DCF" w14:textId="77777777" w:rsidR="00571DF4" w:rsidRPr="00674823" w:rsidRDefault="00571DF4" w:rsidP="00571DF4">
            <w:pPr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674823" w14:paraId="5CCC2312" w14:textId="77777777" w:rsidTr="00674823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1144C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4AF87" w14:textId="77777777" w:rsidR="00571DF4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EBB10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8B39AA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01B7B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9B06AA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5B7E73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EE1B0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F4E398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674823" w14:paraId="26AB21EB" w14:textId="77777777" w:rsidTr="00674823">
        <w:trPr>
          <w:trHeight w:val="59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A561D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  <w:r w:rsidRPr="008A76FD"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  <w:t>Membri: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765193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Codruța Marinela Șoica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79B4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A743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E68A02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524F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6388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25982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A8DD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674823" w14:paraId="178D21D2" w14:textId="77777777" w:rsidTr="0019682B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10320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6F21926D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B5B73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054B8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F001F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4609B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AEEC1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630C9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0A8494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674823" w14:paraId="457F7BC3" w14:textId="77777777" w:rsidTr="00674823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7391A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365CAE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Laurențiu Pirtea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6EEF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73A2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5AD927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9C10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E50E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442B8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77C3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674823" w14:paraId="29F8BCEF" w14:textId="77777777" w:rsidTr="00674823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BAE7F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222FE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5307C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41C017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114B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6B230B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C2AB2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ED65E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2969C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674823" w14:paraId="657EA480" w14:textId="77777777" w:rsidTr="00674823">
        <w:trPr>
          <w:trHeight w:val="553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4E3A2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4D8A48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Ligia Petrica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AA1F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496C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BA65EA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85E4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6B65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B1ED5D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E360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674823" w14:paraId="322221B9" w14:textId="77777777" w:rsidTr="00674823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9BF68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0CAC1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F1D03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E8E032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DAB6B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D5E5C4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DC4506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0F98D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829886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674823" w14:paraId="7C5715FE" w14:textId="77777777" w:rsidTr="00674823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49643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B5834C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Prof. univ .dr. </w:t>
            </w:r>
            <w:r>
              <w:rPr>
                <w:rFonts w:ascii="Times New Roman" w:hAnsi="Times New Roman"/>
                <w:b/>
                <w:color w:val="181818"/>
                <w:sz w:val="24"/>
                <w:lang w:val="ro-RO"/>
              </w:rPr>
              <w:t xml:space="preserve">Edward  Șeclăman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D739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6CAA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18901F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D15A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263D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8C302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FD31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674823" w14:paraId="199755B9" w14:textId="77777777" w:rsidTr="00674823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39F45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1E66C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61743C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B4E1B7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DAA3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2758AF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217A0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13E19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83148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674823" w14:paraId="77BDAE56" w14:textId="77777777" w:rsidTr="00674823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06762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4AF7E3" w14:textId="77777777" w:rsidR="0012149C" w:rsidRPr="00131D65" w:rsidRDefault="0012149C" w:rsidP="0012149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31D6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Prof. univ .dr. </w:t>
            </w:r>
          </w:p>
          <w:p w14:paraId="0C149EC7" w14:textId="77777777" w:rsidR="0012149C" w:rsidRPr="00131D65" w:rsidRDefault="0012149C" w:rsidP="0012149C">
            <w:pPr>
              <w:spacing w:after="0"/>
              <w:rPr>
                <w:rFonts w:ascii="Times New Roman" w:hAnsi="Times New Roman"/>
                <w:b/>
                <w:sz w:val="24"/>
                <w:lang w:val="fr-FR"/>
              </w:rPr>
            </w:pPr>
            <w:r w:rsidRPr="00131D65">
              <w:rPr>
                <w:rFonts w:ascii="Times New Roman" w:hAnsi="Times New Roman"/>
                <w:b/>
                <w:sz w:val="24"/>
                <w:lang w:val="fr-FR"/>
              </w:rPr>
              <w:t>Emanuela-Lidia Petrescu</w:t>
            </w:r>
          </w:p>
          <w:p w14:paraId="0E1BED92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B322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08EE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14350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3E63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2C22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82231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85CC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674823" w14:paraId="35588D1B" w14:textId="77777777" w:rsidTr="00674823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6012B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7A610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AA8CAE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E3B305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7AF6B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1653A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5353E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56D3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7CB8C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674823" w14:paraId="574F5160" w14:textId="77777777" w:rsidTr="00674823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A1715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C44509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Conf. univ .dr. </w:t>
            </w:r>
          </w:p>
          <w:p w14:paraId="12996442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Tiberiu Răzvan Bardan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E05D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25F4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57D722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16DB" w14:textId="77777777" w:rsidR="00571DF4" w:rsidRPr="00C550BF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C550BF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B1CA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73713D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2FB6" w14:textId="77777777" w:rsidR="00571DF4" w:rsidRPr="00674823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</w:tbl>
    <w:p w14:paraId="18F1BE3F" w14:textId="77777777" w:rsidR="00674823" w:rsidRP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D1C3FB8" w14:textId="77777777" w:rsidR="00674823" w:rsidRP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FC53E9A" w14:textId="77777777" w:rsidR="00674823" w:rsidRPr="00674823" w:rsidRDefault="00674823" w:rsidP="00674823">
      <w:pPr>
        <w:spacing w:after="0"/>
        <w:rPr>
          <w:rFonts w:ascii="Times New Roman" w:hAnsi="Times New Roman"/>
          <w:color w:val="181818"/>
          <w:sz w:val="24"/>
          <w:szCs w:val="24"/>
          <w:lang w:val="ro-RO"/>
        </w:rPr>
      </w:pPr>
      <w:r w:rsidRPr="00674823">
        <w:rPr>
          <w:rFonts w:ascii="Times New Roman" w:hAnsi="Times New Roman"/>
          <w:color w:val="181818"/>
          <w:sz w:val="24"/>
          <w:szCs w:val="24"/>
          <w:lang w:val="ro-RO"/>
        </w:rPr>
        <w:t>Data _______________</w:t>
      </w:r>
    </w:p>
    <w:p w14:paraId="1CFF5BBC" w14:textId="77777777" w:rsidR="00674823" w:rsidRPr="00674823" w:rsidRDefault="00674823" w:rsidP="00674823">
      <w:pPr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0B6F0135" w14:textId="77777777" w:rsidR="00674823" w:rsidRPr="00674823" w:rsidRDefault="00674823" w:rsidP="00674823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674823">
        <w:rPr>
          <w:rFonts w:ascii="Times New Roman" w:hAnsi="Times New Roman"/>
          <w:color w:val="002060"/>
          <w:lang w:val="ro-RO"/>
        </w:rPr>
        <w:t>Notă: Se consideră admis candidatul care întrunește avizul favorabil a jumătate plus unu din totalul membrilor comisiei prezenți. Deciziile comisiei se consideră valide în condițiile participării la evaluare a jumătate plus unu din totalul membrilor comisiei.</w:t>
      </w:r>
    </w:p>
    <w:p w14:paraId="3C8E13CA" w14:textId="77777777" w:rsidR="00674823" w:rsidRP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199F570" w14:textId="77777777" w:rsidR="00674823" w:rsidRDefault="00674823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A69A758" w14:textId="31E8E62B" w:rsidR="00674823" w:rsidRDefault="00674823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ED2CFCB" w14:textId="087A863A" w:rsidR="00C201F0" w:rsidRDefault="00C201F0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F7C0CA0" w14:textId="34FD40C0" w:rsidR="00C201F0" w:rsidRDefault="00C201F0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2A9CB6E" w14:textId="76EE3850" w:rsidR="00C201F0" w:rsidRDefault="00C201F0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BF350EC" w14:textId="30742AF4" w:rsidR="00C201F0" w:rsidRDefault="00C201F0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3A09579" w14:textId="7293440E" w:rsidR="00C201F0" w:rsidRDefault="00C201F0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6A6CC18" w14:textId="17F063B4" w:rsidR="00C201F0" w:rsidRDefault="00C201F0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C2D9F98" w14:textId="0D208AF4" w:rsidR="00C201F0" w:rsidRDefault="00C201F0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47F6F7C" w14:textId="17E4AE68" w:rsidR="00550EAF" w:rsidRDefault="00550EAF">
      <w:pPr>
        <w:spacing w:after="0" w:line="240" w:lineRule="auto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br w:type="page"/>
      </w:r>
    </w:p>
    <w:p w14:paraId="0D40B55F" w14:textId="77777777" w:rsidR="00674823" w:rsidRDefault="00674823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67ABF74" w14:textId="77777777" w:rsidR="00674823" w:rsidRPr="00D81BF7" w:rsidRDefault="00674823" w:rsidP="006748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 w:rsidRPr="00D81BF7">
        <w:rPr>
          <w:rFonts w:ascii="Times New Roman" w:hAnsi="Times New Roman"/>
          <w:b/>
          <w:color w:val="002060"/>
          <w:sz w:val="28"/>
          <w:szCs w:val="28"/>
          <w:lang w:val="ro-RO"/>
        </w:rPr>
        <w:t>PARTEA a III-a</w:t>
      </w:r>
    </w:p>
    <w:p w14:paraId="2E0F72A0" w14:textId="77777777" w:rsidR="00674823" w:rsidRPr="00D81BF7" w:rsidRDefault="00674823" w:rsidP="00674823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ro-RO"/>
        </w:rPr>
      </w:pPr>
    </w:p>
    <w:p w14:paraId="21AD216B" w14:textId="77777777" w:rsidR="00674823" w:rsidRPr="00D81BF7" w:rsidRDefault="00674823" w:rsidP="006748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81BF7">
        <w:rPr>
          <w:rFonts w:ascii="Times New Roman" w:hAnsi="Times New Roman"/>
          <w:b/>
          <w:sz w:val="28"/>
          <w:szCs w:val="28"/>
          <w:lang w:val="ro-RO"/>
        </w:rPr>
        <w:t>DOVEZILE ÎN FORMAT TIPĂRIT A MATERIALELOR ÎNSCRISE ÎN TABELE</w:t>
      </w:r>
    </w:p>
    <w:p w14:paraId="09E7CFAE" w14:textId="77777777" w:rsid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D16F678" w14:textId="77777777" w:rsid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4FA0C2C" w14:textId="77777777" w:rsid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7B1BEC3" w14:textId="77777777" w:rsid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77BE5E4" w14:textId="77777777" w:rsidR="00674823" w:rsidRDefault="00674823" w:rsidP="00FB2640">
      <w:pPr>
        <w:spacing w:after="0" w:line="240" w:lineRule="auto"/>
        <w:rPr>
          <w:rFonts w:ascii="Arial" w:hAnsi="Arial" w:cs="Arial"/>
          <w:b/>
          <w:sz w:val="28"/>
          <w:szCs w:val="28"/>
          <w:lang w:val="ro-RO"/>
        </w:rPr>
      </w:pPr>
    </w:p>
    <w:p w14:paraId="272F2230" w14:textId="136ED389" w:rsid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DB5E851" w14:textId="669E3215" w:rsidR="00550EAF" w:rsidRDefault="00550EAF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DF4347B" w14:textId="7C8E3F40" w:rsidR="00550EAF" w:rsidRDefault="00550EAF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81D8204" w14:textId="1F11D8C1" w:rsidR="00550EAF" w:rsidRDefault="00550EAF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AB51CFD" w14:textId="6125C437" w:rsidR="00550EAF" w:rsidRDefault="00550EAF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0E55590" w14:textId="79103825" w:rsidR="00550EAF" w:rsidRDefault="00550EAF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E46E48A" w14:textId="00BA8CAE" w:rsidR="00550EAF" w:rsidRDefault="00550EAF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FB39D25" w14:textId="78A0552D" w:rsidR="00550EAF" w:rsidRDefault="00550EAF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9F0A8A8" w14:textId="6082F64B" w:rsidR="00550EAF" w:rsidRDefault="00550EAF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B2F7D1B" w14:textId="77777777" w:rsidR="00550EAF" w:rsidRDefault="00550EAF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63F546B" w14:textId="77777777" w:rsid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6966390" w14:textId="77777777" w:rsid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2766B38" w14:textId="77777777" w:rsidR="0061242D" w:rsidRDefault="0061242D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3FC305D" w14:textId="77777777" w:rsidR="00674823" w:rsidRDefault="00674823" w:rsidP="006748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CD844A4" w14:textId="77777777" w:rsidR="00B90DA0" w:rsidRPr="00B90DA0" w:rsidRDefault="00B90DA0" w:rsidP="00B90DA0">
      <w:pPr>
        <w:spacing w:line="240" w:lineRule="auto"/>
        <w:jc w:val="center"/>
        <w:rPr>
          <w:rFonts w:ascii="Arial" w:hAnsi="Arial" w:cs="Arial"/>
          <w:b/>
          <w:color w:val="002060"/>
          <w:sz w:val="32"/>
          <w:szCs w:val="32"/>
          <w:lang w:val="ro-RO"/>
        </w:rPr>
      </w:pPr>
      <w:r w:rsidRPr="00B90DA0">
        <w:rPr>
          <w:rFonts w:ascii="Arial" w:hAnsi="Arial" w:cs="Arial"/>
          <w:b/>
          <w:color w:val="002060"/>
          <w:sz w:val="32"/>
          <w:szCs w:val="32"/>
          <w:lang w:val="ro-RO"/>
        </w:rPr>
        <w:t>UNIVERSITATEA DE MEDICINĂ ŞI FARMACIE „VICTOR BABEŞ” DIN TIMIŞOARA</w:t>
      </w:r>
    </w:p>
    <w:p w14:paraId="7FCE0DEF" w14:textId="1825D4C8" w:rsidR="00B90DA0" w:rsidRPr="00B90DA0" w:rsidRDefault="00566747" w:rsidP="00B90DA0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  <w:r w:rsidRPr="00B90DA0">
        <w:rPr>
          <w:rFonts w:ascii="Times New Roman" w:hAnsi="Times New Roman"/>
          <w:b/>
          <w:noProof/>
          <w:color w:val="181818"/>
          <w:sz w:val="24"/>
          <w:szCs w:val="24"/>
          <w:u w:val="single"/>
        </w:rPr>
        <w:drawing>
          <wp:anchor distT="0" distB="0" distL="114300" distR="114300" simplePos="0" relativeHeight="251657728" behindDoc="1" locked="0" layoutInCell="1" allowOverlap="1" wp14:anchorId="2799FA90" wp14:editId="0024A04A">
            <wp:simplePos x="0" y="0"/>
            <wp:positionH relativeFrom="column">
              <wp:posOffset>1576705</wp:posOffset>
            </wp:positionH>
            <wp:positionV relativeFrom="paragraph">
              <wp:posOffset>17145</wp:posOffset>
            </wp:positionV>
            <wp:extent cx="2961005" cy="2615565"/>
            <wp:effectExtent l="0" t="0" r="0" b="0"/>
            <wp:wrapNone/>
            <wp:docPr id="6" name="Imagine 6" descr="D:\ANA\1. CLIENTI\2020\UMFVBT\DE TRIMIS\Logo\Logo UM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D:\ANA\1. CLIENTI\2020\UMFVBT\DE TRIMIS\Logo\Logo UMF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9792C" w14:textId="77777777" w:rsidR="00B90DA0" w:rsidRPr="00B90DA0" w:rsidRDefault="00B90DA0" w:rsidP="00B90DA0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63AA3D76" w14:textId="77777777" w:rsidR="00B90DA0" w:rsidRPr="00B90DA0" w:rsidRDefault="00B90DA0" w:rsidP="00B90DA0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1504C5B7" w14:textId="77777777" w:rsidR="00B90DA0" w:rsidRPr="00B90DA0" w:rsidRDefault="00B90DA0" w:rsidP="00B90DA0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7321BBE5" w14:textId="77777777" w:rsidR="00B90DA0" w:rsidRPr="00B90DA0" w:rsidRDefault="00B90DA0" w:rsidP="00B90DA0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703225CB" w14:textId="77777777" w:rsidR="00B90DA0" w:rsidRPr="00B90DA0" w:rsidRDefault="00B90DA0" w:rsidP="00B90DA0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4EE0C246" w14:textId="77777777" w:rsidR="00B90DA0" w:rsidRPr="00B90DA0" w:rsidRDefault="00B90DA0" w:rsidP="00B90DA0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sectPr w:rsidR="00B90DA0" w:rsidRPr="00B90DA0" w:rsidSect="00FB2640">
      <w:headerReference w:type="even" r:id="rId15"/>
      <w:headerReference w:type="default" r:id="rId16"/>
      <w:footerReference w:type="default" r:id="rId17"/>
      <w:headerReference w:type="first" r:id="rId18"/>
      <w:pgSz w:w="11907" w:h="16840" w:code="9"/>
      <w:pgMar w:top="851" w:right="1134" w:bottom="851" w:left="1134" w:header="720" w:footer="1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0967F" w14:textId="77777777" w:rsidR="008048A6" w:rsidRDefault="008048A6">
      <w:r>
        <w:separator/>
      </w:r>
    </w:p>
  </w:endnote>
  <w:endnote w:type="continuationSeparator" w:id="0">
    <w:p w14:paraId="12C5566A" w14:textId="77777777" w:rsidR="008048A6" w:rsidRDefault="0080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RWPalladioL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MT">
    <w:altName w:val="Arial"/>
    <w:charset w:val="01"/>
    <w:family w:val="swiss"/>
    <w:pitch w:val="variable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nURWPalladioL-Bold">
    <w:altName w:val="Arial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96512" w14:textId="08F5909D" w:rsidR="00674823" w:rsidRPr="00B47855" w:rsidRDefault="00674823" w:rsidP="00B47855">
    <w:pPr>
      <w:pStyle w:val="Footer"/>
      <w:jc w:val="center"/>
      <w:rPr>
        <w:sz w:val="16"/>
      </w:rPr>
    </w:pPr>
    <w:r w:rsidRPr="00B47855">
      <w:rPr>
        <w:sz w:val="16"/>
      </w:rPr>
      <w:t xml:space="preserve">Pagina </w:t>
    </w:r>
    <w:r w:rsidRPr="00B47855">
      <w:rPr>
        <w:b/>
        <w:bCs/>
        <w:sz w:val="18"/>
        <w:szCs w:val="24"/>
      </w:rPr>
      <w:fldChar w:fldCharType="begin"/>
    </w:r>
    <w:r w:rsidRPr="00B47855">
      <w:rPr>
        <w:b/>
        <w:bCs/>
        <w:sz w:val="16"/>
      </w:rPr>
      <w:instrText xml:space="preserve"> PAGE </w:instrText>
    </w:r>
    <w:r w:rsidRPr="00B47855">
      <w:rPr>
        <w:b/>
        <w:bCs/>
        <w:sz w:val="18"/>
        <w:szCs w:val="24"/>
      </w:rPr>
      <w:fldChar w:fldCharType="separate"/>
    </w:r>
    <w:r w:rsidR="00AF4953">
      <w:rPr>
        <w:b/>
        <w:bCs/>
        <w:noProof/>
        <w:sz w:val="16"/>
      </w:rPr>
      <w:t>9</w:t>
    </w:r>
    <w:r w:rsidRPr="00B47855">
      <w:rPr>
        <w:b/>
        <w:bCs/>
        <w:sz w:val="18"/>
        <w:szCs w:val="24"/>
      </w:rPr>
      <w:fldChar w:fldCharType="end"/>
    </w:r>
    <w:r w:rsidRPr="00B47855">
      <w:rPr>
        <w:sz w:val="16"/>
      </w:rPr>
      <w:t xml:space="preserve"> din </w:t>
    </w:r>
    <w:r w:rsidRPr="00B47855">
      <w:rPr>
        <w:b/>
        <w:bCs/>
        <w:sz w:val="18"/>
        <w:szCs w:val="24"/>
      </w:rPr>
      <w:fldChar w:fldCharType="begin"/>
    </w:r>
    <w:r w:rsidRPr="00B47855">
      <w:rPr>
        <w:b/>
        <w:bCs/>
        <w:sz w:val="16"/>
      </w:rPr>
      <w:instrText xml:space="preserve"> NUMPAGES  </w:instrText>
    </w:r>
    <w:r w:rsidRPr="00B47855">
      <w:rPr>
        <w:b/>
        <w:bCs/>
        <w:sz w:val="18"/>
        <w:szCs w:val="24"/>
      </w:rPr>
      <w:fldChar w:fldCharType="separate"/>
    </w:r>
    <w:r w:rsidR="00AF4953">
      <w:rPr>
        <w:b/>
        <w:bCs/>
        <w:noProof/>
        <w:sz w:val="16"/>
      </w:rPr>
      <w:t>9</w:t>
    </w:r>
    <w:r w:rsidRPr="00B47855">
      <w:rPr>
        <w:b/>
        <w:bCs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94976" w14:textId="77777777" w:rsidR="008048A6" w:rsidRDefault="008048A6">
      <w:r>
        <w:separator/>
      </w:r>
    </w:p>
  </w:footnote>
  <w:footnote w:type="continuationSeparator" w:id="0">
    <w:p w14:paraId="71BAF727" w14:textId="77777777" w:rsidR="008048A6" w:rsidRDefault="00804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4DE53" w14:textId="77777777" w:rsidR="00674823" w:rsidRDefault="00674823" w:rsidP="00546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A1FA8E" w14:textId="77777777" w:rsidR="00674823" w:rsidRDefault="00674823" w:rsidP="00307E7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2D3F7" w14:textId="77777777" w:rsidR="00674823" w:rsidRPr="00307E76" w:rsidRDefault="00674823" w:rsidP="002356D2">
    <w:pPr>
      <w:pStyle w:val="Header"/>
      <w:framePr w:wrap="around" w:vAnchor="text" w:hAnchor="page" w:x="10561" w:y="1"/>
      <w:rPr>
        <w:rStyle w:val="PageNumber"/>
        <w:rFonts w:ascii="Arial" w:hAnsi="Arial" w:cs="Arial"/>
        <w:sz w:val="24"/>
        <w:szCs w:val="24"/>
      </w:rPr>
    </w:pPr>
  </w:p>
  <w:p w14:paraId="7B3A6805" w14:textId="3AEF4909" w:rsidR="00674823" w:rsidRDefault="00566747" w:rsidP="008C17FF">
    <w:pPr>
      <w:pStyle w:val="Header"/>
      <w:jc w:val="right"/>
      <w:rPr>
        <w:rFonts w:ascii="Arial" w:hAnsi="Arial" w:cs="Arial"/>
        <w:i/>
        <w:strike/>
        <w:color w:val="00B050"/>
        <w:sz w:val="18"/>
        <w:lang w:val="ro-RO"/>
      </w:rPr>
    </w:pPr>
    <w:r w:rsidRPr="004A68AE">
      <w:rPr>
        <w:strike/>
        <w:noProof/>
        <w:color w:val="00B050"/>
      </w:rPr>
      <w:drawing>
        <wp:anchor distT="0" distB="0" distL="114300" distR="114300" simplePos="0" relativeHeight="251657728" behindDoc="0" locked="0" layoutInCell="1" allowOverlap="1" wp14:anchorId="4B48136D" wp14:editId="30D01CD8">
          <wp:simplePos x="0" y="0"/>
          <wp:positionH relativeFrom="page">
            <wp:posOffset>629920</wp:posOffset>
          </wp:positionH>
          <wp:positionV relativeFrom="paragraph">
            <wp:posOffset>-318135</wp:posOffset>
          </wp:positionV>
          <wp:extent cx="2065020" cy="516890"/>
          <wp:effectExtent l="0" t="0" r="0" b="0"/>
          <wp:wrapNone/>
          <wp:docPr id="1" name="Picture 3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B577FD" w14:textId="77777777" w:rsidR="004A68AE" w:rsidRPr="00570AD1" w:rsidRDefault="004A68AE" w:rsidP="004A68AE">
    <w:pPr>
      <w:pStyle w:val="Header"/>
      <w:jc w:val="right"/>
      <w:rPr>
        <w:rFonts w:ascii="Arial" w:hAnsi="Arial" w:cs="Arial"/>
        <w:i/>
        <w:sz w:val="18"/>
        <w:lang w:val="ro-RO"/>
      </w:rPr>
    </w:pPr>
    <w:r w:rsidRPr="00570AD1">
      <w:rPr>
        <w:rFonts w:ascii="Arial" w:hAnsi="Arial" w:cs="Arial"/>
        <w:i/>
        <w:sz w:val="18"/>
        <w:lang w:val="ro-RO"/>
      </w:rPr>
      <w:t xml:space="preserve">Anexa 7B - </w:t>
    </w:r>
    <w:r w:rsidRPr="00570AD1">
      <w:rPr>
        <w:rFonts w:ascii="Times New Roman" w:hAnsi="Times New Roman"/>
        <w:i/>
        <w:lang w:val="ro-RO"/>
      </w:rPr>
      <w:t>Cod:</w:t>
    </w:r>
    <w:r w:rsidRPr="00570AD1">
      <w:rPr>
        <w:rFonts w:ascii="Times New Roman" w:hAnsi="Times New Roman"/>
        <w:i/>
        <w:lang w:val="fr-FR"/>
      </w:rPr>
      <w:t>UMFVBT-MET/DRU/26/2024 – 7B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AA504" w14:textId="77777777" w:rsidR="00674823" w:rsidRPr="008C17FF" w:rsidRDefault="00674823" w:rsidP="00E45090">
    <w:pPr>
      <w:pStyle w:val="Header"/>
      <w:jc w:val="right"/>
      <w:rPr>
        <w:rFonts w:ascii="Arial" w:hAnsi="Arial" w:cs="Arial"/>
        <w:i/>
        <w:sz w:val="18"/>
        <w:lang w:val="ro-RO"/>
      </w:rPr>
    </w:pPr>
    <w:r w:rsidRPr="008C17FF">
      <w:rPr>
        <w:rFonts w:ascii="Arial" w:hAnsi="Arial" w:cs="Arial"/>
        <w:i/>
        <w:sz w:val="18"/>
        <w:lang w:val="ro-RO"/>
      </w:rPr>
      <w:t>Anexa 7</w:t>
    </w:r>
    <w:r w:rsidR="002356D2">
      <w:rPr>
        <w:rFonts w:ascii="Arial" w:hAnsi="Arial" w:cs="Arial"/>
        <w:i/>
        <w:sz w:val="18"/>
        <w:lang w:val="ro-RO"/>
      </w:rPr>
      <w:t>B</w:t>
    </w:r>
    <w:r w:rsidR="005A0CA5">
      <w:rPr>
        <w:rFonts w:ascii="Arial" w:hAnsi="Arial" w:cs="Arial"/>
        <w:i/>
        <w:sz w:val="18"/>
        <w:lang w:val="ro-RO"/>
      </w:rPr>
      <w:t xml:space="preserve"> - </w:t>
    </w:r>
    <w:r w:rsidR="00E45090" w:rsidRPr="00707F1E">
      <w:rPr>
        <w:rFonts w:ascii="Times New Roman" w:hAnsi="Times New Roman"/>
        <w:i/>
        <w:lang w:val="ro-RO"/>
      </w:rPr>
      <w:t>Cod:</w:t>
    </w:r>
    <w:r w:rsidR="00E45090" w:rsidRPr="00736DC0">
      <w:rPr>
        <w:rFonts w:ascii="Times New Roman" w:hAnsi="Times New Roman"/>
        <w:i/>
        <w:lang w:val="fr-FR"/>
      </w:rPr>
      <w:t>UMFVBT-MET/DRU/26/2024 – 7B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403"/>
    <w:multiLevelType w:val="hybridMultilevel"/>
    <w:tmpl w:val="70586A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537FB9"/>
    <w:multiLevelType w:val="hybridMultilevel"/>
    <w:tmpl w:val="4C2A78BC"/>
    <w:lvl w:ilvl="0" w:tplc="9DA2EA4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19423C"/>
    <w:multiLevelType w:val="hybridMultilevel"/>
    <w:tmpl w:val="23109FBC"/>
    <w:lvl w:ilvl="0" w:tplc="77403FE2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" w15:restartNumberingAfterBreak="0">
    <w:nsid w:val="0B02766E"/>
    <w:multiLevelType w:val="hybridMultilevel"/>
    <w:tmpl w:val="C518BD62"/>
    <w:lvl w:ilvl="0" w:tplc="CB58AD20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sz w:val="21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BD05CB9"/>
    <w:multiLevelType w:val="hybridMultilevel"/>
    <w:tmpl w:val="E28EE7C8"/>
    <w:lvl w:ilvl="0" w:tplc="E88A98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E45A8"/>
    <w:multiLevelType w:val="hybridMultilevel"/>
    <w:tmpl w:val="0B7CEF24"/>
    <w:lvl w:ilvl="0" w:tplc="930CD7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87283"/>
    <w:multiLevelType w:val="hybridMultilevel"/>
    <w:tmpl w:val="D7DC936C"/>
    <w:lvl w:ilvl="0" w:tplc="356CC0DC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sz w:val="22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82968"/>
    <w:multiLevelType w:val="hybridMultilevel"/>
    <w:tmpl w:val="760C2838"/>
    <w:lvl w:ilvl="0" w:tplc="9DA2EA4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60F88840">
      <w:start w:val="1"/>
      <w:numFmt w:val="lowerLetter"/>
      <w:lvlText w:val="%2)"/>
      <w:lvlJc w:val="left"/>
      <w:pPr>
        <w:ind w:left="216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B102B3"/>
    <w:multiLevelType w:val="hybridMultilevel"/>
    <w:tmpl w:val="9DDA6506"/>
    <w:lvl w:ilvl="0" w:tplc="0342709A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/>
        <w:bCs/>
        <w:i w:val="0"/>
        <w:strike w:val="0"/>
        <w:dstrike w:val="0"/>
        <w:color w:val="0000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047F2">
      <w:start w:val="1"/>
      <w:numFmt w:val="bullet"/>
      <w:lvlText w:val="-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D6002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C8C81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47D4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7413B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FE42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7EEDE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2A53D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6D3439"/>
    <w:multiLevelType w:val="hybridMultilevel"/>
    <w:tmpl w:val="B888F2D2"/>
    <w:lvl w:ilvl="0" w:tplc="F3AA8904">
      <w:start w:val="1"/>
      <w:numFmt w:val="lowerLetter"/>
      <w:lvlText w:val="(%1)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950A398">
      <w:start w:val="1"/>
      <w:numFmt w:val="lowerLetter"/>
      <w:lvlText w:val="%2"/>
      <w:lvlJc w:val="left"/>
      <w:pPr>
        <w:ind w:left="1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B1CEDD36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15861E0C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37E77D2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B7E1640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B000DFE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5044CDA0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BF8170A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FA264C"/>
    <w:multiLevelType w:val="hybridMultilevel"/>
    <w:tmpl w:val="65FCF044"/>
    <w:lvl w:ilvl="0" w:tplc="97CE4E76">
      <w:start w:val="3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Narrow,Ital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F371B5"/>
    <w:multiLevelType w:val="hybridMultilevel"/>
    <w:tmpl w:val="1B806E0C"/>
    <w:lvl w:ilvl="0" w:tplc="9DA2EA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5C7C9C2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D4B79BF"/>
    <w:multiLevelType w:val="hybridMultilevel"/>
    <w:tmpl w:val="B588AA06"/>
    <w:lvl w:ilvl="0" w:tplc="131A13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E6C82"/>
    <w:multiLevelType w:val="hybridMultilevel"/>
    <w:tmpl w:val="050CF7BA"/>
    <w:lvl w:ilvl="0" w:tplc="628025E4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62FE6"/>
    <w:multiLevelType w:val="hybridMultilevel"/>
    <w:tmpl w:val="C48E277C"/>
    <w:lvl w:ilvl="0" w:tplc="25D6D448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sz w:val="22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D2AFF"/>
    <w:multiLevelType w:val="hybridMultilevel"/>
    <w:tmpl w:val="5DFA98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B1445"/>
    <w:multiLevelType w:val="hybridMultilevel"/>
    <w:tmpl w:val="238E87B0"/>
    <w:lvl w:ilvl="0" w:tplc="F8268A4C">
      <w:start w:val="1"/>
      <w:numFmt w:val="decimal"/>
      <w:lvlText w:val="%1."/>
      <w:lvlJc w:val="left"/>
      <w:pPr>
        <w:ind w:left="255" w:hanging="360"/>
      </w:pPr>
      <w:rPr>
        <w:rFonts w:ascii="Times New Roman" w:eastAsia="Times New Roman" w:hAnsi="Times New Roman" w:cs="Times New Roman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F69D8"/>
    <w:multiLevelType w:val="hybridMultilevel"/>
    <w:tmpl w:val="B65686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CA2587"/>
    <w:multiLevelType w:val="hybridMultilevel"/>
    <w:tmpl w:val="E5EC51EC"/>
    <w:lvl w:ilvl="0" w:tplc="E70AFE54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35623"/>
    <w:multiLevelType w:val="hybridMultilevel"/>
    <w:tmpl w:val="98BABB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E70AFE54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82A60"/>
    <w:multiLevelType w:val="hybridMultilevel"/>
    <w:tmpl w:val="C6262884"/>
    <w:lvl w:ilvl="0" w:tplc="58D67A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8"/>
  </w:num>
  <w:num w:numId="5">
    <w:abstractNumId w:val="10"/>
  </w:num>
  <w:num w:numId="6">
    <w:abstractNumId w:val="11"/>
  </w:num>
  <w:num w:numId="7">
    <w:abstractNumId w:val="3"/>
  </w:num>
  <w:num w:numId="8">
    <w:abstractNumId w:val="0"/>
  </w:num>
  <w:num w:numId="9">
    <w:abstractNumId w:val="5"/>
  </w:num>
  <w:num w:numId="10">
    <w:abstractNumId w:val="14"/>
  </w:num>
  <w:num w:numId="11">
    <w:abstractNumId w:val="4"/>
  </w:num>
  <w:num w:numId="12">
    <w:abstractNumId w:val="13"/>
  </w:num>
  <w:num w:numId="13">
    <w:abstractNumId w:val="20"/>
  </w:num>
  <w:num w:numId="14">
    <w:abstractNumId w:val="6"/>
  </w:num>
  <w:num w:numId="15">
    <w:abstractNumId w:val="17"/>
  </w:num>
  <w:num w:numId="16">
    <w:abstractNumId w:val="19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  <w:num w:numId="2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2A"/>
    <w:rsid w:val="0000479A"/>
    <w:rsid w:val="00010AE2"/>
    <w:rsid w:val="000167E5"/>
    <w:rsid w:val="00040292"/>
    <w:rsid w:val="00047991"/>
    <w:rsid w:val="00050CC9"/>
    <w:rsid w:val="00050EF7"/>
    <w:rsid w:val="000605D3"/>
    <w:rsid w:val="00061AD0"/>
    <w:rsid w:val="000626B8"/>
    <w:rsid w:val="00063BBC"/>
    <w:rsid w:val="00072639"/>
    <w:rsid w:val="0008011C"/>
    <w:rsid w:val="00081CB0"/>
    <w:rsid w:val="00081DA1"/>
    <w:rsid w:val="00091EEC"/>
    <w:rsid w:val="000A2004"/>
    <w:rsid w:val="000A68E0"/>
    <w:rsid w:val="000B1D4C"/>
    <w:rsid w:val="000B5ED5"/>
    <w:rsid w:val="000E5B1C"/>
    <w:rsid w:val="000F3AE0"/>
    <w:rsid w:val="000F3C22"/>
    <w:rsid w:val="000F3DC8"/>
    <w:rsid w:val="000F4A31"/>
    <w:rsid w:val="001005DF"/>
    <w:rsid w:val="00110B57"/>
    <w:rsid w:val="00114F2F"/>
    <w:rsid w:val="00116C19"/>
    <w:rsid w:val="0012149C"/>
    <w:rsid w:val="00131D65"/>
    <w:rsid w:val="00132EBF"/>
    <w:rsid w:val="0013766F"/>
    <w:rsid w:val="00162C7A"/>
    <w:rsid w:val="00172C08"/>
    <w:rsid w:val="00174610"/>
    <w:rsid w:val="00177CB8"/>
    <w:rsid w:val="00181237"/>
    <w:rsid w:val="00186514"/>
    <w:rsid w:val="00192B1C"/>
    <w:rsid w:val="00192BB5"/>
    <w:rsid w:val="0019682B"/>
    <w:rsid w:val="001A6489"/>
    <w:rsid w:val="001B6CB7"/>
    <w:rsid w:val="001D1164"/>
    <w:rsid w:val="001D2E4A"/>
    <w:rsid w:val="001D320B"/>
    <w:rsid w:val="001E23CA"/>
    <w:rsid w:val="00200F68"/>
    <w:rsid w:val="00202CA4"/>
    <w:rsid w:val="00233FFF"/>
    <w:rsid w:val="002356D2"/>
    <w:rsid w:val="00237F4B"/>
    <w:rsid w:val="002426BB"/>
    <w:rsid w:val="00246359"/>
    <w:rsid w:val="00260859"/>
    <w:rsid w:val="00261E49"/>
    <w:rsid w:val="00273550"/>
    <w:rsid w:val="00296F73"/>
    <w:rsid w:val="002A17F3"/>
    <w:rsid w:val="002B23D6"/>
    <w:rsid w:val="002B2EA4"/>
    <w:rsid w:val="002B3E44"/>
    <w:rsid w:val="002C567F"/>
    <w:rsid w:val="002D30A9"/>
    <w:rsid w:val="002D5AFA"/>
    <w:rsid w:val="002D754D"/>
    <w:rsid w:val="002F4B03"/>
    <w:rsid w:val="00305132"/>
    <w:rsid w:val="0030680E"/>
    <w:rsid w:val="00307E76"/>
    <w:rsid w:val="00314D25"/>
    <w:rsid w:val="00333ED0"/>
    <w:rsid w:val="00340B6B"/>
    <w:rsid w:val="003518EF"/>
    <w:rsid w:val="003553AC"/>
    <w:rsid w:val="003663B6"/>
    <w:rsid w:val="003704C7"/>
    <w:rsid w:val="00375831"/>
    <w:rsid w:val="003849C4"/>
    <w:rsid w:val="0039742A"/>
    <w:rsid w:val="003A06D8"/>
    <w:rsid w:val="003B5B5D"/>
    <w:rsid w:val="003B742F"/>
    <w:rsid w:val="003C48C9"/>
    <w:rsid w:val="003D074D"/>
    <w:rsid w:val="003E0DFE"/>
    <w:rsid w:val="003F5A05"/>
    <w:rsid w:val="00420995"/>
    <w:rsid w:val="00420CF7"/>
    <w:rsid w:val="00422136"/>
    <w:rsid w:val="00433735"/>
    <w:rsid w:val="00434ECE"/>
    <w:rsid w:val="00436108"/>
    <w:rsid w:val="00440654"/>
    <w:rsid w:val="004422A4"/>
    <w:rsid w:val="00444033"/>
    <w:rsid w:val="00444CC5"/>
    <w:rsid w:val="004510DC"/>
    <w:rsid w:val="00460A70"/>
    <w:rsid w:val="00462F96"/>
    <w:rsid w:val="00497B86"/>
    <w:rsid w:val="004A3BEF"/>
    <w:rsid w:val="004A68AE"/>
    <w:rsid w:val="004B0C69"/>
    <w:rsid w:val="004B2E1E"/>
    <w:rsid w:val="004B5041"/>
    <w:rsid w:val="004C3795"/>
    <w:rsid w:val="004C3BFF"/>
    <w:rsid w:val="004D2981"/>
    <w:rsid w:val="004D69C5"/>
    <w:rsid w:val="004E6270"/>
    <w:rsid w:val="004F35E5"/>
    <w:rsid w:val="004F5067"/>
    <w:rsid w:val="004F7471"/>
    <w:rsid w:val="00502525"/>
    <w:rsid w:val="00511D6B"/>
    <w:rsid w:val="005142EB"/>
    <w:rsid w:val="005173C2"/>
    <w:rsid w:val="00523603"/>
    <w:rsid w:val="0052426C"/>
    <w:rsid w:val="00537A00"/>
    <w:rsid w:val="00537E9B"/>
    <w:rsid w:val="00541A35"/>
    <w:rsid w:val="00542B67"/>
    <w:rsid w:val="00544924"/>
    <w:rsid w:val="005466A3"/>
    <w:rsid w:val="00546D55"/>
    <w:rsid w:val="005474DA"/>
    <w:rsid w:val="00550EAF"/>
    <w:rsid w:val="00551AFB"/>
    <w:rsid w:val="00554F30"/>
    <w:rsid w:val="00555856"/>
    <w:rsid w:val="00556F2B"/>
    <w:rsid w:val="00566734"/>
    <w:rsid w:val="00566747"/>
    <w:rsid w:val="00570AD1"/>
    <w:rsid w:val="00571DF4"/>
    <w:rsid w:val="00574689"/>
    <w:rsid w:val="00582297"/>
    <w:rsid w:val="005835D1"/>
    <w:rsid w:val="00585BAC"/>
    <w:rsid w:val="005927CA"/>
    <w:rsid w:val="005977F9"/>
    <w:rsid w:val="005A0CA5"/>
    <w:rsid w:val="005A6D24"/>
    <w:rsid w:val="005B263D"/>
    <w:rsid w:val="005C0193"/>
    <w:rsid w:val="005E5B42"/>
    <w:rsid w:val="005E61F3"/>
    <w:rsid w:val="005F0031"/>
    <w:rsid w:val="005F7943"/>
    <w:rsid w:val="006064E9"/>
    <w:rsid w:val="006106B5"/>
    <w:rsid w:val="0061242D"/>
    <w:rsid w:val="00612E87"/>
    <w:rsid w:val="0062094E"/>
    <w:rsid w:val="00621844"/>
    <w:rsid w:val="00623217"/>
    <w:rsid w:val="006328DB"/>
    <w:rsid w:val="0063720B"/>
    <w:rsid w:val="006405AD"/>
    <w:rsid w:val="006537DD"/>
    <w:rsid w:val="0065680A"/>
    <w:rsid w:val="00663B57"/>
    <w:rsid w:val="0067024B"/>
    <w:rsid w:val="00674823"/>
    <w:rsid w:val="006757E2"/>
    <w:rsid w:val="00677734"/>
    <w:rsid w:val="00683384"/>
    <w:rsid w:val="00684085"/>
    <w:rsid w:val="0069326B"/>
    <w:rsid w:val="00696B8C"/>
    <w:rsid w:val="006A5E23"/>
    <w:rsid w:val="006A7C9C"/>
    <w:rsid w:val="006B4CF5"/>
    <w:rsid w:val="006D2DE4"/>
    <w:rsid w:val="006D4B84"/>
    <w:rsid w:val="006D6B9C"/>
    <w:rsid w:val="006F0874"/>
    <w:rsid w:val="007123B9"/>
    <w:rsid w:val="00713DAA"/>
    <w:rsid w:val="00715F7B"/>
    <w:rsid w:val="007256E3"/>
    <w:rsid w:val="0072619B"/>
    <w:rsid w:val="00736DC0"/>
    <w:rsid w:val="00747932"/>
    <w:rsid w:val="00757162"/>
    <w:rsid w:val="00773304"/>
    <w:rsid w:val="007901CB"/>
    <w:rsid w:val="00792F1D"/>
    <w:rsid w:val="007A1273"/>
    <w:rsid w:val="007A211E"/>
    <w:rsid w:val="007A3B1F"/>
    <w:rsid w:val="007B0B38"/>
    <w:rsid w:val="007B254C"/>
    <w:rsid w:val="007E295C"/>
    <w:rsid w:val="007E4733"/>
    <w:rsid w:val="00800A8A"/>
    <w:rsid w:val="008048A6"/>
    <w:rsid w:val="00805758"/>
    <w:rsid w:val="00810337"/>
    <w:rsid w:val="008253F0"/>
    <w:rsid w:val="008328F3"/>
    <w:rsid w:val="008337ED"/>
    <w:rsid w:val="0084211A"/>
    <w:rsid w:val="0084472F"/>
    <w:rsid w:val="00852D08"/>
    <w:rsid w:val="00853395"/>
    <w:rsid w:val="0086222D"/>
    <w:rsid w:val="008903F3"/>
    <w:rsid w:val="008904F0"/>
    <w:rsid w:val="00891090"/>
    <w:rsid w:val="008A0B9A"/>
    <w:rsid w:val="008A4216"/>
    <w:rsid w:val="008B665A"/>
    <w:rsid w:val="008C0A11"/>
    <w:rsid w:val="008C17FF"/>
    <w:rsid w:val="008C1D4F"/>
    <w:rsid w:val="008C36CE"/>
    <w:rsid w:val="008D413F"/>
    <w:rsid w:val="008D442B"/>
    <w:rsid w:val="008F102D"/>
    <w:rsid w:val="008F1643"/>
    <w:rsid w:val="008F1994"/>
    <w:rsid w:val="008F5425"/>
    <w:rsid w:val="008F5AD2"/>
    <w:rsid w:val="008F7075"/>
    <w:rsid w:val="008F766D"/>
    <w:rsid w:val="009018EF"/>
    <w:rsid w:val="009302C8"/>
    <w:rsid w:val="00937293"/>
    <w:rsid w:val="00946FA9"/>
    <w:rsid w:val="00952D46"/>
    <w:rsid w:val="009560F7"/>
    <w:rsid w:val="00957BCD"/>
    <w:rsid w:val="009653B1"/>
    <w:rsid w:val="0097137E"/>
    <w:rsid w:val="009A3FAB"/>
    <w:rsid w:val="009A59B8"/>
    <w:rsid w:val="009B79AB"/>
    <w:rsid w:val="009D54C3"/>
    <w:rsid w:val="009D5906"/>
    <w:rsid w:val="009E0675"/>
    <w:rsid w:val="009E2B55"/>
    <w:rsid w:val="009E4E32"/>
    <w:rsid w:val="009E76A1"/>
    <w:rsid w:val="009F7F89"/>
    <w:rsid w:val="00A04DC2"/>
    <w:rsid w:val="00A05EA8"/>
    <w:rsid w:val="00A119FE"/>
    <w:rsid w:val="00A11E62"/>
    <w:rsid w:val="00A14C8C"/>
    <w:rsid w:val="00A20A75"/>
    <w:rsid w:val="00A21C16"/>
    <w:rsid w:val="00A27B2A"/>
    <w:rsid w:val="00A3416A"/>
    <w:rsid w:val="00A42E0C"/>
    <w:rsid w:val="00A47737"/>
    <w:rsid w:val="00A47AA8"/>
    <w:rsid w:val="00A5130B"/>
    <w:rsid w:val="00A57DC8"/>
    <w:rsid w:val="00A8152D"/>
    <w:rsid w:val="00A83BDA"/>
    <w:rsid w:val="00A84A25"/>
    <w:rsid w:val="00A84E2D"/>
    <w:rsid w:val="00A873A8"/>
    <w:rsid w:val="00A961BC"/>
    <w:rsid w:val="00AB021D"/>
    <w:rsid w:val="00AB10C5"/>
    <w:rsid w:val="00AD2C70"/>
    <w:rsid w:val="00AD2DCC"/>
    <w:rsid w:val="00AD4970"/>
    <w:rsid w:val="00AD626A"/>
    <w:rsid w:val="00AE0746"/>
    <w:rsid w:val="00AE7B8C"/>
    <w:rsid w:val="00AF4953"/>
    <w:rsid w:val="00AF79D7"/>
    <w:rsid w:val="00B05269"/>
    <w:rsid w:val="00B16FD0"/>
    <w:rsid w:val="00B2262D"/>
    <w:rsid w:val="00B23C1D"/>
    <w:rsid w:val="00B30742"/>
    <w:rsid w:val="00B32377"/>
    <w:rsid w:val="00B46967"/>
    <w:rsid w:val="00B47855"/>
    <w:rsid w:val="00B51887"/>
    <w:rsid w:val="00B53997"/>
    <w:rsid w:val="00B56615"/>
    <w:rsid w:val="00B70947"/>
    <w:rsid w:val="00B731BB"/>
    <w:rsid w:val="00B75A52"/>
    <w:rsid w:val="00B81AF5"/>
    <w:rsid w:val="00B90DA0"/>
    <w:rsid w:val="00B9158A"/>
    <w:rsid w:val="00B9240D"/>
    <w:rsid w:val="00B92BB3"/>
    <w:rsid w:val="00BA343F"/>
    <w:rsid w:val="00BA3F77"/>
    <w:rsid w:val="00BB232A"/>
    <w:rsid w:val="00BB67A4"/>
    <w:rsid w:val="00BD0B00"/>
    <w:rsid w:val="00BD5EBB"/>
    <w:rsid w:val="00BE72B0"/>
    <w:rsid w:val="00BF27DA"/>
    <w:rsid w:val="00C201F0"/>
    <w:rsid w:val="00C21A98"/>
    <w:rsid w:val="00C330FC"/>
    <w:rsid w:val="00C337C3"/>
    <w:rsid w:val="00C550BF"/>
    <w:rsid w:val="00C618B5"/>
    <w:rsid w:val="00C77742"/>
    <w:rsid w:val="00C807A3"/>
    <w:rsid w:val="00C823C8"/>
    <w:rsid w:val="00C82C3A"/>
    <w:rsid w:val="00C85FDB"/>
    <w:rsid w:val="00CA1811"/>
    <w:rsid w:val="00CA4863"/>
    <w:rsid w:val="00CC4BA8"/>
    <w:rsid w:val="00CC4DFC"/>
    <w:rsid w:val="00CC7E70"/>
    <w:rsid w:val="00CD7356"/>
    <w:rsid w:val="00CE1971"/>
    <w:rsid w:val="00CF2563"/>
    <w:rsid w:val="00D0338F"/>
    <w:rsid w:val="00D172A4"/>
    <w:rsid w:val="00D20640"/>
    <w:rsid w:val="00D22830"/>
    <w:rsid w:val="00D23D37"/>
    <w:rsid w:val="00D24F14"/>
    <w:rsid w:val="00D30E34"/>
    <w:rsid w:val="00D322DE"/>
    <w:rsid w:val="00D336FC"/>
    <w:rsid w:val="00D40051"/>
    <w:rsid w:val="00D4333C"/>
    <w:rsid w:val="00D463E1"/>
    <w:rsid w:val="00D515DC"/>
    <w:rsid w:val="00D55ED6"/>
    <w:rsid w:val="00D56321"/>
    <w:rsid w:val="00D574A7"/>
    <w:rsid w:val="00D60ABB"/>
    <w:rsid w:val="00D645F6"/>
    <w:rsid w:val="00D64AC5"/>
    <w:rsid w:val="00D73C87"/>
    <w:rsid w:val="00D74811"/>
    <w:rsid w:val="00D76321"/>
    <w:rsid w:val="00D76E11"/>
    <w:rsid w:val="00D81BF7"/>
    <w:rsid w:val="00D8281D"/>
    <w:rsid w:val="00D92634"/>
    <w:rsid w:val="00D96F49"/>
    <w:rsid w:val="00DA26D4"/>
    <w:rsid w:val="00DA5362"/>
    <w:rsid w:val="00DA560E"/>
    <w:rsid w:val="00DA6D0E"/>
    <w:rsid w:val="00DA7AF9"/>
    <w:rsid w:val="00DB2FD4"/>
    <w:rsid w:val="00DB4AF4"/>
    <w:rsid w:val="00DB618E"/>
    <w:rsid w:val="00DB6995"/>
    <w:rsid w:val="00DC605D"/>
    <w:rsid w:val="00DC6365"/>
    <w:rsid w:val="00DE1DCB"/>
    <w:rsid w:val="00DE3AD6"/>
    <w:rsid w:val="00DF3CE7"/>
    <w:rsid w:val="00E07A04"/>
    <w:rsid w:val="00E1505D"/>
    <w:rsid w:val="00E223E1"/>
    <w:rsid w:val="00E25BE4"/>
    <w:rsid w:val="00E30A78"/>
    <w:rsid w:val="00E32BAC"/>
    <w:rsid w:val="00E34591"/>
    <w:rsid w:val="00E40619"/>
    <w:rsid w:val="00E4431A"/>
    <w:rsid w:val="00E45090"/>
    <w:rsid w:val="00E50B27"/>
    <w:rsid w:val="00E5408A"/>
    <w:rsid w:val="00E73952"/>
    <w:rsid w:val="00E74CD2"/>
    <w:rsid w:val="00E91F3D"/>
    <w:rsid w:val="00E944D7"/>
    <w:rsid w:val="00EA72E7"/>
    <w:rsid w:val="00EB3C05"/>
    <w:rsid w:val="00ED3F6B"/>
    <w:rsid w:val="00EF4A16"/>
    <w:rsid w:val="00F040A5"/>
    <w:rsid w:val="00F04838"/>
    <w:rsid w:val="00F065A4"/>
    <w:rsid w:val="00F10562"/>
    <w:rsid w:val="00F25CF3"/>
    <w:rsid w:val="00F26596"/>
    <w:rsid w:val="00F26990"/>
    <w:rsid w:val="00F341F9"/>
    <w:rsid w:val="00F36687"/>
    <w:rsid w:val="00F403A7"/>
    <w:rsid w:val="00F42634"/>
    <w:rsid w:val="00F52F05"/>
    <w:rsid w:val="00F56D5B"/>
    <w:rsid w:val="00F61B62"/>
    <w:rsid w:val="00F61BD3"/>
    <w:rsid w:val="00F62E8A"/>
    <w:rsid w:val="00F64A51"/>
    <w:rsid w:val="00F659CE"/>
    <w:rsid w:val="00F6619E"/>
    <w:rsid w:val="00F709D8"/>
    <w:rsid w:val="00F740BC"/>
    <w:rsid w:val="00F75CF5"/>
    <w:rsid w:val="00F8272A"/>
    <w:rsid w:val="00F830B1"/>
    <w:rsid w:val="00F85E9F"/>
    <w:rsid w:val="00F90415"/>
    <w:rsid w:val="00FB2640"/>
    <w:rsid w:val="00FB5D05"/>
    <w:rsid w:val="00FB62A2"/>
    <w:rsid w:val="00FC4517"/>
    <w:rsid w:val="00FC7836"/>
    <w:rsid w:val="00FF1DA0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BAF2D"/>
  <w15:chartTrackingRefBased/>
  <w15:docId w15:val="{7FAB724A-AE17-423D-9291-5114D695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42A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42A"/>
    <w:pPr>
      <w:ind w:left="720"/>
      <w:contextualSpacing/>
    </w:pPr>
  </w:style>
  <w:style w:type="table" w:styleId="TableGrid">
    <w:name w:val="Table Grid"/>
    <w:basedOn w:val="TableNormal"/>
    <w:rsid w:val="00DA560E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07E7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07E76"/>
  </w:style>
  <w:style w:type="paragraph" w:styleId="Footer">
    <w:name w:val="footer"/>
    <w:basedOn w:val="Normal"/>
    <w:link w:val="FooterChar"/>
    <w:uiPriority w:val="99"/>
    <w:rsid w:val="00307E76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3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30FC"/>
    <w:rPr>
      <w:rFonts w:ascii="Segoe UI" w:eastAsia="Times New Roman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B47855"/>
    <w:rPr>
      <w:rFonts w:eastAsia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5A0CA5"/>
    <w:rPr>
      <w:rFonts w:eastAsia="Times New Roman"/>
      <w:sz w:val="22"/>
      <w:szCs w:val="22"/>
      <w:lang w:val="en-US" w:eastAsia="en-US"/>
    </w:rPr>
  </w:style>
  <w:style w:type="character" w:customStyle="1" w:styleId="spctttl">
    <w:name w:val="s_pct_ttl"/>
    <w:rsid w:val="007256E3"/>
  </w:style>
  <w:style w:type="character" w:customStyle="1" w:styleId="spctbdy">
    <w:name w:val="s_pct_bdy"/>
    <w:rsid w:val="007256E3"/>
  </w:style>
  <w:style w:type="character" w:customStyle="1" w:styleId="slitttl">
    <w:name w:val="s_lit_ttl"/>
    <w:rsid w:val="007256E3"/>
  </w:style>
  <w:style w:type="character" w:customStyle="1" w:styleId="slitbdy">
    <w:name w:val="s_lit_bdy"/>
    <w:rsid w:val="007256E3"/>
  </w:style>
  <w:style w:type="character" w:styleId="Hyperlink">
    <w:name w:val="Hyperlink"/>
    <w:basedOn w:val="DefaultParagraphFont"/>
    <w:uiPriority w:val="99"/>
    <w:unhideWhenUsed/>
    <w:rsid w:val="00063BB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3B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8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6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3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ph18020171" TargetMode="External"/><Relationship Id="rId13" Type="http://schemas.openxmlformats.org/officeDocument/2006/relationships/hyperlink" Target="https://doi.org/10.3390/plants13223233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i.org/10.31925/farmacia.2025.1.18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1925/farmacia.2025.1.1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31925/farmacia.2025.1.1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1925/farmacia.2024.6.4" TargetMode="External"/><Relationship Id="rId14" Type="http://schemas.openxmlformats.org/officeDocument/2006/relationships/hyperlink" Target="https://doi.org/10.31925/farmacia.2024.4.2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2457</Words>
  <Characters>14007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3</vt:lpstr>
      <vt:lpstr>Anexa 3</vt:lpstr>
    </vt:vector>
  </TitlesOfParts>
  <Company>IML Timisoara</Company>
  <LinksUpToDate>false</LinksUpToDate>
  <CharactersWithSpaces>16432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3</dc:title>
  <dc:subject/>
  <dc:creator>Sasa</dc:creator>
  <cp:keywords/>
  <cp:lastModifiedBy>PC10</cp:lastModifiedBy>
  <cp:revision>38</cp:revision>
  <cp:lastPrinted>2020-09-23T11:19:00Z</cp:lastPrinted>
  <dcterms:created xsi:type="dcterms:W3CDTF">2026-05-16T19:02:00Z</dcterms:created>
  <dcterms:modified xsi:type="dcterms:W3CDTF">2026-05-29T09:07:00Z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8b4c0a07-cbc2-41da-b47b-3796e04c332c</vt:lpwstr>
  </property>
</Properties>
</file>