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7" w:rightFromText="187" w:vertAnchor="page" w:horzAnchor="margin" w:tblpY="3736"/>
        <w:tblW w:w="4903" w:type="pct"/>
        <w:tblCellMar>
          <w:top w:w="216" w:type="dxa"/>
          <w:left w:w="216" w:type="dxa"/>
          <w:bottom w:w="216" w:type="dxa"/>
          <w:right w:w="216" w:type="dxa"/>
        </w:tblCellMar>
        <w:tblLook w:val="04A0" w:firstRow="1" w:lastRow="0" w:firstColumn="1" w:lastColumn="0" w:noHBand="0" w:noVBand="1"/>
      </w:tblPr>
      <w:tblGrid>
        <w:gridCol w:w="7759"/>
        <w:gridCol w:w="1692"/>
      </w:tblGrid>
      <w:tr w:rsidR="00561EA1" w:rsidRPr="000E3490" w14:paraId="77259B1E" w14:textId="77777777" w:rsidTr="008B20B6">
        <w:trPr>
          <w:trHeight w:val="4240"/>
        </w:trPr>
        <w:tc>
          <w:tcPr>
            <w:tcW w:w="7759" w:type="dxa"/>
            <w:tcBorders>
              <w:bottom w:val="single" w:sz="18" w:space="0" w:color="808080"/>
              <w:right w:val="single" w:sz="18" w:space="0" w:color="808080"/>
            </w:tcBorders>
            <w:vAlign w:val="center"/>
          </w:tcPr>
          <w:p w14:paraId="42CEED33" w14:textId="1EA4E197" w:rsidR="00561EA1" w:rsidRPr="000E3490" w:rsidRDefault="00561EA1" w:rsidP="009E4420">
            <w:pPr>
              <w:spacing w:after="0" w:line="276" w:lineRule="auto"/>
              <w:jc w:val="center"/>
              <w:rPr>
                <w:rFonts w:ascii="Aptos" w:hAnsi="Aptos"/>
                <w:b/>
                <w:bCs/>
                <w:color w:val="002060"/>
                <w:sz w:val="36"/>
                <w:szCs w:val="36"/>
                <w:lang w:val="it-IT"/>
              </w:rPr>
            </w:pPr>
            <w:r w:rsidRPr="000E3490">
              <w:rPr>
                <w:rFonts w:ascii="Aptos" w:hAnsi="Aptos"/>
                <w:b/>
                <w:bCs/>
                <w:color w:val="002060"/>
                <w:sz w:val="36"/>
                <w:szCs w:val="36"/>
                <w:lang w:val="it-IT"/>
              </w:rPr>
              <w:t>METODOLOGIE</w:t>
            </w:r>
          </w:p>
          <w:p w14:paraId="37915115" w14:textId="77777777" w:rsidR="009568DF" w:rsidRDefault="00561EA1" w:rsidP="009E4420">
            <w:pPr>
              <w:spacing w:after="0" w:line="276" w:lineRule="auto"/>
              <w:jc w:val="center"/>
              <w:rPr>
                <w:rFonts w:ascii="Aptos" w:hAnsi="Aptos"/>
                <w:b/>
                <w:bCs/>
                <w:color w:val="002060"/>
                <w:sz w:val="36"/>
                <w:szCs w:val="36"/>
                <w:lang w:val="pt-PT"/>
              </w:rPr>
            </w:pPr>
            <w:r w:rsidRPr="000E3490">
              <w:rPr>
                <w:rFonts w:ascii="Aptos" w:hAnsi="Aptos"/>
                <w:b/>
                <w:bCs/>
                <w:color w:val="002060"/>
                <w:sz w:val="36"/>
                <w:szCs w:val="36"/>
                <w:lang w:val="pt-PT"/>
              </w:rPr>
              <w:t xml:space="preserve">DE ORGANIZARE ŞI DESFĂŞURARE </w:t>
            </w:r>
          </w:p>
          <w:p w14:paraId="12B2AAF6" w14:textId="77777777" w:rsidR="009568DF" w:rsidRDefault="00561EA1" w:rsidP="009568DF">
            <w:pPr>
              <w:spacing w:after="0" w:line="276" w:lineRule="auto"/>
              <w:jc w:val="center"/>
              <w:rPr>
                <w:rFonts w:ascii="Aptos" w:hAnsi="Aptos"/>
                <w:b/>
                <w:bCs/>
                <w:color w:val="002060"/>
                <w:sz w:val="36"/>
                <w:szCs w:val="36"/>
                <w:lang w:val="it-IT"/>
              </w:rPr>
            </w:pPr>
            <w:r w:rsidRPr="000E3490">
              <w:rPr>
                <w:rFonts w:ascii="Aptos" w:hAnsi="Aptos"/>
                <w:b/>
                <w:bCs/>
                <w:color w:val="002060"/>
                <w:sz w:val="36"/>
                <w:szCs w:val="36"/>
                <w:lang w:val="pt-PT"/>
              </w:rPr>
              <w:t>A</w:t>
            </w:r>
            <w:r w:rsidR="009568DF">
              <w:rPr>
                <w:rFonts w:ascii="Aptos" w:hAnsi="Aptos"/>
                <w:b/>
                <w:bCs/>
                <w:color w:val="002060"/>
                <w:sz w:val="36"/>
                <w:szCs w:val="36"/>
                <w:lang w:val="pt-PT"/>
              </w:rPr>
              <w:t xml:space="preserve"> </w:t>
            </w:r>
            <w:r w:rsidRPr="000E3490">
              <w:rPr>
                <w:rFonts w:ascii="Aptos" w:hAnsi="Aptos"/>
                <w:b/>
                <w:bCs/>
                <w:color w:val="002060"/>
                <w:sz w:val="36"/>
                <w:szCs w:val="36"/>
                <w:lang w:val="it-IT"/>
              </w:rPr>
              <w:t xml:space="preserve">EXAMENULUI DE PROMOVARE </w:t>
            </w:r>
          </w:p>
          <w:p w14:paraId="3365EA41" w14:textId="5F06608B" w:rsidR="00561EA1" w:rsidRPr="009568DF" w:rsidRDefault="00561EA1" w:rsidP="009568DF">
            <w:pPr>
              <w:spacing w:after="0" w:line="276" w:lineRule="auto"/>
              <w:jc w:val="center"/>
              <w:rPr>
                <w:rStyle w:val="IntenseEmphasis"/>
                <w:rFonts w:ascii="Aptos" w:hAnsi="Aptos"/>
                <w:b/>
                <w:bCs/>
                <w:i w:val="0"/>
                <w:iCs w:val="0"/>
                <w:color w:val="002060"/>
                <w:sz w:val="36"/>
                <w:szCs w:val="36"/>
                <w:lang w:val="pt-PT"/>
              </w:rPr>
            </w:pPr>
            <w:r w:rsidRPr="000E3490">
              <w:rPr>
                <w:rFonts w:ascii="Aptos" w:hAnsi="Aptos"/>
                <w:b/>
                <w:bCs/>
                <w:color w:val="002060"/>
                <w:sz w:val="36"/>
                <w:szCs w:val="36"/>
                <w:lang w:val="it-IT"/>
              </w:rPr>
              <w:t>ÎN CARIERA DIDACTICĂ</w:t>
            </w:r>
          </w:p>
        </w:tc>
        <w:tc>
          <w:tcPr>
            <w:tcW w:w="1692" w:type="dxa"/>
            <w:tcBorders>
              <w:left w:val="single" w:sz="18" w:space="0" w:color="808080"/>
              <w:bottom w:val="single" w:sz="18" w:space="0" w:color="808080"/>
            </w:tcBorders>
            <w:vAlign w:val="center"/>
          </w:tcPr>
          <w:p w14:paraId="67D87C4E" w14:textId="77777777" w:rsidR="00561EA1" w:rsidRPr="000E3490" w:rsidRDefault="00561EA1" w:rsidP="009E4420">
            <w:pPr>
              <w:pStyle w:val="NoSpacing"/>
              <w:spacing w:line="276" w:lineRule="auto"/>
              <w:rPr>
                <w:rFonts w:ascii="Aptos" w:hAnsi="Aptos"/>
                <w:b/>
                <w:bCs/>
                <w:i/>
                <w:iCs/>
                <w:sz w:val="36"/>
                <w:szCs w:val="36"/>
              </w:rPr>
            </w:pPr>
            <w:r w:rsidRPr="000E3490">
              <w:rPr>
                <w:rStyle w:val="IntenseEmphasis"/>
                <w:rFonts w:ascii="Aptos" w:hAnsi="Aptos"/>
                <w:b/>
                <w:bCs/>
                <w:i w:val="0"/>
                <w:iCs w:val="0"/>
                <w:color w:val="002060"/>
                <w:sz w:val="36"/>
                <w:szCs w:val="36"/>
              </w:rPr>
              <w:t>2025</w:t>
            </w:r>
          </w:p>
        </w:tc>
      </w:tr>
    </w:tbl>
    <w:p w14:paraId="2C463C02" w14:textId="24DB6299" w:rsidR="00EF022F" w:rsidRPr="00A7172C" w:rsidRDefault="00EF022F" w:rsidP="00EF022F">
      <w:pPr>
        <w:spacing w:after="0" w:line="276" w:lineRule="auto"/>
        <w:jc w:val="right"/>
        <w:rPr>
          <w:rFonts w:cs="Times New Roman"/>
          <w:b/>
          <w:bCs/>
          <w:szCs w:val="24"/>
          <w:lang w:val="it-IT"/>
        </w:rPr>
      </w:pPr>
      <w:r w:rsidRPr="00A7172C">
        <w:rPr>
          <w:rFonts w:cs="Times New Roman"/>
          <w:b/>
          <w:bCs/>
          <w:szCs w:val="24"/>
          <w:lang w:val="it-IT"/>
        </w:rPr>
        <w:t xml:space="preserve">Anexă la Hotărârea </w:t>
      </w:r>
      <w:r w:rsidR="002A0CDF">
        <w:rPr>
          <w:rFonts w:cs="Times New Roman"/>
          <w:b/>
          <w:bCs/>
          <w:szCs w:val="24"/>
          <w:lang w:val="it-IT"/>
        </w:rPr>
        <w:t>Senatului</w:t>
      </w:r>
      <w:r w:rsidRPr="00A7172C">
        <w:rPr>
          <w:rFonts w:cs="Times New Roman"/>
          <w:b/>
          <w:bCs/>
          <w:szCs w:val="24"/>
          <w:lang w:val="it-IT"/>
        </w:rPr>
        <w:t xml:space="preserve"> nr. </w:t>
      </w:r>
      <w:r w:rsidR="002A0CDF">
        <w:rPr>
          <w:rFonts w:cs="Times New Roman"/>
          <w:b/>
          <w:bCs/>
          <w:szCs w:val="24"/>
          <w:lang w:val="it-IT"/>
        </w:rPr>
        <w:t>315</w:t>
      </w:r>
      <w:r w:rsidRPr="00A7172C">
        <w:rPr>
          <w:rFonts w:cs="Times New Roman"/>
          <w:b/>
          <w:bCs/>
          <w:szCs w:val="24"/>
          <w:lang w:val="it-IT"/>
        </w:rPr>
        <w:t xml:space="preserve"> din 1</w:t>
      </w:r>
      <w:r w:rsidR="002A0CDF">
        <w:rPr>
          <w:rFonts w:cs="Times New Roman"/>
          <w:b/>
          <w:bCs/>
          <w:szCs w:val="24"/>
          <w:lang w:val="it-IT"/>
        </w:rPr>
        <w:t>6</w:t>
      </w:r>
      <w:r w:rsidRPr="00A7172C">
        <w:rPr>
          <w:rFonts w:cs="Times New Roman"/>
          <w:b/>
          <w:bCs/>
          <w:szCs w:val="24"/>
          <w:lang w:val="it-IT"/>
        </w:rPr>
        <w:t xml:space="preserve"> </w:t>
      </w:r>
      <w:r w:rsidR="002A0CDF">
        <w:rPr>
          <w:rFonts w:cs="Times New Roman"/>
          <w:b/>
          <w:bCs/>
          <w:szCs w:val="24"/>
          <w:lang w:val="it-IT"/>
        </w:rPr>
        <w:t>dec</w:t>
      </w:r>
      <w:r w:rsidRPr="00A7172C">
        <w:rPr>
          <w:rFonts w:cs="Times New Roman"/>
          <w:b/>
          <w:bCs/>
          <w:szCs w:val="24"/>
          <w:lang w:val="it-IT"/>
        </w:rPr>
        <w:t>embrie 2025</w:t>
      </w:r>
    </w:p>
    <w:p w14:paraId="04E5E48A" w14:textId="151D0BE0" w:rsidR="00EF022F" w:rsidRPr="00A7172C" w:rsidRDefault="00EF022F" w:rsidP="00EF022F">
      <w:pPr>
        <w:spacing w:after="0" w:line="276" w:lineRule="auto"/>
        <w:jc w:val="right"/>
        <w:rPr>
          <w:rFonts w:cs="Times New Roman"/>
          <w:b/>
          <w:bCs/>
          <w:szCs w:val="24"/>
          <w:lang w:val="it-IT"/>
        </w:rPr>
      </w:pPr>
      <w:r w:rsidRPr="00A7172C">
        <w:rPr>
          <w:rFonts w:cs="Times New Roman"/>
          <w:b/>
          <w:bCs/>
          <w:szCs w:val="24"/>
          <w:lang w:val="it-IT"/>
        </w:rPr>
        <w:t xml:space="preserve">Președintele </w:t>
      </w:r>
      <w:r w:rsidR="002A0CDF">
        <w:rPr>
          <w:rFonts w:cs="Times New Roman"/>
          <w:b/>
          <w:bCs/>
          <w:szCs w:val="24"/>
          <w:lang w:val="it-IT"/>
        </w:rPr>
        <w:t>Senatului UDJG</w:t>
      </w:r>
      <w:r w:rsidRPr="00A7172C">
        <w:rPr>
          <w:rFonts w:cs="Times New Roman"/>
          <w:b/>
          <w:bCs/>
          <w:szCs w:val="24"/>
          <w:lang w:val="it-IT"/>
        </w:rPr>
        <w:t>,</w:t>
      </w:r>
    </w:p>
    <w:p w14:paraId="7F85F4E1" w14:textId="6B7D9ADC" w:rsidR="00561EA1" w:rsidRPr="00A7172C" w:rsidRDefault="002A0CDF" w:rsidP="00EF022F">
      <w:pPr>
        <w:spacing w:after="0" w:line="276" w:lineRule="auto"/>
        <w:jc w:val="right"/>
        <w:rPr>
          <w:rFonts w:cs="Times New Roman"/>
          <w:szCs w:val="24"/>
          <w:lang w:val="it-IT"/>
        </w:rPr>
      </w:pPr>
      <w:r>
        <w:rPr>
          <w:rFonts w:cs="Times New Roman"/>
          <w:b/>
          <w:bCs/>
          <w:szCs w:val="24"/>
          <w:lang w:val="it-IT"/>
        </w:rPr>
        <w:t>C</w:t>
      </w:r>
      <w:r w:rsidR="00EF022F" w:rsidRPr="00A7172C">
        <w:rPr>
          <w:rFonts w:cs="Times New Roman"/>
          <w:b/>
          <w:bCs/>
          <w:szCs w:val="24"/>
          <w:lang w:val="it-IT"/>
        </w:rPr>
        <w:t>o</w:t>
      </w:r>
      <w:r>
        <w:rPr>
          <w:rFonts w:cs="Times New Roman"/>
          <w:b/>
          <w:bCs/>
          <w:szCs w:val="24"/>
          <w:lang w:val="it-IT"/>
        </w:rPr>
        <w:t>n</w:t>
      </w:r>
      <w:r w:rsidR="00EF022F" w:rsidRPr="00A7172C">
        <w:rPr>
          <w:rFonts w:cs="Times New Roman"/>
          <w:b/>
          <w:bCs/>
          <w:szCs w:val="24"/>
          <w:lang w:val="it-IT"/>
        </w:rPr>
        <w:t xml:space="preserve">f. univ. dr. </w:t>
      </w:r>
      <w:r>
        <w:rPr>
          <w:rFonts w:cs="Times New Roman"/>
          <w:b/>
          <w:bCs/>
          <w:szCs w:val="24"/>
          <w:lang w:val="it-IT"/>
        </w:rPr>
        <w:t>Alexandru NECHIFOR</w:t>
      </w:r>
      <w:r w:rsidR="00561EA1" w:rsidRPr="00A7172C">
        <w:rPr>
          <w:rFonts w:cs="Times New Roman"/>
          <w:szCs w:val="24"/>
          <w:lang w:val="it-IT"/>
        </w:rPr>
        <w:br w:type="page"/>
      </w:r>
    </w:p>
    <w:p w14:paraId="673517EC" w14:textId="77E5DA97" w:rsidR="00561EA1" w:rsidRPr="00A7172C" w:rsidRDefault="00561EA1" w:rsidP="00665FA2">
      <w:pPr>
        <w:pStyle w:val="Heading1"/>
        <w:rPr>
          <w:sz w:val="24"/>
          <w:lang w:val="it-IT"/>
        </w:rPr>
      </w:pPr>
      <w:r w:rsidRPr="00A7172C">
        <w:rPr>
          <w:sz w:val="24"/>
          <w:lang w:val="it-IT"/>
        </w:rPr>
        <w:lastRenderedPageBreak/>
        <w:t>Capitolul I DISPOZIȚII GENERALE</w:t>
      </w:r>
    </w:p>
    <w:p w14:paraId="7AE3A946" w14:textId="3C4FFB9B" w:rsidR="00561EA1" w:rsidRPr="00A7172C" w:rsidRDefault="00561EA1">
      <w:pPr>
        <w:pStyle w:val="ListParagraph"/>
        <w:numPr>
          <w:ilvl w:val="0"/>
          <w:numId w:val="1"/>
        </w:numPr>
        <w:spacing w:after="0" w:line="276" w:lineRule="auto"/>
        <w:rPr>
          <w:rFonts w:cs="Times New Roman"/>
          <w:b/>
          <w:bCs/>
          <w:szCs w:val="24"/>
          <w:lang w:val="it-IT"/>
        </w:rPr>
      </w:pPr>
    </w:p>
    <w:p w14:paraId="68EE1BF2" w14:textId="29881D5F" w:rsidR="00561EA1" w:rsidRPr="00A7172C" w:rsidRDefault="006E17AD" w:rsidP="009B5A46">
      <w:pPr>
        <w:spacing w:after="0" w:line="276" w:lineRule="auto"/>
        <w:ind w:left="360"/>
        <w:jc w:val="both"/>
        <w:rPr>
          <w:rFonts w:cs="Times New Roman"/>
          <w:szCs w:val="24"/>
          <w:lang w:val="it-IT"/>
        </w:rPr>
      </w:pPr>
      <w:r w:rsidRPr="00A7172C">
        <w:rPr>
          <w:rFonts w:cs="Times New Roman"/>
          <w:szCs w:val="24"/>
          <w:lang w:val="it-IT"/>
        </w:rPr>
        <w:t>În Universitatea „Dunărea de Jos” din Galați</w:t>
      </w:r>
      <w:r w:rsidR="00944CA7" w:rsidRPr="00A7172C">
        <w:rPr>
          <w:rFonts w:cs="Times New Roman"/>
          <w:szCs w:val="24"/>
          <w:lang w:val="it-IT"/>
        </w:rPr>
        <w:t>,</w:t>
      </w:r>
      <w:r w:rsidRPr="00A7172C">
        <w:rPr>
          <w:rFonts w:cs="Times New Roman"/>
          <w:szCs w:val="24"/>
          <w:lang w:val="it-IT"/>
        </w:rPr>
        <w:t xml:space="preserve"> o</w:t>
      </w:r>
      <w:r w:rsidR="00561EA1" w:rsidRPr="00A7172C">
        <w:rPr>
          <w:rFonts w:cs="Times New Roman"/>
          <w:szCs w:val="24"/>
          <w:lang w:val="it-IT"/>
        </w:rPr>
        <w:t xml:space="preserve">rganizarea și desfășurarea examenului de promovare în cariera didactică </w:t>
      </w:r>
      <w:r w:rsidRPr="00A7172C">
        <w:rPr>
          <w:rFonts w:cs="Times New Roman"/>
          <w:szCs w:val="24"/>
          <w:lang w:val="it-IT"/>
        </w:rPr>
        <w:t xml:space="preserve">în învățământul superior, </w:t>
      </w:r>
      <w:r w:rsidR="00561EA1" w:rsidRPr="00A7172C">
        <w:rPr>
          <w:rFonts w:cs="Times New Roman"/>
          <w:szCs w:val="24"/>
          <w:lang w:val="it-IT"/>
        </w:rPr>
        <w:t xml:space="preserve">se realizează conform </w:t>
      </w:r>
      <w:r w:rsidRPr="00A7172C">
        <w:rPr>
          <w:rFonts w:cs="Times New Roman"/>
          <w:szCs w:val="24"/>
          <w:lang w:val="it-IT"/>
        </w:rPr>
        <w:t>pre</w:t>
      </w:r>
      <w:r w:rsidR="00944CA7" w:rsidRPr="00A7172C">
        <w:rPr>
          <w:rFonts w:cs="Times New Roman"/>
          <w:szCs w:val="24"/>
          <w:lang w:val="it-IT"/>
        </w:rPr>
        <w:t>v</w:t>
      </w:r>
      <w:r w:rsidRPr="00A7172C">
        <w:rPr>
          <w:rFonts w:cs="Times New Roman"/>
          <w:szCs w:val="24"/>
          <w:lang w:val="it-IT"/>
        </w:rPr>
        <w:t xml:space="preserve">ederilor </w:t>
      </w:r>
      <w:r w:rsidR="00561EA1" w:rsidRPr="00A7172C">
        <w:rPr>
          <w:rFonts w:cs="Times New Roman"/>
          <w:szCs w:val="24"/>
          <w:lang w:val="it-IT"/>
        </w:rPr>
        <w:t>Legii învățământului superior nr.</w:t>
      </w:r>
      <w:r w:rsidR="00A13523" w:rsidRPr="00A7172C">
        <w:rPr>
          <w:rFonts w:cs="Times New Roman"/>
          <w:szCs w:val="24"/>
          <w:lang w:val="it-IT"/>
        </w:rPr>
        <w:t xml:space="preserve"> </w:t>
      </w:r>
      <w:r w:rsidR="00561EA1" w:rsidRPr="00A7172C">
        <w:rPr>
          <w:rFonts w:cs="Times New Roman"/>
          <w:szCs w:val="24"/>
          <w:lang w:val="it-IT"/>
        </w:rPr>
        <w:t>199/2023, cu modificările și completările</w:t>
      </w:r>
      <w:r w:rsidRPr="00A7172C">
        <w:rPr>
          <w:rFonts w:cs="Times New Roman"/>
          <w:szCs w:val="24"/>
          <w:lang w:val="it-IT"/>
        </w:rPr>
        <w:t xml:space="preserve"> </w:t>
      </w:r>
      <w:r w:rsidR="00561EA1" w:rsidRPr="00A7172C">
        <w:rPr>
          <w:rFonts w:cs="Times New Roman"/>
          <w:szCs w:val="24"/>
          <w:lang w:val="it-IT"/>
        </w:rPr>
        <w:t>ulterioare, H.G. nr.</w:t>
      </w:r>
      <w:r w:rsidRPr="00A7172C">
        <w:rPr>
          <w:rFonts w:cs="Times New Roman"/>
          <w:szCs w:val="24"/>
          <w:lang w:val="it-IT"/>
        </w:rPr>
        <w:t xml:space="preserve"> </w:t>
      </w:r>
      <w:r w:rsidR="00561EA1" w:rsidRPr="00A7172C">
        <w:rPr>
          <w:rFonts w:cs="Times New Roman"/>
          <w:szCs w:val="24"/>
          <w:lang w:val="it-IT"/>
        </w:rPr>
        <w:t>56/2024 pentru aprobarea Metodologiei-cadru privind organizarea și desfășurarea</w:t>
      </w:r>
      <w:r w:rsidRPr="00A7172C">
        <w:rPr>
          <w:rFonts w:cs="Times New Roman"/>
          <w:szCs w:val="24"/>
          <w:lang w:val="it-IT"/>
        </w:rPr>
        <w:t xml:space="preserve"> </w:t>
      </w:r>
      <w:r w:rsidR="00561EA1" w:rsidRPr="00A7172C">
        <w:rPr>
          <w:rFonts w:cs="Times New Roman"/>
          <w:szCs w:val="24"/>
          <w:lang w:val="it-IT"/>
        </w:rPr>
        <w:t xml:space="preserve">examenului de promovare în cariera didactică, Cartei </w:t>
      </w:r>
      <w:r w:rsidRPr="00A7172C">
        <w:rPr>
          <w:rFonts w:cs="Times New Roman"/>
          <w:szCs w:val="24"/>
          <w:lang w:val="it-IT"/>
        </w:rPr>
        <w:t>u</w:t>
      </w:r>
      <w:r w:rsidR="00561EA1" w:rsidRPr="00A7172C">
        <w:rPr>
          <w:rFonts w:cs="Times New Roman"/>
          <w:szCs w:val="24"/>
          <w:lang w:val="it-IT"/>
        </w:rPr>
        <w:t>niversit</w:t>
      </w:r>
      <w:r w:rsidRPr="00A7172C">
        <w:rPr>
          <w:rFonts w:cs="Times New Roman"/>
          <w:szCs w:val="24"/>
          <w:lang w:val="it-IT"/>
        </w:rPr>
        <w:t xml:space="preserve">are </w:t>
      </w:r>
      <w:r w:rsidR="00561EA1" w:rsidRPr="00A7172C">
        <w:rPr>
          <w:rFonts w:cs="Times New Roman"/>
          <w:szCs w:val="24"/>
          <w:lang w:val="it-IT"/>
        </w:rPr>
        <w:t>și prezentei metodologii</w:t>
      </w:r>
      <w:r w:rsidRPr="00A7172C">
        <w:rPr>
          <w:rFonts w:cs="Times New Roman"/>
          <w:szCs w:val="24"/>
          <w:lang w:val="it-IT"/>
        </w:rPr>
        <w:t>.</w:t>
      </w:r>
    </w:p>
    <w:p w14:paraId="11B30EC6" w14:textId="7EB56752" w:rsidR="00561EA1" w:rsidRPr="00A7172C" w:rsidRDefault="00561EA1">
      <w:pPr>
        <w:pStyle w:val="ListParagraph"/>
        <w:numPr>
          <w:ilvl w:val="0"/>
          <w:numId w:val="1"/>
        </w:numPr>
        <w:spacing w:after="0" w:line="276" w:lineRule="auto"/>
        <w:rPr>
          <w:rFonts w:cs="Times New Roman"/>
          <w:b/>
          <w:bCs/>
          <w:szCs w:val="24"/>
          <w:lang w:val="it-IT"/>
        </w:rPr>
      </w:pPr>
    </w:p>
    <w:p w14:paraId="4DF9B7C5" w14:textId="3FC455A9" w:rsidR="00561EA1" w:rsidRPr="00A7172C" w:rsidRDefault="00561EA1">
      <w:pPr>
        <w:pStyle w:val="ListParagraph"/>
        <w:numPr>
          <w:ilvl w:val="0"/>
          <w:numId w:val="2"/>
        </w:numPr>
        <w:spacing w:after="0" w:line="276" w:lineRule="auto"/>
        <w:jc w:val="both"/>
        <w:rPr>
          <w:rFonts w:cs="Times New Roman"/>
          <w:szCs w:val="24"/>
          <w:lang w:val="it-IT"/>
        </w:rPr>
      </w:pPr>
      <w:r w:rsidRPr="00A7172C">
        <w:rPr>
          <w:rFonts w:cs="Times New Roman"/>
          <w:szCs w:val="24"/>
          <w:lang w:val="it-IT"/>
        </w:rPr>
        <w:t>Prin procesul de promovare în cariera didactică se asigură evoluția în carieră a personalului</w:t>
      </w:r>
      <w:r w:rsidR="006E17AD" w:rsidRPr="00A7172C">
        <w:rPr>
          <w:rFonts w:cs="Times New Roman"/>
          <w:szCs w:val="24"/>
          <w:lang w:val="it-IT"/>
        </w:rPr>
        <w:t xml:space="preserve"> </w:t>
      </w:r>
      <w:r w:rsidRPr="00A7172C">
        <w:rPr>
          <w:rFonts w:cs="Times New Roman"/>
          <w:szCs w:val="24"/>
          <w:lang w:val="it-IT"/>
        </w:rPr>
        <w:t xml:space="preserve">didactic titular din </w:t>
      </w:r>
      <w:r w:rsidR="006E17AD" w:rsidRPr="00A7172C">
        <w:rPr>
          <w:rFonts w:cs="Times New Roman"/>
          <w:szCs w:val="24"/>
          <w:lang w:val="it-IT"/>
        </w:rPr>
        <w:t xml:space="preserve">Universitatea „Dunărea de Jos” </w:t>
      </w:r>
      <w:r w:rsidRPr="00A7172C">
        <w:rPr>
          <w:rFonts w:cs="Times New Roman"/>
          <w:szCs w:val="24"/>
          <w:lang w:val="it-IT"/>
        </w:rPr>
        <w:t>din</w:t>
      </w:r>
      <w:r w:rsidR="006E17AD" w:rsidRPr="00A7172C">
        <w:rPr>
          <w:rFonts w:cs="Times New Roman"/>
          <w:szCs w:val="24"/>
          <w:lang w:val="it-IT"/>
        </w:rPr>
        <w:t xml:space="preserve"> Galați (UDJG)</w:t>
      </w:r>
      <w:r w:rsidRPr="00A7172C">
        <w:rPr>
          <w:rFonts w:cs="Times New Roman"/>
          <w:szCs w:val="24"/>
          <w:lang w:val="it-IT"/>
        </w:rPr>
        <w:t>, prin trecerea pe o funcţie didactică superioară.</w:t>
      </w:r>
    </w:p>
    <w:p w14:paraId="628730C9" w14:textId="7FD79BD8" w:rsidR="00561EA1" w:rsidRPr="00A7172C" w:rsidRDefault="00561EA1">
      <w:pPr>
        <w:pStyle w:val="ListParagraph"/>
        <w:numPr>
          <w:ilvl w:val="0"/>
          <w:numId w:val="2"/>
        </w:numPr>
        <w:spacing w:after="0" w:line="276" w:lineRule="auto"/>
        <w:jc w:val="both"/>
        <w:rPr>
          <w:rFonts w:cs="Times New Roman"/>
          <w:szCs w:val="24"/>
          <w:lang w:val="it-IT"/>
        </w:rPr>
      </w:pPr>
      <w:r w:rsidRPr="00A7172C">
        <w:rPr>
          <w:rFonts w:cs="Times New Roman"/>
          <w:szCs w:val="24"/>
          <w:lang w:val="it-IT"/>
        </w:rPr>
        <w:t>Promovarea în carieră a personalului didactic titular pe un post vacant, corespunzător unei funcţii</w:t>
      </w:r>
      <w:r w:rsidR="006E17AD" w:rsidRPr="00A7172C">
        <w:rPr>
          <w:rFonts w:cs="Times New Roman"/>
          <w:szCs w:val="24"/>
          <w:lang w:val="it-IT"/>
        </w:rPr>
        <w:t xml:space="preserve"> </w:t>
      </w:r>
      <w:r w:rsidRPr="00A7172C">
        <w:rPr>
          <w:rFonts w:cs="Times New Roman"/>
          <w:szCs w:val="24"/>
          <w:lang w:val="it-IT"/>
        </w:rPr>
        <w:t>didactice, superioar</w:t>
      </w:r>
      <w:r w:rsidR="006E17AD" w:rsidRPr="00A7172C">
        <w:rPr>
          <w:rFonts w:cs="Times New Roman"/>
          <w:szCs w:val="24"/>
          <w:lang w:val="it-IT"/>
        </w:rPr>
        <w:t>e</w:t>
      </w:r>
      <w:r w:rsidRPr="00A7172C">
        <w:rPr>
          <w:rFonts w:cs="Times New Roman"/>
          <w:szCs w:val="24"/>
          <w:lang w:val="it-IT"/>
        </w:rPr>
        <w:t xml:space="preserve"> celei pe care o ocupă, se realizează prin examen.</w:t>
      </w:r>
    </w:p>
    <w:p w14:paraId="2435AD82" w14:textId="65DB8F17" w:rsidR="003128D6" w:rsidRPr="00A7172C" w:rsidRDefault="003128D6">
      <w:pPr>
        <w:pStyle w:val="ListParagraph"/>
        <w:numPr>
          <w:ilvl w:val="0"/>
          <w:numId w:val="2"/>
        </w:numPr>
        <w:spacing w:after="0" w:line="276" w:lineRule="auto"/>
        <w:jc w:val="both"/>
        <w:rPr>
          <w:rFonts w:cs="Times New Roman"/>
          <w:szCs w:val="24"/>
          <w:lang w:val="it-IT"/>
        </w:rPr>
      </w:pPr>
      <w:r w:rsidRPr="00A7172C">
        <w:rPr>
          <w:rFonts w:cs="Times New Roman"/>
          <w:szCs w:val="24"/>
        </w:rPr>
        <w:t xml:space="preserve">În cadrul Universităţii „Dunărea de Jos” din Galaţi se organizează examen de promovare în carieră didactică doar în semestrul 2 al anului universitar, cu încadrarea pe postul superior începând cu prima zi a următorului an universitar. </w:t>
      </w:r>
    </w:p>
    <w:p w14:paraId="59BACADA" w14:textId="330D4D6F" w:rsidR="00561EA1" w:rsidRPr="00A7172C" w:rsidRDefault="00561EA1">
      <w:pPr>
        <w:pStyle w:val="ListParagraph"/>
        <w:numPr>
          <w:ilvl w:val="0"/>
          <w:numId w:val="2"/>
        </w:numPr>
        <w:spacing w:after="0" w:line="276" w:lineRule="auto"/>
        <w:jc w:val="both"/>
        <w:rPr>
          <w:rFonts w:cs="Times New Roman"/>
          <w:szCs w:val="24"/>
          <w:lang w:val="it-IT"/>
        </w:rPr>
      </w:pPr>
      <w:r w:rsidRPr="00A7172C">
        <w:rPr>
          <w:rFonts w:cs="Times New Roman"/>
          <w:szCs w:val="24"/>
          <w:lang w:val="it-IT"/>
        </w:rPr>
        <w:t xml:space="preserve">Posturile vacante destinate promovării în cariera didactică se aprobă anual de către </w:t>
      </w:r>
      <w:r w:rsidR="00944CA7" w:rsidRPr="00A7172C">
        <w:rPr>
          <w:rFonts w:cs="Times New Roman"/>
          <w:szCs w:val="24"/>
          <w:lang w:val="it-IT"/>
        </w:rPr>
        <w:t>C</w:t>
      </w:r>
      <w:r w:rsidRPr="00A7172C">
        <w:rPr>
          <w:rFonts w:cs="Times New Roman"/>
          <w:szCs w:val="24"/>
          <w:lang w:val="it-IT"/>
        </w:rPr>
        <w:t>onsiliul de</w:t>
      </w:r>
      <w:r w:rsidR="006E17AD" w:rsidRPr="00A7172C">
        <w:rPr>
          <w:rFonts w:cs="Times New Roman"/>
          <w:szCs w:val="24"/>
          <w:lang w:val="it-IT"/>
        </w:rPr>
        <w:t xml:space="preserve"> </w:t>
      </w:r>
      <w:r w:rsidRPr="00A7172C">
        <w:rPr>
          <w:rFonts w:cs="Times New Roman"/>
          <w:szCs w:val="24"/>
          <w:lang w:val="it-IT"/>
        </w:rPr>
        <w:t xml:space="preserve">administraţie al </w:t>
      </w:r>
      <w:r w:rsidR="006E17AD" w:rsidRPr="00A7172C">
        <w:rPr>
          <w:rFonts w:cs="Times New Roman"/>
          <w:szCs w:val="24"/>
          <w:lang w:val="it-IT"/>
        </w:rPr>
        <w:t>UDJG</w:t>
      </w:r>
      <w:r w:rsidR="003128D6" w:rsidRPr="00A7172C">
        <w:rPr>
          <w:rFonts w:cs="Times New Roman"/>
          <w:szCs w:val="24"/>
          <w:lang w:val="it-IT"/>
        </w:rPr>
        <w:t>, până la începutul semestrului 2 al anului universitar respectiv</w:t>
      </w:r>
      <w:r w:rsidR="006E17AD" w:rsidRPr="00A7172C">
        <w:rPr>
          <w:rFonts w:cs="Times New Roman"/>
          <w:szCs w:val="24"/>
          <w:lang w:val="it-IT"/>
        </w:rPr>
        <w:t>.</w:t>
      </w:r>
    </w:p>
    <w:p w14:paraId="6E04FBDD" w14:textId="4911DDE4" w:rsidR="00561EA1" w:rsidRPr="00A7172C" w:rsidRDefault="006E17AD">
      <w:pPr>
        <w:pStyle w:val="ListParagraph"/>
        <w:numPr>
          <w:ilvl w:val="0"/>
          <w:numId w:val="2"/>
        </w:numPr>
        <w:spacing w:after="0" w:line="276" w:lineRule="auto"/>
        <w:jc w:val="both"/>
        <w:rPr>
          <w:rFonts w:cs="Times New Roman"/>
          <w:szCs w:val="24"/>
          <w:lang w:val="pt-PT"/>
        </w:rPr>
      </w:pPr>
      <w:r w:rsidRPr="00A7172C">
        <w:rPr>
          <w:rFonts w:cs="Times New Roman"/>
          <w:szCs w:val="24"/>
          <w:lang w:val="pt-PT"/>
        </w:rPr>
        <w:t>În UDJG</w:t>
      </w:r>
      <w:r w:rsidR="00944CA7" w:rsidRPr="00A7172C">
        <w:rPr>
          <w:rFonts w:cs="Times New Roman"/>
          <w:szCs w:val="24"/>
          <w:lang w:val="pt-PT"/>
        </w:rPr>
        <w:t>,</w:t>
      </w:r>
      <w:r w:rsidRPr="00A7172C">
        <w:rPr>
          <w:rFonts w:cs="Times New Roman"/>
          <w:szCs w:val="24"/>
          <w:lang w:val="pt-PT"/>
        </w:rPr>
        <w:t xml:space="preserve"> se organizează examen de promovare în cariera didactică pentru următoarele funcții didactice:</w:t>
      </w:r>
    </w:p>
    <w:p w14:paraId="236D958C" w14:textId="77777777" w:rsidR="00561EA1" w:rsidRPr="00A7172C" w:rsidRDefault="00561EA1" w:rsidP="009E4420">
      <w:pPr>
        <w:spacing w:after="0" w:line="276" w:lineRule="auto"/>
        <w:ind w:left="1440"/>
        <w:rPr>
          <w:rFonts w:cs="Times New Roman"/>
          <w:szCs w:val="24"/>
          <w:lang w:val="it-IT"/>
        </w:rPr>
      </w:pPr>
      <w:r w:rsidRPr="00A7172C">
        <w:rPr>
          <w:rFonts w:cs="Times New Roman"/>
          <w:szCs w:val="24"/>
          <w:lang w:val="it-IT"/>
        </w:rPr>
        <w:t>a) lector universitar/şef de lucrări universitar;</w:t>
      </w:r>
    </w:p>
    <w:p w14:paraId="3E0EDF25" w14:textId="77777777" w:rsidR="00561EA1" w:rsidRPr="00A7172C" w:rsidRDefault="00561EA1" w:rsidP="009E4420">
      <w:pPr>
        <w:spacing w:after="0" w:line="276" w:lineRule="auto"/>
        <w:ind w:left="1440"/>
        <w:rPr>
          <w:rFonts w:cs="Times New Roman"/>
          <w:szCs w:val="24"/>
          <w:lang w:val="it-IT"/>
        </w:rPr>
      </w:pPr>
      <w:r w:rsidRPr="00A7172C">
        <w:rPr>
          <w:rFonts w:cs="Times New Roman"/>
          <w:szCs w:val="24"/>
          <w:lang w:val="it-IT"/>
        </w:rPr>
        <w:t>b) conferenţiar universitar;</w:t>
      </w:r>
    </w:p>
    <w:p w14:paraId="5B936CA0" w14:textId="77777777" w:rsidR="00561EA1" w:rsidRPr="00A7172C" w:rsidRDefault="00561EA1" w:rsidP="009E4420">
      <w:pPr>
        <w:spacing w:after="0" w:line="276" w:lineRule="auto"/>
        <w:ind w:left="1440"/>
        <w:rPr>
          <w:rFonts w:cs="Times New Roman"/>
          <w:szCs w:val="24"/>
          <w:lang w:val="it-IT"/>
        </w:rPr>
      </w:pPr>
      <w:r w:rsidRPr="00A7172C">
        <w:rPr>
          <w:rFonts w:cs="Times New Roman"/>
          <w:szCs w:val="24"/>
          <w:lang w:val="it-IT"/>
        </w:rPr>
        <w:t>c) profesor universitar.</w:t>
      </w:r>
    </w:p>
    <w:p w14:paraId="62B909D5" w14:textId="20605A44" w:rsidR="00832449" w:rsidRPr="00A7172C" w:rsidRDefault="00832449">
      <w:pPr>
        <w:pStyle w:val="ListParagraph"/>
        <w:numPr>
          <w:ilvl w:val="0"/>
          <w:numId w:val="2"/>
        </w:numPr>
        <w:spacing w:after="0" w:line="276" w:lineRule="auto"/>
        <w:jc w:val="both"/>
        <w:rPr>
          <w:rFonts w:cs="Times New Roman"/>
          <w:szCs w:val="24"/>
          <w:lang w:val="it-IT"/>
        </w:rPr>
      </w:pPr>
      <w:r w:rsidRPr="00A7172C">
        <w:rPr>
          <w:rFonts w:cs="Times New Roman"/>
          <w:szCs w:val="24"/>
          <w:lang w:val="it-IT"/>
        </w:rPr>
        <w:t xml:space="preserve">Universitatea „Dunărea de Jos” din Galați poate </w:t>
      </w:r>
      <w:r w:rsidR="009B5A46" w:rsidRPr="00A7172C">
        <w:rPr>
          <w:rFonts w:cs="Times New Roman"/>
          <w:szCs w:val="24"/>
          <w:lang w:val="it-IT"/>
        </w:rPr>
        <w:t>organiza</w:t>
      </w:r>
      <w:r w:rsidRPr="00A7172C">
        <w:rPr>
          <w:rFonts w:cs="Times New Roman"/>
          <w:szCs w:val="24"/>
          <w:lang w:val="it-IT"/>
        </w:rPr>
        <w:t xml:space="preserve"> examen de promovare în cariera didactică numai pentru un post vacant</w:t>
      </w:r>
      <w:r w:rsidR="00944CA7" w:rsidRPr="00A7172C">
        <w:rPr>
          <w:rFonts w:cs="Times New Roman"/>
          <w:szCs w:val="24"/>
          <w:lang w:val="it-IT"/>
        </w:rPr>
        <w:t>,</w:t>
      </w:r>
      <w:r w:rsidRPr="00A7172C">
        <w:rPr>
          <w:rFonts w:cs="Times New Roman"/>
          <w:szCs w:val="24"/>
          <w:lang w:val="it-IT"/>
        </w:rPr>
        <w:t xml:space="preserve"> </w:t>
      </w:r>
      <w:r w:rsidR="00840858" w:rsidRPr="00A7172C">
        <w:rPr>
          <w:rFonts w:cs="Times New Roman"/>
          <w:szCs w:val="24"/>
          <w:lang w:val="it-IT"/>
        </w:rPr>
        <w:t xml:space="preserve">conform </w:t>
      </w:r>
      <w:r w:rsidRPr="00A7172C">
        <w:rPr>
          <w:rFonts w:cs="Times New Roman"/>
          <w:szCs w:val="24"/>
          <w:lang w:val="it-IT"/>
        </w:rPr>
        <w:t>Legii învăţământului superior nr. 199/2023, cu modificările şi completările ulterioare. Un post se consideră vacant dacă este prevăzut astfel în statul de funcţii</w:t>
      </w:r>
      <w:r w:rsidR="00840858" w:rsidRPr="00A7172C">
        <w:rPr>
          <w:rFonts w:cs="Times New Roman"/>
          <w:szCs w:val="24"/>
          <w:lang w:val="it-IT"/>
        </w:rPr>
        <w:t xml:space="preserve"> </w:t>
      </w:r>
      <w:r w:rsidRPr="00A7172C">
        <w:rPr>
          <w:rFonts w:cs="Times New Roman"/>
          <w:szCs w:val="24"/>
          <w:lang w:val="it-IT"/>
        </w:rPr>
        <w:t>întocmit anual sau se vacantează pe parcursul anului universitar.</w:t>
      </w:r>
    </w:p>
    <w:p w14:paraId="5FD0EC5C" w14:textId="26F6EA75" w:rsidR="00832449" w:rsidRPr="00A7172C" w:rsidRDefault="00832449">
      <w:pPr>
        <w:pStyle w:val="ListParagraph"/>
        <w:numPr>
          <w:ilvl w:val="0"/>
          <w:numId w:val="2"/>
        </w:numPr>
        <w:spacing w:after="0" w:line="276" w:lineRule="auto"/>
        <w:rPr>
          <w:rFonts w:cs="Times New Roman"/>
          <w:szCs w:val="24"/>
          <w:lang w:val="it-IT"/>
        </w:rPr>
      </w:pPr>
      <w:r w:rsidRPr="00A7172C">
        <w:rPr>
          <w:rFonts w:cs="Times New Roman"/>
          <w:szCs w:val="24"/>
          <w:lang w:val="it-IT"/>
        </w:rPr>
        <w:t>Prezenta metodologie prevede standardele minimale de ocupare a posturilor didactice pentru funcţiile didactice prevăzute la al</w:t>
      </w:r>
      <w:r w:rsidR="00944CA7" w:rsidRPr="00A7172C">
        <w:rPr>
          <w:rFonts w:cs="Times New Roman"/>
          <w:szCs w:val="24"/>
          <w:lang w:val="it-IT"/>
        </w:rPr>
        <w:t>in</w:t>
      </w:r>
      <w:r w:rsidRPr="00A7172C">
        <w:rPr>
          <w:rFonts w:cs="Times New Roman"/>
          <w:szCs w:val="24"/>
          <w:lang w:val="it-IT"/>
        </w:rPr>
        <w:t>. (4).</w:t>
      </w:r>
    </w:p>
    <w:p w14:paraId="1E294BE0" w14:textId="19F5414A" w:rsidR="00832449" w:rsidRPr="00A7172C" w:rsidRDefault="00561EA1">
      <w:pPr>
        <w:pStyle w:val="ListParagraph"/>
        <w:numPr>
          <w:ilvl w:val="0"/>
          <w:numId w:val="2"/>
        </w:numPr>
        <w:spacing w:after="0" w:line="276" w:lineRule="auto"/>
        <w:jc w:val="both"/>
        <w:rPr>
          <w:rFonts w:cs="Times New Roman"/>
          <w:szCs w:val="24"/>
          <w:lang w:val="it-IT"/>
        </w:rPr>
      </w:pPr>
      <w:r w:rsidRPr="00A7172C">
        <w:rPr>
          <w:rFonts w:cs="Times New Roman"/>
          <w:szCs w:val="24"/>
          <w:lang w:val="it-IT"/>
        </w:rPr>
        <w:t>Standardele aferente funcțiilor prevăzute la alin. (4) sunt cerințe minime și obligatorii pentru</w:t>
      </w:r>
      <w:r w:rsidR="00832449" w:rsidRPr="00A7172C">
        <w:rPr>
          <w:rFonts w:cs="Times New Roman"/>
          <w:szCs w:val="24"/>
          <w:lang w:val="it-IT"/>
        </w:rPr>
        <w:t xml:space="preserve"> </w:t>
      </w:r>
      <w:r w:rsidRPr="00A7172C">
        <w:rPr>
          <w:rFonts w:cs="Times New Roman"/>
          <w:szCs w:val="24"/>
          <w:lang w:val="it-IT"/>
        </w:rPr>
        <w:t>înscrierea la examenul de promovare pe post.</w:t>
      </w:r>
      <w:r w:rsidR="00832449" w:rsidRPr="00A7172C">
        <w:rPr>
          <w:rFonts w:cs="Times New Roman"/>
          <w:szCs w:val="24"/>
          <w:lang w:val="it-IT"/>
        </w:rPr>
        <w:t xml:space="preserve"> Standardele UDJG nu pot deroga de la standardele minimale naţionale în vigoare, aprobate prin ordin al ministrului educaţiei și sunt superioare sau egale standardelor minimale naţionale.</w:t>
      </w:r>
    </w:p>
    <w:p w14:paraId="322DBD4C" w14:textId="4EA71A26" w:rsidR="00561EA1" w:rsidRPr="00A7172C" w:rsidRDefault="00561EA1">
      <w:pPr>
        <w:pStyle w:val="ListParagraph"/>
        <w:numPr>
          <w:ilvl w:val="0"/>
          <w:numId w:val="2"/>
        </w:numPr>
        <w:spacing w:after="0" w:line="276" w:lineRule="auto"/>
        <w:rPr>
          <w:rFonts w:cs="Times New Roman"/>
          <w:szCs w:val="24"/>
          <w:lang w:val="it-IT"/>
        </w:rPr>
      </w:pPr>
      <w:r w:rsidRPr="00A7172C">
        <w:rPr>
          <w:rFonts w:cs="Times New Roman"/>
          <w:szCs w:val="24"/>
          <w:lang w:val="it-IT"/>
        </w:rPr>
        <w:t>Organizarea examenelor de promovare în carieră se face cu respectarea standardelor stabilite de</w:t>
      </w:r>
      <w:r w:rsidR="006E17AD" w:rsidRPr="00A7172C">
        <w:rPr>
          <w:rFonts w:cs="Times New Roman"/>
          <w:szCs w:val="24"/>
          <w:lang w:val="it-IT"/>
        </w:rPr>
        <w:t xml:space="preserve"> Universitatea „Dunărea de Jos” </w:t>
      </w:r>
      <w:r w:rsidRPr="00A7172C">
        <w:rPr>
          <w:rFonts w:cs="Times New Roman"/>
          <w:szCs w:val="24"/>
          <w:lang w:val="it-IT"/>
        </w:rPr>
        <w:t>din</w:t>
      </w:r>
      <w:r w:rsidR="006E17AD" w:rsidRPr="00A7172C">
        <w:rPr>
          <w:rFonts w:cs="Times New Roman"/>
          <w:szCs w:val="24"/>
          <w:lang w:val="it-IT"/>
        </w:rPr>
        <w:t xml:space="preserve"> Galați</w:t>
      </w:r>
      <w:r w:rsidRPr="00A7172C">
        <w:rPr>
          <w:rFonts w:cs="Times New Roman"/>
          <w:szCs w:val="24"/>
          <w:lang w:val="it-IT"/>
        </w:rPr>
        <w:t xml:space="preserve"> prin aprobarea de către senatul universitar. </w:t>
      </w:r>
    </w:p>
    <w:p w14:paraId="3AD0DA51" w14:textId="2B73AC5C" w:rsidR="00561EA1" w:rsidRPr="00A7172C" w:rsidRDefault="00561EA1">
      <w:pPr>
        <w:pStyle w:val="ListParagraph"/>
        <w:numPr>
          <w:ilvl w:val="0"/>
          <w:numId w:val="2"/>
        </w:numPr>
        <w:spacing w:after="0" w:line="276" w:lineRule="auto"/>
        <w:jc w:val="both"/>
        <w:rPr>
          <w:rFonts w:cs="Times New Roman"/>
          <w:szCs w:val="24"/>
          <w:lang w:val="it-IT"/>
        </w:rPr>
      </w:pPr>
      <w:r w:rsidRPr="00A7172C">
        <w:rPr>
          <w:rFonts w:cs="Times New Roman"/>
          <w:szCs w:val="24"/>
          <w:lang w:val="it-IT"/>
        </w:rPr>
        <w:t xml:space="preserve">Fiecare facultate are obligația să elaboreze în termen de </w:t>
      </w:r>
      <w:r w:rsidR="00840858" w:rsidRPr="00A7172C">
        <w:rPr>
          <w:rFonts w:cs="Times New Roman"/>
          <w:szCs w:val="24"/>
          <w:lang w:val="it-IT"/>
        </w:rPr>
        <w:t>30</w:t>
      </w:r>
      <w:r w:rsidRPr="00A7172C">
        <w:rPr>
          <w:rFonts w:cs="Times New Roman"/>
          <w:szCs w:val="24"/>
          <w:lang w:val="it-IT"/>
        </w:rPr>
        <w:t xml:space="preserve"> de zile de la data aprobării în Senat a</w:t>
      </w:r>
      <w:r w:rsidR="00840858" w:rsidRPr="00A7172C">
        <w:rPr>
          <w:rFonts w:cs="Times New Roman"/>
          <w:szCs w:val="24"/>
          <w:lang w:val="it-IT"/>
        </w:rPr>
        <w:t xml:space="preserve"> </w:t>
      </w:r>
      <w:r w:rsidRPr="00A7172C">
        <w:rPr>
          <w:rFonts w:cs="Times New Roman"/>
          <w:szCs w:val="24"/>
          <w:lang w:val="it-IT"/>
        </w:rPr>
        <w:t>prezentei metodologii, standardele specifice facultății aferente examenului de promovare în cariera</w:t>
      </w:r>
      <w:r w:rsidR="00840858" w:rsidRPr="00A7172C">
        <w:rPr>
          <w:rFonts w:cs="Times New Roman"/>
          <w:szCs w:val="24"/>
          <w:lang w:val="it-IT"/>
        </w:rPr>
        <w:t xml:space="preserve"> </w:t>
      </w:r>
      <w:r w:rsidRPr="00A7172C">
        <w:rPr>
          <w:rFonts w:cs="Times New Roman"/>
          <w:szCs w:val="24"/>
          <w:lang w:val="it-IT"/>
        </w:rPr>
        <w:t>didactică</w:t>
      </w:r>
      <w:r w:rsidR="00840858" w:rsidRPr="00A7172C">
        <w:rPr>
          <w:rFonts w:cs="Times New Roman"/>
          <w:szCs w:val="24"/>
          <w:lang w:val="it-IT"/>
        </w:rPr>
        <w:t xml:space="preserve">. </w:t>
      </w:r>
      <w:r w:rsidRPr="00A7172C">
        <w:rPr>
          <w:rFonts w:cs="Times New Roman"/>
          <w:szCs w:val="24"/>
          <w:lang w:val="it-IT"/>
        </w:rPr>
        <w:t xml:space="preserve">Standardele specifice fiecărei facultăți </w:t>
      </w:r>
      <w:r w:rsidR="00840858" w:rsidRPr="00A7172C">
        <w:rPr>
          <w:rFonts w:cs="Times New Roman"/>
          <w:szCs w:val="24"/>
          <w:lang w:val="it-IT"/>
        </w:rPr>
        <w:t xml:space="preserve">se aprobă </w:t>
      </w:r>
      <w:r w:rsidR="00944CA7" w:rsidRPr="00A7172C">
        <w:rPr>
          <w:rFonts w:cs="Times New Roman"/>
          <w:szCs w:val="24"/>
          <w:lang w:val="it-IT"/>
        </w:rPr>
        <w:t>de către senatul universitar</w:t>
      </w:r>
      <w:r w:rsidRPr="00A7172C">
        <w:rPr>
          <w:rFonts w:cs="Times New Roman"/>
          <w:szCs w:val="24"/>
          <w:lang w:val="it-IT"/>
        </w:rPr>
        <w:t xml:space="preserve"> și fac parte integrantă din prezenta metodologie.</w:t>
      </w:r>
    </w:p>
    <w:p w14:paraId="3F041CD6" w14:textId="77777777" w:rsidR="00840858" w:rsidRPr="00A7172C" w:rsidRDefault="00840858">
      <w:pPr>
        <w:pStyle w:val="ListParagraph"/>
        <w:numPr>
          <w:ilvl w:val="0"/>
          <w:numId w:val="2"/>
        </w:numPr>
        <w:spacing w:after="0" w:line="276" w:lineRule="auto"/>
        <w:jc w:val="both"/>
        <w:rPr>
          <w:rFonts w:cs="Times New Roman"/>
          <w:szCs w:val="24"/>
          <w:lang w:val="it-IT"/>
        </w:rPr>
      </w:pPr>
      <w:r w:rsidRPr="00A7172C">
        <w:rPr>
          <w:rFonts w:cs="Times New Roman"/>
          <w:szCs w:val="24"/>
          <w:lang w:val="it-IT"/>
        </w:rPr>
        <w:t xml:space="preserve">Universitatea „Dunărea de Jos” din Galați nu poate stabili prin metodologia proprie sau prin alte documente echivalarea îndeplinirii de către un candidat a standardelor minimale </w:t>
      </w:r>
      <w:r w:rsidRPr="00A7172C">
        <w:rPr>
          <w:rFonts w:cs="Times New Roman"/>
          <w:szCs w:val="24"/>
          <w:lang w:val="it-IT"/>
        </w:rPr>
        <w:lastRenderedPageBreak/>
        <w:t>naţionale în vigoare prin standarde, criterii sau indicatori diferiţi de cei prevăzuţi de standardele minimale naţionale, aprobate prin ordin al ministrului educaţiei.</w:t>
      </w:r>
    </w:p>
    <w:p w14:paraId="32E2F424" w14:textId="6E25E662" w:rsidR="00561EA1" w:rsidRPr="00A7172C" w:rsidRDefault="00561EA1">
      <w:pPr>
        <w:pStyle w:val="ListParagraph"/>
        <w:numPr>
          <w:ilvl w:val="0"/>
          <w:numId w:val="2"/>
        </w:numPr>
        <w:spacing w:after="0" w:line="276" w:lineRule="auto"/>
        <w:jc w:val="both"/>
        <w:rPr>
          <w:rFonts w:cs="Times New Roman"/>
          <w:szCs w:val="24"/>
          <w:lang w:val="it-IT"/>
        </w:rPr>
      </w:pPr>
      <w:r w:rsidRPr="00A7172C">
        <w:rPr>
          <w:rFonts w:cs="Times New Roman"/>
          <w:szCs w:val="24"/>
          <w:lang w:val="it-IT"/>
        </w:rPr>
        <w:t>Nerespectarea prevederilor prezentei metodologii de către persoanele cu atribuţii în procedura de</w:t>
      </w:r>
      <w:r w:rsidR="00840858" w:rsidRPr="00A7172C">
        <w:rPr>
          <w:rFonts w:cs="Times New Roman"/>
          <w:szCs w:val="24"/>
          <w:lang w:val="it-IT"/>
        </w:rPr>
        <w:t xml:space="preserve"> </w:t>
      </w:r>
      <w:r w:rsidRPr="00A7172C">
        <w:rPr>
          <w:rFonts w:cs="Times New Roman"/>
          <w:szCs w:val="24"/>
          <w:lang w:val="it-IT"/>
        </w:rPr>
        <w:t>organizare şi desfăşurare a examenelor de promovare poate constitui abatere disciplinară. Eventualele</w:t>
      </w:r>
      <w:r w:rsidR="00840858" w:rsidRPr="00A7172C">
        <w:rPr>
          <w:rFonts w:cs="Times New Roman"/>
          <w:szCs w:val="24"/>
          <w:lang w:val="it-IT"/>
        </w:rPr>
        <w:t xml:space="preserve"> </w:t>
      </w:r>
      <w:r w:rsidRPr="00A7172C">
        <w:rPr>
          <w:rFonts w:cs="Times New Roman"/>
          <w:szCs w:val="24"/>
          <w:lang w:val="it-IT"/>
        </w:rPr>
        <w:t>sesizări sunt analizate în conformitate cu prevederile art. 175-179 din Legea nr. 199/2023, cu</w:t>
      </w:r>
      <w:r w:rsidR="00840858" w:rsidRPr="00A7172C">
        <w:rPr>
          <w:rFonts w:cs="Times New Roman"/>
          <w:szCs w:val="24"/>
          <w:lang w:val="it-IT"/>
        </w:rPr>
        <w:t xml:space="preserve"> </w:t>
      </w:r>
      <w:r w:rsidRPr="00A7172C">
        <w:rPr>
          <w:rFonts w:cs="Times New Roman"/>
          <w:szCs w:val="24"/>
          <w:lang w:val="it-IT"/>
        </w:rPr>
        <w:t>modificările şi completările ulterioare.</w:t>
      </w:r>
    </w:p>
    <w:p w14:paraId="35377916" w14:textId="2749DC9D" w:rsidR="00561EA1" w:rsidRPr="00A7172C" w:rsidRDefault="00561EA1">
      <w:pPr>
        <w:pStyle w:val="ListParagraph"/>
        <w:numPr>
          <w:ilvl w:val="0"/>
          <w:numId w:val="2"/>
        </w:numPr>
        <w:spacing w:after="0" w:line="276" w:lineRule="auto"/>
        <w:jc w:val="both"/>
        <w:rPr>
          <w:rFonts w:cs="Times New Roman"/>
          <w:szCs w:val="24"/>
          <w:lang w:val="it-IT"/>
        </w:rPr>
      </w:pPr>
      <w:r w:rsidRPr="00A7172C">
        <w:rPr>
          <w:rFonts w:cs="Times New Roman"/>
          <w:szCs w:val="24"/>
          <w:lang w:val="it-IT"/>
        </w:rPr>
        <w:t>La examenul de promovare în carieră nu pot participa persoanele condamnate penal definitiv pentru</w:t>
      </w:r>
      <w:r w:rsidR="00840858" w:rsidRPr="00A7172C">
        <w:rPr>
          <w:rFonts w:cs="Times New Roman"/>
          <w:szCs w:val="24"/>
          <w:lang w:val="it-IT"/>
        </w:rPr>
        <w:t xml:space="preserve"> </w:t>
      </w:r>
      <w:r w:rsidRPr="00A7172C">
        <w:rPr>
          <w:rFonts w:cs="Times New Roman"/>
          <w:szCs w:val="24"/>
          <w:lang w:val="it-IT"/>
        </w:rPr>
        <w:t>săvârşirea cu intenţie a unei infracţiuni pentru care nu a intervenit reabilitarea.</w:t>
      </w:r>
    </w:p>
    <w:p w14:paraId="57CA61CD" w14:textId="5DEC1B70" w:rsidR="00561EA1" w:rsidRPr="00A7172C" w:rsidRDefault="00840858" w:rsidP="00665FA2">
      <w:pPr>
        <w:pStyle w:val="Heading1"/>
        <w:rPr>
          <w:sz w:val="24"/>
          <w:lang w:val="it-IT"/>
        </w:rPr>
      </w:pPr>
      <w:r w:rsidRPr="00A7172C">
        <w:rPr>
          <w:sz w:val="24"/>
          <w:lang w:val="it-IT"/>
        </w:rPr>
        <w:t>Capitolul II.</w:t>
      </w:r>
      <w:r w:rsidRPr="00A7172C">
        <w:rPr>
          <w:bCs/>
          <w:sz w:val="24"/>
          <w:lang w:val="it-IT"/>
        </w:rPr>
        <w:t xml:space="preserve"> </w:t>
      </w:r>
      <w:r w:rsidR="00561EA1" w:rsidRPr="00A7172C">
        <w:rPr>
          <w:sz w:val="24"/>
          <w:lang w:val="it-IT"/>
        </w:rPr>
        <w:t>ORGANIZAREA EXAMENULUI DE PROMOVARE ÎN CARIERA DIDACTICĂ</w:t>
      </w:r>
    </w:p>
    <w:p w14:paraId="3336AD6F" w14:textId="77777777" w:rsidR="009B5A46" w:rsidRPr="00A7172C" w:rsidRDefault="009B5A46" w:rsidP="009B5A46">
      <w:pPr>
        <w:rPr>
          <w:rFonts w:cs="Times New Roman"/>
          <w:szCs w:val="24"/>
          <w:lang w:val="it-IT"/>
        </w:rPr>
      </w:pPr>
    </w:p>
    <w:p w14:paraId="3349DEF2" w14:textId="77777777" w:rsidR="00840858" w:rsidRPr="00A7172C" w:rsidRDefault="00840858">
      <w:pPr>
        <w:pStyle w:val="ListParagraph"/>
        <w:numPr>
          <w:ilvl w:val="0"/>
          <w:numId w:val="1"/>
        </w:numPr>
        <w:spacing w:after="0" w:line="276" w:lineRule="auto"/>
        <w:jc w:val="both"/>
        <w:rPr>
          <w:rFonts w:cs="Times New Roman"/>
          <w:b/>
          <w:bCs/>
          <w:szCs w:val="24"/>
          <w:lang w:val="it-IT"/>
        </w:rPr>
      </w:pPr>
    </w:p>
    <w:p w14:paraId="2BE19EAC" w14:textId="5F70571C" w:rsidR="00840858" w:rsidRPr="00A7172C" w:rsidRDefault="00840858" w:rsidP="009E4420">
      <w:pPr>
        <w:pStyle w:val="ListParagraph"/>
        <w:spacing w:after="0" w:line="276" w:lineRule="auto"/>
        <w:ind w:left="544"/>
        <w:jc w:val="both"/>
        <w:rPr>
          <w:rFonts w:cs="Times New Roman"/>
          <w:szCs w:val="24"/>
          <w:lang w:val="it-IT"/>
        </w:rPr>
      </w:pPr>
      <w:r w:rsidRPr="00A7172C">
        <w:rPr>
          <w:rFonts w:cs="Times New Roman"/>
          <w:szCs w:val="24"/>
          <w:lang w:val="it-IT"/>
        </w:rPr>
        <w:t xml:space="preserve">Organizarea şi desfăşurarea examenului de promovare în cariera didactică presupun parcurgerea </w:t>
      </w:r>
      <w:r w:rsidR="007C2D21" w:rsidRPr="00A7172C">
        <w:rPr>
          <w:rFonts w:cs="Times New Roman"/>
          <w:szCs w:val="24"/>
          <w:lang w:val="it-IT"/>
        </w:rPr>
        <w:t xml:space="preserve">următoarelor etape: </w:t>
      </w:r>
    </w:p>
    <w:p w14:paraId="6BE4E87E" w14:textId="48FEE43F" w:rsidR="000E3490" w:rsidRPr="00A7172C" w:rsidRDefault="007C2D21">
      <w:pPr>
        <w:pStyle w:val="ListParagraph"/>
        <w:numPr>
          <w:ilvl w:val="0"/>
          <w:numId w:val="4"/>
        </w:numPr>
        <w:spacing w:after="0" w:line="276" w:lineRule="auto"/>
        <w:jc w:val="both"/>
        <w:rPr>
          <w:rFonts w:cs="Times New Roman"/>
          <w:szCs w:val="24"/>
          <w:lang w:val="it-IT"/>
        </w:rPr>
      </w:pPr>
      <w:r w:rsidRPr="00A7172C">
        <w:rPr>
          <w:rFonts w:cs="Times New Roman"/>
          <w:szCs w:val="24"/>
          <w:lang w:val="it-IT"/>
        </w:rPr>
        <w:t>Publicarea a</w:t>
      </w:r>
      <w:r w:rsidR="00561EA1" w:rsidRPr="00A7172C">
        <w:rPr>
          <w:rFonts w:cs="Times New Roman"/>
          <w:szCs w:val="24"/>
          <w:lang w:val="it-IT"/>
        </w:rPr>
        <w:t>nunţul</w:t>
      </w:r>
      <w:r w:rsidRPr="00A7172C">
        <w:rPr>
          <w:rFonts w:cs="Times New Roman"/>
          <w:szCs w:val="24"/>
          <w:lang w:val="it-IT"/>
        </w:rPr>
        <w:t>ui</w:t>
      </w:r>
      <w:r w:rsidR="00561EA1" w:rsidRPr="00A7172C">
        <w:rPr>
          <w:rFonts w:cs="Times New Roman"/>
          <w:szCs w:val="24"/>
          <w:lang w:val="it-IT"/>
        </w:rPr>
        <w:t xml:space="preserve"> privind organizarea examenului cu cel puţin două luni înainte de data desfăşurării</w:t>
      </w:r>
      <w:r w:rsidRPr="00A7172C">
        <w:rPr>
          <w:rFonts w:cs="Times New Roman"/>
          <w:szCs w:val="24"/>
          <w:lang w:val="it-IT"/>
        </w:rPr>
        <w:t xml:space="preserve"> </w:t>
      </w:r>
      <w:r w:rsidR="00561EA1" w:rsidRPr="00A7172C">
        <w:rPr>
          <w:rFonts w:cs="Times New Roman"/>
          <w:szCs w:val="24"/>
          <w:lang w:val="it-IT"/>
        </w:rPr>
        <w:t xml:space="preserve">primei probe de examen. Înscrierea la examen începe în ziua publicării pe site-ul Universității </w:t>
      </w:r>
      <w:r w:rsidRPr="00A7172C">
        <w:rPr>
          <w:rFonts w:cs="Times New Roman"/>
          <w:szCs w:val="24"/>
          <w:lang w:val="it-IT"/>
        </w:rPr>
        <w:t xml:space="preserve">„Dunărea de Jos” </w:t>
      </w:r>
      <w:r w:rsidR="00561EA1" w:rsidRPr="00A7172C">
        <w:rPr>
          <w:rFonts w:cs="Times New Roman"/>
          <w:szCs w:val="24"/>
          <w:lang w:val="it-IT"/>
        </w:rPr>
        <w:t>din</w:t>
      </w:r>
      <w:r w:rsidRPr="00A7172C">
        <w:rPr>
          <w:rFonts w:cs="Times New Roman"/>
          <w:szCs w:val="24"/>
          <w:lang w:val="it-IT"/>
        </w:rPr>
        <w:t xml:space="preserve"> </w:t>
      </w:r>
      <w:r w:rsidR="006E17AD" w:rsidRPr="00A7172C">
        <w:rPr>
          <w:rFonts w:cs="Times New Roman"/>
          <w:szCs w:val="24"/>
          <w:lang w:val="it-IT"/>
        </w:rPr>
        <w:t>Galați</w:t>
      </w:r>
      <w:r w:rsidR="00561EA1" w:rsidRPr="00A7172C">
        <w:rPr>
          <w:rFonts w:cs="Times New Roman"/>
          <w:szCs w:val="24"/>
          <w:lang w:val="it-IT"/>
        </w:rPr>
        <w:t xml:space="preserve"> a anunţului privind examenul pentru ocuparea postului vacant şi se încheie cu 15 zile</w:t>
      </w:r>
      <w:r w:rsidRPr="00A7172C">
        <w:rPr>
          <w:rFonts w:cs="Times New Roman"/>
          <w:szCs w:val="24"/>
          <w:lang w:val="it-IT"/>
        </w:rPr>
        <w:t xml:space="preserve"> </w:t>
      </w:r>
      <w:r w:rsidR="00561EA1" w:rsidRPr="00A7172C">
        <w:rPr>
          <w:rFonts w:cs="Times New Roman"/>
          <w:szCs w:val="24"/>
          <w:lang w:val="it-IT"/>
        </w:rPr>
        <w:t>calendaristice înaintea desfăşurării primei probe de examen.</w:t>
      </w:r>
      <w:r w:rsidRPr="00A7172C">
        <w:rPr>
          <w:rFonts w:cs="Times New Roman"/>
          <w:szCs w:val="24"/>
          <w:lang w:val="it-IT"/>
        </w:rPr>
        <w:t xml:space="preserve"> </w:t>
      </w:r>
    </w:p>
    <w:p w14:paraId="177B33B3" w14:textId="1651538C" w:rsidR="00561EA1" w:rsidRPr="00A7172C" w:rsidRDefault="009568DF">
      <w:pPr>
        <w:pStyle w:val="ListParagraph"/>
        <w:numPr>
          <w:ilvl w:val="0"/>
          <w:numId w:val="4"/>
        </w:numPr>
        <w:spacing w:after="0" w:line="276" w:lineRule="auto"/>
        <w:jc w:val="both"/>
        <w:rPr>
          <w:rFonts w:cs="Times New Roman"/>
          <w:szCs w:val="24"/>
          <w:lang w:val="it-IT"/>
        </w:rPr>
      </w:pPr>
      <w:r>
        <w:rPr>
          <w:rFonts w:cs="Times New Roman"/>
          <w:szCs w:val="24"/>
          <w:lang w:val="it-IT"/>
        </w:rPr>
        <w:t xml:space="preserve">Anunțurile </w:t>
      </w:r>
      <w:r w:rsidR="00561EA1" w:rsidRPr="00A7172C">
        <w:rPr>
          <w:rFonts w:cs="Times New Roman"/>
          <w:szCs w:val="24"/>
          <w:lang w:val="it-IT"/>
        </w:rPr>
        <w:t xml:space="preserve">se publică la loc vizibil, pe pagina principală a site-ului web al Universității </w:t>
      </w:r>
      <w:r w:rsidR="007C2D21" w:rsidRPr="00A7172C">
        <w:rPr>
          <w:rFonts w:cs="Times New Roman"/>
          <w:szCs w:val="24"/>
          <w:lang w:val="it-IT"/>
        </w:rPr>
        <w:t xml:space="preserve">„Dunărea de Jos” </w:t>
      </w:r>
      <w:r w:rsidR="00561EA1" w:rsidRPr="00A7172C">
        <w:rPr>
          <w:rFonts w:cs="Times New Roman"/>
          <w:szCs w:val="24"/>
          <w:lang w:val="it-IT"/>
        </w:rPr>
        <w:t>din</w:t>
      </w:r>
      <w:r w:rsidR="006E17AD" w:rsidRPr="00A7172C">
        <w:rPr>
          <w:rFonts w:cs="Times New Roman"/>
          <w:szCs w:val="24"/>
          <w:lang w:val="it-IT"/>
        </w:rPr>
        <w:t xml:space="preserve"> Galați</w:t>
      </w:r>
      <w:r w:rsidR="007C2D21" w:rsidRPr="00A7172C">
        <w:rPr>
          <w:rFonts w:cs="Times New Roman"/>
          <w:szCs w:val="24"/>
          <w:lang w:val="it-IT"/>
        </w:rPr>
        <w:t xml:space="preserve"> </w:t>
      </w:r>
      <w:r w:rsidR="00561EA1" w:rsidRPr="00A7172C">
        <w:rPr>
          <w:rFonts w:cs="Times New Roman"/>
          <w:szCs w:val="24"/>
          <w:lang w:val="it-IT"/>
        </w:rPr>
        <w:t>şi pe un site web specializat, administrat de Ministerul Educaţiei</w:t>
      </w:r>
      <w:r w:rsidR="007C2D21" w:rsidRPr="00A7172C">
        <w:rPr>
          <w:rFonts w:cs="Times New Roman"/>
          <w:szCs w:val="24"/>
          <w:lang w:val="it-IT"/>
        </w:rPr>
        <w:t xml:space="preserve"> și Cercetării</w:t>
      </w:r>
      <w:r w:rsidR="00561EA1" w:rsidRPr="00A7172C">
        <w:rPr>
          <w:rFonts w:cs="Times New Roman"/>
          <w:szCs w:val="24"/>
          <w:lang w:val="it-IT"/>
        </w:rPr>
        <w:t>.</w:t>
      </w:r>
    </w:p>
    <w:p w14:paraId="55EAE422" w14:textId="3C8AE39C" w:rsidR="00561EA1" w:rsidRPr="00A7172C" w:rsidRDefault="007C2D21">
      <w:pPr>
        <w:pStyle w:val="ListParagraph"/>
        <w:numPr>
          <w:ilvl w:val="0"/>
          <w:numId w:val="4"/>
        </w:numPr>
        <w:spacing w:after="0" w:line="276" w:lineRule="auto"/>
        <w:jc w:val="both"/>
        <w:rPr>
          <w:rFonts w:cs="Times New Roman"/>
          <w:szCs w:val="24"/>
          <w:lang w:val="it-IT"/>
        </w:rPr>
      </w:pPr>
      <w:r w:rsidRPr="00A7172C">
        <w:rPr>
          <w:rFonts w:cs="Times New Roman"/>
          <w:szCs w:val="24"/>
          <w:lang w:val="it-IT"/>
        </w:rPr>
        <w:t xml:space="preserve">Publicarea, în termenul prevăzut la </w:t>
      </w:r>
      <w:r w:rsidR="00E63813" w:rsidRPr="00A7172C">
        <w:rPr>
          <w:rFonts w:cs="Times New Roman"/>
          <w:szCs w:val="24"/>
          <w:lang w:val="it-IT"/>
        </w:rPr>
        <w:t>al</w:t>
      </w:r>
      <w:r w:rsidR="00944CA7" w:rsidRPr="00A7172C">
        <w:rPr>
          <w:rFonts w:cs="Times New Roman"/>
          <w:szCs w:val="24"/>
          <w:lang w:val="it-IT"/>
        </w:rPr>
        <w:t>in</w:t>
      </w:r>
      <w:r w:rsidRPr="00A7172C">
        <w:rPr>
          <w:rFonts w:cs="Times New Roman"/>
          <w:szCs w:val="24"/>
          <w:lang w:val="it-IT"/>
        </w:rPr>
        <w:t>. (</w:t>
      </w:r>
      <w:r w:rsidR="00E63813" w:rsidRPr="00A7172C">
        <w:rPr>
          <w:rFonts w:cs="Times New Roman"/>
          <w:szCs w:val="24"/>
          <w:lang w:val="it-IT"/>
        </w:rPr>
        <w:t>1)</w:t>
      </w:r>
      <w:r w:rsidRPr="00A7172C">
        <w:rPr>
          <w:rFonts w:cs="Times New Roman"/>
          <w:szCs w:val="24"/>
          <w:lang w:val="it-IT"/>
        </w:rPr>
        <w:t>, p</w:t>
      </w:r>
      <w:r w:rsidR="00561EA1" w:rsidRPr="00A7172C">
        <w:rPr>
          <w:rFonts w:cs="Times New Roman"/>
          <w:szCs w:val="24"/>
          <w:lang w:val="it-IT"/>
        </w:rPr>
        <w:t xml:space="preserve">e pagina principală a site-ului web propriu al Universității </w:t>
      </w:r>
      <w:r w:rsidRPr="00A7172C">
        <w:rPr>
          <w:rFonts w:cs="Times New Roman"/>
          <w:szCs w:val="24"/>
          <w:lang w:val="it-IT"/>
        </w:rPr>
        <w:t xml:space="preserve">„Dunărea de Jos” </w:t>
      </w:r>
      <w:r w:rsidR="00561EA1" w:rsidRPr="00A7172C">
        <w:rPr>
          <w:rFonts w:cs="Times New Roman"/>
          <w:szCs w:val="24"/>
          <w:lang w:val="it-IT"/>
        </w:rPr>
        <w:t>din</w:t>
      </w:r>
      <w:r w:rsidR="006E17AD" w:rsidRPr="00A7172C">
        <w:rPr>
          <w:rFonts w:cs="Times New Roman"/>
          <w:szCs w:val="24"/>
          <w:lang w:val="it-IT"/>
        </w:rPr>
        <w:t xml:space="preserve"> Galați</w:t>
      </w:r>
      <w:r w:rsidR="00561EA1" w:rsidRPr="00A7172C">
        <w:rPr>
          <w:rFonts w:cs="Times New Roman"/>
          <w:szCs w:val="24"/>
          <w:lang w:val="it-IT"/>
        </w:rPr>
        <w:t xml:space="preserve"> care găzduieşte şi pagina</w:t>
      </w:r>
      <w:r w:rsidRPr="00A7172C">
        <w:rPr>
          <w:rFonts w:cs="Times New Roman"/>
          <w:szCs w:val="24"/>
          <w:lang w:val="it-IT"/>
        </w:rPr>
        <w:t xml:space="preserve"> </w:t>
      </w:r>
      <w:r w:rsidR="00561EA1" w:rsidRPr="00A7172C">
        <w:rPr>
          <w:rFonts w:cs="Times New Roman"/>
          <w:szCs w:val="24"/>
          <w:lang w:val="it-IT"/>
        </w:rPr>
        <w:t xml:space="preserve">de internet a examenului, </w:t>
      </w:r>
      <w:r w:rsidRPr="00A7172C">
        <w:rPr>
          <w:rFonts w:cs="Times New Roman"/>
          <w:szCs w:val="24"/>
          <w:lang w:val="it-IT"/>
        </w:rPr>
        <w:t>a</w:t>
      </w:r>
      <w:r w:rsidR="00561EA1" w:rsidRPr="00A7172C">
        <w:rPr>
          <w:rFonts w:cs="Times New Roman"/>
          <w:szCs w:val="24"/>
          <w:lang w:val="it-IT"/>
        </w:rPr>
        <w:t xml:space="preserve"> cel puţin următoarel</w:t>
      </w:r>
      <w:r w:rsidRPr="00A7172C">
        <w:rPr>
          <w:rFonts w:cs="Times New Roman"/>
          <w:szCs w:val="24"/>
          <w:lang w:val="it-IT"/>
        </w:rPr>
        <w:t xml:space="preserve">or </w:t>
      </w:r>
      <w:r w:rsidR="00561EA1" w:rsidRPr="00A7172C">
        <w:rPr>
          <w:rFonts w:cs="Times New Roman"/>
          <w:szCs w:val="24"/>
          <w:lang w:val="it-IT"/>
        </w:rPr>
        <w:t>informaţii:</w:t>
      </w:r>
    </w:p>
    <w:p w14:paraId="2F3EBD6D" w14:textId="18E9FFCA" w:rsidR="00561EA1" w:rsidRPr="00A7172C" w:rsidRDefault="00561EA1">
      <w:pPr>
        <w:pStyle w:val="ListParagraph"/>
        <w:numPr>
          <w:ilvl w:val="1"/>
          <w:numId w:val="5"/>
        </w:numPr>
        <w:spacing w:after="0" w:line="276" w:lineRule="auto"/>
        <w:rPr>
          <w:rFonts w:cs="Times New Roman"/>
          <w:szCs w:val="24"/>
          <w:lang w:val="it-IT"/>
        </w:rPr>
      </w:pPr>
      <w:r w:rsidRPr="00A7172C">
        <w:rPr>
          <w:rFonts w:cs="Times New Roman"/>
          <w:szCs w:val="24"/>
          <w:lang w:val="it-IT"/>
        </w:rPr>
        <w:t>metodologia proprie;</w:t>
      </w:r>
    </w:p>
    <w:p w14:paraId="33D0F124" w14:textId="0FA80E1B" w:rsidR="00561EA1" w:rsidRPr="00A7172C" w:rsidRDefault="00561EA1">
      <w:pPr>
        <w:pStyle w:val="ListParagraph"/>
        <w:numPr>
          <w:ilvl w:val="1"/>
          <w:numId w:val="5"/>
        </w:numPr>
        <w:spacing w:after="0" w:line="276" w:lineRule="auto"/>
        <w:rPr>
          <w:rFonts w:cs="Times New Roman"/>
          <w:szCs w:val="24"/>
          <w:lang w:val="it-IT"/>
        </w:rPr>
      </w:pPr>
      <w:r w:rsidRPr="00A7172C">
        <w:rPr>
          <w:rFonts w:cs="Times New Roman"/>
          <w:szCs w:val="24"/>
          <w:lang w:val="it-IT"/>
        </w:rPr>
        <w:t xml:space="preserve">lista posturilor aprobate de către </w:t>
      </w:r>
      <w:r w:rsidR="00944CA7" w:rsidRPr="00A7172C">
        <w:rPr>
          <w:rFonts w:cs="Times New Roman"/>
          <w:szCs w:val="24"/>
          <w:lang w:val="it-IT"/>
        </w:rPr>
        <w:t>C</w:t>
      </w:r>
      <w:r w:rsidRPr="00A7172C">
        <w:rPr>
          <w:rFonts w:cs="Times New Roman"/>
          <w:szCs w:val="24"/>
          <w:lang w:val="it-IT"/>
        </w:rPr>
        <w:t>onsiliul de administraţie pentru care urmează a se desfăşura</w:t>
      </w:r>
      <w:r w:rsidR="007C2D21" w:rsidRPr="00A7172C">
        <w:rPr>
          <w:rFonts w:cs="Times New Roman"/>
          <w:szCs w:val="24"/>
          <w:lang w:val="it-IT"/>
        </w:rPr>
        <w:t xml:space="preserve"> </w:t>
      </w:r>
      <w:r w:rsidRPr="00A7172C">
        <w:rPr>
          <w:rFonts w:cs="Times New Roman"/>
          <w:szCs w:val="24"/>
          <w:lang w:val="it-IT"/>
        </w:rPr>
        <w:t>examen</w:t>
      </w:r>
      <w:r w:rsidR="00944CA7" w:rsidRPr="00A7172C">
        <w:rPr>
          <w:rFonts w:cs="Times New Roman"/>
          <w:szCs w:val="24"/>
          <w:lang w:val="it-IT"/>
        </w:rPr>
        <w:t>ul</w:t>
      </w:r>
      <w:r w:rsidRPr="00A7172C">
        <w:rPr>
          <w:rFonts w:cs="Times New Roman"/>
          <w:szCs w:val="24"/>
          <w:lang w:val="it-IT"/>
        </w:rPr>
        <w:t xml:space="preserve">, </w:t>
      </w:r>
      <w:r w:rsidR="007C2D21" w:rsidRPr="00A7172C">
        <w:rPr>
          <w:rFonts w:cs="Times New Roman"/>
          <w:szCs w:val="24"/>
          <w:lang w:val="it-IT"/>
        </w:rPr>
        <w:t xml:space="preserve">precum </w:t>
      </w:r>
      <w:r w:rsidRPr="00A7172C">
        <w:rPr>
          <w:rFonts w:cs="Times New Roman"/>
          <w:szCs w:val="24"/>
          <w:lang w:val="it-IT"/>
        </w:rPr>
        <w:t>şi structura acestora, asumată de rectorul Universității;</w:t>
      </w:r>
    </w:p>
    <w:p w14:paraId="636F6587" w14:textId="4E8C695B" w:rsidR="00561EA1" w:rsidRPr="00A7172C" w:rsidRDefault="00561EA1">
      <w:pPr>
        <w:pStyle w:val="ListParagraph"/>
        <w:numPr>
          <w:ilvl w:val="1"/>
          <w:numId w:val="5"/>
        </w:numPr>
        <w:spacing w:after="0" w:line="276" w:lineRule="auto"/>
        <w:rPr>
          <w:rFonts w:cs="Times New Roman"/>
          <w:szCs w:val="24"/>
          <w:lang w:val="es-ES"/>
        </w:rPr>
      </w:pPr>
      <w:r w:rsidRPr="00A7172C">
        <w:rPr>
          <w:rFonts w:cs="Times New Roman"/>
          <w:szCs w:val="24"/>
          <w:lang w:val="it-IT"/>
        </w:rPr>
        <w:t>descrierea fiecărui post pentru care urmează să se desfăşoare examen de promovare în cariera</w:t>
      </w:r>
      <w:r w:rsidR="007C2D21" w:rsidRPr="00A7172C">
        <w:rPr>
          <w:rFonts w:cs="Times New Roman"/>
          <w:szCs w:val="24"/>
          <w:lang w:val="it-IT"/>
        </w:rPr>
        <w:t xml:space="preserve"> </w:t>
      </w:r>
      <w:r w:rsidRPr="00A7172C">
        <w:rPr>
          <w:rFonts w:cs="Times New Roman"/>
          <w:szCs w:val="24"/>
          <w:lang w:val="es-ES"/>
        </w:rPr>
        <w:t>didactică;</w:t>
      </w:r>
    </w:p>
    <w:p w14:paraId="0CFB20B4" w14:textId="2F3ADECC" w:rsidR="00561EA1" w:rsidRPr="00A7172C" w:rsidRDefault="00561EA1">
      <w:pPr>
        <w:pStyle w:val="ListParagraph"/>
        <w:numPr>
          <w:ilvl w:val="1"/>
          <w:numId w:val="5"/>
        </w:numPr>
        <w:spacing w:after="0" w:line="276" w:lineRule="auto"/>
        <w:rPr>
          <w:rFonts w:cs="Times New Roman"/>
          <w:szCs w:val="24"/>
          <w:lang w:val="es-ES"/>
        </w:rPr>
      </w:pPr>
      <w:r w:rsidRPr="00A7172C">
        <w:rPr>
          <w:rFonts w:cs="Times New Roman"/>
          <w:szCs w:val="24"/>
          <w:lang w:val="es-ES"/>
        </w:rPr>
        <w:t>atribuţiile/activităţile aferente postului didactic vacant, incluzând norma didactică şi tipurile de</w:t>
      </w:r>
      <w:r w:rsidR="007C2D21" w:rsidRPr="00A7172C">
        <w:rPr>
          <w:rFonts w:cs="Times New Roman"/>
          <w:szCs w:val="24"/>
          <w:lang w:val="es-ES"/>
        </w:rPr>
        <w:t xml:space="preserve"> </w:t>
      </w:r>
      <w:r w:rsidRPr="00A7172C">
        <w:rPr>
          <w:rFonts w:cs="Times New Roman"/>
          <w:szCs w:val="24"/>
          <w:lang w:val="es-ES"/>
        </w:rPr>
        <w:t>activităţi incluse în norma didactică;</w:t>
      </w:r>
    </w:p>
    <w:p w14:paraId="19225A35" w14:textId="1539F54E" w:rsidR="00561EA1" w:rsidRPr="00A7172C" w:rsidRDefault="00561EA1">
      <w:pPr>
        <w:pStyle w:val="ListParagraph"/>
        <w:numPr>
          <w:ilvl w:val="1"/>
          <w:numId w:val="5"/>
        </w:numPr>
        <w:spacing w:after="0" w:line="276" w:lineRule="auto"/>
        <w:rPr>
          <w:rFonts w:cs="Times New Roman"/>
          <w:szCs w:val="24"/>
          <w:lang w:val="fr-FR"/>
        </w:rPr>
      </w:pPr>
      <w:r w:rsidRPr="00A7172C">
        <w:rPr>
          <w:rFonts w:cs="Times New Roman"/>
          <w:szCs w:val="24"/>
          <w:lang w:val="fr-FR"/>
        </w:rPr>
        <w:t>salariul minim de încadrare pe post la momentul angajării;</w:t>
      </w:r>
    </w:p>
    <w:p w14:paraId="55EB5B4D" w14:textId="6AB144B7" w:rsidR="00561EA1" w:rsidRPr="00A7172C" w:rsidRDefault="00561EA1">
      <w:pPr>
        <w:pStyle w:val="ListParagraph"/>
        <w:numPr>
          <w:ilvl w:val="1"/>
          <w:numId w:val="5"/>
        </w:numPr>
        <w:spacing w:after="0" w:line="276" w:lineRule="auto"/>
        <w:rPr>
          <w:rFonts w:cs="Times New Roman"/>
          <w:szCs w:val="24"/>
          <w:lang w:val="pt-PT"/>
        </w:rPr>
      </w:pPr>
      <w:r w:rsidRPr="00A7172C">
        <w:rPr>
          <w:rFonts w:cs="Times New Roman"/>
          <w:szCs w:val="24"/>
          <w:lang w:val="pt-PT"/>
        </w:rPr>
        <w:t>calendarul examenului;</w:t>
      </w:r>
    </w:p>
    <w:p w14:paraId="411A6DB8" w14:textId="743D127C" w:rsidR="00561EA1" w:rsidRPr="00A7172C" w:rsidRDefault="00561EA1">
      <w:pPr>
        <w:pStyle w:val="ListParagraph"/>
        <w:numPr>
          <w:ilvl w:val="1"/>
          <w:numId w:val="5"/>
        </w:numPr>
        <w:spacing w:after="0" w:line="276" w:lineRule="auto"/>
        <w:rPr>
          <w:rFonts w:cs="Times New Roman"/>
          <w:szCs w:val="24"/>
          <w:lang w:val="pt-PT"/>
        </w:rPr>
      </w:pPr>
      <w:r w:rsidRPr="00A7172C">
        <w:rPr>
          <w:rFonts w:cs="Times New Roman"/>
          <w:szCs w:val="24"/>
          <w:lang w:val="pt-PT"/>
        </w:rPr>
        <w:t>tematica probelor de examen;</w:t>
      </w:r>
    </w:p>
    <w:p w14:paraId="2DEFF008" w14:textId="474FF194" w:rsidR="00561EA1" w:rsidRPr="00A7172C" w:rsidRDefault="00561EA1">
      <w:pPr>
        <w:pStyle w:val="ListParagraph"/>
        <w:numPr>
          <w:ilvl w:val="1"/>
          <w:numId w:val="5"/>
        </w:numPr>
        <w:spacing w:after="0" w:line="276" w:lineRule="auto"/>
        <w:rPr>
          <w:rFonts w:cs="Times New Roman"/>
          <w:szCs w:val="24"/>
          <w:lang w:val="pt-PT"/>
        </w:rPr>
      </w:pPr>
      <w:r w:rsidRPr="00A7172C">
        <w:rPr>
          <w:rFonts w:cs="Times New Roman"/>
          <w:szCs w:val="24"/>
          <w:lang w:val="pt-PT"/>
        </w:rPr>
        <w:t>descrierea procedurii de examen;</w:t>
      </w:r>
    </w:p>
    <w:p w14:paraId="68D8219E" w14:textId="2FDC8C95" w:rsidR="00561EA1" w:rsidRPr="00A7172C" w:rsidRDefault="00561EA1">
      <w:pPr>
        <w:pStyle w:val="ListParagraph"/>
        <w:numPr>
          <w:ilvl w:val="1"/>
          <w:numId w:val="5"/>
        </w:numPr>
        <w:spacing w:after="0" w:line="276" w:lineRule="auto"/>
        <w:rPr>
          <w:rFonts w:cs="Times New Roman"/>
          <w:szCs w:val="24"/>
          <w:lang w:val="pt-PT"/>
        </w:rPr>
      </w:pPr>
      <w:r w:rsidRPr="00A7172C">
        <w:rPr>
          <w:rFonts w:cs="Times New Roman"/>
          <w:szCs w:val="24"/>
          <w:lang w:val="pt-PT"/>
        </w:rPr>
        <w:t>lista completă a documentelor pe care candidatul trebuie să le includă în dosarul de examen;</w:t>
      </w:r>
    </w:p>
    <w:p w14:paraId="468EABE0" w14:textId="6E9FFF8E" w:rsidR="00561EA1" w:rsidRPr="00A7172C" w:rsidRDefault="00561EA1">
      <w:pPr>
        <w:pStyle w:val="ListParagraph"/>
        <w:numPr>
          <w:ilvl w:val="1"/>
          <w:numId w:val="5"/>
        </w:numPr>
        <w:spacing w:after="0" w:line="276" w:lineRule="auto"/>
        <w:rPr>
          <w:rFonts w:cs="Times New Roman"/>
          <w:szCs w:val="24"/>
          <w:lang w:val="pt-PT"/>
        </w:rPr>
      </w:pPr>
      <w:r w:rsidRPr="00A7172C">
        <w:rPr>
          <w:rFonts w:cs="Times New Roman"/>
          <w:szCs w:val="24"/>
          <w:lang w:val="pt-PT"/>
        </w:rPr>
        <w:t>adresa la care trebuie depus dosarul de examen.</w:t>
      </w:r>
    </w:p>
    <w:p w14:paraId="6A64856B" w14:textId="499B4419" w:rsidR="00561EA1" w:rsidRPr="00A7172C" w:rsidRDefault="00561EA1">
      <w:pPr>
        <w:pStyle w:val="ListParagraph"/>
        <w:numPr>
          <w:ilvl w:val="0"/>
          <w:numId w:val="1"/>
        </w:numPr>
        <w:spacing w:after="0" w:line="276" w:lineRule="auto"/>
        <w:jc w:val="both"/>
        <w:rPr>
          <w:rFonts w:cs="Times New Roman"/>
          <w:b/>
          <w:bCs/>
          <w:szCs w:val="24"/>
          <w:lang w:val="pt-PT"/>
        </w:rPr>
      </w:pPr>
    </w:p>
    <w:p w14:paraId="416B41D7" w14:textId="433E0671" w:rsidR="00561EA1" w:rsidRPr="00A7172C" w:rsidRDefault="00561EA1">
      <w:pPr>
        <w:pStyle w:val="ListParagraph"/>
        <w:numPr>
          <w:ilvl w:val="0"/>
          <w:numId w:val="3"/>
        </w:numPr>
        <w:spacing w:after="0" w:line="276" w:lineRule="auto"/>
        <w:jc w:val="both"/>
        <w:rPr>
          <w:rFonts w:cs="Times New Roman"/>
          <w:szCs w:val="24"/>
          <w:lang w:val="pt-PT"/>
        </w:rPr>
      </w:pPr>
      <w:r w:rsidRPr="00A7172C">
        <w:rPr>
          <w:rFonts w:cs="Times New Roman"/>
          <w:szCs w:val="24"/>
          <w:lang w:val="pt-PT"/>
        </w:rPr>
        <w:t>Cu cel puţin 10 zile calendaristice înaintea desfăşurării primei probe de examen, pe pagina principală a</w:t>
      </w:r>
      <w:r w:rsidR="00E63813" w:rsidRPr="00A7172C">
        <w:rPr>
          <w:rFonts w:cs="Times New Roman"/>
          <w:szCs w:val="24"/>
          <w:lang w:val="pt-PT"/>
        </w:rPr>
        <w:t xml:space="preserve"> </w:t>
      </w:r>
      <w:r w:rsidRPr="00A7172C">
        <w:rPr>
          <w:rFonts w:cs="Times New Roman"/>
          <w:szCs w:val="24"/>
          <w:lang w:val="pt-PT"/>
        </w:rPr>
        <w:t>site-ului web a</w:t>
      </w:r>
      <w:r w:rsidR="00944CA7" w:rsidRPr="00A7172C">
        <w:rPr>
          <w:rFonts w:cs="Times New Roman"/>
          <w:szCs w:val="24"/>
          <w:lang w:val="pt-PT"/>
        </w:rPr>
        <w:t>l</w:t>
      </w:r>
      <w:r w:rsidRPr="00A7172C">
        <w:rPr>
          <w:rFonts w:cs="Times New Roman"/>
          <w:szCs w:val="24"/>
          <w:lang w:val="pt-PT"/>
        </w:rPr>
        <w:t xml:space="preserve"> Universității </w:t>
      </w:r>
      <w:r w:rsidR="008D7F28" w:rsidRPr="00A7172C">
        <w:rPr>
          <w:rFonts w:cs="Times New Roman"/>
          <w:szCs w:val="24"/>
          <w:lang w:val="pt-PT"/>
        </w:rPr>
        <w:t xml:space="preserve">„Dunarea de Jos” </w:t>
      </w:r>
      <w:r w:rsidRPr="00A7172C">
        <w:rPr>
          <w:rFonts w:cs="Times New Roman"/>
          <w:szCs w:val="24"/>
          <w:lang w:val="pt-PT"/>
        </w:rPr>
        <w:t>din</w:t>
      </w:r>
      <w:r w:rsidR="006E17AD" w:rsidRPr="00A7172C">
        <w:rPr>
          <w:rFonts w:cs="Times New Roman"/>
          <w:szCs w:val="24"/>
          <w:lang w:val="pt-PT"/>
        </w:rPr>
        <w:t xml:space="preserve"> Galați</w:t>
      </w:r>
      <w:r w:rsidRPr="00A7172C">
        <w:rPr>
          <w:rFonts w:cs="Times New Roman"/>
          <w:szCs w:val="24"/>
          <w:lang w:val="pt-PT"/>
        </w:rPr>
        <w:t xml:space="preserve">, care găzduieşte şi pagina de internet a examenului, </w:t>
      </w:r>
      <w:r w:rsidR="00E63813" w:rsidRPr="00A7172C">
        <w:rPr>
          <w:rFonts w:cs="Times New Roman"/>
          <w:szCs w:val="24"/>
          <w:lang w:val="pt-PT"/>
        </w:rPr>
        <w:t>se publică</w:t>
      </w:r>
      <w:r w:rsidRPr="00A7172C">
        <w:rPr>
          <w:rFonts w:cs="Times New Roman"/>
          <w:szCs w:val="24"/>
          <w:lang w:val="pt-PT"/>
        </w:rPr>
        <w:t>, cu respectarea prevederilor Regulamentului (UE) 2016/679 al Parlamentului European şi al</w:t>
      </w:r>
      <w:r w:rsidR="00E63813" w:rsidRPr="00A7172C">
        <w:rPr>
          <w:rFonts w:cs="Times New Roman"/>
          <w:szCs w:val="24"/>
          <w:lang w:val="pt-PT"/>
        </w:rPr>
        <w:t xml:space="preserve"> </w:t>
      </w:r>
      <w:r w:rsidRPr="00A7172C">
        <w:rPr>
          <w:rFonts w:cs="Times New Roman"/>
          <w:szCs w:val="24"/>
          <w:lang w:val="pt-PT"/>
        </w:rPr>
        <w:t>Consiliului din 27 aprilie 2016 privind protecţia persoanelor fizice în ceea ce priveşte prelucrarea datelor</w:t>
      </w:r>
      <w:r w:rsidR="00E63813" w:rsidRPr="00A7172C">
        <w:rPr>
          <w:rFonts w:cs="Times New Roman"/>
          <w:szCs w:val="24"/>
          <w:lang w:val="pt-PT"/>
        </w:rPr>
        <w:t xml:space="preserve"> </w:t>
      </w:r>
      <w:r w:rsidRPr="00A7172C">
        <w:rPr>
          <w:rFonts w:cs="Times New Roman"/>
          <w:szCs w:val="24"/>
          <w:lang w:val="pt-PT"/>
        </w:rPr>
        <w:t>cu caracter personal şi privind libera circulaţie a acestor date şi de abrogare a</w:t>
      </w:r>
      <w:r w:rsidR="00E63813" w:rsidRPr="00A7172C">
        <w:rPr>
          <w:rFonts w:cs="Times New Roman"/>
          <w:szCs w:val="24"/>
          <w:lang w:val="pt-PT"/>
        </w:rPr>
        <w:t xml:space="preserve"> </w:t>
      </w:r>
      <w:r w:rsidRPr="00A7172C">
        <w:rPr>
          <w:rFonts w:cs="Times New Roman"/>
          <w:szCs w:val="24"/>
          <w:lang w:val="pt-PT"/>
        </w:rPr>
        <w:t>Directivei 95/46/CE (Regulamentul general privind protecţia datelor), pentru fiecare candidat la</w:t>
      </w:r>
      <w:r w:rsidR="00E63813" w:rsidRPr="00A7172C">
        <w:rPr>
          <w:rFonts w:cs="Times New Roman"/>
          <w:szCs w:val="24"/>
          <w:lang w:val="pt-PT"/>
        </w:rPr>
        <w:t xml:space="preserve"> </w:t>
      </w:r>
      <w:r w:rsidRPr="00A7172C">
        <w:rPr>
          <w:rFonts w:cs="Times New Roman"/>
          <w:szCs w:val="24"/>
          <w:lang w:val="pt-PT"/>
        </w:rPr>
        <w:t>examenul de promovare în cariera didactică, următoarele:</w:t>
      </w:r>
    </w:p>
    <w:p w14:paraId="4AC9B174" w14:textId="6196AED8" w:rsidR="00561EA1" w:rsidRPr="00A7172C" w:rsidRDefault="00561EA1">
      <w:pPr>
        <w:pStyle w:val="ListParagraph"/>
        <w:numPr>
          <w:ilvl w:val="0"/>
          <w:numId w:val="6"/>
        </w:numPr>
        <w:spacing w:after="0" w:line="276" w:lineRule="auto"/>
        <w:rPr>
          <w:rFonts w:cs="Times New Roman"/>
          <w:szCs w:val="24"/>
          <w:lang w:val="pt-PT"/>
        </w:rPr>
      </w:pPr>
      <w:r w:rsidRPr="00A7172C">
        <w:rPr>
          <w:rFonts w:cs="Times New Roman"/>
          <w:szCs w:val="24"/>
          <w:lang w:val="pt-PT"/>
        </w:rPr>
        <w:t>curriculum vitae;</w:t>
      </w:r>
    </w:p>
    <w:p w14:paraId="231DDE28" w14:textId="606B537D" w:rsidR="00561EA1" w:rsidRPr="00A7172C" w:rsidRDefault="00561EA1">
      <w:pPr>
        <w:pStyle w:val="ListParagraph"/>
        <w:numPr>
          <w:ilvl w:val="0"/>
          <w:numId w:val="6"/>
        </w:numPr>
        <w:spacing w:after="0" w:line="276" w:lineRule="auto"/>
        <w:jc w:val="both"/>
        <w:rPr>
          <w:rFonts w:cs="Times New Roman"/>
          <w:szCs w:val="24"/>
          <w:lang w:val="pt-PT"/>
        </w:rPr>
      </w:pPr>
      <w:r w:rsidRPr="00A7172C">
        <w:rPr>
          <w:rFonts w:cs="Times New Roman"/>
          <w:szCs w:val="24"/>
          <w:lang w:val="pt-PT"/>
        </w:rPr>
        <w:t>fişa de verificare a îndeplinirii standardelor minimale pentru postul pentru care urmează să se</w:t>
      </w:r>
      <w:r w:rsidR="00E63813" w:rsidRPr="00A7172C">
        <w:rPr>
          <w:rFonts w:cs="Times New Roman"/>
          <w:szCs w:val="24"/>
          <w:lang w:val="pt-PT"/>
        </w:rPr>
        <w:t xml:space="preserve"> </w:t>
      </w:r>
      <w:r w:rsidRPr="00A7172C">
        <w:rPr>
          <w:rFonts w:cs="Times New Roman"/>
          <w:szCs w:val="24"/>
          <w:lang w:val="pt-PT"/>
        </w:rPr>
        <w:t>desfăşoare examen de promovare;</w:t>
      </w:r>
    </w:p>
    <w:p w14:paraId="4BE06A10" w14:textId="25FDC3EC" w:rsidR="00561EA1" w:rsidRPr="006A3B73" w:rsidRDefault="00561EA1">
      <w:pPr>
        <w:pStyle w:val="ListParagraph"/>
        <w:numPr>
          <w:ilvl w:val="0"/>
          <w:numId w:val="6"/>
        </w:numPr>
        <w:spacing w:after="0" w:line="276" w:lineRule="auto"/>
        <w:rPr>
          <w:rFonts w:cs="Times New Roman"/>
          <w:szCs w:val="24"/>
          <w:lang w:val="pt-PT"/>
        </w:rPr>
      </w:pPr>
      <w:r w:rsidRPr="006A3B73">
        <w:rPr>
          <w:rFonts w:cs="Times New Roman"/>
          <w:szCs w:val="24"/>
          <w:lang w:val="pt-PT"/>
        </w:rPr>
        <w:t>lista completă de lucrări a candidatului.</w:t>
      </w:r>
    </w:p>
    <w:p w14:paraId="46B06957" w14:textId="2A25F7D1" w:rsidR="000E3490" w:rsidRPr="006A3B73" w:rsidRDefault="000E3490" w:rsidP="009568DF">
      <w:pPr>
        <w:spacing w:after="0" w:line="276" w:lineRule="auto"/>
        <w:ind w:left="538" w:hanging="357"/>
        <w:jc w:val="both"/>
        <w:rPr>
          <w:rFonts w:cs="Times New Roman"/>
          <w:szCs w:val="24"/>
          <w:lang w:val="pt-PT"/>
        </w:rPr>
      </w:pPr>
      <w:r w:rsidRPr="006A3B73">
        <w:rPr>
          <w:rFonts w:cs="Times New Roman"/>
          <w:szCs w:val="24"/>
          <w:lang w:val="pt-PT"/>
        </w:rPr>
        <w:t>(2)</w:t>
      </w:r>
      <w:r w:rsidR="008C27EB" w:rsidRPr="006A3B73">
        <w:rPr>
          <w:rFonts w:cs="Times New Roman"/>
          <w:szCs w:val="24"/>
          <w:lang w:val="pt-PT"/>
        </w:rPr>
        <w:t xml:space="preserve"> </w:t>
      </w:r>
      <w:r w:rsidRPr="006A3B73">
        <w:rPr>
          <w:rFonts w:cs="Times New Roman"/>
          <w:szCs w:val="24"/>
          <w:lang w:val="pt-PT"/>
        </w:rPr>
        <w:t>Candidatul semnează, la depunerea dosarului, informarea prevăzută la art. 13 RGPD și consimțământul pentru publicarea elementelor din dosar.</w:t>
      </w:r>
    </w:p>
    <w:p w14:paraId="78C6182D" w14:textId="4D7EFED1" w:rsidR="000E3490" w:rsidRPr="006A3B73" w:rsidRDefault="000E3490" w:rsidP="009568DF">
      <w:pPr>
        <w:spacing w:after="0" w:line="276" w:lineRule="auto"/>
        <w:ind w:left="538" w:hanging="357"/>
        <w:jc w:val="both"/>
        <w:rPr>
          <w:rFonts w:cs="Times New Roman"/>
          <w:szCs w:val="24"/>
          <w:lang w:val="pt-PT"/>
        </w:rPr>
      </w:pPr>
      <w:r w:rsidRPr="006A3B73">
        <w:rPr>
          <w:rFonts w:cs="Times New Roman"/>
          <w:szCs w:val="24"/>
          <w:lang w:val="pt-PT"/>
        </w:rPr>
        <w:t>(3) Nu se publică documente care conțin date sensibile (de ex.: certificate medicale, caziere integrale). Se va publica doar mențiunea „aviz juridic favorabil” sau un extras sintetizat.</w:t>
      </w:r>
      <w:r w:rsidR="00A83573" w:rsidRPr="006A3B73">
        <w:rPr>
          <w:rFonts w:cs="Times New Roman"/>
          <w:szCs w:val="24"/>
        </w:rPr>
        <w:t xml:space="preserve"> </w:t>
      </w:r>
      <w:r w:rsidR="00A83573" w:rsidRPr="006A3B73">
        <w:rPr>
          <w:rFonts w:cs="Times New Roman"/>
          <w:szCs w:val="24"/>
          <w:lang w:val="pt-PT"/>
        </w:rPr>
        <w:t>Se publică, cu respectarea alin. (2) și (3): CV-ul, fișa de verificare a standardelor și lista lucrărilor.</w:t>
      </w:r>
    </w:p>
    <w:p w14:paraId="629A73ED" w14:textId="77777777" w:rsidR="000E3490" w:rsidRPr="006A3B73" w:rsidRDefault="000E3490" w:rsidP="009568DF">
      <w:pPr>
        <w:spacing w:after="0" w:line="276" w:lineRule="auto"/>
        <w:ind w:left="538"/>
        <w:jc w:val="both"/>
        <w:rPr>
          <w:rFonts w:cs="Times New Roman"/>
          <w:szCs w:val="24"/>
          <w:lang w:val="pt-PT"/>
        </w:rPr>
      </w:pPr>
      <w:r w:rsidRPr="006A3B73">
        <w:rPr>
          <w:rFonts w:cs="Times New Roman"/>
          <w:szCs w:val="24"/>
          <w:lang w:val="pt-PT"/>
        </w:rPr>
        <w:t>Drepturile persoanei vizate (acces, rectificare, ștergere, restricționare) se exercită prin Responsabilul cu protecția datelor din cadrul Compartimentul juridic al universității, conform procedurii publicate pe site.</w:t>
      </w:r>
    </w:p>
    <w:p w14:paraId="7F06EF60" w14:textId="5A5E356B" w:rsidR="000E3490" w:rsidRPr="006A3B73" w:rsidRDefault="000E3490" w:rsidP="009568DF">
      <w:pPr>
        <w:spacing w:after="0" w:line="276" w:lineRule="auto"/>
        <w:ind w:left="538" w:hanging="357"/>
        <w:jc w:val="both"/>
        <w:rPr>
          <w:rFonts w:cs="Times New Roman"/>
          <w:szCs w:val="24"/>
          <w:lang w:val="pt-PT"/>
        </w:rPr>
      </w:pPr>
      <w:r w:rsidRPr="006A3B73">
        <w:rPr>
          <w:rFonts w:cs="Times New Roman"/>
          <w:szCs w:val="24"/>
          <w:lang w:val="pt-PT"/>
        </w:rPr>
        <w:t>(4) Publicarea neautorizată de date cu caracter personal atrage răspunderea disciplinară și administrativă.</w:t>
      </w:r>
    </w:p>
    <w:p w14:paraId="0DBAD019" w14:textId="2E052EBB" w:rsidR="00561EA1" w:rsidRPr="00A7172C" w:rsidRDefault="00561EA1">
      <w:pPr>
        <w:pStyle w:val="ListParagraph"/>
        <w:numPr>
          <w:ilvl w:val="0"/>
          <w:numId w:val="1"/>
        </w:numPr>
        <w:spacing w:after="0" w:line="276" w:lineRule="auto"/>
        <w:rPr>
          <w:rFonts w:cs="Times New Roman"/>
          <w:b/>
          <w:bCs/>
          <w:szCs w:val="24"/>
          <w:lang w:val="pt-PT"/>
        </w:rPr>
      </w:pPr>
    </w:p>
    <w:p w14:paraId="52CE04A8" w14:textId="73CAACC8" w:rsidR="00561EA1" w:rsidRPr="00A7172C" w:rsidRDefault="00561EA1">
      <w:pPr>
        <w:pStyle w:val="ListParagraph"/>
        <w:numPr>
          <w:ilvl w:val="0"/>
          <w:numId w:val="7"/>
        </w:numPr>
        <w:spacing w:after="0" w:line="276" w:lineRule="auto"/>
        <w:jc w:val="both"/>
        <w:rPr>
          <w:rFonts w:cs="Times New Roman"/>
          <w:szCs w:val="24"/>
          <w:lang w:val="pt-PT"/>
        </w:rPr>
      </w:pPr>
      <w:r w:rsidRPr="00A7172C">
        <w:rPr>
          <w:rFonts w:cs="Times New Roman"/>
          <w:szCs w:val="24"/>
          <w:lang w:val="pt-PT"/>
        </w:rPr>
        <w:t>Examenele au caracter transparent</w:t>
      </w:r>
      <w:r w:rsidR="009568DF">
        <w:rPr>
          <w:rFonts w:cs="Times New Roman"/>
          <w:szCs w:val="24"/>
          <w:lang w:val="pt-PT"/>
        </w:rPr>
        <w:t>,</w:t>
      </w:r>
      <w:r w:rsidRPr="00A7172C">
        <w:rPr>
          <w:rFonts w:cs="Times New Roman"/>
          <w:szCs w:val="24"/>
          <w:lang w:val="pt-PT"/>
        </w:rPr>
        <w:t xml:space="preserve"> conform prevederilor legale în vigoare.</w:t>
      </w:r>
    </w:p>
    <w:p w14:paraId="1268C613" w14:textId="4002A72F" w:rsidR="00561EA1" w:rsidRPr="00A7172C" w:rsidRDefault="00561EA1">
      <w:pPr>
        <w:pStyle w:val="ListParagraph"/>
        <w:numPr>
          <w:ilvl w:val="0"/>
          <w:numId w:val="7"/>
        </w:numPr>
        <w:spacing w:after="0" w:line="276" w:lineRule="auto"/>
        <w:jc w:val="both"/>
        <w:rPr>
          <w:rFonts w:cs="Times New Roman"/>
          <w:szCs w:val="24"/>
          <w:lang w:val="pt-PT"/>
        </w:rPr>
      </w:pPr>
      <w:r w:rsidRPr="00A7172C">
        <w:rPr>
          <w:rFonts w:cs="Times New Roman"/>
          <w:szCs w:val="24"/>
          <w:lang w:val="pt-PT"/>
        </w:rPr>
        <w:t>La examen poate participa candidatul care îndeplineşte condiţiile de înscriere la examenul de</w:t>
      </w:r>
      <w:r w:rsidR="00F877E3" w:rsidRPr="00A7172C">
        <w:rPr>
          <w:rFonts w:cs="Times New Roman"/>
          <w:szCs w:val="24"/>
          <w:lang w:val="pt-PT"/>
        </w:rPr>
        <w:t xml:space="preserve"> </w:t>
      </w:r>
      <w:r w:rsidRPr="00A7172C">
        <w:rPr>
          <w:rFonts w:cs="Times New Roman"/>
          <w:szCs w:val="24"/>
          <w:lang w:val="pt-PT"/>
        </w:rPr>
        <w:t>promovare, conform Legii nr.</w:t>
      </w:r>
      <w:r w:rsidR="00651661" w:rsidRPr="00A7172C">
        <w:rPr>
          <w:rFonts w:cs="Times New Roman"/>
          <w:szCs w:val="24"/>
          <w:lang w:val="pt-PT"/>
        </w:rPr>
        <w:t xml:space="preserve"> </w:t>
      </w:r>
      <w:r w:rsidRPr="00A7172C">
        <w:rPr>
          <w:rFonts w:cs="Times New Roman"/>
          <w:szCs w:val="24"/>
          <w:lang w:val="pt-PT"/>
        </w:rPr>
        <w:t xml:space="preserve">199/2023, cu modificările şi completările ulterioare, </w:t>
      </w:r>
      <w:r w:rsidR="009B5A46" w:rsidRPr="00A7172C">
        <w:rPr>
          <w:rFonts w:cs="Times New Roman"/>
          <w:szCs w:val="24"/>
          <w:lang w:val="pt-PT"/>
        </w:rPr>
        <w:t xml:space="preserve">precum </w:t>
      </w:r>
      <w:r w:rsidRPr="00A7172C">
        <w:rPr>
          <w:rFonts w:cs="Times New Roman"/>
          <w:szCs w:val="24"/>
          <w:lang w:val="pt-PT"/>
        </w:rPr>
        <w:t>şi ale prezentei</w:t>
      </w:r>
      <w:r w:rsidR="00F877E3" w:rsidRPr="00A7172C">
        <w:rPr>
          <w:rFonts w:cs="Times New Roman"/>
          <w:szCs w:val="24"/>
          <w:lang w:val="pt-PT"/>
        </w:rPr>
        <w:t xml:space="preserve"> </w:t>
      </w:r>
      <w:r w:rsidRPr="00A7172C">
        <w:rPr>
          <w:rFonts w:cs="Times New Roman"/>
          <w:szCs w:val="24"/>
          <w:lang w:val="pt-PT"/>
        </w:rPr>
        <w:t>metodologii.</w:t>
      </w:r>
    </w:p>
    <w:p w14:paraId="4756A8C6" w14:textId="2006BC14" w:rsidR="00561EA1" w:rsidRPr="00A7172C" w:rsidRDefault="00561EA1">
      <w:pPr>
        <w:pStyle w:val="ListParagraph"/>
        <w:numPr>
          <w:ilvl w:val="0"/>
          <w:numId w:val="7"/>
        </w:numPr>
        <w:spacing w:after="0" w:line="276" w:lineRule="auto"/>
        <w:jc w:val="both"/>
        <w:rPr>
          <w:rFonts w:cs="Times New Roman"/>
          <w:szCs w:val="24"/>
          <w:lang w:val="it-IT"/>
        </w:rPr>
      </w:pPr>
      <w:r w:rsidRPr="00A7172C">
        <w:rPr>
          <w:rFonts w:cs="Times New Roman"/>
          <w:szCs w:val="24"/>
          <w:lang w:val="it-IT"/>
        </w:rPr>
        <w:t>La examenul pentru promovarea în cariera didactică pot participa cadrele didactice titulare care</w:t>
      </w:r>
      <w:r w:rsidR="00F877E3" w:rsidRPr="00A7172C">
        <w:rPr>
          <w:rFonts w:cs="Times New Roman"/>
          <w:szCs w:val="24"/>
          <w:lang w:val="it-IT"/>
        </w:rPr>
        <w:t xml:space="preserve"> </w:t>
      </w:r>
      <w:r w:rsidRPr="00A7172C">
        <w:rPr>
          <w:rFonts w:cs="Times New Roman"/>
          <w:szCs w:val="24"/>
          <w:lang w:val="it-IT"/>
        </w:rPr>
        <w:t xml:space="preserve">îndeplinesc cumulativ următoarele </w:t>
      </w:r>
      <w:r w:rsidRPr="00A7172C">
        <w:rPr>
          <w:rFonts w:cs="Times New Roman"/>
          <w:szCs w:val="24"/>
          <w:lang w:val="pt-PT"/>
        </w:rPr>
        <w:t>condiţii</w:t>
      </w:r>
      <w:r w:rsidRPr="00A7172C">
        <w:rPr>
          <w:rFonts w:cs="Times New Roman"/>
          <w:szCs w:val="24"/>
          <w:lang w:val="it-IT"/>
        </w:rPr>
        <w:t>:</w:t>
      </w:r>
    </w:p>
    <w:p w14:paraId="62957C89" w14:textId="3CE9D685" w:rsidR="00561EA1" w:rsidRPr="00A7172C" w:rsidRDefault="00561EA1" w:rsidP="009568DF">
      <w:pPr>
        <w:pStyle w:val="ListParagraph"/>
        <w:numPr>
          <w:ilvl w:val="0"/>
          <w:numId w:val="8"/>
        </w:numPr>
        <w:spacing w:after="0" w:line="276" w:lineRule="auto"/>
        <w:jc w:val="both"/>
        <w:rPr>
          <w:rFonts w:cs="Times New Roman"/>
          <w:szCs w:val="24"/>
          <w:lang w:val="it-IT"/>
        </w:rPr>
      </w:pPr>
      <w:r w:rsidRPr="00A7172C">
        <w:rPr>
          <w:rFonts w:cs="Times New Roman"/>
          <w:szCs w:val="24"/>
          <w:lang w:val="it-IT"/>
        </w:rPr>
        <w:t xml:space="preserve">să fi avut calificativul </w:t>
      </w:r>
      <w:r w:rsidR="00651661" w:rsidRPr="00A7172C">
        <w:rPr>
          <w:rFonts w:cs="Times New Roman"/>
          <w:szCs w:val="24"/>
          <w:lang w:val="it-IT"/>
        </w:rPr>
        <w:t>„</w:t>
      </w:r>
      <w:r w:rsidRPr="00A7172C">
        <w:rPr>
          <w:rFonts w:cs="Times New Roman"/>
          <w:szCs w:val="24"/>
          <w:lang w:val="it-IT"/>
        </w:rPr>
        <w:t>foarte bine</w:t>
      </w:r>
      <w:r w:rsidR="00651661" w:rsidRPr="00A7172C">
        <w:rPr>
          <w:rFonts w:cs="Times New Roman"/>
          <w:szCs w:val="24"/>
          <w:lang w:val="it-IT"/>
        </w:rPr>
        <w:t>”</w:t>
      </w:r>
      <w:r w:rsidRPr="00A7172C">
        <w:rPr>
          <w:rFonts w:cs="Times New Roman"/>
          <w:szCs w:val="24"/>
          <w:lang w:val="it-IT"/>
        </w:rPr>
        <w:t xml:space="preserve"> în ultimii 3 ani</w:t>
      </w:r>
      <w:r w:rsidR="0063273A" w:rsidRPr="00A7172C">
        <w:rPr>
          <w:rFonts w:cs="Times New Roman"/>
          <w:szCs w:val="24"/>
          <w:lang w:val="it-IT"/>
        </w:rPr>
        <w:t xml:space="preserve"> la evaluarea </w:t>
      </w:r>
      <w:r w:rsidR="0063273A" w:rsidRPr="00A7172C">
        <w:rPr>
          <w:rFonts w:cs="Times New Roman"/>
          <w:szCs w:val="24"/>
        </w:rPr>
        <w:t>cadrelor didactice de către directorul de departament</w:t>
      </w:r>
      <w:r w:rsidRPr="00A7172C">
        <w:rPr>
          <w:rFonts w:cs="Times New Roman"/>
          <w:szCs w:val="24"/>
          <w:lang w:val="it-IT"/>
        </w:rPr>
        <w:t>;</w:t>
      </w:r>
    </w:p>
    <w:p w14:paraId="1BD76DFC" w14:textId="7898F800" w:rsidR="00561EA1" w:rsidRPr="00A7172C" w:rsidRDefault="00561EA1">
      <w:pPr>
        <w:pStyle w:val="ListParagraph"/>
        <w:numPr>
          <w:ilvl w:val="0"/>
          <w:numId w:val="8"/>
        </w:numPr>
        <w:spacing w:after="0" w:line="276" w:lineRule="auto"/>
        <w:jc w:val="both"/>
        <w:rPr>
          <w:rFonts w:cs="Times New Roman"/>
          <w:szCs w:val="24"/>
          <w:lang w:val="it-IT"/>
        </w:rPr>
      </w:pPr>
      <w:r w:rsidRPr="00A7172C">
        <w:rPr>
          <w:rFonts w:cs="Times New Roman"/>
          <w:szCs w:val="24"/>
          <w:lang w:val="it-IT"/>
        </w:rPr>
        <w:t>să nu aibă o sancţiune disciplinară neradiată în condiţiile legii;</w:t>
      </w:r>
    </w:p>
    <w:p w14:paraId="38A9D9D0" w14:textId="71D77179" w:rsidR="00561EA1" w:rsidRPr="00A7172C" w:rsidRDefault="00561EA1">
      <w:pPr>
        <w:pStyle w:val="ListParagraph"/>
        <w:numPr>
          <w:ilvl w:val="0"/>
          <w:numId w:val="8"/>
        </w:numPr>
        <w:spacing w:after="0" w:line="276" w:lineRule="auto"/>
        <w:jc w:val="both"/>
        <w:rPr>
          <w:rFonts w:cs="Times New Roman"/>
          <w:szCs w:val="24"/>
          <w:lang w:val="it-IT"/>
        </w:rPr>
      </w:pPr>
      <w:r w:rsidRPr="00A7172C">
        <w:rPr>
          <w:rFonts w:cs="Times New Roman"/>
          <w:szCs w:val="24"/>
          <w:lang w:val="it-IT"/>
        </w:rPr>
        <w:t>să îndeplinească standardele de ocupare a posturilor didactice, specifice funcţiei, prevăzute la art.</w:t>
      </w:r>
      <w:r w:rsidR="009B4449" w:rsidRPr="00A7172C">
        <w:rPr>
          <w:rFonts w:cs="Times New Roman"/>
          <w:szCs w:val="24"/>
          <w:lang w:val="it-IT"/>
        </w:rPr>
        <w:t xml:space="preserve"> </w:t>
      </w:r>
      <w:r w:rsidRPr="00A7172C">
        <w:rPr>
          <w:rFonts w:cs="Times New Roman"/>
          <w:szCs w:val="24"/>
          <w:lang w:val="it-IT"/>
        </w:rPr>
        <w:t>206 alin.(2), (3) sau (4) din Legea nr.199/2023, cu modificările şi completările ulterioare, după caz</w:t>
      </w:r>
      <w:r w:rsidR="00651661" w:rsidRPr="00A7172C">
        <w:rPr>
          <w:rFonts w:cs="Times New Roman"/>
          <w:szCs w:val="24"/>
          <w:lang w:val="it-IT"/>
        </w:rPr>
        <w:t>.</w:t>
      </w:r>
    </w:p>
    <w:p w14:paraId="5E524CF5" w14:textId="016DCE69" w:rsidR="00561EA1" w:rsidRPr="00A7172C" w:rsidRDefault="00561EA1">
      <w:pPr>
        <w:pStyle w:val="ListParagraph"/>
        <w:numPr>
          <w:ilvl w:val="0"/>
          <w:numId w:val="1"/>
        </w:numPr>
        <w:spacing w:after="0" w:line="276" w:lineRule="auto"/>
        <w:rPr>
          <w:rFonts w:cs="Times New Roman"/>
          <w:b/>
          <w:bCs/>
          <w:szCs w:val="24"/>
          <w:lang w:val="pt-PT"/>
        </w:rPr>
      </w:pPr>
    </w:p>
    <w:p w14:paraId="165F3D41" w14:textId="3FF11C84" w:rsidR="00561EA1" w:rsidRPr="00A7172C" w:rsidRDefault="00561EA1">
      <w:pPr>
        <w:pStyle w:val="ListParagraph"/>
        <w:numPr>
          <w:ilvl w:val="0"/>
          <w:numId w:val="9"/>
        </w:numPr>
        <w:spacing w:after="0" w:line="276" w:lineRule="auto"/>
        <w:rPr>
          <w:rFonts w:cs="Times New Roman"/>
          <w:szCs w:val="24"/>
          <w:lang w:val="it-IT"/>
        </w:rPr>
      </w:pPr>
      <w:r w:rsidRPr="00A7172C">
        <w:rPr>
          <w:rFonts w:cs="Times New Roman"/>
          <w:szCs w:val="24"/>
          <w:lang w:val="it-IT"/>
        </w:rPr>
        <w:t>Se consideră a fi implicate în procedura de examen persoanele care:</w:t>
      </w:r>
    </w:p>
    <w:p w14:paraId="5EBDAFD1" w14:textId="59090358" w:rsidR="00561EA1" w:rsidRPr="00A7172C" w:rsidRDefault="00561EA1">
      <w:pPr>
        <w:pStyle w:val="ListParagraph"/>
        <w:numPr>
          <w:ilvl w:val="0"/>
          <w:numId w:val="10"/>
        </w:numPr>
        <w:spacing w:after="0" w:line="276" w:lineRule="auto"/>
        <w:rPr>
          <w:rFonts w:cs="Times New Roman"/>
          <w:szCs w:val="24"/>
          <w:lang w:val="it-IT"/>
        </w:rPr>
      </w:pPr>
      <w:r w:rsidRPr="00A7172C">
        <w:rPr>
          <w:rFonts w:cs="Times New Roman"/>
          <w:szCs w:val="24"/>
          <w:lang w:val="it-IT"/>
        </w:rPr>
        <w:t>participă în procesul de decizie referitor la numirea comisiei de examen;</w:t>
      </w:r>
    </w:p>
    <w:p w14:paraId="2E0ED086" w14:textId="60FDCA78" w:rsidR="00561EA1" w:rsidRPr="00A7172C" w:rsidRDefault="00561EA1">
      <w:pPr>
        <w:pStyle w:val="ListParagraph"/>
        <w:numPr>
          <w:ilvl w:val="0"/>
          <w:numId w:val="10"/>
        </w:numPr>
        <w:spacing w:after="0" w:line="276" w:lineRule="auto"/>
        <w:rPr>
          <w:rFonts w:cs="Times New Roman"/>
          <w:szCs w:val="24"/>
          <w:lang w:val="it-IT"/>
        </w:rPr>
      </w:pPr>
      <w:r w:rsidRPr="00A7172C">
        <w:rPr>
          <w:rFonts w:cs="Times New Roman"/>
          <w:szCs w:val="24"/>
          <w:lang w:val="it-IT"/>
        </w:rPr>
        <w:t>sunt membri sau membri supleanţi ai comisiei de examen;</w:t>
      </w:r>
    </w:p>
    <w:p w14:paraId="0962783A" w14:textId="2DD3BBAB" w:rsidR="00561EA1" w:rsidRPr="00A7172C" w:rsidRDefault="00561EA1" w:rsidP="009568DF">
      <w:pPr>
        <w:pStyle w:val="ListParagraph"/>
        <w:numPr>
          <w:ilvl w:val="0"/>
          <w:numId w:val="10"/>
        </w:numPr>
        <w:spacing w:after="0" w:line="276" w:lineRule="auto"/>
        <w:jc w:val="both"/>
        <w:rPr>
          <w:rFonts w:cs="Times New Roman"/>
          <w:szCs w:val="24"/>
          <w:lang w:val="it-IT"/>
        </w:rPr>
      </w:pPr>
      <w:r w:rsidRPr="00A7172C">
        <w:rPr>
          <w:rFonts w:cs="Times New Roman"/>
          <w:szCs w:val="24"/>
          <w:lang w:val="it-IT"/>
        </w:rPr>
        <w:t>sunt implicate în decizii de evaluare profesională sau administrativă în cadrul examenului;</w:t>
      </w:r>
    </w:p>
    <w:p w14:paraId="21AB10DB" w14:textId="63121AE3" w:rsidR="00561EA1" w:rsidRPr="00A7172C" w:rsidRDefault="00561EA1">
      <w:pPr>
        <w:pStyle w:val="ListParagraph"/>
        <w:numPr>
          <w:ilvl w:val="0"/>
          <w:numId w:val="10"/>
        </w:numPr>
        <w:spacing w:after="0" w:line="276" w:lineRule="auto"/>
        <w:rPr>
          <w:rFonts w:cs="Times New Roman"/>
          <w:szCs w:val="24"/>
          <w:lang w:val="it-IT"/>
        </w:rPr>
      </w:pPr>
      <w:r w:rsidRPr="00A7172C">
        <w:rPr>
          <w:rFonts w:cs="Times New Roman"/>
          <w:szCs w:val="24"/>
          <w:lang w:val="it-IT"/>
        </w:rPr>
        <w:lastRenderedPageBreak/>
        <w:t>sunt implicate în soluţionarea contestaţiilor.</w:t>
      </w:r>
    </w:p>
    <w:p w14:paraId="48FE7149" w14:textId="6274D087" w:rsidR="00561EA1" w:rsidRPr="00A7172C" w:rsidRDefault="00561EA1">
      <w:pPr>
        <w:pStyle w:val="ListParagraph"/>
        <w:numPr>
          <w:ilvl w:val="0"/>
          <w:numId w:val="9"/>
        </w:numPr>
        <w:spacing w:after="0" w:line="276" w:lineRule="auto"/>
        <w:jc w:val="both"/>
        <w:rPr>
          <w:rFonts w:cs="Times New Roman"/>
          <w:szCs w:val="24"/>
          <w:lang w:val="it-IT"/>
        </w:rPr>
      </w:pPr>
      <w:r w:rsidRPr="00A7172C">
        <w:rPr>
          <w:rFonts w:cs="Times New Roman"/>
          <w:szCs w:val="24"/>
          <w:lang w:val="it-IT"/>
        </w:rPr>
        <w:t>Nu pot fi membri ai comisiilor constituite pentru organizarea şi desfăşurarea examenului în vederea</w:t>
      </w:r>
      <w:r w:rsidR="006D27DB" w:rsidRPr="00A7172C">
        <w:rPr>
          <w:rFonts w:cs="Times New Roman"/>
          <w:szCs w:val="24"/>
          <w:lang w:val="it-IT"/>
        </w:rPr>
        <w:t xml:space="preserve"> </w:t>
      </w:r>
      <w:r w:rsidRPr="00A7172C">
        <w:rPr>
          <w:rFonts w:cs="Times New Roman"/>
          <w:szCs w:val="24"/>
          <w:lang w:val="it-IT"/>
        </w:rPr>
        <w:t>promovării în cariera didactică persoanele care au soţul sau soţia, rude ori afini până la gradul al III-lea</w:t>
      </w:r>
      <w:r w:rsidR="006D27DB" w:rsidRPr="00A7172C">
        <w:rPr>
          <w:rFonts w:cs="Times New Roman"/>
          <w:szCs w:val="24"/>
          <w:lang w:val="it-IT"/>
        </w:rPr>
        <w:t xml:space="preserve"> </w:t>
      </w:r>
      <w:r w:rsidRPr="00A7172C">
        <w:rPr>
          <w:rFonts w:cs="Times New Roman"/>
          <w:szCs w:val="24"/>
          <w:lang w:val="it-IT"/>
        </w:rPr>
        <w:t>inclusiv în rândul candidaţilor.</w:t>
      </w:r>
    </w:p>
    <w:p w14:paraId="644CCDFE" w14:textId="5A1FDAF6" w:rsidR="00561EA1" w:rsidRPr="00A7172C" w:rsidRDefault="00561EA1">
      <w:pPr>
        <w:pStyle w:val="ListParagraph"/>
        <w:numPr>
          <w:ilvl w:val="0"/>
          <w:numId w:val="1"/>
        </w:numPr>
        <w:spacing w:after="0" w:line="276" w:lineRule="auto"/>
        <w:rPr>
          <w:rFonts w:cs="Times New Roman"/>
          <w:b/>
          <w:bCs/>
          <w:szCs w:val="24"/>
          <w:lang w:val="it-IT"/>
        </w:rPr>
      </w:pPr>
    </w:p>
    <w:p w14:paraId="4D2526B0" w14:textId="503AC27E" w:rsidR="006D27DB" w:rsidRPr="00A7172C" w:rsidRDefault="006D27DB" w:rsidP="009568DF">
      <w:pPr>
        <w:spacing w:after="0" w:line="276" w:lineRule="auto"/>
        <w:ind w:left="714"/>
        <w:jc w:val="both"/>
        <w:rPr>
          <w:rFonts w:cs="Times New Roman"/>
          <w:szCs w:val="24"/>
          <w:lang w:val="fr-FR"/>
        </w:rPr>
      </w:pPr>
      <w:r w:rsidRPr="00A7172C">
        <w:rPr>
          <w:rFonts w:cs="Times New Roman"/>
          <w:szCs w:val="24"/>
          <w:lang w:val="fr-FR"/>
        </w:rPr>
        <w:t>În situaţia în care, în urma promovării examenului de către candidat, una sau mai multe persoane din Universitatea „</w:t>
      </w:r>
      <w:r w:rsidRPr="00A7172C">
        <w:rPr>
          <w:rFonts w:cs="Times New Roman"/>
          <w:szCs w:val="24"/>
          <w:lang w:val="it-IT"/>
        </w:rPr>
        <w:t>Dunărea</w:t>
      </w:r>
      <w:r w:rsidRPr="00A7172C">
        <w:rPr>
          <w:rFonts w:cs="Times New Roman"/>
          <w:szCs w:val="24"/>
          <w:lang w:val="fr-FR"/>
        </w:rPr>
        <w:t xml:space="preserve"> de Jos” din Galați urmează să se afle într-o situaţie de incompatibilitate conform art. 201 alin. (4) din Legea nr. 199/2023, cu modificările şi completările ulterioare, numirea pe post şi acordarea titlului universitar de către universitate pot avea loc numai după soluţionarea situaţiei/situaţiilor de incompatibilitate. Modalitatea de soluţionare a situaţiei de incompatibilitate se comunică Ministerului Educaţiei și Cercetării în termen de două zile lucrătoare de la soluţionare.</w:t>
      </w:r>
    </w:p>
    <w:p w14:paraId="2649B5C0" w14:textId="77777777" w:rsidR="006D27DB" w:rsidRPr="00A7172C" w:rsidRDefault="006D27DB">
      <w:pPr>
        <w:pStyle w:val="ListParagraph"/>
        <w:numPr>
          <w:ilvl w:val="0"/>
          <w:numId w:val="1"/>
        </w:numPr>
        <w:spacing w:after="0" w:line="276" w:lineRule="auto"/>
        <w:rPr>
          <w:rFonts w:cs="Times New Roman"/>
          <w:b/>
          <w:bCs/>
          <w:szCs w:val="24"/>
          <w:lang w:val="fr-FR"/>
        </w:rPr>
      </w:pPr>
    </w:p>
    <w:p w14:paraId="087E270E" w14:textId="56489554" w:rsidR="00561EA1" w:rsidRPr="00A7172C" w:rsidRDefault="006E17AD">
      <w:pPr>
        <w:pStyle w:val="ListParagraph"/>
        <w:numPr>
          <w:ilvl w:val="0"/>
          <w:numId w:val="11"/>
        </w:numPr>
        <w:spacing w:after="0" w:line="276" w:lineRule="auto"/>
        <w:jc w:val="both"/>
        <w:rPr>
          <w:rFonts w:cs="Times New Roman"/>
          <w:szCs w:val="24"/>
          <w:lang w:val="en-US"/>
        </w:rPr>
      </w:pPr>
      <w:r w:rsidRPr="00A7172C">
        <w:rPr>
          <w:rFonts w:cs="Times New Roman"/>
          <w:szCs w:val="24"/>
          <w:lang w:val="fr-FR"/>
        </w:rPr>
        <w:t xml:space="preserve">Universitatea „Dunărea de Jos” </w:t>
      </w:r>
      <w:r w:rsidR="00561EA1" w:rsidRPr="00A7172C">
        <w:rPr>
          <w:rFonts w:cs="Times New Roman"/>
          <w:szCs w:val="24"/>
          <w:lang w:val="fr-FR"/>
        </w:rPr>
        <w:t>din</w:t>
      </w:r>
      <w:r w:rsidRPr="00A7172C">
        <w:rPr>
          <w:rFonts w:cs="Times New Roman"/>
          <w:szCs w:val="24"/>
          <w:lang w:val="fr-FR"/>
        </w:rPr>
        <w:t xml:space="preserve"> Galați</w:t>
      </w:r>
      <w:r w:rsidR="00561EA1" w:rsidRPr="00A7172C">
        <w:rPr>
          <w:rFonts w:cs="Times New Roman"/>
          <w:szCs w:val="24"/>
          <w:lang w:val="fr-FR"/>
        </w:rPr>
        <w:t xml:space="preserve"> poate </w:t>
      </w:r>
      <w:r w:rsidR="009B5A46" w:rsidRPr="00A7172C">
        <w:rPr>
          <w:rFonts w:cs="Times New Roman"/>
          <w:szCs w:val="24"/>
          <w:lang w:val="fr-FR"/>
        </w:rPr>
        <w:t>organiza</w:t>
      </w:r>
      <w:r w:rsidR="00561EA1" w:rsidRPr="00A7172C">
        <w:rPr>
          <w:rFonts w:cs="Times New Roman"/>
          <w:szCs w:val="24"/>
          <w:lang w:val="fr-FR"/>
        </w:rPr>
        <w:t xml:space="preserve"> examen de promovare în cariera didactică numai</w:t>
      </w:r>
      <w:r w:rsidR="006D27DB" w:rsidRPr="00A7172C">
        <w:rPr>
          <w:rFonts w:cs="Times New Roman"/>
          <w:szCs w:val="24"/>
          <w:lang w:val="fr-FR"/>
        </w:rPr>
        <w:t xml:space="preserve"> </w:t>
      </w:r>
      <w:r w:rsidR="00561EA1" w:rsidRPr="00A7172C">
        <w:rPr>
          <w:rFonts w:cs="Times New Roman"/>
          <w:szCs w:val="24"/>
          <w:lang w:val="fr-FR"/>
        </w:rPr>
        <w:t xml:space="preserve">pentru un post vacant conform art. 207 alin. </w:t>
      </w:r>
      <w:r w:rsidR="00561EA1" w:rsidRPr="00A7172C">
        <w:rPr>
          <w:rFonts w:cs="Times New Roman"/>
          <w:szCs w:val="24"/>
          <w:lang w:val="en-US"/>
        </w:rPr>
        <w:t>(2) din Legea învăţământului superior nr. 199/2023, cu</w:t>
      </w:r>
      <w:r w:rsidR="006D27DB" w:rsidRPr="00A7172C">
        <w:rPr>
          <w:rFonts w:cs="Times New Roman"/>
          <w:szCs w:val="24"/>
          <w:lang w:val="en-US"/>
        </w:rPr>
        <w:t xml:space="preserve"> </w:t>
      </w:r>
      <w:r w:rsidR="00561EA1" w:rsidRPr="00A7172C">
        <w:rPr>
          <w:rFonts w:cs="Times New Roman"/>
          <w:szCs w:val="24"/>
          <w:lang w:val="en-US"/>
        </w:rPr>
        <w:t>modificările şi completările ulterioare.</w:t>
      </w:r>
    </w:p>
    <w:p w14:paraId="11581CC5" w14:textId="22638A29" w:rsidR="00561EA1" w:rsidRPr="00A7172C" w:rsidRDefault="00561EA1" w:rsidP="009568DF">
      <w:pPr>
        <w:pStyle w:val="ListParagraph"/>
        <w:numPr>
          <w:ilvl w:val="0"/>
          <w:numId w:val="1"/>
        </w:numPr>
        <w:spacing w:after="0" w:line="276" w:lineRule="auto"/>
        <w:jc w:val="both"/>
        <w:rPr>
          <w:rFonts w:cs="Times New Roman"/>
          <w:b/>
          <w:bCs/>
          <w:color w:val="FF0000"/>
          <w:szCs w:val="24"/>
          <w:lang w:val="pt-PT"/>
        </w:rPr>
      </w:pPr>
      <w:r w:rsidRPr="00A7172C">
        <w:rPr>
          <w:rFonts w:cs="Times New Roman"/>
          <w:szCs w:val="24"/>
          <w:lang w:val="en-US"/>
        </w:rPr>
        <w:t>Candidatul la examenul de promovare pe un post vacant trebuie să fie cadru didactic titular la</w:t>
      </w:r>
      <w:r w:rsidR="006D27DB" w:rsidRPr="00A7172C">
        <w:rPr>
          <w:rFonts w:cs="Times New Roman"/>
          <w:szCs w:val="24"/>
          <w:lang w:val="en-US"/>
        </w:rPr>
        <w:t xml:space="preserve"> </w:t>
      </w:r>
      <w:r w:rsidR="006E17AD" w:rsidRPr="00A7172C">
        <w:rPr>
          <w:rFonts w:cs="Times New Roman"/>
          <w:szCs w:val="24"/>
          <w:lang w:val="en-US"/>
        </w:rPr>
        <w:t xml:space="preserve">Universitatea „Dunărea de Jos” </w:t>
      </w:r>
      <w:r w:rsidRPr="00A7172C">
        <w:rPr>
          <w:rFonts w:cs="Times New Roman"/>
          <w:szCs w:val="24"/>
          <w:lang w:val="en-US"/>
        </w:rPr>
        <w:t>din</w:t>
      </w:r>
      <w:r w:rsidR="006E17AD" w:rsidRPr="00A7172C">
        <w:rPr>
          <w:rFonts w:cs="Times New Roman"/>
          <w:szCs w:val="24"/>
          <w:lang w:val="en-US"/>
        </w:rPr>
        <w:t xml:space="preserve"> Galați</w:t>
      </w:r>
      <w:r w:rsidRPr="00A7172C">
        <w:rPr>
          <w:rFonts w:cs="Times New Roman"/>
          <w:szCs w:val="24"/>
          <w:lang w:val="en-US"/>
        </w:rPr>
        <w:t xml:space="preserve"> și să depună o cerere scrisă în vederea promovării pe un grad didactic imediat</w:t>
      </w:r>
      <w:r w:rsidR="006D27DB" w:rsidRPr="00A7172C">
        <w:rPr>
          <w:rFonts w:cs="Times New Roman"/>
          <w:szCs w:val="24"/>
          <w:lang w:val="en-US"/>
        </w:rPr>
        <w:t xml:space="preserve"> </w:t>
      </w:r>
      <w:r w:rsidRPr="00A7172C">
        <w:rPr>
          <w:rFonts w:cs="Times New Roman"/>
          <w:szCs w:val="24"/>
          <w:lang w:val="en-US"/>
        </w:rPr>
        <w:t>superior celui pe care îl ocupă</w:t>
      </w:r>
      <w:r w:rsidR="003128D6" w:rsidRPr="00A7172C">
        <w:rPr>
          <w:rFonts w:cs="Times New Roman"/>
          <w:szCs w:val="24"/>
          <w:lang w:val="en-US"/>
        </w:rPr>
        <w:t xml:space="preserve"> cu cel puţin 30 de zile înainte de începerea semestrului 2</w:t>
      </w:r>
      <w:r w:rsidR="003B0613" w:rsidRPr="00A7172C">
        <w:rPr>
          <w:rFonts w:cs="Times New Roman"/>
          <w:szCs w:val="24"/>
          <w:lang w:val="en-US"/>
        </w:rPr>
        <w:t xml:space="preserve"> al anului universitar respectiv</w:t>
      </w:r>
      <w:r w:rsidRPr="00A7172C">
        <w:rPr>
          <w:rFonts w:cs="Times New Roman"/>
          <w:szCs w:val="24"/>
          <w:lang w:val="en-US"/>
        </w:rPr>
        <w:t>.</w:t>
      </w:r>
      <w:r w:rsidR="005862EC" w:rsidRPr="00A7172C">
        <w:rPr>
          <w:rFonts w:cs="Times New Roman"/>
          <w:szCs w:val="24"/>
          <w:lang w:val="en-US"/>
        </w:rPr>
        <w:t xml:space="preserve"> </w:t>
      </w:r>
    </w:p>
    <w:p w14:paraId="3DF97FA7" w14:textId="712921E5" w:rsidR="00561EA1" w:rsidRPr="00A7172C" w:rsidRDefault="006E17AD">
      <w:pPr>
        <w:pStyle w:val="ListParagraph"/>
        <w:numPr>
          <w:ilvl w:val="0"/>
          <w:numId w:val="12"/>
        </w:numPr>
        <w:spacing w:after="0" w:line="276" w:lineRule="auto"/>
        <w:jc w:val="both"/>
        <w:rPr>
          <w:rFonts w:cs="Times New Roman"/>
          <w:szCs w:val="24"/>
          <w:lang w:val="pt-PT"/>
        </w:rPr>
      </w:pPr>
      <w:r w:rsidRPr="00A7172C">
        <w:rPr>
          <w:rFonts w:cs="Times New Roman"/>
          <w:szCs w:val="24"/>
          <w:lang w:val="pt-PT"/>
        </w:rPr>
        <w:t xml:space="preserve">Universitatea „Dunărea de Jos” </w:t>
      </w:r>
      <w:r w:rsidR="00561EA1" w:rsidRPr="00A7172C">
        <w:rPr>
          <w:rFonts w:cs="Times New Roman"/>
          <w:szCs w:val="24"/>
          <w:lang w:val="pt-PT"/>
        </w:rPr>
        <w:t>din</w:t>
      </w:r>
      <w:r w:rsidRPr="00A7172C">
        <w:rPr>
          <w:rFonts w:cs="Times New Roman"/>
          <w:szCs w:val="24"/>
          <w:lang w:val="pt-PT"/>
        </w:rPr>
        <w:t xml:space="preserve"> Galați</w:t>
      </w:r>
      <w:r w:rsidR="00561EA1" w:rsidRPr="00A7172C">
        <w:rPr>
          <w:rFonts w:cs="Times New Roman"/>
          <w:szCs w:val="24"/>
          <w:lang w:val="pt-PT"/>
        </w:rPr>
        <w:t xml:space="preserve"> poate </w:t>
      </w:r>
      <w:r w:rsidR="009B5A46" w:rsidRPr="00A7172C">
        <w:rPr>
          <w:rFonts w:cs="Times New Roman"/>
          <w:szCs w:val="24"/>
          <w:lang w:val="pt-PT"/>
        </w:rPr>
        <w:t>organiza</w:t>
      </w:r>
      <w:r w:rsidR="00561EA1" w:rsidRPr="00A7172C">
        <w:rPr>
          <w:rFonts w:cs="Times New Roman"/>
          <w:szCs w:val="24"/>
          <w:lang w:val="pt-PT"/>
        </w:rPr>
        <w:t xml:space="preserve"> examen de promovare în cariera didactică numai după</w:t>
      </w:r>
      <w:r w:rsidR="006D27DB" w:rsidRPr="00A7172C">
        <w:rPr>
          <w:rFonts w:cs="Times New Roman"/>
          <w:szCs w:val="24"/>
          <w:lang w:val="pt-PT"/>
        </w:rPr>
        <w:t xml:space="preserve"> </w:t>
      </w:r>
      <w:r w:rsidR="00561EA1" w:rsidRPr="00A7172C">
        <w:rPr>
          <w:rFonts w:cs="Times New Roman"/>
          <w:szCs w:val="24"/>
          <w:lang w:val="pt-PT"/>
        </w:rPr>
        <w:t xml:space="preserve">aprobarea de către </w:t>
      </w:r>
      <w:r w:rsidR="00651661" w:rsidRPr="00A7172C">
        <w:rPr>
          <w:rFonts w:cs="Times New Roman"/>
          <w:szCs w:val="24"/>
          <w:lang w:val="pt-PT"/>
        </w:rPr>
        <w:t>C</w:t>
      </w:r>
      <w:r w:rsidR="00665FA2" w:rsidRPr="00A7172C">
        <w:rPr>
          <w:rFonts w:cs="Times New Roman"/>
          <w:szCs w:val="24"/>
          <w:lang w:val="pt-PT"/>
        </w:rPr>
        <w:t>onsiliul</w:t>
      </w:r>
      <w:r w:rsidR="00561EA1" w:rsidRPr="00A7172C">
        <w:rPr>
          <w:rFonts w:cs="Times New Roman"/>
          <w:szCs w:val="24"/>
          <w:lang w:val="pt-PT"/>
        </w:rPr>
        <w:t xml:space="preserve"> de administraţie a numărului de posturi vacante propuse pentru ocupare prin</w:t>
      </w:r>
      <w:r w:rsidR="006D27DB" w:rsidRPr="00A7172C">
        <w:rPr>
          <w:rFonts w:cs="Times New Roman"/>
          <w:szCs w:val="24"/>
          <w:lang w:val="pt-PT"/>
        </w:rPr>
        <w:t xml:space="preserve"> </w:t>
      </w:r>
      <w:r w:rsidR="00561EA1" w:rsidRPr="00A7172C">
        <w:rPr>
          <w:rFonts w:cs="Times New Roman"/>
          <w:szCs w:val="24"/>
          <w:lang w:val="pt-PT"/>
        </w:rPr>
        <w:t>examen de promovare în carieră didactică şi publicarea de către</w:t>
      </w:r>
      <w:r w:rsidRPr="00A7172C">
        <w:rPr>
          <w:rFonts w:cs="Times New Roman"/>
          <w:szCs w:val="24"/>
          <w:lang w:val="pt-PT"/>
        </w:rPr>
        <w:t xml:space="preserve"> Universitatea „Dunărea de Jos” </w:t>
      </w:r>
      <w:r w:rsidR="00561EA1" w:rsidRPr="00A7172C">
        <w:rPr>
          <w:rFonts w:cs="Times New Roman"/>
          <w:szCs w:val="24"/>
          <w:lang w:val="pt-PT"/>
        </w:rPr>
        <w:t>din</w:t>
      </w:r>
      <w:r w:rsidRPr="00A7172C">
        <w:rPr>
          <w:rFonts w:cs="Times New Roman"/>
          <w:szCs w:val="24"/>
          <w:lang w:val="pt-PT"/>
        </w:rPr>
        <w:t xml:space="preserve"> Galați</w:t>
      </w:r>
      <w:r w:rsidR="00561EA1" w:rsidRPr="00A7172C">
        <w:rPr>
          <w:rFonts w:cs="Times New Roman"/>
          <w:szCs w:val="24"/>
          <w:lang w:val="pt-PT"/>
        </w:rPr>
        <w:t xml:space="preserve"> pe pagina</w:t>
      </w:r>
      <w:r w:rsidR="006D27DB" w:rsidRPr="00A7172C">
        <w:rPr>
          <w:rFonts w:cs="Times New Roman"/>
          <w:szCs w:val="24"/>
          <w:lang w:val="pt-PT"/>
        </w:rPr>
        <w:t xml:space="preserve"> </w:t>
      </w:r>
      <w:r w:rsidR="00561EA1" w:rsidRPr="00A7172C">
        <w:rPr>
          <w:rFonts w:cs="Times New Roman"/>
          <w:szCs w:val="24"/>
          <w:lang w:val="pt-PT"/>
        </w:rPr>
        <w:t>principală a site-ului web propriu a informaţiilor privind organizarea examenului/examenelor.</w:t>
      </w:r>
    </w:p>
    <w:p w14:paraId="54C59ABE" w14:textId="199B2C2A" w:rsidR="00561EA1" w:rsidRPr="00A7172C" w:rsidRDefault="00561EA1">
      <w:pPr>
        <w:pStyle w:val="ListParagraph"/>
        <w:numPr>
          <w:ilvl w:val="0"/>
          <w:numId w:val="12"/>
        </w:numPr>
        <w:spacing w:after="0" w:line="276" w:lineRule="auto"/>
        <w:jc w:val="both"/>
        <w:rPr>
          <w:rFonts w:cs="Times New Roman"/>
          <w:szCs w:val="24"/>
          <w:lang w:val="pt-PT"/>
        </w:rPr>
      </w:pPr>
      <w:r w:rsidRPr="00A7172C">
        <w:rPr>
          <w:rFonts w:cs="Times New Roman"/>
          <w:szCs w:val="24"/>
          <w:lang w:val="pt-PT"/>
        </w:rPr>
        <w:t>Publicarea de către</w:t>
      </w:r>
      <w:r w:rsidR="006E17AD" w:rsidRPr="00A7172C">
        <w:rPr>
          <w:rFonts w:cs="Times New Roman"/>
          <w:szCs w:val="24"/>
          <w:lang w:val="pt-PT"/>
        </w:rPr>
        <w:t xml:space="preserve"> Universitatea „Dunărea de Jos” </w:t>
      </w:r>
      <w:r w:rsidRPr="00A7172C">
        <w:rPr>
          <w:rFonts w:cs="Times New Roman"/>
          <w:szCs w:val="24"/>
          <w:lang w:val="pt-PT"/>
        </w:rPr>
        <w:t>din</w:t>
      </w:r>
      <w:r w:rsidR="006E17AD" w:rsidRPr="00A7172C">
        <w:rPr>
          <w:rFonts w:cs="Times New Roman"/>
          <w:szCs w:val="24"/>
          <w:lang w:val="pt-PT"/>
        </w:rPr>
        <w:t xml:space="preserve"> Galați</w:t>
      </w:r>
      <w:r w:rsidRPr="00A7172C">
        <w:rPr>
          <w:rFonts w:cs="Times New Roman"/>
          <w:szCs w:val="24"/>
          <w:lang w:val="pt-PT"/>
        </w:rPr>
        <w:t xml:space="preserve"> pe pagina principală a site-ului web propriu a</w:t>
      </w:r>
      <w:r w:rsidR="006D27DB" w:rsidRPr="00A7172C">
        <w:rPr>
          <w:rFonts w:cs="Times New Roman"/>
          <w:szCs w:val="24"/>
          <w:lang w:val="pt-PT"/>
        </w:rPr>
        <w:t xml:space="preserve"> </w:t>
      </w:r>
      <w:r w:rsidRPr="00A7172C">
        <w:rPr>
          <w:rFonts w:cs="Times New Roman"/>
          <w:szCs w:val="24"/>
          <w:lang w:val="pt-PT"/>
        </w:rPr>
        <w:t>informaţiilor privind organizarea examenului/examenelor de promovare în cariera didactică se</w:t>
      </w:r>
      <w:r w:rsidR="006D27DB" w:rsidRPr="00A7172C">
        <w:rPr>
          <w:rFonts w:cs="Times New Roman"/>
          <w:szCs w:val="24"/>
          <w:lang w:val="pt-PT"/>
        </w:rPr>
        <w:t xml:space="preserve"> </w:t>
      </w:r>
      <w:r w:rsidRPr="00A7172C">
        <w:rPr>
          <w:rFonts w:cs="Times New Roman"/>
          <w:szCs w:val="24"/>
          <w:lang w:val="pt-PT"/>
        </w:rPr>
        <w:t xml:space="preserve">realizează după primirea avizului din partea Ministerului Educaţiei </w:t>
      </w:r>
      <w:r w:rsidR="006D27DB" w:rsidRPr="00A7172C">
        <w:rPr>
          <w:rFonts w:cs="Times New Roman"/>
          <w:szCs w:val="24"/>
          <w:lang w:val="pt-PT"/>
        </w:rPr>
        <w:t xml:space="preserve">și Cercetării </w:t>
      </w:r>
      <w:r w:rsidRPr="00A7172C">
        <w:rPr>
          <w:rFonts w:cs="Times New Roman"/>
          <w:szCs w:val="24"/>
          <w:lang w:val="pt-PT"/>
        </w:rPr>
        <w:t>referitor la organizarea</w:t>
      </w:r>
      <w:r w:rsidR="006D27DB" w:rsidRPr="00A7172C">
        <w:rPr>
          <w:rFonts w:cs="Times New Roman"/>
          <w:szCs w:val="24"/>
          <w:lang w:val="pt-PT"/>
        </w:rPr>
        <w:t xml:space="preserve"> </w:t>
      </w:r>
      <w:r w:rsidRPr="00A7172C">
        <w:rPr>
          <w:rFonts w:cs="Times New Roman"/>
          <w:szCs w:val="24"/>
          <w:lang w:val="pt-PT"/>
        </w:rPr>
        <w:t>acestui/acestor examen/examene.</w:t>
      </w:r>
    </w:p>
    <w:p w14:paraId="7487D4B2" w14:textId="7AA3096C" w:rsidR="00561EA1" w:rsidRPr="00A7172C" w:rsidRDefault="006E17AD" w:rsidP="009568DF">
      <w:pPr>
        <w:pStyle w:val="ListParagraph"/>
        <w:numPr>
          <w:ilvl w:val="0"/>
          <w:numId w:val="12"/>
        </w:numPr>
        <w:spacing w:after="0" w:line="276" w:lineRule="auto"/>
        <w:jc w:val="both"/>
        <w:rPr>
          <w:rFonts w:cs="Times New Roman"/>
          <w:szCs w:val="24"/>
          <w:lang w:val="pt-PT"/>
        </w:rPr>
      </w:pPr>
      <w:r w:rsidRPr="00A7172C">
        <w:rPr>
          <w:rFonts w:cs="Times New Roman"/>
          <w:szCs w:val="24"/>
          <w:lang w:val="pt-PT"/>
        </w:rPr>
        <w:t xml:space="preserve">Universitatea „Dunărea de Jos” </w:t>
      </w:r>
      <w:r w:rsidR="00561EA1" w:rsidRPr="00A7172C">
        <w:rPr>
          <w:rFonts w:cs="Times New Roman"/>
          <w:szCs w:val="24"/>
          <w:lang w:val="pt-PT"/>
        </w:rPr>
        <w:t>din</w:t>
      </w:r>
      <w:r w:rsidRPr="00A7172C">
        <w:rPr>
          <w:rFonts w:cs="Times New Roman"/>
          <w:szCs w:val="24"/>
          <w:lang w:val="pt-PT"/>
        </w:rPr>
        <w:t xml:space="preserve"> Galați</w:t>
      </w:r>
      <w:r w:rsidR="00561EA1" w:rsidRPr="00A7172C">
        <w:rPr>
          <w:rFonts w:cs="Times New Roman"/>
          <w:szCs w:val="24"/>
          <w:lang w:val="pt-PT"/>
        </w:rPr>
        <w:t xml:space="preserve"> are obligaţia de a transmite Ministerului Educaţiei</w:t>
      </w:r>
      <w:r w:rsidR="006D27DB" w:rsidRPr="00A7172C">
        <w:rPr>
          <w:rFonts w:cs="Times New Roman"/>
          <w:szCs w:val="24"/>
          <w:lang w:val="pt-PT"/>
        </w:rPr>
        <w:t xml:space="preserve"> și Cercetării</w:t>
      </w:r>
      <w:r w:rsidR="00561EA1" w:rsidRPr="00A7172C">
        <w:rPr>
          <w:rFonts w:cs="Times New Roman"/>
          <w:szCs w:val="24"/>
          <w:lang w:val="pt-PT"/>
        </w:rPr>
        <w:t xml:space="preserve"> în vederea obţinerii</w:t>
      </w:r>
      <w:r w:rsidR="006D27DB" w:rsidRPr="00A7172C">
        <w:rPr>
          <w:rFonts w:cs="Times New Roman"/>
          <w:szCs w:val="24"/>
          <w:lang w:val="pt-PT"/>
        </w:rPr>
        <w:t xml:space="preserve"> </w:t>
      </w:r>
      <w:r w:rsidR="00561EA1" w:rsidRPr="00A7172C">
        <w:rPr>
          <w:rFonts w:cs="Times New Roman"/>
          <w:szCs w:val="24"/>
          <w:lang w:val="pt-PT"/>
        </w:rPr>
        <w:t>avizului pentru organizarea şi desfăşurarea examenului prevăzut la alin. (2) următoarele:</w:t>
      </w:r>
    </w:p>
    <w:p w14:paraId="19F7967F" w14:textId="327224C4" w:rsidR="00561EA1" w:rsidRPr="00A7172C" w:rsidRDefault="00561EA1">
      <w:pPr>
        <w:pStyle w:val="ListParagraph"/>
        <w:numPr>
          <w:ilvl w:val="1"/>
          <w:numId w:val="13"/>
        </w:numPr>
        <w:spacing w:after="0" w:line="276" w:lineRule="auto"/>
        <w:rPr>
          <w:rFonts w:cs="Times New Roman"/>
          <w:szCs w:val="24"/>
          <w:lang w:val="pt-PT"/>
        </w:rPr>
      </w:pPr>
      <w:r w:rsidRPr="00A7172C">
        <w:rPr>
          <w:rFonts w:cs="Times New Roman"/>
          <w:szCs w:val="24"/>
          <w:lang w:val="pt-PT"/>
        </w:rPr>
        <w:t>metodologia proprie;</w:t>
      </w:r>
    </w:p>
    <w:p w14:paraId="6E834273" w14:textId="5206409B" w:rsidR="00561EA1" w:rsidRPr="00A7172C" w:rsidRDefault="00561EA1">
      <w:pPr>
        <w:pStyle w:val="ListParagraph"/>
        <w:numPr>
          <w:ilvl w:val="1"/>
          <w:numId w:val="13"/>
        </w:numPr>
        <w:spacing w:after="0" w:line="276" w:lineRule="auto"/>
        <w:jc w:val="both"/>
        <w:rPr>
          <w:rFonts w:cs="Times New Roman"/>
          <w:szCs w:val="24"/>
          <w:lang w:val="pt-PT"/>
        </w:rPr>
      </w:pPr>
      <w:r w:rsidRPr="00A7172C">
        <w:rPr>
          <w:rFonts w:cs="Times New Roman"/>
          <w:szCs w:val="24"/>
          <w:lang w:val="pt-PT"/>
        </w:rPr>
        <w:t xml:space="preserve">lista posturilor aprobate de către </w:t>
      </w:r>
      <w:r w:rsidR="00651661" w:rsidRPr="00A7172C">
        <w:rPr>
          <w:rFonts w:cs="Times New Roman"/>
          <w:szCs w:val="24"/>
          <w:lang w:val="pt-PT"/>
        </w:rPr>
        <w:t>C</w:t>
      </w:r>
      <w:r w:rsidRPr="00A7172C">
        <w:rPr>
          <w:rFonts w:cs="Times New Roman"/>
          <w:szCs w:val="24"/>
          <w:lang w:val="pt-PT"/>
        </w:rPr>
        <w:t>onsiliul de administraţie pentru care urmează a se desfăşura examen</w:t>
      </w:r>
      <w:r w:rsidR="006D27DB" w:rsidRPr="00A7172C">
        <w:rPr>
          <w:rFonts w:cs="Times New Roman"/>
          <w:szCs w:val="24"/>
          <w:lang w:val="pt-PT"/>
        </w:rPr>
        <w:t xml:space="preserve"> </w:t>
      </w:r>
      <w:r w:rsidRPr="00A7172C">
        <w:rPr>
          <w:rFonts w:cs="Times New Roman"/>
          <w:szCs w:val="24"/>
          <w:lang w:val="pt-PT"/>
        </w:rPr>
        <w:t xml:space="preserve">şi structura acestora, asumată de rectorul </w:t>
      </w:r>
      <w:r w:rsidR="00C176DB" w:rsidRPr="00A7172C">
        <w:rPr>
          <w:rFonts w:cs="Times New Roman"/>
          <w:szCs w:val="24"/>
          <w:lang w:val="pt-PT"/>
        </w:rPr>
        <w:t>u</w:t>
      </w:r>
      <w:r w:rsidRPr="00A7172C">
        <w:rPr>
          <w:rFonts w:cs="Times New Roman"/>
          <w:szCs w:val="24"/>
          <w:lang w:val="pt-PT"/>
        </w:rPr>
        <w:t>niversității;</w:t>
      </w:r>
    </w:p>
    <w:p w14:paraId="5C7692D4" w14:textId="0A59CDB7" w:rsidR="00561EA1" w:rsidRPr="00A7172C" w:rsidRDefault="00561EA1">
      <w:pPr>
        <w:pStyle w:val="ListParagraph"/>
        <w:numPr>
          <w:ilvl w:val="1"/>
          <w:numId w:val="13"/>
        </w:numPr>
        <w:spacing w:after="0" w:line="276" w:lineRule="auto"/>
        <w:jc w:val="both"/>
        <w:rPr>
          <w:rFonts w:cs="Times New Roman"/>
          <w:szCs w:val="24"/>
          <w:lang w:val="pt-PT"/>
        </w:rPr>
      </w:pPr>
      <w:r w:rsidRPr="00A7172C">
        <w:rPr>
          <w:rFonts w:cs="Times New Roman"/>
          <w:szCs w:val="24"/>
          <w:lang w:val="pt-PT"/>
        </w:rPr>
        <w:t>extrasul din statul de funcţii care conţine posturile propuse pentru examenele de promovare, semnat</w:t>
      </w:r>
      <w:r w:rsidR="006D27DB" w:rsidRPr="00A7172C">
        <w:rPr>
          <w:rFonts w:cs="Times New Roman"/>
          <w:szCs w:val="24"/>
          <w:lang w:val="pt-PT"/>
        </w:rPr>
        <w:t xml:space="preserve"> </w:t>
      </w:r>
      <w:r w:rsidRPr="00A7172C">
        <w:rPr>
          <w:rFonts w:cs="Times New Roman"/>
          <w:szCs w:val="24"/>
          <w:lang w:val="pt-PT"/>
        </w:rPr>
        <w:t xml:space="preserve">de rector, decan şi directorul de departament sau </w:t>
      </w:r>
      <w:r w:rsidR="006D27DB" w:rsidRPr="00A7172C">
        <w:rPr>
          <w:rFonts w:cs="Times New Roman"/>
          <w:szCs w:val="24"/>
          <w:lang w:val="pt-PT"/>
        </w:rPr>
        <w:t>directorul</w:t>
      </w:r>
      <w:r w:rsidRPr="00A7172C">
        <w:rPr>
          <w:rFonts w:cs="Times New Roman"/>
          <w:szCs w:val="24"/>
          <w:lang w:val="pt-PT"/>
        </w:rPr>
        <w:t xml:space="preserve"> şcolii doctorale;</w:t>
      </w:r>
    </w:p>
    <w:p w14:paraId="65413F87" w14:textId="49C13FC5" w:rsidR="00561EA1" w:rsidRPr="00A7172C" w:rsidRDefault="00561EA1">
      <w:pPr>
        <w:pStyle w:val="ListParagraph"/>
        <w:numPr>
          <w:ilvl w:val="1"/>
          <w:numId w:val="13"/>
        </w:numPr>
        <w:spacing w:after="0" w:line="276" w:lineRule="auto"/>
        <w:jc w:val="both"/>
        <w:rPr>
          <w:rFonts w:cs="Times New Roman"/>
          <w:szCs w:val="24"/>
          <w:lang w:val="pt-PT"/>
        </w:rPr>
      </w:pPr>
      <w:r w:rsidRPr="00A7172C">
        <w:rPr>
          <w:rFonts w:cs="Times New Roman"/>
          <w:szCs w:val="24"/>
          <w:lang w:val="pt-PT"/>
        </w:rPr>
        <w:t>declaraţia pe propria răspundere a rectorului Universității care atestă că toate posturile</w:t>
      </w:r>
      <w:r w:rsidR="006D27DB" w:rsidRPr="00A7172C">
        <w:rPr>
          <w:rFonts w:cs="Times New Roman"/>
          <w:szCs w:val="24"/>
          <w:lang w:val="pt-PT"/>
        </w:rPr>
        <w:t xml:space="preserve"> </w:t>
      </w:r>
      <w:r w:rsidRPr="00A7172C">
        <w:rPr>
          <w:rFonts w:cs="Times New Roman"/>
          <w:szCs w:val="24"/>
          <w:lang w:val="pt-PT"/>
        </w:rPr>
        <w:t xml:space="preserve">didactice propuse pentru examenele de promovare au în structură numai discipline din </w:t>
      </w:r>
      <w:r w:rsidRPr="00A7172C">
        <w:rPr>
          <w:rFonts w:cs="Times New Roman"/>
          <w:szCs w:val="24"/>
          <w:lang w:val="pt-PT"/>
        </w:rPr>
        <w:lastRenderedPageBreak/>
        <w:t>planurile de</w:t>
      </w:r>
      <w:r w:rsidR="006D27DB" w:rsidRPr="00A7172C">
        <w:rPr>
          <w:rFonts w:cs="Times New Roman"/>
          <w:szCs w:val="24"/>
          <w:lang w:val="pt-PT"/>
        </w:rPr>
        <w:t xml:space="preserve"> </w:t>
      </w:r>
      <w:r w:rsidRPr="00A7172C">
        <w:rPr>
          <w:rFonts w:cs="Times New Roman"/>
          <w:szCs w:val="24"/>
          <w:lang w:val="pt-PT"/>
        </w:rPr>
        <w:t>învăţământ ale specializărilor/programelor de studii legal înfiinţate, inclusiv ca formă de învăţământ şi</w:t>
      </w:r>
      <w:r w:rsidR="006D27DB" w:rsidRPr="00A7172C">
        <w:rPr>
          <w:rFonts w:cs="Times New Roman"/>
          <w:szCs w:val="24"/>
          <w:lang w:val="pt-PT"/>
        </w:rPr>
        <w:t xml:space="preserve"> </w:t>
      </w:r>
      <w:r w:rsidRPr="00A7172C">
        <w:rPr>
          <w:rFonts w:cs="Times New Roman"/>
          <w:szCs w:val="24"/>
          <w:lang w:val="pt-PT"/>
        </w:rPr>
        <w:t>localitate de desfăşurare.</w:t>
      </w:r>
    </w:p>
    <w:p w14:paraId="0C4186C5" w14:textId="4D58533E" w:rsidR="00561EA1" w:rsidRPr="00A7172C" w:rsidRDefault="00561EA1">
      <w:pPr>
        <w:pStyle w:val="ListParagraph"/>
        <w:numPr>
          <w:ilvl w:val="0"/>
          <w:numId w:val="12"/>
        </w:numPr>
        <w:spacing w:after="0" w:line="276" w:lineRule="auto"/>
        <w:jc w:val="both"/>
        <w:rPr>
          <w:rFonts w:cs="Times New Roman"/>
          <w:szCs w:val="24"/>
          <w:lang w:val="pt-PT"/>
        </w:rPr>
      </w:pPr>
      <w:r w:rsidRPr="00A7172C">
        <w:rPr>
          <w:rFonts w:cs="Times New Roman"/>
          <w:szCs w:val="24"/>
          <w:lang w:val="pt-PT"/>
        </w:rPr>
        <w:t>Procedura de examen poate fi declanşată doar după primirea avizului din partea Ministerului</w:t>
      </w:r>
      <w:r w:rsidR="006D27DB" w:rsidRPr="00A7172C">
        <w:rPr>
          <w:rFonts w:cs="Times New Roman"/>
          <w:szCs w:val="24"/>
          <w:lang w:val="pt-PT"/>
        </w:rPr>
        <w:t xml:space="preserve"> </w:t>
      </w:r>
      <w:r w:rsidRPr="00A7172C">
        <w:rPr>
          <w:rFonts w:cs="Times New Roman"/>
          <w:szCs w:val="24"/>
          <w:lang w:val="pt-PT"/>
        </w:rPr>
        <w:t>Educaţiei</w:t>
      </w:r>
      <w:r w:rsidR="006D27DB" w:rsidRPr="00A7172C">
        <w:rPr>
          <w:rFonts w:cs="Times New Roman"/>
          <w:szCs w:val="24"/>
          <w:lang w:val="pt-PT"/>
        </w:rPr>
        <w:t xml:space="preserve"> și Cercetării.</w:t>
      </w:r>
    </w:p>
    <w:p w14:paraId="252F3190" w14:textId="1F3073DD" w:rsidR="00561EA1" w:rsidRPr="00A7172C" w:rsidRDefault="00561EA1">
      <w:pPr>
        <w:pStyle w:val="ListParagraph"/>
        <w:numPr>
          <w:ilvl w:val="0"/>
          <w:numId w:val="12"/>
        </w:numPr>
        <w:spacing w:after="0" w:line="276" w:lineRule="auto"/>
        <w:jc w:val="both"/>
        <w:rPr>
          <w:rFonts w:cs="Times New Roman"/>
          <w:szCs w:val="24"/>
          <w:lang w:val="pt-PT"/>
        </w:rPr>
      </w:pPr>
      <w:r w:rsidRPr="00A7172C">
        <w:rPr>
          <w:rFonts w:cs="Times New Roman"/>
          <w:szCs w:val="24"/>
          <w:lang w:val="pt-PT"/>
        </w:rPr>
        <w:t>Propunerea de organizare a examenului pentru un post vacant se face de către directorul</w:t>
      </w:r>
      <w:r w:rsidR="00E86282" w:rsidRPr="00A7172C">
        <w:rPr>
          <w:rFonts w:cs="Times New Roman"/>
          <w:szCs w:val="24"/>
          <w:lang w:val="pt-PT"/>
        </w:rPr>
        <w:t xml:space="preserve"> </w:t>
      </w:r>
      <w:r w:rsidRPr="00A7172C">
        <w:rPr>
          <w:rFonts w:cs="Times New Roman"/>
          <w:szCs w:val="24"/>
          <w:lang w:val="pt-PT"/>
        </w:rPr>
        <w:t>departamentului, prin referat avizat de consiliul departamentului şi de consiliul facultăţii</w:t>
      </w:r>
      <w:r w:rsidR="00E86282" w:rsidRPr="00A7172C">
        <w:rPr>
          <w:rFonts w:cs="Times New Roman"/>
          <w:szCs w:val="24"/>
          <w:lang w:val="pt-PT"/>
        </w:rPr>
        <w:t>. Referatul conține</w:t>
      </w:r>
      <w:r w:rsidRPr="00A7172C">
        <w:rPr>
          <w:rFonts w:cs="Times New Roman"/>
          <w:szCs w:val="24"/>
          <w:lang w:val="pt-PT"/>
        </w:rPr>
        <w:t xml:space="preserve"> nominalizarea cadrului didactic titular propus pentru promovare</w:t>
      </w:r>
      <w:r w:rsidR="00E86282" w:rsidRPr="00A7172C">
        <w:rPr>
          <w:rFonts w:cs="Times New Roman"/>
          <w:szCs w:val="24"/>
          <w:lang w:val="pt-PT"/>
        </w:rPr>
        <w:t xml:space="preserve">, precum și precizări </w:t>
      </w:r>
      <w:r w:rsidRPr="00A7172C">
        <w:rPr>
          <w:rFonts w:cs="Times New Roman"/>
          <w:szCs w:val="24"/>
          <w:lang w:val="pt-PT"/>
        </w:rPr>
        <w:t>cu privire la necesitatea ocupării postului în contextul realizării obiectivelor din planul de dezvoltare a</w:t>
      </w:r>
      <w:r w:rsidR="00E86282" w:rsidRPr="00A7172C">
        <w:rPr>
          <w:rFonts w:cs="Times New Roman"/>
          <w:szCs w:val="24"/>
          <w:lang w:val="pt-PT"/>
        </w:rPr>
        <w:t xml:space="preserve"> </w:t>
      </w:r>
      <w:r w:rsidRPr="00A7172C">
        <w:rPr>
          <w:rFonts w:cs="Times New Roman"/>
          <w:szCs w:val="24"/>
          <w:lang w:val="pt-PT"/>
        </w:rPr>
        <w:t xml:space="preserve">facultății, valoarea științifică </w:t>
      </w:r>
      <w:r w:rsidR="00E86282" w:rsidRPr="00A7172C">
        <w:rPr>
          <w:rFonts w:cs="Times New Roman"/>
          <w:szCs w:val="24"/>
          <w:lang w:val="pt-PT"/>
        </w:rPr>
        <w:t>a candidaților</w:t>
      </w:r>
      <w:r w:rsidRPr="00A7172C">
        <w:rPr>
          <w:rFonts w:cs="Times New Roman"/>
          <w:szCs w:val="24"/>
          <w:lang w:val="pt-PT"/>
        </w:rPr>
        <w:t>, perspectivele postului, numărul posturilor</w:t>
      </w:r>
      <w:r w:rsidR="00E86282" w:rsidRPr="00A7172C">
        <w:rPr>
          <w:rFonts w:cs="Times New Roman"/>
          <w:szCs w:val="24"/>
          <w:lang w:val="pt-PT"/>
        </w:rPr>
        <w:t xml:space="preserve"> </w:t>
      </w:r>
      <w:r w:rsidRPr="00A7172C">
        <w:rPr>
          <w:rFonts w:cs="Times New Roman"/>
          <w:szCs w:val="24"/>
          <w:lang w:val="pt-PT"/>
        </w:rPr>
        <w:t>existente deja în aceeași specialitate, existența resurselor financiare pentru susținerea postului.</w:t>
      </w:r>
    </w:p>
    <w:p w14:paraId="39E0AD9D" w14:textId="54E9623C" w:rsidR="00561EA1" w:rsidRPr="00A7172C" w:rsidRDefault="00561EA1">
      <w:pPr>
        <w:pStyle w:val="ListParagraph"/>
        <w:numPr>
          <w:ilvl w:val="0"/>
          <w:numId w:val="12"/>
        </w:numPr>
        <w:spacing w:after="0" w:line="276" w:lineRule="auto"/>
        <w:jc w:val="both"/>
        <w:rPr>
          <w:rFonts w:cs="Times New Roman"/>
          <w:szCs w:val="24"/>
          <w:lang w:val="pt-PT"/>
        </w:rPr>
      </w:pPr>
      <w:r w:rsidRPr="00A7172C">
        <w:rPr>
          <w:rFonts w:cs="Times New Roman"/>
          <w:szCs w:val="24"/>
          <w:lang w:val="pt-PT"/>
        </w:rPr>
        <w:t>Lista posturilor vacante propuse pentru ocuparea prin examen de promovare este avizată de consiliul</w:t>
      </w:r>
      <w:r w:rsidR="00E86282" w:rsidRPr="00A7172C">
        <w:rPr>
          <w:rFonts w:cs="Times New Roman"/>
          <w:szCs w:val="24"/>
          <w:lang w:val="pt-PT"/>
        </w:rPr>
        <w:t xml:space="preserve"> </w:t>
      </w:r>
      <w:r w:rsidRPr="00A7172C">
        <w:rPr>
          <w:rFonts w:cs="Times New Roman"/>
          <w:szCs w:val="24"/>
          <w:lang w:val="pt-PT"/>
        </w:rPr>
        <w:t xml:space="preserve">facultăţii, aprobată de decan şi înaintată de acesta </w:t>
      </w:r>
      <w:r w:rsidR="00651661" w:rsidRPr="00A7172C">
        <w:rPr>
          <w:rFonts w:cs="Times New Roman"/>
          <w:szCs w:val="24"/>
          <w:lang w:val="pt-PT"/>
        </w:rPr>
        <w:t>C</w:t>
      </w:r>
      <w:r w:rsidR="00665FA2" w:rsidRPr="00A7172C">
        <w:rPr>
          <w:rFonts w:cs="Times New Roman"/>
          <w:szCs w:val="24"/>
          <w:lang w:val="pt-PT"/>
        </w:rPr>
        <w:t>onsiliul</w:t>
      </w:r>
      <w:r w:rsidRPr="00A7172C">
        <w:rPr>
          <w:rFonts w:cs="Times New Roman"/>
          <w:szCs w:val="24"/>
          <w:lang w:val="pt-PT"/>
        </w:rPr>
        <w:t xml:space="preserve">ui de administraţie al Universității </w:t>
      </w:r>
      <w:bookmarkStart w:id="0" w:name="_Hlk213182820"/>
      <w:r w:rsidR="00E86282" w:rsidRPr="00A7172C">
        <w:rPr>
          <w:rFonts w:cs="Times New Roman"/>
          <w:szCs w:val="24"/>
          <w:lang w:val="pt-PT"/>
        </w:rPr>
        <w:t xml:space="preserve">„Dunărea de Jos” </w:t>
      </w:r>
      <w:bookmarkEnd w:id="0"/>
      <w:r w:rsidRPr="00A7172C">
        <w:rPr>
          <w:rFonts w:cs="Times New Roman"/>
          <w:szCs w:val="24"/>
          <w:lang w:val="pt-PT"/>
        </w:rPr>
        <w:t>din</w:t>
      </w:r>
      <w:r w:rsidR="006E17AD" w:rsidRPr="00A7172C">
        <w:rPr>
          <w:rFonts w:cs="Times New Roman"/>
          <w:szCs w:val="24"/>
          <w:lang w:val="pt-PT"/>
        </w:rPr>
        <w:t xml:space="preserve"> Galați</w:t>
      </w:r>
      <w:r w:rsidRPr="00A7172C">
        <w:rPr>
          <w:rFonts w:cs="Times New Roman"/>
          <w:szCs w:val="24"/>
          <w:lang w:val="pt-PT"/>
        </w:rPr>
        <w:t>, în vederea aprobării.</w:t>
      </w:r>
    </w:p>
    <w:p w14:paraId="6F8E4566" w14:textId="4091F78B" w:rsidR="00561EA1" w:rsidRPr="00A7172C" w:rsidRDefault="00561EA1">
      <w:pPr>
        <w:pStyle w:val="ListParagraph"/>
        <w:numPr>
          <w:ilvl w:val="0"/>
          <w:numId w:val="12"/>
        </w:numPr>
        <w:spacing w:after="0" w:line="276" w:lineRule="auto"/>
        <w:jc w:val="both"/>
        <w:rPr>
          <w:rFonts w:cs="Times New Roman"/>
          <w:szCs w:val="24"/>
          <w:lang w:val="pt-PT"/>
        </w:rPr>
      </w:pPr>
      <w:r w:rsidRPr="00A7172C">
        <w:rPr>
          <w:rFonts w:cs="Times New Roman"/>
          <w:szCs w:val="24"/>
          <w:lang w:val="pt-PT"/>
        </w:rPr>
        <w:t xml:space="preserve">Consiliul de administraţie al Universității </w:t>
      </w:r>
      <w:r w:rsidR="00E86282" w:rsidRPr="00A7172C">
        <w:rPr>
          <w:rFonts w:cs="Times New Roman"/>
          <w:szCs w:val="24"/>
          <w:lang w:val="pt-PT"/>
        </w:rPr>
        <w:t xml:space="preserve">„Dunărea de Jos” </w:t>
      </w:r>
      <w:r w:rsidRPr="00A7172C">
        <w:rPr>
          <w:rFonts w:cs="Times New Roman"/>
          <w:szCs w:val="24"/>
          <w:lang w:val="pt-PT"/>
        </w:rPr>
        <w:t>din</w:t>
      </w:r>
      <w:r w:rsidR="006E17AD" w:rsidRPr="00A7172C">
        <w:rPr>
          <w:rFonts w:cs="Times New Roman"/>
          <w:szCs w:val="24"/>
          <w:lang w:val="pt-PT"/>
        </w:rPr>
        <w:t xml:space="preserve"> Galați</w:t>
      </w:r>
      <w:r w:rsidRPr="00A7172C">
        <w:rPr>
          <w:rFonts w:cs="Times New Roman"/>
          <w:szCs w:val="24"/>
          <w:lang w:val="pt-PT"/>
        </w:rPr>
        <w:t>, la propunerea consiliului departamentului din</w:t>
      </w:r>
      <w:r w:rsidR="00E86282" w:rsidRPr="00A7172C">
        <w:rPr>
          <w:rFonts w:cs="Times New Roman"/>
          <w:szCs w:val="24"/>
          <w:lang w:val="pt-PT"/>
        </w:rPr>
        <w:t xml:space="preserve"> </w:t>
      </w:r>
      <w:r w:rsidRPr="00A7172C">
        <w:rPr>
          <w:rFonts w:cs="Times New Roman"/>
          <w:szCs w:val="24"/>
          <w:lang w:val="pt-PT"/>
        </w:rPr>
        <w:t>care face parte postul vacant propus pentru ocuparea prin examen de promovare, aprobă cererile privind</w:t>
      </w:r>
      <w:r w:rsidR="00E86282" w:rsidRPr="00A7172C">
        <w:rPr>
          <w:rFonts w:cs="Times New Roman"/>
          <w:szCs w:val="24"/>
          <w:lang w:val="pt-PT"/>
        </w:rPr>
        <w:t xml:space="preserve"> </w:t>
      </w:r>
      <w:r w:rsidRPr="00A7172C">
        <w:rPr>
          <w:rFonts w:cs="Times New Roman"/>
          <w:szCs w:val="24"/>
          <w:lang w:val="pt-PT"/>
        </w:rPr>
        <w:t>înscrierea la examen în vederea promovării în cariera didactică.</w:t>
      </w:r>
    </w:p>
    <w:p w14:paraId="3E4930CC" w14:textId="51C501DA" w:rsidR="00561EA1" w:rsidRPr="00A7172C" w:rsidRDefault="00561EA1">
      <w:pPr>
        <w:pStyle w:val="ListParagraph"/>
        <w:numPr>
          <w:ilvl w:val="0"/>
          <w:numId w:val="12"/>
        </w:numPr>
        <w:spacing w:after="0" w:line="276" w:lineRule="auto"/>
        <w:jc w:val="both"/>
        <w:rPr>
          <w:rFonts w:cs="Times New Roman"/>
          <w:szCs w:val="24"/>
          <w:lang w:val="pt-PT"/>
        </w:rPr>
      </w:pPr>
      <w:r w:rsidRPr="00A7172C">
        <w:rPr>
          <w:rFonts w:cs="Times New Roman"/>
          <w:szCs w:val="24"/>
          <w:lang w:val="pt-PT"/>
        </w:rPr>
        <w:t>Cererile de înscriere la examenul de promovare în cariera didactică cuprind precizarea funcţiei</w:t>
      </w:r>
      <w:r w:rsidR="00E86282" w:rsidRPr="00A7172C">
        <w:rPr>
          <w:rFonts w:cs="Times New Roman"/>
          <w:szCs w:val="24"/>
          <w:lang w:val="pt-PT"/>
        </w:rPr>
        <w:t xml:space="preserve"> </w:t>
      </w:r>
      <w:r w:rsidRPr="00A7172C">
        <w:rPr>
          <w:rFonts w:cs="Times New Roman"/>
          <w:szCs w:val="24"/>
          <w:lang w:val="pt-PT"/>
        </w:rPr>
        <w:t>didactice şi a postului pentru care se depune candidatura.</w:t>
      </w:r>
    </w:p>
    <w:p w14:paraId="28531265" w14:textId="297ED53A" w:rsidR="00561EA1" w:rsidRPr="00A7172C" w:rsidRDefault="00E86282" w:rsidP="00665FA2">
      <w:pPr>
        <w:pStyle w:val="Heading1"/>
        <w:rPr>
          <w:sz w:val="24"/>
          <w:lang w:val="pt-PT"/>
        </w:rPr>
      </w:pPr>
      <w:r w:rsidRPr="00A7172C">
        <w:rPr>
          <w:sz w:val="24"/>
          <w:lang w:val="pt-PT"/>
        </w:rPr>
        <w:t>Capitolul III.</w:t>
      </w:r>
      <w:r w:rsidRPr="00A7172C">
        <w:rPr>
          <w:bCs/>
          <w:sz w:val="24"/>
          <w:lang w:val="pt-PT"/>
        </w:rPr>
        <w:t xml:space="preserve"> </w:t>
      </w:r>
      <w:r w:rsidR="00561EA1" w:rsidRPr="00A7172C">
        <w:rPr>
          <w:sz w:val="24"/>
          <w:lang w:val="pt-PT"/>
        </w:rPr>
        <w:t>CONDIȚII MINIMALE PENTRU ÎNSCRIEREA LA EXAMENUL DE</w:t>
      </w:r>
      <w:r w:rsidRPr="00A7172C">
        <w:rPr>
          <w:sz w:val="24"/>
          <w:lang w:val="pt-PT"/>
        </w:rPr>
        <w:t xml:space="preserve"> </w:t>
      </w:r>
      <w:r w:rsidR="00561EA1" w:rsidRPr="00A7172C">
        <w:rPr>
          <w:sz w:val="24"/>
          <w:lang w:val="pt-PT"/>
        </w:rPr>
        <w:t>PROMOVARE ÎN CARIERA DIDACTICĂ</w:t>
      </w:r>
    </w:p>
    <w:p w14:paraId="15F57D04" w14:textId="6FCAE64F" w:rsidR="00561EA1" w:rsidRPr="00A7172C" w:rsidRDefault="00561EA1">
      <w:pPr>
        <w:pStyle w:val="ListParagraph"/>
        <w:numPr>
          <w:ilvl w:val="0"/>
          <w:numId w:val="1"/>
        </w:numPr>
        <w:spacing w:after="0" w:line="276" w:lineRule="auto"/>
        <w:rPr>
          <w:rFonts w:cs="Times New Roman"/>
          <w:b/>
          <w:bCs/>
          <w:szCs w:val="24"/>
          <w:lang w:val="pt-PT"/>
        </w:rPr>
      </w:pPr>
    </w:p>
    <w:p w14:paraId="2A770D8B" w14:textId="05FD66AF" w:rsidR="00561EA1" w:rsidRPr="00A7172C" w:rsidRDefault="00561EA1">
      <w:pPr>
        <w:pStyle w:val="ListParagraph"/>
        <w:numPr>
          <w:ilvl w:val="0"/>
          <w:numId w:val="14"/>
        </w:numPr>
        <w:spacing w:after="0" w:line="276" w:lineRule="auto"/>
        <w:jc w:val="both"/>
        <w:rPr>
          <w:rFonts w:cs="Times New Roman"/>
          <w:szCs w:val="24"/>
          <w:lang w:val="pt-PT"/>
        </w:rPr>
      </w:pPr>
      <w:r w:rsidRPr="00A7172C">
        <w:rPr>
          <w:rFonts w:cs="Times New Roman"/>
          <w:szCs w:val="24"/>
          <w:lang w:val="pt-PT"/>
        </w:rPr>
        <w:t>Pentru înscrierea la examenul de promovare în cariera didactică, pentru funcţiile de lector</w:t>
      </w:r>
      <w:r w:rsidR="00E86282" w:rsidRPr="00A7172C">
        <w:rPr>
          <w:rFonts w:cs="Times New Roman"/>
          <w:szCs w:val="24"/>
          <w:lang w:val="pt-PT"/>
        </w:rPr>
        <w:t xml:space="preserve"> </w:t>
      </w:r>
      <w:r w:rsidRPr="00A7172C">
        <w:rPr>
          <w:rFonts w:cs="Times New Roman"/>
          <w:szCs w:val="24"/>
          <w:lang w:val="pt-PT"/>
        </w:rPr>
        <w:t>universitar/şef de lucrări universitar</w:t>
      </w:r>
      <w:r w:rsidRPr="00A7172C">
        <w:rPr>
          <w:rFonts w:cs="Times New Roman"/>
          <w:i/>
          <w:iCs/>
          <w:szCs w:val="24"/>
          <w:lang w:val="pt-PT"/>
        </w:rPr>
        <w:t xml:space="preserve"> </w:t>
      </w:r>
      <w:r w:rsidRPr="00A7172C">
        <w:rPr>
          <w:rFonts w:cs="Times New Roman"/>
          <w:szCs w:val="24"/>
          <w:lang w:val="pt-PT"/>
        </w:rPr>
        <w:t>este necesară întrunirea cumulativă a următoarelor condiţii:</w:t>
      </w:r>
    </w:p>
    <w:p w14:paraId="344F5282" w14:textId="29D28711" w:rsidR="00561EA1" w:rsidRPr="00A7172C" w:rsidRDefault="00561EA1">
      <w:pPr>
        <w:pStyle w:val="ListParagraph"/>
        <w:numPr>
          <w:ilvl w:val="0"/>
          <w:numId w:val="15"/>
        </w:numPr>
        <w:spacing w:after="0" w:line="276" w:lineRule="auto"/>
        <w:rPr>
          <w:rFonts w:cs="Times New Roman"/>
          <w:szCs w:val="24"/>
          <w:lang w:val="pt-PT"/>
        </w:rPr>
      </w:pPr>
      <w:r w:rsidRPr="00A7172C">
        <w:rPr>
          <w:rFonts w:cs="Times New Roman"/>
          <w:szCs w:val="24"/>
          <w:lang w:val="pt-PT"/>
        </w:rPr>
        <w:t>deţinerea diplomei de doctor;</w:t>
      </w:r>
    </w:p>
    <w:p w14:paraId="0E2A2FCC" w14:textId="30FA7638" w:rsidR="00561EA1" w:rsidRPr="00A7172C" w:rsidRDefault="00561EA1">
      <w:pPr>
        <w:pStyle w:val="ListParagraph"/>
        <w:numPr>
          <w:ilvl w:val="0"/>
          <w:numId w:val="15"/>
        </w:numPr>
        <w:spacing w:after="0" w:line="276" w:lineRule="auto"/>
        <w:jc w:val="both"/>
        <w:rPr>
          <w:rFonts w:cs="Times New Roman"/>
          <w:szCs w:val="24"/>
          <w:lang w:val="pt-PT"/>
        </w:rPr>
      </w:pPr>
      <w:r w:rsidRPr="00A7172C">
        <w:rPr>
          <w:rFonts w:cs="Times New Roman"/>
          <w:szCs w:val="24"/>
          <w:lang w:val="pt-PT"/>
        </w:rPr>
        <w:t xml:space="preserve">vechime minimă de 3 ani în calitate de cadru didactic </w:t>
      </w:r>
      <w:r w:rsidR="00740BD4" w:rsidRPr="00A7172C">
        <w:rPr>
          <w:rFonts w:cs="Times New Roman"/>
          <w:szCs w:val="24"/>
          <w:lang w:val="pt-PT"/>
        </w:rPr>
        <w:t xml:space="preserve">titular </w:t>
      </w:r>
      <w:r w:rsidRPr="00A7172C">
        <w:rPr>
          <w:rFonts w:cs="Times New Roman"/>
          <w:szCs w:val="24"/>
          <w:lang w:val="pt-PT"/>
        </w:rPr>
        <w:t>în învăţământul superior în cadrul</w:t>
      </w:r>
      <w:r w:rsidR="00E86282" w:rsidRPr="00A7172C">
        <w:rPr>
          <w:rFonts w:cs="Times New Roman"/>
          <w:szCs w:val="24"/>
          <w:lang w:val="pt-PT"/>
        </w:rPr>
        <w:t xml:space="preserve"> </w:t>
      </w:r>
      <w:r w:rsidRPr="00A7172C">
        <w:rPr>
          <w:rFonts w:cs="Times New Roman"/>
          <w:szCs w:val="24"/>
          <w:lang w:val="pt-PT"/>
        </w:rPr>
        <w:t xml:space="preserve">Universității </w:t>
      </w:r>
      <w:r w:rsidR="00E86282" w:rsidRPr="00A7172C">
        <w:rPr>
          <w:rFonts w:cs="Times New Roman"/>
          <w:szCs w:val="24"/>
          <w:lang w:val="pt-PT"/>
        </w:rPr>
        <w:t xml:space="preserve">„Dunărea de Jos” </w:t>
      </w:r>
      <w:r w:rsidRPr="00A7172C">
        <w:rPr>
          <w:rFonts w:cs="Times New Roman"/>
          <w:szCs w:val="24"/>
          <w:lang w:val="pt-PT"/>
        </w:rPr>
        <w:t>din</w:t>
      </w:r>
      <w:r w:rsidR="006E17AD" w:rsidRPr="00A7172C">
        <w:rPr>
          <w:rFonts w:cs="Times New Roman"/>
          <w:szCs w:val="24"/>
          <w:lang w:val="pt-PT"/>
        </w:rPr>
        <w:t xml:space="preserve"> Galați</w:t>
      </w:r>
      <w:r w:rsidRPr="00A7172C">
        <w:rPr>
          <w:rFonts w:cs="Times New Roman"/>
          <w:szCs w:val="24"/>
          <w:lang w:val="pt-PT"/>
        </w:rPr>
        <w:t>;</w:t>
      </w:r>
    </w:p>
    <w:p w14:paraId="3AD16554" w14:textId="373955A5" w:rsidR="00561EA1" w:rsidRPr="00A7172C" w:rsidRDefault="00561EA1">
      <w:pPr>
        <w:pStyle w:val="ListParagraph"/>
        <w:numPr>
          <w:ilvl w:val="0"/>
          <w:numId w:val="15"/>
        </w:numPr>
        <w:spacing w:after="0" w:line="276" w:lineRule="auto"/>
        <w:jc w:val="both"/>
        <w:rPr>
          <w:rFonts w:cs="Times New Roman"/>
          <w:szCs w:val="24"/>
          <w:lang w:val="pt-PT"/>
        </w:rPr>
      </w:pPr>
      <w:r w:rsidRPr="00A7172C">
        <w:rPr>
          <w:rFonts w:cs="Times New Roman"/>
          <w:szCs w:val="24"/>
          <w:lang w:val="pt-PT"/>
        </w:rPr>
        <w:t>îndeplinirea standardelor minimale de ocupare a posturilor didactice, specifice funcţiei didactice de</w:t>
      </w:r>
      <w:r w:rsidR="00E86282" w:rsidRPr="00A7172C">
        <w:rPr>
          <w:rFonts w:cs="Times New Roman"/>
          <w:szCs w:val="24"/>
          <w:lang w:val="pt-PT"/>
        </w:rPr>
        <w:t xml:space="preserve"> </w:t>
      </w:r>
      <w:r w:rsidRPr="00A7172C">
        <w:rPr>
          <w:rFonts w:cs="Times New Roman"/>
          <w:szCs w:val="24"/>
          <w:lang w:val="pt-PT"/>
        </w:rPr>
        <w:t>lector universitar/şef de lucrări universitar, prevăzute de prezenta metodologie</w:t>
      </w:r>
      <w:r w:rsidR="009568DF">
        <w:rPr>
          <w:rFonts w:cs="Times New Roman"/>
          <w:szCs w:val="24"/>
          <w:lang w:val="pt-PT"/>
        </w:rPr>
        <w:t>;</w:t>
      </w:r>
    </w:p>
    <w:p w14:paraId="352FC5B7" w14:textId="237F6FD3" w:rsidR="00561EA1" w:rsidRPr="00A7172C" w:rsidRDefault="00E116C7">
      <w:pPr>
        <w:pStyle w:val="ListParagraph"/>
        <w:numPr>
          <w:ilvl w:val="0"/>
          <w:numId w:val="15"/>
        </w:numPr>
        <w:spacing w:after="0" w:line="276" w:lineRule="auto"/>
        <w:jc w:val="both"/>
        <w:rPr>
          <w:rFonts w:cs="Times New Roman"/>
          <w:szCs w:val="24"/>
          <w:lang w:val="pt-PT"/>
        </w:rPr>
      </w:pPr>
      <w:r w:rsidRPr="00A7172C">
        <w:rPr>
          <w:rFonts w:cs="Times New Roman"/>
          <w:szCs w:val="24"/>
        </w:rPr>
        <w:t>absolvir</w:t>
      </w:r>
      <w:r w:rsidR="00654794" w:rsidRPr="00A7172C">
        <w:rPr>
          <w:rFonts w:cs="Times New Roman"/>
          <w:szCs w:val="24"/>
        </w:rPr>
        <w:t>ea</w:t>
      </w:r>
      <w:r w:rsidRPr="00A7172C">
        <w:rPr>
          <w:rFonts w:cs="Times New Roman"/>
          <w:szCs w:val="24"/>
        </w:rPr>
        <w:t xml:space="preserve"> unui program universitar de formare psihopedagogică pentru învățământul superior de 30 de credite de studii transferabile ECTS/SECT sau încadrarea în prevederile </w:t>
      </w:r>
      <w:r w:rsidR="00FD7D4B" w:rsidRPr="00A7172C">
        <w:rPr>
          <w:rFonts w:cs="Times New Roman"/>
          <w:szCs w:val="24"/>
        </w:rPr>
        <w:t>a</w:t>
      </w:r>
      <w:r w:rsidRPr="00A7172C">
        <w:rPr>
          <w:rFonts w:cs="Times New Roman"/>
          <w:szCs w:val="24"/>
        </w:rPr>
        <w:t>rt. 106 din Legea nr. 199/2023 sau declaraţie pe propria r</w:t>
      </w:r>
      <w:r w:rsidR="009568DF">
        <w:rPr>
          <w:rFonts w:cs="Times New Roman"/>
          <w:szCs w:val="24"/>
        </w:rPr>
        <w:t>ă</w:t>
      </w:r>
      <w:r w:rsidRPr="00A7172C">
        <w:rPr>
          <w:rFonts w:cs="Times New Roman"/>
          <w:szCs w:val="24"/>
        </w:rPr>
        <w:t>spundere privind parcurgerea programului universitar de formare psihopedagogică în termen de 2 ani de la ocuparea postului</w:t>
      </w:r>
      <w:r w:rsidR="00A45A3C" w:rsidRPr="00A7172C">
        <w:rPr>
          <w:rFonts w:cs="Times New Roman"/>
          <w:szCs w:val="24"/>
          <w:lang w:val="pt-PT"/>
        </w:rPr>
        <w:t>.</w:t>
      </w:r>
    </w:p>
    <w:p w14:paraId="7398A766" w14:textId="64A148BC" w:rsidR="00561EA1" w:rsidRPr="00A7172C" w:rsidRDefault="00561EA1">
      <w:pPr>
        <w:pStyle w:val="ListParagraph"/>
        <w:numPr>
          <w:ilvl w:val="0"/>
          <w:numId w:val="14"/>
        </w:numPr>
        <w:spacing w:after="0" w:line="276" w:lineRule="auto"/>
        <w:jc w:val="both"/>
        <w:rPr>
          <w:rFonts w:cs="Times New Roman"/>
          <w:szCs w:val="24"/>
          <w:lang w:val="pt-PT"/>
        </w:rPr>
      </w:pPr>
      <w:r w:rsidRPr="00A7172C">
        <w:rPr>
          <w:rFonts w:cs="Times New Roman"/>
          <w:szCs w:val="24"/>
          <w:lang w:val="pt-PT"/>
        </w:rPr>
        <w:t>Pentru înscrierea la examenul de promovare în cariera didactică, pentru funcţia de conferenţiar</w:t>
      </w:r>
      <w:r w:rsidR="00A45A3C" w:rsidRPr="00A7172C">
        <w:rPr>
          <w:rFonts w:cs="Times New Roman"/>
          <w:szCs w:val="24"/>
          <w:lang w:val="pt-PT"/>
        </w:rPr>
        <w:t xml:space="preserve"> </w:t>
      </w:r>
      <w:r w:rsidRPr="00A7172C">
        <w:rPr>
          <w:rFonts w:cs="Times New Roman"/>
          <w:szCs w:val="24"/>
          <w:lang w:val="pt-PT"/>
        </w:rPr>
        <w:t>universitar este necesară întrunirea cumulativă a următoarelor condiţii:</w:t>
      </w:r>
    </w:p>
    <w:p w14:paraId="425AF694" w14:textId="0FD1BD21" w:rsidR="00561EA1" w:rsidRPr="00A7172C" w:rsidRDefault="00561EA1">
      <w:pPr>
        <w:pStyle w:val="ListParagraph"/>
        <w:numPr>
          <w:ilvl w:val="0"/>
          <w:numId w:val="16"/>
        </w:numPr>
        <w:spacing w:after="0" w:line="276" w:lineRule="auto"/>
        <w:jc w:val="both"/>
        <w:rPr>
          <w:rFonts w:cs="Times New Roman"/>
          <w:szCs w:val="24"/>
          <w:lang w:val="pt-PT"/>
        </w:rPr>
      </w:pPr>
      <w:r w:rsidRPr="00A7172C">
        <w:rPr>
          <w:rFonts w:cs="Times New Roman"/>
          <w:szCs w:val="24"/>
          <w:lang w:val="pt-PT"/>
        </w:rPr>
        <w:t>deţinerea diplomei de doctor;</w:t>
      </w:r>
    </w:p>
    <w:p w14:paraId="775DA10B" w14:textId="57D3E81C" w:rsidR="00561EA1" w:rsidRPr="00A7172C" w:rsidRDefault="00561EA1">
      <w:pPr>
        <w:pStyle w:val="ListParagraph"/>
        <w:numPr>
          <w:ilvl w:val="0"/>
          <w:numId w:val="16"/>
        </w:numPr>
        <w:spacing w:after="0" w:line="276" w:lineRule="auto"/>
        <w:jc w:val="both"/>
        <w:rPr>
          <w:rFonts w:cs="Times New Roman"/>
          <w:szCs w:val="24"/>
          <w:lang w:val="pt-PT"/>
        </w:rPr>
      </w:pPr>
      <w:r w:rsidRPr="00A7172C">
        <w:rPr>
          <w:rFonts w:cs="Times New Roman"/>
          <w:szCs w:val="24"/>
          <w:lang w:val="pt-PT"/>
        </w:rPr>
        <w:lastRenderedPageBreak/>
        <w:t>vechime minimă de 6 ani în calitate de cadru didactic titular în învăţământul superior în cadrul</w:t>
      </w:r>
      <w:r w:rsidR="00A45A3C" w:rsidRPr="00A7172C">
        <w:rPr>
          <w:rFonts w:cs="Times New Roman"/>
          <w:szCs w:val="24"/>
          <w:lang w:val="pt-PT"/>
        </w:rPr>
        <w:t xml:space="preserve"> Universității „Dunărea de Jos” din Galați</w:t>
      </w:r>
      <w:r w:rsidRPr="00A7172C">
        <w:rPr>
          <w:rFonts w:cs="Times New Roman"/>
          <w:szCs w:val="24"/>
          <w:lang w:val="pt-PT"/>
        </w:rPr>
        <w:t>;</w:t>
      </w:r>
    </w:p>
    <w:p w14:paraId="0F281214" w14:textId="58019EFD" w:rsidR="00E116C7" w:rsidRPr="00A7172C" w:rsidRDefault="00561EA1">
      <w:pPr>
        <w:pStyle w:val="ListParagraph"/>
        <w:numPr>
          <w:ilvl w:val="0"/>
          <w:numId w:val="16"/>
        </w:numPr>
        <w:spacing w:after="0" w:line="276" w:lineRule="auto"/>
        <w:jc w:val="both"/>
        <w:rPr>
          <w:rFonts w:cs="Times New Roman"/>
          <w:szCs w:val="24"/>
          <w:lang w:val="pt-PT"/>
        </w:rPr>
      </w:pPr>
      <w:r w:rsidRPr="00A7172C">
        <w:rPr>
          <w:rFonts w:cs="Times New Roman"/>
          <w:szCs w:val="24"/>
          <w:lang w:val="pt-PT"/>
        </w:rPr>
        <w:t>îndeplinirea standardelor minimale de ocupare a posturilor didactice, specifice funcţiei didactice de</w:t>
      </w:r>
      <w:r w:rsidR="00A45A3C" w:rsidRPr="00A7172C">
        <w:rPr>
          <w:rFonts w:cs="Times New Roman"/>
          <w:szCs w:val="24"/>
          <w:lang w:val="pt-PT"/>
        </w:rPr>
        <w:t xml:space="preserve"> </w:t>
      </w:r>
      <w:r w:rsidRPr="00A7172C">
        <w:rPr>
          <w:rFonts w:cs="Times New Roman"/>
          <w:szCs w:val="24"/>
          <w:lang w:val="pt-PT"/>
        </w:rPr>
        <w:t>conferenţiar universitar, prevăzute de prezenta metodologie</w:t>
      </w:r>
      <w:r w:rsidR="009568DF">
        <w:rPr>
          <w:rFonts w:cs="Times New Roman"/>
          <w:szCs w:val="24"/>
          <w:lang w:val="pt-PT"/>
        </w:rPr>
        <w:t>;</w:t>
      </w:r>
    </w:p>
    <w:p w14:paraId="48A859E2" w14:textId="34D32144" w:rsidR="00561EA1" w:rsidRPr="00A7172C" w:rsidRDefault="00654794">
      <w:pPr>
        <w:pStyle w:val="ListParagraph"/>
        <w:numPr>
          <w:ilvl w:val="0"/>
          <w:numId w:val="16"/>
        </w:numPr>
        <w:spacing w:after="0" w:line="276" w:lineRule="auto"/>
        <w:jc w:val="both"/>
        <w:rPr>
          <w:rFonts w:cs="Times New Roman"/>
          <w:szCs w:val="24"/>
          <w:lang w:val="pt-PT"/>
        </w:rPr>
      </w:pPr>
      <w:r w:rsidRPr="00A7172C">
        <w:rPr>
          <w:rFonts w:cs="Times New Roman"/>
          <w:szCs w:val="24"/>
        </w:rPr>
        <w:t>a</w:t>
      </w:r>
      <w:r w:rsidR="00E116C7" w:rsidRPr="00A7172C">
        <w:rPr>
          <w:rFonts w:cs="Times New Roman"/>
          <w:szCs w:val="24"/>
        </w:rPr>
        <w:t>bsolvir</w:t>
      </w:r>
      <w:r w:rsidRPr="00A7172C">
        <w:rPr>
          <w:rFonts w:cs="Times New Roman"/>
          <w:szCs w:val="24"/>
        </w:rPr>
        <w:t>ea</w:t>
      </w:r>
      <w:r w:rsidR="00E116C7" w:rsidRPr="00A7172C">
        <w:rPr>
          <w:rFonts w:cs="Times New Roman"/>
          <w:szCs w:val="24"/>
        </w:rPr>
        <w:t xml:space="preserve"> unui program universitar de formare psihopedagogică pentru învățământul superior de 30 de credite de studii transferabile ECTS/SECT sau încadrarea în prevederile </w:t>
      </w:r>
      <w:r w:rsidR="00FD7D4B" w:rsidRPr="00A7172C">
        <w:rPr>
          <w:rFonts w:cs="Times New Roman"/>
          <w:szCs w:val="24"/>
        </w:rPr>
        <w:t>a</w:t>
      </w:r>
      <w:r w:rsidR="00E116C7" w:rsidRPr="00A7172C">
        <w:rPr>
          <w:rFonts w:cs="Times New Roman"/>
          <w:szCs w:val="24"/>
        </w:rPr>
        <w:t>rt. 106 din Legea nr. 199/2023 sau declaraţie pe propria r</w:t>
      </w:r>
      <w:r w:rsidR="009568DF">
        <w:rPr>
          <w:rFonts w:cs="Times New Roman"/>
          <w:szCs w:val="24"/>
        </w:rPr>
        <w:t>ă</w:t>
      </w:r>
      <w:r w:rsidR="00E116C7" w:rsidRPr="00A7172C">
        <w:rPr>
          <w:rFonts w:cs="Times New Roman"/>
          <w:szCs w:val="24"/>
        </w:rPr>
        <w:t>spundere privind parcurgerea programului universitar de formare psihopedagogică în termen de 2 ani de la ocuparea postului</w:t>
      </w:r>
      <w:r w:rsidR="00E116C7" w:rsidRPr="00A7172C">
        <w:rPr>
          <w:rFonts w:cs="Times New Roman"/>
          <w:szCs w:val="24"/>
          <w:lang w:val="pt-PT"/>
        </w:rPr>
        <w:t>.</w:t>
      </w:r>
    </w:p>
    <w:p w14:paraId="28447F11" w14:textId="6432AAE7" w:rsidR="00561EA1" w:rsidRPr="00A7172C" w:rsidRDefault="00561EA1">
      <w:pPr>
        <w:pStyle w:val="ListParagraph"/>
        <w:numPr>
          <w:ilvl w:val="0"/>
          <w:numId w:val="14"/>
        </w:numPr>
        <w:spacing w:after="0" w:line="276" w:lineRule="auto"/>
        <w:jc w:val="both"/>
        <w:rPr>
          <w:rFonts w:cs="Times New Roman"/>
          <w:szCs w:val="24"/>
          <w:lang w:val="pt-PT"/>
        </w:rPr>
      </w:pPr>
      <w:r w:rsidRPr="00A7172C">
        <w:rPr>
          <w:rFonts w:cs="Times New Roman"/>
          <w:szCs w:val="24"/>
          <w:lang w:val="pt-PT"/>
        </w:rPr>
        <w:t>Pentru înscrierea la examenul de promovare în cariera didactică, pentru funcţia de profesor</w:t>
      </w:r>
      <w:r w:rsidR="00651661" w:rsidRPr="00A7172C">
        <w:rPr>
          <w:rFonts w:cs="Times New Roman"/>
          <w:szCs w:val="24"/>
          <w:lang w:val="pt-PT"/>
        </w:rPr>
        <w:t xml:space="preserve"> </w:t>
      </w:r>
      <w:r w:rsidRPr="00A7172C">
        <w:rPr>
          <w:rFonts w:cs="Times New Roman"/>
          <w:szCs w:val="24"/>
          <w:lang w:val="pt-PT"/>
        </w:rPr>
        <w:t>universitar este necesară întrunirea cumulativă a următoarelor condiţii:</w:t>
      </w:r>
    </w:p>
    <w:p w14:paraId="66CB84D1" w14:textId="129D65F1" w:rsidR="00561EA1" w:rsidRPr="00A7172C" w:rsidRDefault="00561EA1">
      <w:pPr>
        <w:pStyle w:val="ListParagraph"/>
        <w:numPr>
          <w:ilvl w:val="0"/>
          <w:numId w:val="17"/>
        </w:numPr>
        <w:spacing w:after="0" w:line="276" w:lineRule="auto"/>
        <w:jc w:val="both"/>
        <w:rPr>
          <w:rFonts w:cs="Times New Roman"/>
          <w:szCs w:val="24"/>
          <w:lang w:val="pt-PT"/>
        </w:rPr>
      </w:pPr>
      <w:r w:rsidRPr="00A7172C">
        <w:rPr>
          <w:rFonts w:cs="Times New Roman"/>
          <w:szCs w:val="24"/>
          <w:lang w:val="pt-PT"/>
        </w:rPr>
        <w:t>deţinerea diplomei de doctor;</w:t>
      </w:r>
    </w:p>
    <w:p w14:paraId="28B3375E" w14:textId="0F283EB8" w:rsidR="00561EA1" w:rsidRPr="00A7172C" w:rsidRDefault="00561EA1">
      <w:pPr>
        <w:pStyle w:val="ListParagraph"/>
        <w:numPr>
          <w:ilvl w:val="0"/>
          <w:numId w:val="17"/>
        </w:numPr>
        <w:spacing w:after="0" w:line="276" w:lineRule="auto"/>
        <w:jc w:val="both"/>
        <w:rPr>
          <w:rFonts w:cs="Times New Roman"/>
          <w:szCs w:val="24"/>
          <w:lang w:val="pt-PT"/>
        </w:rPr>
      </w:pPr>
      <w:r w:rsidRPr="00A7172C">
        <w:rPr>
          <w:rFonts w:cs="Times New Roman"/>
          <w:szCs w:val="24"/>
          <w:lang w:val="pt-PT"/>
        </w:rPr>
        <w:t>deţinerea atestatului de abilitare;</w:t>
      </w:r>
    </w:p>
    <w:p w14:paraId="40CC7D53" w14:textId="77176F9D" w:rsidR="00561EA1" w:rsidRPr="00A7172C" w:rsidRDefault="00561EA1">
      <w:pPr>
        <w:pStyle w:val="ListParagraph"/>
        <w:numPr>
          <w:ilvl w:val="0"/>
          <w:numId w:val="17"/>
        </w:numPr>
        <w:spacing w:after="0" w:line="276" w:lineRule="auto"/>
        <w:jc w:val="both"/>
        <w:rPr>
          <w:rFonts w:cs="Times New Roman"/>
          <w:szCs w:val="24"/>
          <w:lang w:val="pt-PT"/>
        </w:rPr>
      </w:pPr>
      <w:r w:rsidRPr="00A7172C">
        <w:rPr>
          <w:rFonts w:cs="Times New Roman"/>
          <w:szCs w:val="24"/>
          <w:lang w:val="pt-PT"/>
        </w:rPr>
        <w:t>vechime minimă de 9 ani în calitate de cadru didactic titular în învăţământul superior în cadrul</w:t>
      </w:r>
      <w:r w:rsidR="00A45A3C" w:rsidRPr="00A7172C">
        <w:rPr>
          <w:rFonts w:cs="Times New Roman"/>
          <w:szCs w:val="24"/>
          <w:lang w:val="pt-PT"/>
        </w:rPr>
        <w:t xml:space="preserve"> Universității „Dunărea de Jos” din Galați</w:t>
      </w:r>
      <w:r w:rsidRPr="00A7172C">
        <w:rPr>
          <w:rFonts w:cs="Times New Roman"/>
          <w:szCs w:val="24"/>
          <w:lang w:val="pt-PT"/>
        </w:rPr>
        <w:t>;</w:t>
      </w:r>
    </w:p>
    <w:p w14:paraId="4EC21AF2" w14:textId="52D6D6EE" w:rsidR="00561EA1" w:rsidRPr="00A7172C" w:rsidRDefault="00561EA1">
      <w:pPr>
        <w:pStyle w:val="ListParagraph"/>
        <w:numPr>
          <w:ilvl w:val="0"/>
          <w:numId w:val="17"/>
        </w:numPr>
        <w:spacing w:after="0" w:line="276" w:lineRule="auto"/>
        <w:jc w:val="both"/>
        <w:rPr>
          <w:rFonts w:cs="Times New Roman"/>
          <w:szCs w:val="24"/>
          <w:lang w:val="pt-PT"/>
        </w:rPr>
      </w:pPr>
      <w:r w:rsidRPr="00A7172C">
        <w:rPr>
          <w:rFonts w:cs="Times New Roman"/>
          <w:szCs w:val="24"/>
          <w:lang w:val="pt-PT"/>
        </w:rPr>
        <w:t>îndeplinirea standardelor minimale de ocupare a posturilor didactice, specifice funcţiei didactice de</w:t>
      </w:r>
      <w:r w:rsidR="00A45A3C" w:rsidRPr="00A7172C">
        <w:rPr>
          <w:rFonts w:cs="Times New Roman"/>
          <w:szCs w:val="24"/>
          <w:lang w:val="pt-PT"/>
        </w:rPr>
        <w:t xml:space="preserve"> </w:t>
      </w:r>
      <w:r w:rsidRPr="00A7172C">
        <w:rPr>
          <w:rFonts w:cs="Times New Roman"/>
          <w:szCs w:val="24"/>
          <w:lang w:val="pt-PT"/>
        </w:rPr>
        <w:t>profesor universitar, prevăzute de prezenta metodologie</w:t>
      </w:r>
      <w:r w:rsidR="009568DF">
        <w:rPr>
          <w:rFonts w:cs="Times New Roman"/>
          <w:szCs w:val="24"/>
          <w:lang w:val="pt-PT"/>
        </w:rPr>
        <w:t>;</w:t>
      </w:r>
    </w:p>
    <w:p w14:paraId="718A8169" w14:textId="02077E1C" w:rsidR="00561EA1" w:rsidRPr="00A7172C" w:rsidRDefault="00E116C7">
      <w:pPr>
        <w:pStyle w:val="ListParagraph"/>
        <w:numPr>
          <w:ilvl w:val="0"/>
          <w:numId w:val="15"/>
        </w:numPr>
        <w:spacing w:after="0" w:line="276" w:lineRule="auto"/>
        <w:jc w:val="both"/>
        <w:rPr>
          <w:rFonts w:cs="Times New Roman"/>
          <w:szCs w:val="24"/>
          <w:lang w:val="pt-PT"/>
        </w:rPr>
      </w:pPr>
      <w:r w:rsidRPr="00A7172C">
        <w:rPr>
          <w:rFonts w:cs="Times New Roman"/>
          <w:szCs w:val="24"/>
        </w:rPr>
        <w:t>absolvir</w:t>
      </w:r>
      <w:r w:rsidR="00654794" w:rsidRPr="00A7172C">
        <w:rPr>
          <w:rFonts w:cs="Times New Roman"/>
          <w:szCs w:val="24"/>
        </w:rPr>
        <w:t>ea</w:t>
      </w:r>
      <w:r w:rsidRPr="00A7172C">
        <w:rPr>
          <w:rFonts w:cs="Times New Roman"/>
          <w:szCs w:val="24"/>
        </w:rPr>
        <w:t xml:space="preserve"> unui program universitar de formare psihopedagogică pentru învățământul superior de 30 de credite de studii transferabile ECTS/SECT sau încadrarea în prevederile </w:t>
      </w:r>
      <w:r w:rsidR="00FD7D4B" w:rsidRPr="00A7172C">
        <w:rPr>
          <w:rFonts w:cs="Times New Roman"/>
          <w:szCs w:val="24"/>
        </w:rPr>
        <w:t>a</w:t>
      </w:r>
      <w:r w:rsidRPr="00A7172C">
        <w:rPr>
          <w:rFonts w:cs="Times New Roman"/>
          <w:szCs w:val="24"/>
        </w:rPr>
        <w:t>rt. 106 din Legea nr. 199/2023 sau declaraţie pe propria r</w:t>
      </w:r>
      <w:r w:rsidR="009568DF">
        <w:rPr>
          <w:rFonts w:cs="Times New Roman"/>
          <w:szCs w:val="24"/>
        </w:rPr>
        <w:t>ă</w:t>
      </w:r>
      <w:r w:rsidRPr="00A7172C">
        <w:rPr>
          <w:rFonts w:cs="Times New Roman"/>
          <w:szCs w:val="24"/>
        </w:rPr>
        <w:t>spundere privind parcurgerea programului universitar de formare psihopedagogică în termen de 2 ani de la ocuparea postului</w:t>
      </w:r>
      <w:r w:rsidRPr="00A7172C">
        <w:rPr>
          <w:rFonts w:cs="Times New Roman"/>
          <w:szCs w:val="24"/>
          <w:lang w:val="pt-PT"/>
        </w:rPr>
        <w:t>.</w:t>
      </w:r>
    </w:p>
    <w:p w14:paraId="6A89F65C" w14:textId="0FBB79A4" w:rsidR="009E4420" w:rsidRPr="00A7172C" w:rsidRDefault="009E4420">
      <w:pPr>
        <w:pStyle w:val="ListParagraph"/>
        <w:numPr>
          <w:ilvl w:val="0"/>
          <w:numId w:val="14"/>
        </w:numPr>
        <w:spacing w:after="0" w:line="276" w:lineRule="auto"/>
        <w:jc w:val="both"/>
        <w:rPr>
          <w:rFonts w:cs="Times New Roman"/>
          <w:szCs w:val="24"/>
          <w:lang w:val="pt-PT"/>
        </w:rPr>
      </w:pPr>
      <w:r w:rsidRPr="00A7172C">
        <w:rPr>
          <w:rFonts w:cs="Times New Roman"/>
          <w:szCs w:val="24"/>
          <w:lang w:val="pt-PT"/>
        </w:rPr>
        <w:t>În învăţământul superior medical, candidaţii la examenul pentru promovarea în cariera didactică trebuie să aibă cel puţin titlul de medic rezident/medic stomatolog rezident. Fac excepţie posturile de la disciplinele care nu au corespondent în reţeaua Ministerului Sănătăţii şi cele de la disciplinele preclinice.</w:t>
      </w:r>
    </w:p>
    <w:p w14:paraId="49BD19FD" w14:textId="58D68C2D" w:rsidR="009E4420" w:rsidRPr="00A7172C" w:rsidRDefault="009E4420">
      <w:pPr>
        <w:pStyle w:val="ListParagraph"/>
        <w:numPr>
          <w:ilvl w:val="0"/>
          <w:numId w:val="14"/>
        </w:numPr>
        <w:spacing w:after="0" w:line="276" w:lineRule="auto"/>
        <w:jc w:val="both"/>
        <w:rPr>
          <w:rFonts w:cs="Times New Roman"/>
          <w:szCs w:val="24"/>
          <w:lang w:val="pt-PT"/>
        </w:rPr>
      </w:pPr>
      <w:r w:rsidRPr="00A7172C">
        <w:rPr>
          <w:rFonts w:cs="Times New Roman"/>
          <w:szCs w:val="24"/>
          <w:lang w:val="pt-PT"/>
        </w:rPr>
        <w:t>În învăţământul superior medical, candidaţii la examenul pentru promovarea în cariera didactică pentru postul de şef de lucrări trebuie să aibă şi titlul de medic specialist/medic stomatolog specialist, iar candidaţii la examenul pentru promovarea în cariera didactică pentru posturile de conferenţiar sau de profesor universitar trebuie să aibă şi titlul de medic primar/medic stomatolog primar. Fac excepţie posturile de la disciplinele care nu au corespondent în reţeaua Ministerului Sănătăţii şi cele de la disciplinele preclinice.</w:t>
      </w:r>
    </w:p>
    <w:p w14:paraId="23E90D58" w14:textId="6D6C2907" w:rsidR="00A45A3C" w:rsidRPr="00A7172C" w:rsidRDefault="009E4420">
      <w:pPr>
        <w:pStyle w:val="ListParagraph"/>
        <w:numPr>
          <w:ilvl w:val="0"/>
          <w:numId w:val="14"/>
        </w:numPr>
        <w:spacing w:after="0" w:line="276" w:lineRule="auto"/>
        <w:jc w:val="both"/>
        <w:rPr>
          <w:rFonts w:cs="Times New Roman"/>
          <w:szCs w:val="24"/>
          <w:lang w:val="pt-PT"/>
        </w:rPr>
      </w:pPr>
      <w:r w:rsidRPr="00A7172C">
        <w:rPr>
          <w:rFonts w:cs="Times New Roman"/>
          <w:szCs w:val="24"/>
          <w:lang w:val="pt-PT"/>
        </w:rPr>
        <w:t>În învăţământul superior confesional de stat, pentru înscrierea la examenul de promovare candidaţii trebuie să deţină avizul cultului.</w:t>
      </w:r>
    </w:p>
    <w:p w14:paraId="5CADC734" w14:textId="4C1E80CE" w:rsidR="009E4420" w:rsidRPr="00A7172C" w:rsidRDefault="009E4420" w:rsidP="00665FA2">
      <w:pPr>
        <w:pStyle w:val="Heading1"/>
        <w:rPr>
          <w:sz w:val="24"/>
          <w:lang w:val="it-IT"/>
        </w:rPr>
      </w:pPr>
      <w:r w:rsidRPr="00A7172C">
        <w:rPr>
          <w:sz w:val="24"/>
          <w:lang w:val="it-IT"/>
        </w:rPr>
        <w:t>Capitolul IV.</w:t>
      </w:r>
      <w:r w:rsidRPr="00A7172C">
        <w:rPr>
          <w:bCs/>
          <w:sz w:val="24"/>
          <w:lang w:val="it-IT"/>
        </w:rPr>
        <w:t xml:space="preserve"> </w:t>
      </w:r>
      <w:r w:rsidRPr="00A7172C">
        <w:rPr>
          <w:sz w:val="24"/>
          <w:lang w:val="it-IT"/>
        </w:rPr>
        <w:t>ÎNSCRIEREA LA EXAMENUL DE PROMOVARE ÎN CARIERA DIDACTICĂ</w:t>
      </w:r>
    </w:p>
    <w:p w14:paraId="5A9D690C" w14:textId="79416830" w:rsidR="00561EA1" w:rsidRPr="00A7172C" w:rsidRDefault="00561EA1">
      <w:pPr>
        <w:pStyle w:val="ListParagraph"/>
        <w:numPr>
          <w:ilvl w:val="0"/>
          <w:numId w:val="1"/>
        </w:numPr>
        <w:spacing w:after="0" w:line="276" w:lineRule="auto"/>
        <w:rPr>
          <w:rFonts w:cs="Times New Roman"/>
          <w:b/>
          <w:bCs/>
          <w:szCs w:val="24"/>
          <w:lang w:val="pt-PT"/>
        </w:rPr>
      </w:pPr>
    </w:p>
    <w:p w14:paraId="5323A74A" w14:textId="5E31B1CB" w:rsidR="00561EA1" w:rsidRPr="00A7172C" w:rsidRDefault="00561EA1">
      <w:pPr>
        <w:pStyle w:val="ListParagraph"/>
        <w:numPr>
          <w:ilvl w:val="0"/>
          <w:numId w:val="18"/>
        </w:numPr>
        <w:spacing w:after="0" w:line="276" w:lineRule="auto"/>
        <w:jc w:val="both"/>
        <w:rPr>
          <w:rFonts w:cs="Times New Roman"/>
          <w:szCs w:val="24"/>
          <w:lang w:val="pt-PT"/>
        </w:rPr>
      </w:pPr>
      <w:r w:rsidRPr="00A7172C">
        <w:rPr>
          <w:rFonts w:cs="Times New Roman"/>
          <w:szCs w:val="24"/>
          <w:lang w:val="pt-PT"/>
        </w:rPr>
        <w:t>În vederea înscrierii la examenul de promovare, candidatul depune un dosar</w:t>
      </w:r>
      <w:r w:rsidR="00081E3A" w:rsidRPr="00A7172C">
        <w:rPr>
          <w:rFonts w:cs="Times New Roman"/>
          <w:szCs w:val="24"/>
          <w:lang w:val="pt-PT"/>
        </w:rPr>
        <w:t>,</w:t>
      </w:r>
      <w:r w:rsidRPr="00A7172C">
        <w:rPr>
          <w:rFonts w:cs="Times New Roman"/>
          <w:szCs w:val="24"/>
          <w:lang w:val="pt-PT"/>
        </w:rPr>
        <w:t xml:space="preserve"> atât în format electronic</w:t>
      </w:r>
      <w:r w:rsidR="009E4420" w:rsidRPr="00A7172C">
        <w:rPr>
          <w:rFonts w:cs="Times New Roman"/>
          <w:szCs w:val="24"/>
          <w:lang w:val="pt-PT"/>
        </w:rPr>
        <w:t xml:space="preserve"> </w:t>
      </w:r>
      <w:r w:rsidRPr="00A7172C">
        <w:rPr>
          <w:rFonts w:cs="Times New Roman"/>
          <w:szCs w:val="24"/>
          <w:lang w:val="pt-PT"/>
        </w:rPr>
        <w:t>cât și în format tipărit, care conţine următoarele documente:</w:t>
      </w:r>
    </w:p>
    <w:p w14:paraId="19D5961B" w14:textId="4F936E8B" w:rsidR="00561EA1" w:rsidRPr="00A7172C" w:rsidRDefault="00561EA1">
      <w:pPr>
        <w:pStyle w:val="ListParagraph"/>
        <w:numPr>
          <w:ilvl w:val="0"/>
          <w:numId w:val="19"/>
        </w:numPr>
        <w:spacing w:after="0" w:line="276" w:lineRule="auto"/>
        <w:jc w:val="both"/>
        <w:rPr>
          <w:rFonts w:cs="Times New Roman"/>
          <w:szCs w:val="24"/>
          <w:lang w:val="pt-PT"/>
        </w:rPr>
      </w:pPr>
      <w:r w:rsidRPr="00A7172C">
        <w:rPr>
          <w:rFonts w:cs="Times New Roman"/>
          <w:szCs w:val="24"/>
          <w:lang w:val="pt-PT"/>
        </w:rPr>
        <w:t>opis dosar;</w:t>
      </w:r>
    </w:p>
    <w:p w14:paraId="4FE96054" w14:textId="57D67676" w:rsidR="00561EA1" w:rsidRPr="00A7172C" w:rsidRDefault="00561EA1">
      <w:pPr>
        <w:pStyle w:val="ListParagraph"/>
        <w:numPr>
          <w:ilvl w:val="0"/>
          <w:numId w:val="19"/>
        </w:numPr>
        <w:spacing w:after="0" w:line="276" w:lineRule="auto"/>
        <w:jc w:val="both"/>
        <w:rPr>
          <w:rFonts w:cs="Times New Roman"/>
          <w:szCs w:val="24"/>
          <w:lang w:val="pt-PT"/>
        </w:rPr>
      </w:pPr>
      <w:r w:rsidRPr="00A7172C">
        <w:rPr>
          <w:rFonts w:cs="Times New Roman"/>
          <w:szCs w:val="24"/>
          <w:lang w:val="pt-PT"/>
        </w:rPr>
        <w:lastRenderedPageBreak/>
        <w:t xml:space="preserve">cererea de înscriere la examen, semnată și datată de către candidat și aprobată de </w:t>
      </w:r>
      <w:r w:rsidR="00A13523" w:rsidRPr="00A7172C">
        <w:rPr>
          <w:rFonts w:cs="Times New Roman"/>
          <w:szCs w:val="24"/>
          <w:lang w:val="pt-PT"/>
        </w:rPr>
        <w:t>C</w:t>
      </w:r>
      <w:r w:rsidRPr="00A7172C">
        <w:rPr>
          <w:rFonts w:cs="Times New Roman"/>
          <w:szCs w:val="24"/>
          <w:lang w:val="pt-PT"/>
        </w:rPr>
        <w:t>onsiliul de</w:t>
      </w:r>
      <w:r w:rsidR="009E4420" w:rsidRPr="00A7172C">
        <w:rPr>
          <w:rFonts w:cs="Times New Roman"/>
          <w:szCs w:val="24"/>
          <w:lang w:val="pt-PT"/>
        </w:rPr>
        <w:t xml:space="preserve"> </w:t>
      </w:r>
      <w:r w:rsidRPr="00A7172C">
        <w:rPr>
          <w:rFonts w:cs="Times New Roman"/>
          <w:szCs w:val="24"/>
          <w:lang w:val="pt-PT"/>
        </w:rPr>
        <w:t>administrație;</w:t>
      </w:r>
    </w:p>
    <w:p w14:paraId="63E0C70E" w14:textId="5C4C222A" w:rsidR="00561EA1" w:rsidRPr="00A7172C" w:rsidRDefault="00561EA1">
      <w:pPr>
        <w:pStyle w:val="ListParagraph"/>
        <w:numPr>
          <w:ilvl w:val="0"/>
          <w:numId w:val="19"/>
        </w:numPr>
        <w:spacing w:after="0" w:line="276" w:lineRule="auto"/>
        <w:jc w:val="both"/>
        <w:rPr>
          <w:rFonts w:cs="Times New Roman"/>
          <w:szCs w:val="24"/>
          <w:lang w:val="pt-PT"/>
        </w:rPr>
      </w:pPr>
      <w:r w:rsidRPr="00A7172C">
        <w:rPr>
          <w:rFonts w:cs="Times New Roman"/>
          <w:szCs w:val="24"/>
          <w:lang w:val="pt-PT"/>
        </w:rPr>
        <w:t>notă de informare în temeiul prevederilor art.</w:t>
      </w:r>
      <w:r w:rsidR="00A13523" w:rsidRPr="00A7172C">
        <w:rPr>
          <w:rFonts w:cs="Times New Roman"/>
          <w:szCs w:val="24"/>
          <w:lang w:val="pt-PT"/>
        </w:rPr>
        <w:t xml:space="preserve"> </w:t>
      </w:r>
      <w:r w:rsidRPr="00A7172C">
        <w:rPr>
          <w:rFonts w:cs="Times New Roman"/>
          <w:szCs w:val="24"/>
          <w:lang w:val="pt-PT"/>
        </w:rPr>
        <w:t>13 din Regulamentul (UE) nr.</w:t>
      </w:r>
      <w:r w:rsidR="00A13523" w:rsidRPr="00A7172C">
        <w:rPr>
          <w:rFonts w:cs="Times New Roman"/>
          <w:szCs w:val="24"/>
          <w:lang w:val="pt-PT"/>
        </w:rPr>
        <w:t xml:space="preserve"> </w:t>
      </w:r>
      <w:r w:rsidRPr="00A7172C">
        <w:rPr>
          <w:rFonts w:cs="Times New Roman"/>
          <w:szCs w:val="24"/>
          <w:lang w:val="pt-PT"/>
        </w:rPr>
        <w:t>679/2016 semnată și datată</w:t>
      </w:r>
      <w:r w:rsidR="009E4420" w:rsidRPr="00A7172C">
        <w:rPr>
          <w:rFonts w:cs="Times New Roman"/>
          <w:szCs w:val="24"/>
          <w:lang w:val="pt-PT"/>
        </w:rPr>
        <w:t xml:space="preserve"> </w:t>
      </w:r>
      <w:r w:rsidRPr="00A7172C">
        <w:rPr>
          <w:rFonts w:cs="Times New Roman"/>
          <w:szCs w:val="24"/>
          <w:lang w:val="pt-PT"/>
        </w:rPr>
        <w:t>de către candidat</w:t>
      </w:r>
      <w:r w:rsidR="00AC4902" w:rsidRPr="00A7172C">
        <w:rPr>
          <w:rFonts w:cs="Times New Roman"/>
          <w:szCs w:val="24"/>
          <w:lang w:val="pt-PT"/>
        </w:rPr>
        <w:t>;</w:t>
      </w:r>
    </w:p>
    <w:p w14:paraId="043E41BB" w14:textId="75DC284E" w:rsidR="00561EA1" w:rsidRPr="00A7172C" w:rsidRDefault="00561EA1">
      <w:pPr>
        <w:pStyle w:val="ListParagraph"/>
        <w:numPr>
          <w:ilvl w:val="0"/>
          <w:numId w:val="19"/>
        </w:numPr>
        <w:spacing w:after="0" w:line="276" w:lineRule="auto"/>
        <w:jc w:val="both"/>
        <w:rPr>
          <w:rFonts w:cs="Times New Roman"/>
          <w:szCs w:val="24"/>
          <w:lang w:val="pt-PT"/>
        </w:rPr>
      </w:pPr>
      <w:r w:rsidRPr="00A7172C">
        <w:rPr>
          <w:rFonts w:cs="Times New Roman"/>
          <w:szCs w:val="24"/>
          <w:lang w:val="pt-PT"/>
        </w:rPr>
        <w:t>declaraţie pe propria răspundere privind veridicitatea informaţiilor prezentate în dosar, semnată și</w:t>
      </w:r>
      <w:r w:rsidR="009E4420" w:rsidRPr="00A7172C">
        <w:rPr>
          <w:rFonts w:cs="Times New Roman"/>
          <w:szCs w:val="24"/>
          <w:lang w:val="pt-PT"/>
        </w:rPr>
        <w:t xml:space="preserve"> </w:t>
      </w:r>
      <w:r w:rsidRPr="00A7172C">
        <w:rPr>
          <w:rFonts w:cs="Times New Roman"/>
          <w:szCs w:val="24"/>
          <w:lang w:val="pt-PT"/>
        </w:rPr>
        <w:t>datată de către candidat;</w:t>
      </w:r>
    </w:p>
    <w:p w14:paraId="4B2F4E5A" w14:textId="1F292DB6" w:rsidR="00561EA1" w:rsidRPr="00A7172C" w:rsidRDefault="00561EA1">
      <w:pPr>
        <w:pStyle w:val="ListParagraph"/>
        <w:numPr>
          <w:ilvl w:val="0"/>
          <w:numId w:val="19"/>
        </w:numPr>
        <w:spacing w:after="0" w:line="276" w:lineRule="auto"/>
        <w:jc w:val="both"/>
        <w:rPr>
          <w:rFonts w:cs="Times New Roman"/>
          <w:szCs w:val="24"/>
          <w:lang w:val="pt-PT"/>
        </w:rPr>
      </w:pPr>
      <w:r w:rsidRPr="00A7172C">
        <w:rPr>
          <w:rFonts w:cs="Times New Roman"/>
          <w:szCs w:val="24"/>
          <w:lang w:val="pt-PT"/>
        </w:rPr>
        <w:t>propunere de dezvoltare a carierei universitare a candidatului</w:t>
      </w:r>
      <w:r w:rsidR="009E4420" w:rsidRPr="00A7172C">
        <w:rPr>
          <w:rFonts w:cs="Times New Roman"/>
          <w:szCs w:val="24"/>
          <w:lang w:val="pt-PT"/>
        </w:rPr>
        <w:t>,</w:t>
      </w:r>
      <w:r w:rsidRPr="00A7172C">
        <w:rPr>
          <w:rFonts w:cs="Times New Roman"/>
          <w:szCs w:val="24"/>
          <w:lang w:val="pt-PT"/>
        </w:rPr>
        <w:t xml:space="preserve"> atât din punct de vedere didactic, cât</w:t>
      </w:r>
      <w:r w:rsidR="009E4420" w:rsidRPr="00A7172C">
        <w:rPr>
          <w:rFonts w:cs="Times New Roman"/>
          <w:szCs w:val="24"/>
          <w:lang w:val="pt-PT"/>
        </w:rPr>
        <w:t xml:space="preserve"> </w:t>
      </w:r>
      <w:r w:rsidRPr="00A7172C">
        <w:rPr>
          <w:rFonts w:cs="Times New Roman"/>
          <w:szCs w:val="24"/>
          <w:lang w:val="pt-PT"/>
        </w:rPr>
        <w:t>şi din punctul de vedere al activităţilor de cercetare ştiinţifică; propunerea se redactează de către</w:t>
      </w:r>
      <w:r w:rsidR="009E4420" w:rsidRPr="00A7172C">
        <w:rPr>
          <w:rFonts w:cs="Times New Roman"/>
          <w:szCs w:val="24"/>
          <w:lang w:val="pt-PT"/>
        </w:rPr>
        <w:t xml:space="preserve"> </w:t>
      </w:r>
      <w:r w:rsidRPr="00A7172C">
        <w:rPr>
          <w:rFonts w:cs="Times New Roman"/>
          <w:szCs w:val="24"/>
          <w:lang w:val="pt-PT"/>
        </w:rPr>
        <w:t>candidat, cuprinde maximum 10 pagini</w:t>
      </w:r>
      <w:r w:rsidR="009E4420" w:rsidRPr="00A7172C">
        <w:rPr>
          <w:rFonts w:cs="Times New Roman"/>
          <w:szCs w:val="24"/>
          <w:lang w:val="pt-PT"/>
        </w:rPr>
        <w:t xml:space="preserve"> și este unul </w:t>
      </w:r>
      <w:r w:rsidR="00081E3A" w:rsidRPr="00A7172C">
        <w:rPr>
          <w:rFonts w:cs="Times New Roman"/>
          <w:szCs w:val="24"/>
          <w:lang w:val="pt-PT"/>
        </w:rPr>
        <w:t>dintre principalele criterii de departajare a candidaților</w:t>
      </w:r>
      <w:r w:rsidRPr="00A7172C">
        <w:rPr>
          <w:rFonts w:cs="Times New Roman"/>
          <w:szCs w:val="24"/>
          <w:lang w:val="pt-PT"/>
        </w:rPr>
        <w:t>;</w:t>
      </w:r>
    </w:p>
    <w:p w14:paraId="70DDB141" w14:textId="47B21198" w:rsidR="00561EA1" w:rsidRPr="00A7172C" w:rsidRDefault="00561EA1">
      <w:pPr>
        <w:pStyle w:val="ListParagraph"/>
        <w:numPr>
          <w:ilvl w:val="0"/>
          <w:numId w:val="19"/>
        </w:numPr>
        <w:spacing w:after="0" w:line="276" w:lineRule="auto"/>
        <w:jc w:val="both"/>
        <w:rPr>
          <w:rFonts w:cs="Times New Roman"/>
          <w:szCs w:val="24"/>
          <w:lang w:val="pt-PT"/>
        </w:rPr>
      </w:pPr>
      <w:r w:rsidRPr="00A7172C">
        <w:rPr>
          <w:rFonts w:cs="Times New Roman"/>
          <w:szCs w:val="24"/>
          <w:lang w:val="pt-PT"/>
        </w:rPr>
        <w:t>curriculum vitae al candidatului (model Europass) semnat de către candidat pe fiecare pagină;</w:t>
      </w:r>
    </w:p>
    <w:p w14:paraId="03E5ED4C" w14:textId="26573E72" w:rsidR="00561EA1" w:rsidRPr="00A7172C" w:rsidRDefault="00561EA1">
      <w:pPr>
        <w:pStyle w:val="ListParagraph"/>
        <w:numPr>
          <w:ilvl w:val="0"/>
          <w:numId w:val="19"/>
        </w:numPr>
        <w:spacing w:after="0" w:line="276" w:lineRule="auto"/>
        <w:jc w:val="both"/>
        <w:rPr>
          <w:rFonts w:cs="Times New Roman"/>
          <w:szCs w:val="24"/>
          <w:lang w:val="pt-PT"/>
        </w:rPr>
      </w:pPr>
      <w:r w:rsidRPr="00A7172C">
        <w:rPr>
          <w:rFonts w:cs="Times New Roman"/>
          <w:szCs w:val="24"/>
          <w:lang w:val="pt-PT"/>
        </w:rPr>
        <w:t>lista de lucrări ale candidatului, semnată și datată de către candidat;</w:t>
      </w:r>
    </w:p>
    <w:p w14:paraId="2A023EEC" w14:textId="47B09E8E" w:rsidR="00561EA1" w:rsidRPr="00A7172C" w:rsidRDefault="00561EA1">
      <w:pPr>
        <w:pStyle w:val="ListParagraph"/>
        <w:numPr>
          <w:ilvl w:val="0"/>
          <w:numId w:val="19"/>
        </w:numPr>
        <w:spacing w:after="0" w:line="276" w:lineRule="auto"/>
        <w:jc w:val="both"/>
        <w:rPr>
          <w:rFonts w:cs="Times New Roman"/>
          <w:szCs w:val="24"/>
          <w:lang w:val="pt-PT"/>
        </w:rPr>
      </w:pPr>
      <w:r w:rsidRPr="00A7172C">
        <w:rPr>
          <w:rFonts w:cs="Times New Roman"/>
          <w:szCs w:val="24"/>
          <w:lang w:val="pt-PT"/>
        </w:rPr>
        <w:t xml:space="preserve">fişa de verificare a îndeplinirii standardelor Universității </w:t>
      </w:r>
      <w:r w:rsidR="00081E3A" w:rsidRPr="00A7172C">
        <w:rPr>
          <w:rFonts w:cs="Times New Roman"/>
          <w:szCs w:val="24"/>
          <w:lang w:val="pt-PT"/>
        </w:rPr>
        <w:t xml:space="preserve">„Dunărea de Jos” </w:t>
      </w:r>
      <w:r w:rsidRPr="00A7172C">
        <w:rPr>
          <w:rFonts w:cs="Times New Roman"/>
          <w:szCs w:val="24"/>
          <w:lang w:val="pt-PT"/>
        </w:rPr>
        <w:t>din</w:t>
      </w:r>
      <w:r w:rsidR="006E17AD" w:rsidRPr="00A7172C">
        <w:rPr>
          <w:rFonts w:cs="Times New Roman"/>
          <w:szCs w:val="24"/>
          <w:lang w:val="pt-PT"/>
        </w:rPr>
        <w:t xml:space="preserve"> Galați</w:t>
      </w:r>
      <w:r w:rsidRPr="00A7172C">
        <w:rPr>
          <w:rFonts w:cs="Times New Roman"/>
          <w:szCs w:val="24"/>
          <w:lang w:val="pt-PT"/>
        </w:rPr>
        <w:t>, completată, semnată și datată</w:t>
      </w:r>
      <w:r w:rsidR="009E4420" w:rsidRPr="00A7172C">
        <w:rPr>
          <w:rFonts w:cs="Times New Roman"/>
          <w:szCs w:val="24"/>
          <w:lang w:val="pt-PT"/>
        </w:rPr>
        <w:t xml:space="preserve"> </w:t>
      </w:r>
      <w:r w:rsidRPr="00A7172C">
        <w:rPr>
          <w:rFonts w:cs="Times New Roman"/>
          <w:szCs w:val="24"/>
          <w:lang w:val="pt-PT"/>
        </w:rPr>
        <w:t>de către candidat</w:t>
      </w:r>
      <w:r w:rsidR="00AC4902" w:rsidRPr="00A7172C">
        <w:rPr>
          <w:rFonts w:cs="Times New Roman"/>
          <w:szCs w:val="24"/>
          <w:lang w:val="pt-PT"/>
        </w:rPr>
        <w:t>;</w:t>
      </w:r>
    </w:p>
    <w:p w14:paraId="6D9152B9" w14:textId="7DE37B59" w:rsidR="00561EA1" w:rsidRPr="00A7172C" w:rsidRDefault="00081E3A">
      <w:pPr>
        <w:pStyle w:val="ListParagraph"/>
        <w:numPr>
          <w:ilvl w:val="0"/>
          <w:numId w:val="19"/>
        </w:numPr>
        <w:spacing w:after="0" w:line="276" w:lineRule="auto"/>
        <w:jc w:val="both"/>
        <w:rPr>
          <w:rFonts w:cs="Times New Roman"/>
          <w:szCs w:val="24"/>
          <w:lang w:val="pt-PT"/>
        </w:rPr>
      </w:pPr>
      <w:r w:rsidRPr="00A7172C">
        <w:rPr>
          <w:rFonts w:cs="Times New Roman"/>
          <w:szCs w:val="24"/>
          <w:lang w:val="pt-PT"/>
        </w:rPr>
        <w:t xml:space="preserve">documente care atestă deținerea titlului de doctor: </w:t>
      </w:r>
      <w:r w:rsidR="00561EA1" w:rsidRPr="00A7172C">
        <w:rPr>
          <w:rFonts w:cs="Times New Roman"/>
          <w:szCs w:val="24"/>
          <w:lang w:val="pt-PT"/>
        </w:rPr>
        <w:t>copia conform cu originalul a diplomei de doctor şi, în cazul în care diploma de doctor originală nu</w:t>
      </w:r>
      <w:r w:rsidR="009E4420" w:rsidRPr="00A7172C">
        <w:rPr>
          <w:rFonts w:cs="Times New Roman"/>
          <w:szCs w:val="24"/>
          <w:lang w:val="pt-PT"/>
        </w:rPr>
        <w:t xml:space="preserve"> </w:t>
      </w:r>
      <w:r w:rsidR="00561EA1" w:rsidRPr="00A7172C">
        <w:rPr>
          <w:rFonts w:cs="Times New Roman"/>
          <w:szCs w:val="24"/>
          <w:lang w:val="pt-PT"/>
        </w:rPr>
        <w:t>este recunoscută în România, copie conform cu originalul a atestatului de recunoaştere sau echivalare a</w:t>
      </w:r>
      <w:r w:rsidR="009E4420" w:rsidRPr="00A7172C">
        <w:rPr>
          <w:rFonts w:cs="Times New Roman"/>
          <w:szCs w:val="24"/>
          <w:lang w:val="pt-PT"/>
        </w:rPr>
        <w:t xml:space="preserve"> </w:t>
      </w:r>
      <w:r w:rsidR="00561EA1" w:rsidRPr="00A7172C">
        <w:rPr>
          <w:rFonts w:cs="Times New Roman"/>
          <w:szCs w:val="24"/>
          <w:lang w:val="pt-PT"/>
        </w:rPr>
        <w:t>acesteia;</w:t>
      </w:r>
    </w:p>
    <w:p w14:paraId="7F9A2C00" w14:textId="31D89DD3" w:rsidR="00561EA1" w:rsidRPr="00A7172C" w:rsidRDefault="00561EA1">
      <w:pPr>
        <w:pStyle w:val="ListParagraph"/>
        <w:numPr>
          <w:ilvl w:val="0"/>
          <w:numId w:val="19"/>
        </w:numPr>
        <w:spacing w:after="0" w:line="276" w:lineRule="auto"/>
        <w:jc w:val="both"/>
        <w:rPr>
          <w:rFonts w:cs="Times New Roman"/>
          <w:szCs w:val="24"/>
          <w:lang w:val="pt-PT"/>
        </w:rPr>
      </w:pPr>
      <w:r w:rsidRPr="00A7172C">
        <w:rPr>
          <w:rFonts w:cs="Times New Roman"/>
          <w:szCs w:val="24"/>
          <w:lang w:val="pt-PT"/>
        </w:rPr>
        <w:t>rezumatul în limba română şi într-o limbă de circulaţie internaţională al tezei de doctorat, pe maximum</w:t>
      </w:r>
      <w:r w:rsidR="009E4420" w:rsidRPr="00A7172C">
        <w:rPr>
          <w:rFonts w:cs="Times New Roman"/>
          <w:szCs w:val="24"/>
          <w:lang w:val="pt-PT"/>
        </w:rPr>
        <w:t xml:space="preserve"> </w:t>
      </w:r>
      <w:r w:rsidRPr="00A7172C">
        <w:rPr>
          <w:rFonts w:cs="Times New Roman"/>
          <w:szCs w:val="24"/>
          <w:lang w:val="pt-PT"/>
        </w:rPr>
        <w:t>o pagină pentru fiecare limbă;</w:t>
      </w:r>
    </w:p>
    <w:p w14:paraId="38F142A8" w14:textId="4DBDDA8D" w:rsidR="00561EA1" w:rsidRPr="00A7172C" w:rsidRDefault="00561EA1">
      <w:pPr>
        <w:pStyle w:val="ListParagraph"/>
        <w:numPr>
          <w:ilvl w:val="0"/>
          <w:numId w:val="19"/>
        </w:numPr>
        <w:spacing w:after="0" w:line="276" w:lineRule="auto"/>
        <w:jc w:val="both"/>
        <w:rPr>
          <w:rFonts w:cs="Times New Roman"/>
          <w:szCs w:val="24"/>
          <w:lang w:val="pt-PT"/>
        </w:rPr>
      </w:pPr>
      <w:r w:rsidRPr="00A7172C">
        <w:rPr>
          <w:rFonts w:cs="Times New Roman"/>
          <w:szCs w:val="24"/>
          <w:lang w:val="pt-PT"/>
        </w:rPr>
        <w:t>declaraţie pe propria răspundere a candidatului în care indică situaţiile de incompatibilitate prevăzute</w:t>
      </w:r>
      <w:r w:rsidR="009E4420" w:rsidRPr="00A7172C">
        <w:rPr>
          <w:rFonts w:cs="Times New Roman"/>
          <w:szCs w:val="24"/>
          <w:lang w:val="pt-PT"/>
        </w:rPr>
        <w:t xml:space="preserve"> </w:t>
      </w:r>
      <w:r w:rsidRPr="00A7172C">
        <w:rPr>
          <w:rFonts w:cs="Times New Roman"/>
          <w:szCs w:val="24"/>
          <w:lang w:val="pt-PT"/>
        </w:rPr>
        <w:t>de Legea învăţământului superior nr. 199/2023, cu modificările şi completările ulterioare, în care s-ar</w:t>
      </w:r>
      <w:r w:rsidR="009E4420" w:rsidRPr="00A7172C">
        <w:rPr>
          <w:rFonts w:cs="Times New Roman"/>
          <w:szCs w:val="24"/>
          <w:lang w:val="pt-PT"/>
        </w:rPr>
        <w:t xml:space="preserve"> </w:t>
      </w:r>
      <w:r w:rsidRPr="00A7172C">
        <w:rPr>
          <w:rFonts w:cs="Times New Roman"/>
          <w:szCs w:val="24"/>
          <w:lang w:val="pt-PT"/>
        </w:rPr>
        <w:t>afla în cazul promovării examenului sau lipsa acestor situaţii de incompatibilitate, semnată și datată de</w:t>
      </w:r>
      <w:r w:rsidR="009E4420" w:rsidRPr="00A7172C">
        <w:rPr>
          <w:rFonts w:cs="Times New Roman"/>
          <w:szCs w:val="24"/>
          <w:lang w:val="pt-PT"/>
        </w:rPr>
        <w:t xml:space="preserve"> </w:t>
      </w:r>
      <w:r w:rsidRPr="00A7172C">
        <w:rPr>
          <w:rFonts w:cs="Times New Roman"/>
          <w:szCs w:val="24"/>
          <w:lang w:val="pt-PT"/>
        </w:rPr>
        <w:t>către candidat;</w:t>
      </w:r>
    </w:p>
    <w:p w14:paraId="6CC83FF9" w14:textId="1806D3F6" w:rsidR="00561EA1" w:rsidRPr="00A7172C" w:rsidRDefault="00561EA1">
      <w:pPr>
        <w:pStyle w:val="ListParagraph"/>
        <w:numPr>
          <w:ilvl w:val="0"/>
          <w:numId w:val="19"/>
        </w:numPr>
        <w:spacing w:after="0" w:line="276" w:lineRule="auto"/>
        <w:jc w:val="both"/>
        <w:rPr>
          <w:rFonts w:cs="Times New Roman"/>
          <w:szCs w:val="24"/>
          <w:lang w:val="pt-PT"/>
        </w:rPr>
      </w:pPr>
      <w:r w:rsidRPr="00A7172C">
        <w:rPr>
          <w:rFonts w:cs="Times New Roman"/>
          <w:szCs w:val="24"/>
          <w:lang w:val="pt-PT"/>
        </w:rPr>
        <w:t>copii ale altor diplome care atestă studiile candidatului: diploma de bacalaureat sau atestat de</w:t>
      </w:r>
      <w:r w:rsidR="00081E3A" w:rsidRPr="00A7172C">
        <w:rPr>
          <w:rFonts w:cs="Times New Roman"/>
          <w:szCs w:val="24"/>
          <w:lang w:val="pt-PT"/>
        </w:rPr>
        <w:t xml:space="preserve"> </w:t>
      </w:r>
      <w:r w:rsidRPr="00A7172C">
        <w:rPr>
          <w:rFonts w:cs="Times New Roman"/>
          <w:szCs w:val="24"/>
          <w:lang w:val="pt-PT"/>
        </w:rPr>
        <w:t>recunoaştere, diplomă de licenţă sau atestat de recunoaştere, diplomă de master sau atestat de</w:t>
      </w:r>
      <w:r w:rsidR="00081E3A" w:rsidRPr="00A7172C">
        <w:rPr>
          <w:rFonts w:cs="Times New Roman"/>
          <w:szCs w:val="24"/>
          <w:lang w:val="pt-PT"/>
        </w:rPr>
        <w:t xml:space="preserve"> </w:t>
      </w:r>
      <w:r w:rsidRPr="00A7172C">
        <w:rPr>
          <w:rFonts w:cs="Times New Roman"/>
          <w:szCs w:val="24"/>
          <w:lang w:val="pt-PT"/>
        </w:rPr>
        <w:t>recunoaştere;</w:t>
      </w:r>
    </w:p>
    <w:p w14:paraId="308EBFAB" w14:textId="77EAB8C8" w:rsidR="00561EA1" w:rsidRPr="00A7172C" w:rsidRDefault="00561EA1">
      <w:pPr>
        <w:pStyle w:val="ListParagraph"/>
        <w:numPr>
          <w:ilvl w:val="0"/>
          <w:numId w:val="19"/>
        </w:numPr>
        <w:spacing w:after="0" w:line="276" w:lineRule="auto"/>
        <w:jc w:val="both"/>
        <w:rPr>
          <w:rFonts w:cs="Times New Roman"/>
          <w:szCs w:val="24"/>
          <w:lang w:val="pt-PT"/>
        </w:rPr>
      </w:pPr>
      <w:r w:rsidRPr="00A7172C">
        <w:rPr>
          <w:rFonts w:cs="Times New Roman"/>
          <w:szCs w:val="24"/>
          <w:lang w:val="pt-PT"/>
        </w:rPr>
        <w:t>copii ale foilor matricole, suplimentelor de diplomă sau situațiilor școlare eliberate pentru fiecare</w:t>
      </w:r>
      <w:r w:rsidR="00081E3A" w:rsidRPr="00A7172C">
        <w:rPr>
          <w:rFonts w:cs="Times New Roman"/>
          <w:szCs w:val="24"/>
          <w:lang w:val="pt-PT"/>
        </w:rPr>
        <w:t xml:space="preserve"> </w:t>
      </w:r>
      <w:r w:rsidRPr="00A7172C">
        <w:rPr>
          <w:rFonts w:cs="Times New Roman"/>
          <w:szCs w:val="24"/>
          <w:lang w:val="pt-PT"/>
        </w:rPr>
        <w:t>ciclu de studiu, precum și cele pentru pregătirea psihopedagogică;</w:t>
      </w:r>
    </w:p>
    <w:p w14:paraId="753C351A" w14:textId="26EB8866" w:rsidR="00081E3A" w:rsidRPr="00A7172C" w:rsidRDefault="00081E3A">
      <w:pPr>
        <w:pStyle w:val="ListParagraph"/>
        <w:numPr>
          <w:ilvl w:val="0"/>
          <w:numId w:val="19"/>
        </w:numPr>
        <w:spacing w:after="0" w:line="276" w:lineRule="auto"/>
        <w:jc w:val="both"/>
        <w:rPr>
          <w:rFonts w:cs="Times New Roman"/>
          <w:szCs w:val="24"/>
          <w:lang w:val="pt-PT"/>
        </w:rPr>
      </w:pPr>
      <w:r w:rsidRPr="00A7172C">
        <w:rPr>
          <w:rFonts w:cs="Times New Roman"/>
          <w:szCs w:val="24"/>
          <w:lang w:val="it-IT"/>
        </w:rPr>
        <w:t xml:space="preserve">copii conforme cu originalul care atestă deţinerea titlurilor medicale pentru cazurile prevăzute la art. 10 alin. </w:t>
      </w:r>
      <w:r w:rsidRPr="00A7172C">
        <w:rPr>
          <w:rFonts w:cs="Times New Roman"/>
          <w:szCs w:val="24"/>
          <w:lang w:val="pt-PT"/>
        </w:rPr>
        <w:t>(4) şi (5) din prezenta metodologie;</w:t>
      </w:r>
    </w:p>
    <w:p w14:paraId="6F5BD730" w14:textId="5617E698" w:rsidR="00561EA1" w:rsidRPr="00A7172C" w:rsidRDefault="00561EA1">
      <w:pPr>
        <w:pStyle w:val="ListParagraph"/>
        <w:numPr>
          <w:ilvl w:val="0"/>
          <w:numId w:val="19"/>
        </w:numPr>
        <w:spacing w:after="0" w:line="276" w:lineRule="auto"/>
        <w:jc w:val="both"/>
        <w:rPr>
          <w:rFonts w:cs="Times New Roman"/>
          <w:szCs w:val="24"/>
          <w:lang w:val="pt-PT"/>
        </w:rPr>
      </w:pPr>
      <w:r w:rsidRPr="00A7172C">
        <w:rPr>
          <w:rFonts w:cs="Times New Roman"/>
          <w:szCs w:val="24"/>
          <w:lang w:val="pt-PT"/>
        </w:rPr>
        <w:t xml:space="preserve">dovada privind obţinerea calificativului </w:t>
      </w:r>
      <w:r w:rsidR="00107C52" w:rsidRPr="00A7172C">
        <w:rPr>
          <w:rFonts w:cs="Times New Roman"/>
          <w:szCs w:val="24"/>
          <w:lang w:val="pt-PT"/>
        </w:rPr>
        <w:t>„</w:t>
      </w:r>
      <w:r w:rsidRPr="00A7172C">
        <w:rPr>
          <w:rFonts w:cs="Times New Roman"/>
          <w:szCs w:val="24"/>
          <w:lang w:val="pt-PT"/>
        </w:rPr>
        <w:t>foarte bine</w:t>
      </w:r>
      <w:r w:rsidR="00107C52" w:rsidRPr="00A7172C">
        <w:rPr>
          <w:rFonts w:cs="Times New Roman"/>
          <w:szCs w:val="24"/>
          <w:lang w:val="pt-PT"/>
        </w:rPr>
        <w:t>”</w:t>
      </w:r>
      <w:r w:rsidRPr="00A7172C">
        <w:rPr>
          <w:rFonts w:cs="Times New Roman"/>
          <w:szCs w:val="24"/>
          <w:lang w:val="pt-PT"/>
        </w:rPr>
        <w:t xml:space="preserve"> în ultimii 3 ani de activitate profesională;</w:t>
      </w:r>
    </w:p>
    <w:p w14:paraId="6F8629F2" w14:textId="77777777" w:rsidR="00081E3A" w:rsidRPr="00A7172C" w:rsidRDefault="00081E3A">
      <w:pPr>
        <w:pStyle w:val="ListParagraph"/>
        <w:numPr>
          <w:ilvl w:val="0"/>
          <w:numId w:val="19"/>
        </w:numPr>
        <w:spacing w:after="0" w:line="276" w:lineRule="auto"/>
        <w:jc w:val="both"/>
        <w:rPr>
          <w:rFonts w:cs="Times New Roman"/>
          <w:szCs w:val="24"/>
          <w:lang w:val="pt-PT"/>
        </w:rPr>
      </w:pPr>
      <w:r w:rsidRPr="00A7172C">
        <w:rPr>
          <w:rFonts w:cs="Times New Roman"/>
          <w:szCs w:val="24"/>
          <w:lang w:val="pt-PT"/>
        </w:rPr>
        <w:t>declaraţia pe propria răspundere a candidatului din care să reiasă că nu a fost sancţionat disciplinar în ultimii 3 ani;</w:t>
      </w:r>
    </w:p>
    <w:p w14:paraId="19E05004" w14:textId="035DF87C" w:rsidR="00561EA1" w:rsidRPr="00A7172C" w:rsidRDefault="00561EA1">
      <w:pPr>
        <w:pStyle w:val="ListParagraph"/>
        <w:numPr>
          <w:ilvl w:val="0"/>
          <w:numId w:val="19"/>
        </w:numPr>
        <w:spacing w:after="0" w:line="276" w:lineRule="auto"/>
        <w:jc w:val="both"/>
        <w:rPr>
          <w:rFonts w:cs="Times New Roman"/>
          <w:szCs w:val="24"/>
          <w:lang w:val="pt-PT"/>
        </w:rPr>
      </w:pPr>
      <w:r w:rsidRPr="00A7172C">
        <w:rPr>
          <w:rFonts w:cs="Times New Roman"/>
          <w:szCs w:val="24"/>
          <w:lang w:val="pt-PT"/>
        </w:rPr>
        <w:t>copia cărţii de identitate sau, în cazul în care candidatul nu are o carte de identitate, a paşaportului</w:t>
      </w:r>
      <w:r w:rsidR="00081E3A" w:rsidRPr="00A7172C">
        <w:rPr>
          <w:rFonts w:cs="Times New Roman"/>
          <w:szCs w:val="24"/>
          <w:lang w:val="pt-PT"/>
        </w:rPr>
        <w:t xml:space="preserve"> </w:t>
      </w:r>
      <w:r w:rsidRPr="00A7172C">
        <w:rPr>
          <w:rFonts w:cs="Times New Roman"/>
          <w:szCs w:val="24"/>
          <w:lang w:val="pt-PT"/>
        </w:rPr>
        <w:t>sau a unui alt document de identitate întocmit într-un scop echivalent cărţii de identitate ori paşaportului;</w:t>
      </w:r>
    </w:p>
    <w:p w14:paraId="0487679F" w14:textId="6DF63CFE" w:rsidR="00561EA1" w:rsidRPr="00A7172C" w:rsidRDefault="00561EA1">
      <w:pPr>
        <w:pStyle w:val="ListParagraph"/>
        <w:numPr>
          <w:ilvl w:val="0"/>
          <w:numId w:val="19"/>
        </w:numPr>
        <w:spacing w:after="0" w:line="276" w:lineRule="auto"/>
        <w:jc w:val="both"/>
        <w:rPr>
          <w:rFonts w:cs="Times New Roman"/>
          <w:szCs w:val="24"/>
          <w:lang w:val="pt-PT"/>
        </w:rPr>
      </w:pPr>
      <w:r w:rsidRPr="00A7172C">
        <w:rPr>
          <w:rFonts w:cs="Times New Roman"/>
          <w:szCs w:val="24"/>
          <w:lang w:val="pt-PT"/>
        </w:rPr>
        <w:t xml:space="preserve">în cazul în care candidatul şi-a schimbat numele, copii </w:t>
      </w:r>
      <w:r w:rsidR="00107C52" w:rsidRPr="00A7172C">
        <w:rPr>
          <w:rFonts w:cs="Times New Roman"/>
          <w:szCs w:val="24"/>
          <w:lang w:val="pt-PT"/>
        </w:rPr>
        <w:t>ale</w:t>
      </w:r>
      <w:r w:rsidRPr="00A7172C">
        <w:rPr>
          <w:rFonts w:cs="Times New Roman"/>
          <w:szCs w:val="24"/>
          <w:lang w:val="pt-PT"/>
        </w:rPr>
        <w:t xml:space="preserve"> documente</w:t>
      </w:r>
      <w:r w:rsidR="00107C52" w:rsidRPr="00A7172C">
        <w:rPr>
          <w:rFonts w:cs="Times New Roman"/>
          <w:szCs w:val="24"/>
          <w:lang w:val="pt-PT"/>
        </w:rPr>
        <w:t>lor</w:t>
      </w:r>
      <w:r w:rsidRPr="00A7172C">
        <w:rPr>
          <w:rFonts w:cs="Times New Roman"/>
          <w:szCs w:val="24"/>
          <w:lang w:val="pt-PT"/>
        </w:rPr>
        <w:t xml:space="preserve"> care atestă schimbarea</w:t>
      </w:r>
      <w:r w:rsidR="00081E3A" w:rsidRPr="00A7172C">
        <w:rPr>
          <w:rFonts w:cs="Times New Roman"/>
          <w:szCs w:val="24"/>
          <w:lang w:val="pt-PT"/>
        </w:rPr>
        <w:t xml:space="preserve"> </w:t>
      </w:r>
      <w:r w:rsidRPr="00A7172C">
        <w:rPr>
          <w:rFonts w:cs="Times New Roman"/>
          <w:szCs w:val="24"/>
          <w:lang w:val="pt-PT"/>
        </w:rPr>
        <w:t>acestuia, respectiv certificatul de căsătorie sau dovada schimbării numelui;</w:t>
      </w:r>
    </w:p>
    <w:p w14:paraId="5E6FD0F7" w14:textId="0DDACBEC" w:rsidR="00561EA1" w:rsidRPr="00A7172C" w:rsidRDefault="00561EA1">
      <w:pPr>
        <w:pStyle w:val="ListParagraph"/>
        <w:numPr>
          <w:ilvl w:val="0"/>
          <w:numId w:val="19"/>
        </w:numPr>
        <w:spacing w:after="0" w:line="276" w:lineRule="auto"/>
        <w:jc w:val="both"/>
        <w:rPr>
          <w:rFonts w:cs="Times New Roman"/>
          <w:szCs w:val="24"/>
          <w:lang w:val="pt-PT"/>
        </w:rPr>
      </w:pPr>
      <w:r w:rsidRPr="00A7172C">
        <w:rPr>
          <w:rFonts w:cs="Times New Roman"/>
          <w:szCs w:val="24"/>
          <w:lang w:val="pt-PT"/>
        </w:rPr>
        <w:lastRenderedPageBreak/>
        <w:t>maximum 10 lucrări publicate, brevete sau alte lucrări ale candidatului, în format electronic,</w:t>
      </w:r>
      <w:r w:rsidR="00B36106" w:rsidRPr="00A7172C">
        <w:rPr>
          <w:rFonts w:cs="Times New Roman"/>
          <w:szCs w:val="24"/>
          <w:lang w:val="pt-PT"/>
        </w:rPr>
        <w:t xml:space="preserve"> </w:t>
      </w:r>
      <w:r w:rsidRPr="00A7172C">
        <w:rPr>
          <w:rFonts w:cs="Times New Roman"/>
          <w:szCs w:val="24"/>
          <w:lang w:val="pt-PT"/>
        </w:rPr>
        <w:t>selecţionate de acesta şi considerate a fi cele mai relevante pentru realizările profesionale proprii;</w:t>
      </w:r>
      <w:r w:rsidR="00B36106" w:rsidRPr="00A7172C">
        <w:rPr>
          <w:rFonts w:cs="Times New Roman"/>
          <w:szCs w:val="24"/>
          <w:lang w:val="pt-PT"/>
        </w:rPr>
        <w:t xml:space="preserve"> </w:t>
      </w:r>
    </w:p>
    <w:p w14:paraId="5E899D4C" w14:textId="1A8ECC12" w:rsidR="00561EA1" w:rsidRPr="00A7172C" w:rsidRDefault="00561EA1">
      <w:pPr>
        <w:pStyle w:val="ListParagraph"/>
        <w:numPr>
          <w:ilvl w:val="0"/>
          <w:numId w:val="19"/>
        </w:numPr>
        <w:spacing w:after="0" w:line="276" w:lineRule="auto"/>
        <w:jc w:val="both"/>
        <w:rPr>
          <w:rFonts w:cs="Times New Roman"/>
          <w:szCs w:val="24"/>
          <w:lang w:val="pt-PT"/>
        </w:rPr>
      </w:pPr>
      <w:r w:rsidRPr="00A7172C">
        <w:rPr>
          <w:rFonts w:cs="Times New Roman"/>
          <w:szCs w:val="24"/>
          <w:lang w:val="pt-PT"/>
        </w:rPr>
        <w:t>pentru candidaţii la funcţia de conferenţiar universitar/cercetător ştiinţific gradul II, respectiv profesor</w:t>
      </w:r>
      <w:r w:rsidR="00B36106" w:rsidRPr="00A7172C">
        <w:rPr>
          <w:rFonts w:cs="Times New Roman"/>
          <w:szCs w:val="24"/>
          <w:lang w:val="pt-PT"/>
        </w:rPr>
        <w:t xml:space="preserve"> </w:t>
      </w:r>
      <w:r w:rsidRPr="00A7172C">
        <w:rPr>
          <w:rFonts w:cs="Times New Roman"/>
          <w:szCs w:val="24"/>
          <w:lang w:val="pt-PT"/>
        </w:rPr>
        <w:t xml:space="preserve">universitar/cercetător ştiinţific gradul I: </w:t>
      </w:r>
      <w:r w:rsidR="00A13523" w:rsidRPr="00A7172C">
        <w:rPr>
          <w:rFonts w:cs="Times New Roman"/>
          <w:szCs w:val="24"/>
          <w:lang w:val="pt-PT"/>
        </w:rPr>
        <w:t>trei</w:t>
      </w:r>
      <w:r w:rsidRPr="00A7172C">
        <w:rPr>
          <w:rFonts w:cs="Times New Roman"/>
          <w:szCs w:val="24"/>
          <w:lang w:val="pt-PT"/>
        </w:rPr>
        <w:t xml:space="preserve"> scrisori de recomandare conform art.</w:t>
      </w:r>
      <w:r w:rsidR="00A13523" w:rsidRPr="00A7172C">
        <w:rPr>
          <w:rFonts w:cs="Times New Roman"/>
          <w:szCs w:val="24"/>
          <w:lang w:val="pt-PT"/>
        </w:rPr>
        <w:t xml:space="preserve"> </w:t>
      </w:r>
      <w:r w:rsidRPr="00A7172C">
        <w:rPr>
          <w:rFonts w:cs="Times New Roman"/>
          <w:szCs w:val="24"/>
          <w:lang w:val="pt-PT"/>
        </w:rPr>
        <w:t>1</w:t>
      </w:r>
      <w:r w:rsidR="00870EB0" w:rsidRPr="00A7172C">
        <w:rPr>
          <w:rFonts w:cs="Times New Roman"/>
          <w:szCs w:val="24"/>
          <w:lang w:val="pt-PT"/>
        </w:rPr>
        <w:t>4</w:t>
      </w:r>
      <w:r w:rsidRPr="00A7172C">
        <w:rPr>
          <w:rFonts w:cs="Times New Roman"/>
          <w:szCs w:val="24"/>
          <w:lang w:val="pt-PT"/>
        </w:rPr>
        <w:t xml:space="preserve"> și o listă cu </w:t>
      </w:r>
      <w:r w:rsidR="00B36106" w:rsidRPr="00A7172C">
        <w:rPr>
          <w:rFonts w:cs="Times New Roman"/>
          <w:szCs w:val="24"/>
          <w:lang w:val="pt-PT"/>
        </w:rPr>
        <w:t xml:space="preserve">cei </w:t>
      </w:r>
      <w:r w:rsidRPr="00A7172C">
        <w:rPr>
          <w:rFonts w:cs="Times New Roman"/>
          <w:szCs w:val="24"/>
          <w:lang w:val="pt-PT"/>
        </w:rPr>
        <w:t>care au întocmit respectivele scrisori de recomandare;</w:t>
      </w:r>
    </w:p>
    <w:p w14:paraId="60644DCA" w14:textId="65617407" w:rsidR="00561EA1" w:rsidRPr="00A7172C" w:rsidRDefault="00561EA1">
      <w:pPr>
        <w:pStyle w:val="ListParagraph"/>
        <w:numPr>
          <w:ilvl w:val="0"/>
          <w:numId w:val="19"/>
        </w:numPr>
        <w:spacing w:after="0" w:line="276" w:lineRule="auto"/>
        <w:jc w:val="both"/>
        <w:rPr>
          <w:rFonts w:cs="Times New Roman"/>
          <w:szCs w:val="24"/>
          <w:lang w:val="pt-PT"/>
        </w:rPr>
      </w:pPr>
      <w:r w:rsidRPr="00A7172C">
        <w:rPr>
          <w:rFonts w:cs="Times New Roman"/>
          <w:szCs w:val="24"/>
          <w:lang w:val="pt-PT"/>
        </w:rPr>
        <w:t>pentru candidații la funcția de profesor universitar copia atestatului de abilitare;</w:t>
      </w:r>
    </w:p>
    <w:p w14:paraId="03092EC7" w14:textId="6F84D0BF" w:rsidR="00561EA1" w:rsidRPr="00A7172C" w:rsidRDefault="00561EA1">
      <w:pPr>
        <w:pStyle w:val="ListParagraph"/>
        <w:numPr>
          <w:ilvl w:val="0"/>
          <w:numId w:val="19"/>
        </w:numPr>
        <w:spacing w:after="0" w:line="276" w:lineRule="auto"/>
        <w:jc w:val="both"/>
        <w:rPr>
          <w:rFonts w:cs="Times New Roman"/>
          <w:szCs w:val="24"/>
          <w:lang w:val="pt-PT"/>
        </w:rPr>
      </w:pPr>
      <w:r w:rsidRPr="00A7172C">
        <w:rPr>
          <w:rFonts w:cs="Times New Roman"/>
          <w:szCs w:val="24"/>
          <w:lang w:val="pt-PT"/>
        </w:rPr>
        <w:t>certificat de cazier judiciar;</w:t>
      </w:r>
    </w:p>
    <w:p w14:paraId="0DAFB69A" w14:textId="069E4A70" w:rsidR="00561EA1" w:rsidRPr="00A7172C" w:rsidRDefault="00561EA1">
      <w:pPr>
        <w:pStyle w:val="ListParagraph"/>
        <w:numPr>
          <w:ilvl w:val="0"/>
          <w:numId w:val="19"/>
        </w:numPr>
        <w:spacing w:after="0" w:line="276" w:lineRule="auto"/>
        <w:jc w:val="both"/>
        <w:rPr>
          <w:rFonts w:cs="Times New Roman"/>
          <w:szCs w:val="24"/>
          <w:lang w:val="pt-PT"/>
        </w:rPr>
      </w:pPr>
      <w:r w:rsidRPr="00A7172C">
        <w:rPr>
          <w:rFonts w:cs="Times New Roman"/>
          <w:szCs w:val="24"/>
          <w:lang w:val="pt-PT"/>
        </w:rPr>
        <w:t>certificat de integritate comportamentală reglementat de Legea nr.</w:t>
      </w:r>
      <w:r w:rsidR="00107C52" w:rsidRPr="00A7172C">
        <w:rPr>
          <w:rFonts w:cs="Times New Roman"/>
          <w:szCs w:val="24"/>
          <w:lang w:val="pt-PT"/>
        </w:rPr>
        <w:t xml:space="preserve"> </w:t>
      </w:r>
      <w:r w:rsidRPr="00A7172C">
        <w:rPr>
          <w:rFonts w:cs="Times New Roman"/>
          <w:szCs w:val="24"/>
          <w:lang w:val="pt-PT"/>
        </w:rPr>
        <w:t>118/2019 privind Registrul</w:t>
      </w:r>
      <w:r w:rsidR="00B36106" w:rsidRPr="00A7172C">
        <w:rPr>
          <w:rFonts w:cs="Times New Roman"/>
          <w:szCs w:val="24"/>
          <w:lang w:val="pt-PT"/>
        </w:rPr>
        <w:t xml:space="preserve"> </w:t>
      </w:r>
      <w:r w:rsidRPr="00A7172C">
        <w:rPr>
          <w:rFonts w:cs="Times New Roman"/>
          <w:szCs w:val="24"/>
          <w:lang w:val="pt-PT"/>
        </w:rPr>
        <w:t>naţional automatizat cu privire la persoanele care au comis infracţiuni sexuale, de exploatare a unor</w:t>
      </w:r>
      <w:r w:rsidR="00B36106" w:rsidRPr="00A7172C">
        <w:rPr>
          <w:rFonts w:cs="Times New Roman"/>
          <w:szCs w:val="24"/>
          <w:lang w:val="pt-PT"/>
        </w:rPr>
        <w:t xml:space="preserve"> </w:t>
      </w:r>
      <w:r w:rsidRPr="00A7172C">
        <w:rPr>
          <w:rFonts w:cs="Times New Roman"/>
          <w:szCs w:val="24"/>
          <w:lang w:val="pt-PT"/>
        </w:rPr>
        <w:t>persoane sau asupra minorilor, precum şi pentru completarea Legii nr.</w:t>
      </w:r>
      <w:r w:rsidR="00107C52" w:rsidRPr="00A7172C">
        <w:rPr>
          <w:rFonts w:cs="Times New Roman"/>
          <w:szCs w:val="24"/>
          <w:lang w:val="pt-PT"/>
        </w:rPr>
        <w:t xml:space="preserve"> </w:t>
      </w:r>
      <w:r w:rsidRPr="00A7172C">
        <w:rPr>
          <w:rFonts w:cs="Times New Roman"/>
          <w:szCs w:val="24"/>
          <w:lang w:val="pt-PT"/>
        </w:rPr>
        <w:t>76/2008 privind organizarea şi</w:t>
      </w:r>
      <w:r w:rsidR="00B36106" w:rsidRPr="00A7172C">
        <w:rPr>
          <w:rFonts w:cs="Times New Roman"/>
          <w:szCs w:val="24"/>
          <w:lang w:val="pt-PT"/>
        </w:rPr>
        <w:t xml:space="preserve"> </w:t>
      </w:r>
      <w:r w:rsidRPr="00A7172C">
        <w:rPr>
          <w:rFonts w:cs="Times New Roman"/>
          <w:szCs w:val="24"/>
          <w:lang w:val="pt-PT"/>
        </w:rPr>
        <w:t>funcţionarea Sistemului Naţional de Date Genetice Judiciare, cu modificările ulterioare;</w:t>
      </w:r>
    </w:p>
    <w:p w14:paraId="08EBD28E" w14:textId="75C537D1" w:rsidR="00561EA1" w:rsidRPr="00A7172C" w:rsidRDefault="00561EA1">
      <w:pPr>
        <w:pStyle w:val="ListParagraph"/>
        <w:numPr>
          <w:ilvl w:val="0"/>
          <w:numId w:val="19"/>
        </w:numPr>
        <w:spacing w:after="0" w:line="276" w:lineRule="auto"/>
        <w:jc w:val="both"/>
        <w:rPr>
          <w:rFonts w:cs="Times New Roman"/>
          <w:szCs w:val="24"/>
          <w:lang w:val="it-IT"/>
        </w:rPr>
      </w:pPr>
      <w:r w:rsidRPr="00A7172C">
        <w:rPr>
          <w:rFonts w:cs="Times New Roman"/>
          <w:szCs w:val="24"/>
          <w:lang w:val="it-IT"/>
        </w:rPr>
        <w:t>certificat medical, eliberat pe un formular specific adoptat prin ordin comun al ministrului educaţiei</w:t>
      </w:r>
      <w:r w:rsidR="00B36106" w:rsidRPr="00A7172C">
        <w:rPr>
          <w:rFonts w:cs="Times New Roman"/>
          <w:szCs w:val="24"/>
          <w:lang w:val="it-IT"/>
        </w:rPr>
        <w:t xml:space="preserve"> </w:t>
      </w:r>
      <w:r w:rsidRPr="00A7172C">
        <w:rPr>
          <w:rFonts w:cs="Times New Roman"/>
          <w:szCs w:val="24"/>
          <w:lang w:val="it-IT"/>
        </w:rPr>
        <w:t>şi ministrului sănătăţii;</w:t>
      </w:r>
    </w:p>
    <w:p w14:paraId="4DE085B2" w14:textId="73378250" w:rsidR="00561EA1" w:rsidRPr="00A7172C" w:rsidRDefault="00561EA1">
      <w:pPr>
        <w:pStyle w:val="ListParagraph"/>
        <w:numPr>
          <w:ilvl w:val="0"/>
          <w:numId w:val="19"/>
        </w:numPr>
        <w:spacing w:after="0" w:line="276" w:lineRule="auto"/>
        <w:jc w:val="both"/>
        <w:rPr>
          <w:rFonts w:cs="Times New Roman"/>
          <w:szCs w:val="24"/>
          <w:lang w:val="pt-PT"/>
        </w:rPr>
      </w:pPr>
      <w:r w:rsidRPr="00A7172C">
        <w:rPr>
          <w:rFonts w:cs="Times New Roman"/>
          <w:szCs w:val="24"/>
          <w:lang w:val="pt-PT"/>
        </w:rPr>
        <w:t xml:space="preserve">avizul medical pentru exercitarea profesiei didactice, eliberat conform prevederilor ordinului </w:t>
      </w:r>
      <w:r w:rsidR="00B36106" w:rsidRPr="00A7172C">
        <w:rPr>
          <w:rFonts w:cs="Times New Roman"/>
          <w:szCs w:val="24"/>
          <w:lang w:val="pt-PT"/>
        </w:rPr>
        <w:t>comu</w:t>
      </w:r>
      <w:r w:rsidR="00107C52" w:rsidRPr="00A7172C">
        <w:rPr>
          <w:rFonts w:cs="Times New Roman"/>
          <w:szCs w:val="24"/>
          <w:lang w:val="pt-PT"/>
        </w:rPr>
        <w:t>n</w:t>
      </w:r>
      <w:r w:rsidR="00B36106" w:rsidRPr="00A7172C">
        <w:rPr>
          <w:rFonts w:cs="Times New Roman"/>
          <w:szCs w:val="24"/>
          <w:lang w:val="pt-PT"/>
        </w:rPr>
        <w:t xml:space="preserve"> </w:t>
      </w:r>
      <w:r w:rsidRPr="00A7172C">
        <w:rPr>
          <w:rFonts w:cs="Times New Roman"/>
          <w:szCs w:val="24"/>
          <w:lang w:val="pt-PT"/>
        </w:rPr>
        <w:t>al ministrului educaţiei şi al ministrului sănătăţii</w:t>
      </w:r>
      <w:r w:rsidR="00B36106" w:rsidRPr="00A7172C">
        <w:rPr>
          <w:rFonts w:cs="Times New Roman"/>
          <w:szCs w:val="24"/>
          <w:lang w:val="pt-PT"/>
        </w:rPr>
        <w:t>;</w:t>
      </w:r>
    </w:p>
    <w:p w14:paraId="4C2CF2A6" w14:textId="658370E9" w:rsidR="00561EA1" w:rsidRPr="00A7172C" w:rsidRDefault="00654794">
      <w:pPr>
        <w:pStyle w:val="ListParagraph"/>
        <w:numPr>
          <w:ilvl w:val="0"/>
          <w:numId w:val="19"/>
        </w:numPr>
        <w:spacing w:after="0" w:line="276" w:lineRule="auto"/>
        <w:jc w:val="both"/>
        <w:rPr>
          <w:rFonts w:cs="Times New Roman"/>
          <w:szCs w:val="24"/>
          <w:lang w:val="pt-PT"/>
        </w:rPr>
      </w:pPr>
      <w:r w:rsidRPr="00A7172C">
        <w:rPr>
          <w:rFonts w:cs="Times New Roman"/>
          <w:szCs w:val="24"/>
        </w:rPr>
        <w:t xml:space="preserve">dovada absolvirii unui program universitar de formare psihopedagogică pentru învățământul superior de 30 de credite de studii transferabile ECTS/SECT sau încadrarea în prevederile </w:t>
      </w:r>
      <w:r w:rsidR="00FD7D4B" w:rsidRPr="00A7172C">
        <w:rPr>
          <w:rFonts w:cs="Times New Roman"/>
          <w:szCs w:val="24"/>
        </w:rPr>
        <w:t>a</w:t>
      </w:r>
      <w:r w:rsidRPr="00A7172C">
        <w:rPr>
          <w:rFonts w:cs="Times New Roman"/>
          <w:szCs w:val="24"/>
        </w:rPr>
        <w:t>rt. 106 din Legea nr. 199/2023 sau declaraţie pe propria r</w:t>
      </w:r>
      <w:r w:rsidR="00C87573">
        <w:rPr>
          <w:rFonts w:cs="Times New Roman"/>
          <w:szCs w:val="24"/>
        </w:rPr>
        <w:t>ă</w:t>
      </w:r>
      <w:r w:rsidRPr="00A7172C">
        <w:rPr>
          <w:rFonts w:cs="Times New Roman"/>
          <w:szCs w:val="24"/>
        </w:rPr>
        <w:t>spundere privind parcurgerea programului universitar de formare psihopedagogică în termen de 2 ani de la ocuparea postului</w:t>
      </w:r>
      <w:r w:rsidR="00B36106" w:rsidRPr="00A7172C">
        <w:rPr>
          <w:rFonts w:cs="Times New Roman"/>
          <w:szCs w:val="24"/>
          <w:lang w:val="pt-PT"/>
        </w:rPr>
        <w:t>;</w:t>
      </w:r>
    </w:p>
    <w:p w14:paraId="5A535F77" w14:textId="58F82037" w:rsidR="00B96F84" w:rsidRPr="00A7172C" w:rsidRDefault="00B96F84" w:rsidP="00DF6240">
      <w:pPr>
        <w:pStyle w:val="ListParagraph"/>
        <w:numPr>
          <w:ilvl w:val="0"/>
          <w:numId w:val="19"/>
        </w:numPr>
        <w:spacing w:after="0" w:line="276" w:lineRule="auto"/>
        <w:jc w:val="both"/>
        <w:rPr>
          <w:rFonts w:cs="Times New Roman"/>
          <w:szCs w:val="24"/>
          <w:lang w:val="pt-PT"/>
        </w:rPr>
      </w:pPr>
      <w:r w:rsidRPr="00A7172C">
        <w:rPr>
          <w:rFonts w:cs="Times New Roman"/>
          <w:szCs w:val="24"/>
          <w:lang w:val="pt-PT"/>
        </w:rPr>
        <w:t>adeverință din care să rezulte faptul că este cadru didactic titular al U</w:t>
      </w:r>
      <w:r w:rsidR="00654794" w:rsidRPr="00A7172C">
        <w:rPr>
          <w:rFonts w:cs="Times New Roman"/>
          <w:szCs w:val="24"/>
          <w:lang w:val="pt-PT"/>
        </w:rPr>
        <w:t xml:space="preserve">niversităţii </w:t>
      </w:r>
      <w:r w:rsidR="00555459" w:rsidRPr="00A7172C">
        <w:rPr>
          <w:rFonts w:cs="Times New Roman"/>
          <w:szCs w:val="24"/>
          <w:lang w:val="pt-PT"/>
        </w:rPr>
        <w:t>„</w:t>
      </w:r>
      <w:r w:rsidR="00654794" w:rsidRPr="00A7172C">
        <w:rPr>
          <w:rFonts w:cs="Times New Roman"/>
          <w:szCs w:val="24"/>
          <w:lang w:val="pt-PT"/>
        </w:rPr>
        <w:t xml:space="preserve">Dunărea de Jos” din Galaţi </w:t>
      </w:r>
      <w:r w:rsidRPr="00A7172C">
        <w:rPr>
          <w:rFonts w:cs="Times New Roman"/>
          <w:szCs w:val="24"/>
          <w:lang w:val="pt-PT"/>
        </w:rPr>
        <w:t>și, după caz, vechimea</w:t>
      </w:r>
      <w:r w:rsidR="00654794" w:rsidRPr="00A7172C">
        <w:rPr>
          <w:rFonts w:cs="Times New Roman"/>
          <w:szCs w:val="24"/>
          <w:lang w:val="pt-PT"/>
        </w:rPr>
        <w:t xml:space="preserve"> în calitatea de cadru didactic titular al Universităţii </w:t>
      </w:r>
      <w:r w:rsidR="00555459" w:rsidRPr="00A7172C">
        <w:rPr>
          <w:rFonts w:cs="Times New Roman"/>
          <w:szCs w:val="24"/>
          <w:lang w:val="pt-PT"/>
        </w:rPr>
        <w:t>„</w:t>
      </w:r>
      <w:r w:rsidR="00654794" w:rsidRPr="00A7172C">
        <w:rPr>
          <w:rFonts w:cs="Times New Roman"/>
          <w:szCs w:val="24"/>
          <w:lang w:val="pt-PT"/>
        </w:rPr>
        <w:t xml:space="preserve">Dunărea de Jos” din Galaţi. </w:t>
      </w:r>
      <w:r w:rsidRPr="00A7172C">
        <w:rPr>
          <w:rFonts w:cs="Times New Roman"/>
          <w:szCs w:val="24"/>
          <w:lang w:val="pt-PT"/>
        </w:rPr>
        <w:t xml:space="preserve"> </w:t>
      </w:r>
    </w:p>
    <w:p w14:paraId="1F2B8780" w14:textId="334788AF" w:rsidR="00561EA1" w:rsidRPr="00A7172C" w:rsidRDefault="00561EA1" w:rsidP="00B95B76">
      <w:pPr>
        <w:pStyle w:val="ListParagraph"/>
        <w:numPr>
          <w:ilvl w:val="0"/>
          <w:numId w:val="18"/>
        </w:numPr>
        <w:spacing w:after="0" w:line="276" w:lineRule="auto"/>
        <w:jc w:val="both"/>
        <w:rPr>
          <w:rFonts w:cs="Times New Roman"/>
          <w:szCs w:val="24"/>
          <w:lang w:val="pt-PT"/>
        </w:rPr>
      </w:pPr>
      <w:r w:rsidRPr="00A7172C">
        <w:rPr>
          <w:rFonts w:cs="Times New Roman"/>
          <w:szCs w:val="24"/>
          <w:lang w:val="pt-PT"/>
        </w:rPr>
        <w:t>Documentele menţionate la alin.</w:t>
      </w:r>
      <w:r w:rsidR="00107C52" w:rsidRPr="00A7172C">
        <w:rPr>
          <w:rFonts w:cs="Times New Roman"/>
          <w:szCs w:val="24"/>
          <w:lang w:val="pt-PT"/>
        </w:rPr>
        <w:t xml:space="preserve"> </w:t>
      </w:r>
      <w:r w:rsidRPr="00A7172C">
        <w:rPr>
          <w:rFonts w:cs="Times New Roman"/>
          <w:szCs w:val="24"/>
          <w:lang w:val="pt-PT"/>
        </w:rPr>
        <w:t>(1) se vor depune atât în format letric, cât şi pe</w:t>
      </w:r>
      <w:r w:rsidR="00B36106" w:rsidRPr="00A7172C">
        <w:rPr>
          <w:rFonts w:cs="Times New Roman"/>
          <w:szCs w:val="24"/>
          <w:lang w:val="pt-PT"/>
        </w:rPr>
        <w:t xml:space="preserve"> </w:t>
      </w:r>
      <w:r w:rsidRPr="00A7172C">
        <w:rPr>
          <w:rFonts w:cs="Times New Roman"/>
          <w:szCs w:val="24"/>
          <w:lang w:val="pt-PT"/>
        </w:rPr>
        <w:t>suport electronic.</w:t>
      </w:r>
    </w:p>
    <w:p w14:paraId="160403F8" w14:textId="157C3DBB" w:rsidR="00B36106" w:rsidRPr="00A7172C" w:rsidRDefault="00230A53">
      <w:pPr>
        <w:pStyle w:val="ListParagraph"/>
        <w:numPr>
          <w:ilvl w:val="0"/>
          <w:numId w:val="18"/>
        </w:numPr>
        <w:spacing w:after="0" w:line="276" w:lineRule="auto"/>
        <w:jc w:val="both"/>
        <w:rPr>
          <w:rFonts w:cs="Times New Roman"/>
          <w:szCs w:val="24"/>
          <w:lang w:val="pt-PT"/>
        </w:rPr>
      </w:pPr>
      <w:r w:rsidRPr="00A7172C">
        <w:rPr>
          <w:rFonts w:cs="Times New Roman"/>
          <w:szCs w:val="24"/>
          <w:lang w:val="pt-PT"/>
        </w:rPr>
        <w:t>În cazul în care există lucrări care nu sunt disponibile în format electronic sau nu pot fi scanate (e.g. interpretări teatrale sau muzicale etc.) se vor depune înregistrări sau fotografii.</w:t>
      </w:r>
    </w:p>
    <w:p w14:paraId="63F9F777" w14:textId="2FFBB235" w:rsidR="00561EA1" w:rsidRPr="00A7172C" w:rsidRDefault="00561EA1">
      <w:pPr>
        <w:pStyle w:val="ListParagraph"/>
        <w:numPr>
          <w:ilvl w:val="0"/>
          <w:numId w:val="1"/>
        </w:numPr>
        <w:spacing w:after="0" w:line="276" w:lineRule="auto"/>
        <w:rPr>
          <w:rFonts w:cs="Times New Roman"/>
          <w:b/>
          <w:bCs/>
          <w:szCs w:val="24"/>
          <w:lang w:val="pt-PT"/>
        </w:rPr>
      </w:pPr>
    </w:p>
    <w:p w14:paraId="07977264" w14:textId="77777777" w:rsidR="00561EA1" w:rsidRPr="00A7172C" w:rsidRDefault="00561EA1" w:rsidP="00C87573">
      <w:pPr>
        <w:spacing w:after="0" w:line="276" w:lineRule="auto"/>
        <w:ind w:firstLine="360"/>
        <w:rPr>
          <w:rFonts w:cs="Times New Roman"/>
          <w:szCs w:val="24"/>
          <w:lang w:val="it-IT"/>
        </w:rPr>
      </w:pPr>
      <w:r w:rsidRPr="00A7172C">
        <w:rPr>
          <w:rFonts w:cs="Times New Roman"/>
          <w:szCs w:val="24"/>
          <w:lang w:val="it-IT"/>
        </w:rPr>
        <w:t>Curriculum vitae al candidatului trebuie să includă:</w:t>
      </w:r>
    </w:p>
    <w:p w14:paraId="580C17DB" w14:textId="1D92B06B" w:rsidR="00561EA1" w:rsidRPr="00A7172C" w:rsidRDefault="00561EA1">
      <w:pPr>
        <w:pStyle w:val="ListParagraph"/>
        <w:numPr>
          <w:ilvl w:val="0"/>
          <w:numId w:val="20"/>
        </w:numPr>
        <w:spacing w:after="0" w:line="276" w:lineRule="auto"/>
        <w:jc w:val="both"/>
        <w:rPr>
          <w:rFonts w:cs="Times New Roman"/>
          <w:szCs w:val="24"/>
          <w:lang w:val="pt-PT"/>
        </w:rPr>
      </w:pPr>
      <w:r w:rsidRPr="00A7172C">
        <w:rPr>
          <w:rFonts w:cs="Times New Roman"/>
          <w:szCs w:val="24"/>
          <w:lang w:val="pt-PT"/>
        </w:rPr>
        <w:t>informaţii despre studiile efectuate şi diplomele obţinute;</w:t>
      </w:r>
    </w:p>
    <w:p w14:paraId="62FC08DE" w14:textId="2904BF90" w:rsidR="00561EA1" w:rsidRPr="00A7172C" w:rsidRDefault="00561EA1">
      <w:pPr>
        <w:pStyle w:val="ListParagraph"/>
        <w:numPr>
          <w:ilvl w:val="0"/>
          <w:numId w:val="20"/>
        </w:numPr>
        <w:spacing w:after="0" w:line="276" w:lineRule="auto"/>
        <w:jc w:val="both"/>
        <w:rPr>
          <w:rFonts w:cs="Times New Roman"/>
          <w:szCs w:val="24"/>
          <w:lang w:val="pt-PT"/>
        </w:rPr>
      </w:pPr>
      <w:r w:rsidRPr="00A7172C">
        <w:rPr>
          <w:rFonts w:cs="Times New Roman"/>
          <w:szCs w:val="24"/>
          <w:lang w:val="pt-PT"/>
        </w:rPr>
        <w:t>informaţii despre experienţa profesională şi locurile de muncă relevante ocupate anterior;</w:t>
      </w:r>
    </w:p>
    <w:p w14:paraId="2501626F" w14:textId="65EC6BBC" w:rsidR="00561EA1" w:rsidRPr="00A7172C" w:rsidRDefault="00561EA1">
      <w:pPr>
        <w:pStyle w:val="ListParagraph"/>
        <w:numPr>
          <w:ilvl w:val="0"/>
          <w:numId w:val="20"/>
        </w:numPr>
        <w:spacing w:after="0" w:line="276" w:lineRule="auto"/>
        <w:jc w:val="both"/>
        <w:rPr>
          <w:rFonts w:cs="Times New Roman"/>
          <w:szCs w:val="24"/>
          <w:lang w:val="pt-PT"/>
        </w:rPr>
      </w:pPr>
      <w:r w:rsidRPr="00A7172C">
        <w:rPr>
          <w:rFonts w:cs="Times New Roman"/>
          <w:szCs w:val="24"/>
          <w:lang w:val="pt-PT"/>
        </w:rPr>
        <w:t>informaţii despre proiectele de cercetare-dezvoltare pe care le-a condus ca director de proiect şi</w:t>
      </w:r>
      <w:r w:rsidR="00870EB0" w:rsidRPr="00A7172C">
        <w:rPr>
          <w:rFonts w:cs="Times New Roman"/>
          <w:szCs w:val="24"/>
          <w:lang w:val="pt-PT"/>
        </w:rPr>
        <w:t xml:space="preserve"> </w:t>
      </w:r>
      <w:r w:rsidRPr="00A7172C">
        <w:rPr>
          <w:rFonts w:cs="Times New Roman"/>
          <w:szCs w:val="24"/>
          <w:lang w:val="pt-PT"/>
        </w:rPr>
        <w:t>granturile obţinute, în cazul în care există astfel de proiecte sau granturi, indicându-se pentru fiecare</w:t>
      </w:r>
      <w:r w:rsidR="00870EB0" w:rsidRPr="00A7172C">
        <w:rPr>
          <w:rFonts w:cs="Times New Roman"/>
          <w:szCs w:val="24"/>
          <w:lang w:val="pt-PT"/>
        </w:rPr>
        <w:t xml:space="preserve"> </w:t>
      </w:r>
      <w:r w:rsidRPr="00A7172C">
        <w:rPr>
          <w:rFonts w:cs="Times New Roman"/>
          <w:szCs w:val="24"/>
          <w:lang w:val="pt-PT"/>
        </w:rPr>
        <w:t>surs</w:t>
      </w:r>
      <w:r w:rsidR="00C87573">
        <w:rPr>
          <w:rFonts w:cs="Times New Roman"/>
          <w:szCs w:val="24"/>
          <w:lang w:val="pt-PT"/>
        </w:rPr>
        <w:t>a</w:t>
      </w:r>
      <w:r w:rsidRPr="00A7172C">
        <w:rPr>
          <w:rFonts w:cs="Times New Roman"/>
          <w:szCs w:val="24"/>
          <w:lang w:val="pt-PT"/>
        </w:rPr>
        <w:t xml:space="preserve"> de finanţare, volumul finanţării şi principalele publicaţii sau brevete rezultate;</w:t>
      </w:r>
    </w:p>
    <w:p w14:paraId="412A14E4" w14:textId="0516B42D" w:rsidR="00561EA1" w:rsidRPr="00A7172C" w:rsidRDefault="00561EA1">
      <w:pPr>
        <w:pStyle w:val="ListParagraph"/>
        <w:numPr>
          <w:ilvl w:val="0"/>
          <w:numId w:val="20"/>
        </w:numPr>
        <w:spacing w:after="0" w:line="276" w:lineRule="auto"/>
        <w:jc w:val="both"/>
        <w:rPr>
          <w:rFonts w:cs="Times New Roman"/>
          <w:szCs w:val="24"/>
          <w:lang w:val="it-IT"/>
        </w:rPr>
      </w:pPr>
      <w:r w:rsidRPr="00A7172C">
        <w:rPr>
          <w:rFonts w:cs="Times New Roman"/>
          <w:szCs w:val="24"/>
          <w:lang w:val="pt-PT"/>
        </w:rPr>
        <w:t>informaţii despre premii sau alte elemente de recunoaştere a contribuţiilor ştiinţifice ale candidatului</w:t>
      </w:r>
      <w:r w:rsidRPr="00A7172C">
        <w:rPr>
          <w:rFonts w:cs="Times New Roman"/>
          <w:szCs w:val="24"/>
          <w:lang w:val="it-IT"/>
        </w:rPr>
        <w:t>.</w:t>
      </w:r>
    </w:p>
    <w:p w14:paraId="06703D22" w14:textId="37917397" w:rsidR="00561EA1" w:rsidRPr="00A7172C" w:rsidRDefault="00561EA1">
      <w:pPr>
        <w:pStyle w:val="ListParagraph"/>
        <w:numPr>
          <w:ilvl w:val="0"/>
          <w:numId w:val="1"/>
        </w:numPr>
        <w:spacing w:after="0" w:line="276" w:lineRule="auto"/>
        <w:rPr>
          <w:rFonts w:cs="Times New Roman"/>
          <w:b/>
          <w:bCs/>
          <w:szCs w:val="24"/>
          <w:lang w:val="it-IT"/>
        </w:rPr>
      </w:pPr>
    </w:p>
    <w:p w14:paraId="1AE5EDB6" w14:textId="77777777" w:rsidR="00561EA1" w:rsidRPr="00A7172C" w:rsidRDefault="00561EA1" w:rsidP="00C87573">
      <w:pPr>
        <w:spacing w:after="0" w:line="276" w:lineRule="auto"/>
        <w:ind w:firstLine="720"/>
        <w:rPr>
          <w:rFonts w:cs="Times New Roman"/>
          <w:szCs w:val="24"/>
          <w:lang w:val="it-IT"/>
        </w:rPr>
      </w:pPr>
      <w:r w:rsidRPr="00A7172C">
        <w:rPr>
          <w:rFonts w:cs="Times New Roman"/>
          <w:szCs w:val="24"/>
          <w:lang w:val="it-IT"/>
        </w:rPr>
        <w:t>Lista completă de lucrări ale candidatului va fi structurată astfel:</w:t>
      </w:r>
    </w:p>
    <w:p w14:paraId="0A62A6BA" w14:textId="3BA803D5" w:rsidR="00561EA1" w:rsidRPr="00A7172C" w:rsidRDefault="00561EA1">
      <w:pPr>
        <w:pStyle w:val="ListParagraph"/>
        <w:numPr>
          <w:ilvl w:val="0"/>
          <w:numId w:val="21"/>
        </w:numPr>
        <w:spacing w:after="0" w:line="276" w:lineRule="auto"/>
        <w:jc w:val="both"/>
        <w:rPr>
          <w:rFonts w:cs="Times New Roman"/>
          <w:szCs w:val="24"/>
          <w:lang w:val="it-IT"/>
        </w:rPr>
      </w:pPr>
      <w:r w:rsidRPr="00A7172C">
        <w:rPr>
          <w:rFonts w:cs="Times New Roman"/>
          <w:szCs w:val="24"/>
          <w:lang w:val="it-IT"/>
        </w:rPr>
        <w:lastRenderedPageBreak/>
        <w:t>lista celor maximum 10 lucrări considerate de candidat a fi cele mai relevante pentru realizările</w:t>
      </w:r>
      <w:r w:rsidR="00870EB0" w:rsidRPr="00A7172C">
        <w:rPr>
          <w:rFonts w:cs="Times New Roman"/>
          <w:szCs w:val="24"/>
          <w:lang w:val="it-IT"/>
        </w:rPr>
        <w:t xml:space="preserve"> </w:t>
      </w:r>
      <w:r w:rsidRPr="00A7172C">
        <w:rPr>
          <w:rFonts w:cs="Times New Roman"/>
          <w:szCs w:val="24"/>
          <w:lang w:val="it-IT"/>
        </w:rPr>
        <w:t>profesionale proprii, care sunt incluse în format electronic în dosar şi care se pot regăsi şi în celelalte</w:t>
      </w:r>
      <w:r w:rsidR="00870EB0" w:rsidRPr="00A7172C">
        <w:rPr>
          <w:rFonts w:cs="Times New Roman"/>
          <w:szCs w:val="24"/>
          <w:lang w:val="it-IT"/>
        </w:rPr>
        <w:t xml:space="preserve"> </w:t>
      </w:r>
      <w:r w:rsidRPr="00A7172C">
        <w:rPr>
          <w:rFonts w:cs="Times New Roman"/>
          <w:szCs w:val="24"/>
          <w:lang w:val="it-IT"/>
        </w:rPr>
        <w:t>categorii de lucrări prevăzute de prezentul articol;</w:t>
      </w:r>
    </w:p>
    <w:p w14:paraId="05A2F176" w14:textId="4BB223B3" w:rsidR="00561EA1" w:rsidRPr="00A7172C" w:rsidRDefault="00561EA1">
      <w:pPr>
        <w:pStyle w:val="ListParagraph"/>
        <w:numPr>
          <w:ilvl w:val="0"/>
          <w:numId w:val="21"/>
        </w:numPr>
        <w:spacing w:after="0" w:line="276" w:lineRule="auto"/>
        <w:jc w:val="both"/>
        <w:rPr>
          <w:rFonts w:cs="Times New Roman"/>
          <w:szCs w:val="24"/>
          <w:lang w:val="it-IT"/>
        </w:rPr>
      </w:pPr>
      <w:r w:rsidRPr="00A7172C">
        <w:rPr>
          <w:rFonts w:cs="Times New Roman"/>
          <w:szCs w:val="24"/>
          <w:lang w:val="it-IT"/>
        </w:rPr>
        <w:t>teza sau tezele de doctorat;</w:t>
      </w:r>
    </w:p>
    <w:p w14:paraId="5715DEB5" w14:textId="079B8CCD" w:rsidR="00561EA1" w:rsidRPr="00A7172C" w:rsidRDefault="00561EA1">
      <w:pPr>
        <w:pStyle w:val="ListParagraph"/>
        <w:numPr>
          <w:ilvl w:val="0"/>
          <w:numId w:val="21"/>
        </w:numPr>
        <w:spacing w:after="0" w:line="276" w:lineRule="auto"/>
        <w:jc w:val="both"/>
        <w:rPr>
          <w:rFonts w:cs="Times New Roman"/>
          <w:szCs w:val="24"/>
          <w:lang w:val="it-IT"/>
        </w:rPr>
      </w:pPr>
      <w:r w:rsidRPr="00A7172C">
        <w:rPr>
          <w:rFonts w:cs="Times New Roman"/>
          <w:szCs w:val="24"/>
          <w:lang w:val="it-IT"/>
        </w:rPr>
        <w:t>brevete de invenţie şi alte titluri de proprietate industrială;</w:t>
      </w:r>
    </w:p>
    <w:p w14:paraId="7D0DB159" w14:textId="6D45661A" w:rsidR="00561EA1" w:rsidRPr="00A7172C" w:rsidRDefault="00561EA1">
      <w:pPr>
        <w:pStyle w:val="ListParagraph"/>
        <w:numPr>
          <w:ilvl w:val="0"/>
          <w:numId w:val="21"/>
        </w:numPr>
        <w:spacing w:after="0" w:line="276" w:lineRule="auto"/>
        <w:jc w:val="both"/>
        <w:rPr>
          <w:rFonts w:cs="Times New Roman"/>
          <w:szCs w:val="24"/>
          <w:lang w:val="it-IT"/>
        </w:rPr>
      </w:pPr>
      <w:r w:rsidRPr="00A7172C">
        <w:rPr>
          <w:rFonts w:cs="Times New Roman"/>
          <w:szCs w:val="24"/>
          <w:lang w:val="it-IT"/>
        </w:rPr>
        <w:t>cărţi şi capitole în cărţi;</w:t>
      </w:r>
    </w:p>
    <w:p w14:paraId="11599D3E" w14:textId="13E1AA99" w:rsidR="00561EA1" w:rsidRPr="00A7172C" w:rsidRDefault="00561EA1">
      <w:pPr>
        <w:pStyle w:val="ListParagraph"/>
        <w:numPr>
          <w:ilvl w:val="0"/>
          <w:numId w:val="21"/>
        </w:numPr>
        <w:spacing w:after="0" w:line="276" w:lineRule="auto"/>
        <w:jc w:val="both"/>
        <w:rPr>
          <w:rFonts w:cs="Times New Roman"/>
          <w:szCs w:val="24"/>
          <w:lang w:val="it-IT"/>
        </w:rPr>
      </w:pPr>
      <w:r w:rsidRPr="00A7172C">
        <w:rPr>
          <w:rFonts w:cs="Times New Roman"/>
          <w:szCs w:val="24"/>
          <w:lang w:val="it-IT"/>
        </w:rPr>
        <w:t>articole/studii in extenso, publicate în reviste din fluxul ştiinţific internaţional;</w:t>
      </w:r>
    </w:p>
    <w:p w14:paraId="35F21B61" w14:textId="42CEA723" w:rsidR="00561EA1" w:rsidRPr="00A7172C" w:rsidRDefault="00561EA1">
      <w:pPr>
        <w:pStyle w:val="ListParagraph"/>
        <w:numPr>
          <w:ilvl w:val="0"/>
          <w:numId w:val="21"/>
        </w:numPr>
        <w:spacing w:after="0" w:line="276" w:lineRule="auto"/>
        <w:jc w:val="both"/>
        <w:rPr>
          <w:rFonts w:cs="Times New Roman"/>
          <w:szCs w:val="24"/>
          <w:lang w:val="it-IT"/>
        </w:rPr>
      </w:pPr>
      <w:r w:rsidRPr="00A7172C">
        <w:rPr>
          <w:rFonts w:cs="Times New Roman"/>
          <w:szCs w:val="24"/>
          <w:lang w:val="it-IT"/>
        </w:rPr>
        <w:t>publicaţii in extenso, apărute în lucrări ale conferinţelor internaţionale de specialitate;</w:t>
      </w:r>
    </w:p>
    <w:p w14:paraId="2411397F" w14:textId="0224FE9C" w:rsidR="00561EA1" w:rsidRPr="00A7172C" w:rsidRDefault="00561EA1">
      <w:pPr>
        <w:pStyle w:val="ListParagraph"/>
        <w:numPr>
          <w:ilvl w:val="0"/>
          <w:numId w:val="21"/>
        </w:numPr>
        <w:spacing w:after="0" w:line="276" w:lineRule="auto"/>
        <w:jc w:val="both"/>
        <w:rPr>
          <w:rFonts w:cs="Times New Roman"/>
          <w:szCs w:val="24"/>
          <w:lang w:val="it-IT"/>
        </w:rPr>
      </w:pPr>
      <w:r w:rsidRPr="00A7172C">
        <w:rPr>
          <w:rFonts w:cs="Times New Roman"/>
          <w:szCs w:val="24"/>
          <w:lang w:val="it-IT"/>
        </w:rPr>
        <w:t>alte lucrări şi contribuţii ştiinţifice sau, după caz, din domeniul creaţiei artistice.</w:t>
      </w:r>
    </w:p>
    <w:p w14:paraId="43D78E22" w14:textId="2AECF3B1" w:rsidR="00561EA1" w:rsidRPr="00A7172C" w:rsidRDefault="00561EA1">
      <w:pPr>
        <w:pStyle w:val="ListParagraph"/>
        <w:numPr>
          <w:ilvl w:val="0"/>
          <w:numId w:val="1"/>
        </w:numPr>
        <w:spacing w:after="0" w:line="276" w:lineRule="auto"/>
        <w:rPr>
          <w:rFonts w:cs="Times New Roman"/>
          <w:b/>
          <w:bCs/>
          <w:szCs w:val="24"/>
          <w:lang w:val="it-IT"/>
        </w:rPr>
      </w:pPr>
    </w:p>
    <w:p w14:paraId="3A37868F" w14:textId="38A43AAA" w:rsidR="00561EA1" w:rsidRPr="00A7172C" w:rsidRDefault="00561EA1">
      <w:pPr>
        <w:pStyle w:val="ListParagraph"/>
        <w:numPr>
          <w:ilvl w:val="0"/>
          <w:numId w:val="22"/>
        </w:numPr>
        <w:spacing w:after="0" w:line="276" w:lineRule="auto"/>
        <w:jc w:val="both"/>
        <w:rPr>
          <w:rFonts w:cs="Times New Roman"/>
          <w:szCs w:val="24"/>
          <w:lang w:val="it-IT"/>
        </w:rPr>
      </w:pPr>
      <w:r w:rsidRPr="00A7172C">
        <w:rPr>
          <w:rFonts w:cs="Times New Roman"/>
          <w:szCs w:val="24"/>
          <w:lang w:val="it-IT"/>
        </w:rPr>
        <w:t>Candidaţii pentru posturile de conferenţiar universitar sau cercetător ştiinţific gradul II trebuie să</w:t>
      </w:r>
      <w:r w:rsidR="00870EB0" w:rsidRPr="00A7172C">
        <w:rPr>
          <w:rFonts w:cs="Times New Roman"/>
          <w:szCs w:val="24"/>
          <w:lang w:val="it-IT"/>
        </w:rPr>
        <w:t xml:space="preserve"> </w:t>
      </w:r>
      <w:r w:rsidRPr="00A7172C">
        <w:rPr>
          <w:rFonts w:cs="Times New Roman"/>
          <w:szCs w:val="24"/>
          <w:lang w:val="it-IT"/>
        </w:rPr>
        <w:t>includă în dosarul de examen cel puţin trei scrisori de recomandare ale unor personalităţi din domeniul</w:t>
      </w:r>
      <w:r w:rsidR="00870EB0" w:rsidRPr="00A7172C">
        <w:rPr>
          <w:rFonts w:cs="Times New Roman"/>
          <w:szCs w:val="24"/>
          <w:lang w:val="it-IT"/>
        </w:rPr>
        <w:t xml:space="preserve"> </w:t>
      </w:r>
      <w:r w:rsidRPr="00A7172C">
        <w:rPr>
          <w:rFonts w:cs="Times New Roman"/>
          <w:szCs w:val="24"/>
          <w:lang w:val="it-IT"/>
        </w:rPr>
        <w:t xml:space="preserve">postului pentru care candidează, din ţară sau din străinătate, </w:t>
      </w:r>
      <w:r w:rsidR="00870EB0" w:rsidRPr="00A7172C">
        <w:rPr>
          <w:rFonts w:cs="Times New Roman"/>
          <w:szCs w:val="24"/>
          <w:lang w:val="it-IT"/>
        </w:rPr>
        <w:t>din afara</w:t>
      </w:r>
      <w:r w:rsidRPr="00A7172C">
        <w:rPr>
          <w:rFonts w:cs="Times New Roman"/>
          <w:szCs w:val="24"/>
          <w:lang w:val="it-IT"/>
        </w:rPr>
        <w:t xml:space="preserve"> Universității </w:t>
      </w:r>
      <w:r w:rsidR="00870EB0" w:rsidRPr="00A7172C">
        <w:rPr>
          <w:rFonts w:cs="Times New Roman"/>
          <w:szCs w:val="24"/>
          <w:lang w:val="it-IT"/>
        </w:rPr>
        <w:t xml:space="preserve">„Dunărea de Jos” </w:t>
      </w:r>
      <w:r w:rsidRPr="00A7172C">
        <w:rPr>
          <w:rFonts w:cs="Times New Roman"/>
          <w:szCs w:val="24"/>
          <w:lang w:val="it-IT"/>
        </w:rPr>
        <w:t>din</w:t>
      </w:r>
      <w:r w:rsidR="006E17AD" w:rsidRPr="00A7172C">
        <w:rPr>
          <w:rFonts w:cs="Times New Roman"/>
          <w:szCs w:val="24"/>
          <w:lang w:val="it-IT"/>
        </w:rPr>
        <w:t xml:space="preserve"> Galați</w:t>
      </w:r>
      <w:r w:rsidRPr="00A7172C">
        <w:rPr>
          <w:rFonts w:cs="Times New Roman"/>
          <w:szCs w:val="24"/>
          <w:lang w:val="it-IT"/>
        </w:rPr>
        <w:t>.</w:t>
      </w:r>
    </w:p>
    <w:p w14:paraId="3F6A285D" w14:textId="3723073F" w:rsidR="00561EA1" w:rsidRPr="00A7172C" w:rsidRDefault="00561EA1">
      <w:pPr>
        <w:pStyle w:val="ListParagraph"/>
        <w:numPr>
          <w:ilvl w:val="0"/>
          <w:numId w:val="22"/>
        </w:numPr>
        <w:spacing w:after="0" w:line="276" w:lineRule="auto"/>
        <w:jc w:val="both"/>
        <w:rPr>
          <w:rFonts w:cs="Times New Roman"/>
          <w:szCs w:val="24"/>
          <w:lang w:val="it-IT"/>
        </w:rPr>
      </w:pPr>
      <w:r w:rsidRPr="00A7172C">
        <w:rPr>
          <w:rFonts w:cs="Times New Roman"/>
          <w:szCs w:val="24"/>
          <w:lang w:val="it-IT"/>
        </w:rPr>
        <w:t>Candidaţii pentru posturile de profesor universitar sau cercetător ştiinţific gradul I trebuie să includă</w:t>
      </w:r>
      <w:r w:rsidR="00870EB0" w:rsidRPr="00A7172C">
        <w:rPr>
          <w:rFonts w:cs="Times New Roman"/>
          <w:szCs w:val="24"/>
          <w:lang w:val="it-IT"/>
        </w:rPr>
        <w:t xml:space="preserve"> </w:t>
      </w:r>
      <w:r w:rsidRPr="00A7172C">
        <w:rPr>
          <w:rFonts w:cs="Times New Roman"/>
          <w:szCs w:val="24"/>
          <w:lang w:val="it-IT"/>
        </w:rPr>
        <w:t>în dosarul de examen cel puţin trei scrisori de recomandare ale unor personalităţi din domeniul postului</w:t>
      </w:r>
      <w:r w:rsidR="00870EB0" w:rsidRPr="00A7172C">
        <w:rPr>
          <w:rFonts w:cs="Times New Roman"/>
          <w:szCs w:val="24"/>
          <w:lang w:val="it-IT"/>
        </w:rPr>
        <w:t xml:space="preserve"> </w:t>
      </w:r>
      <w:r w:rsidRPr="00A7172C">
        <w:rPr>
          <w:rFonts w:cs="Times New Roman"/>
          <w:szCs w:val="24"/>
          <w:lang w:val="it-IT"/>
        </w:rPr>
        <w:t>pentru care candidează</w:t>
      </w:r>
      <w:r w:rsidR="00870EB0" w:rsidRPr="00A7172C">
        <w:rPr>
          <w:rFonts w:cs="Times New Roman"/>
          <w:szCs w:val="24"/>
          <w:lang w:val="it-IT"/>
        </w:rPr>
        <w:t>,</w:t>
      </w:r>
      <w:r w:rsidRPr="00A7172C">
        <w:rPr>
          <w:rFonts w:cs="Times New Roman"/>
          <w:szCs w:val="24"/>
          <w:lang w:val="it-IT"/>
        </w:rPr>
        <w:t xml:space="preserve"> din străinătate.</w:t>
      </w:r>
    </w:p>
    <w:p w14:paraId="425A62DE" w14:textId="459A13C1" w:rsidR="00561EA1" w:rsidRPr="00A7172C" w:rsidRDefault="00561EA1">
      <w:pPr>
        <w:pStyle w:val="ListParagraph"/>
        <w:numPr>
          <w:ilvl w:val="0"/>
          <w:numId w:val="22"/>
        </w:numPr>
        <w:spacing w:after="0" w:line="276" w:lineRule="auto"/>
        <w:jc w:val="both"/>
        <w:rPr>
          <w:rFonts w:cs="Times New Roman"/>
          <w:szCs w:val="24"/>
          <w:lang w:val="it-IT"/>
        </w:rPr>
      </w:pPr>
      <w:r w:rsidRPr="00A7172C">
        <w:rPr>
          <w:rFonts w:cs="Times New Roman"/>
          <w:szCs w:val="24"/>
          <w:lang w:val="it-IT"/>
        </w:rPr>
        <w:t>În cazul domeniilor ştiinţifice cu specific românesc, scrisorile de recomandare pentru candidaţii la</w:t>
      </w:r>
      <w:r w:rsidR="00870EB0" w:rsidRPr="00A7172C">
        <w:rPr>
          <w:rFonts w:cs="Times New Roman"/>
          <w:szCs w:val="24"/>
          <w:lang w:val="it-IT"/>
        </w:rPr>
        <w:t xml:space="preserve"> </w:t>
      </w:r>
      <w:r w:rsidRPr="00A7172C">
        <w:rPr>
          <w:rFonts w:cs="Times New Roman"/>
          <w:szCs w:val="24"/>
          <w:lang w:val="it-IT"/>
        </w:rPr>
        <w:t>postul de profesor universitar pot proveni şi din partea unor personalităţi din domeniul respectiv din</w:t>
      </w:r>
      <w:r w:rsidR="00870EB0" w:rsidRPr="00A7172C">
        <w:rPr>
          <w:rFonts w:cs="Times New Roman"/>
          <w:szCs w:val="24"/>
          <w:lang w:val="it-IT"/>
        </w:rPr>
        <w:t xml:space="preserve"> </w:t>
      </w:r>
      <w:r w:rsidRPr="00A7172C">
        <w:rPr>
          <w:rFonts w:cs="Times New Roman"/>
          <w:szCs w:val="24"/>
          <w:lang w:val="it-IT"/>
        </w:rPr>
        <w:t xml:space="preserve">România, </w:t>
      </w:r>
      <w:r w:rsidR="00870EB0" w:rsidRPr="00A7172C">
        <w:rPr>
          <w:rFonts w:cs="Times New Roman"/>
          <w:szCs w:val="24"/>
          <w:lang w:val="it-IT"/>
        </w:rPr>
        <w:t>din afara Universității „Dunărea de Jos” din Galați</w:t>
      </w:r>
      <w:r w:rsidRPr="00A7172C">
        <w:rPr>
          <w:rFonts w:cs="Times New Roman"/>
          <w:szCs w:val="24"/>
          <w:lang w:val="it-IT"/>
        </w:rPr>
        <w:t>.</w:t>
      </w:r>
    </w:p>
    <w:p w14:paraId="208FADB3" w14:textId="0C8E7F04" w:rsidR="00561EA1" w:rsidRPr="00A7172C" w:rsidRDefault="00561EA1">
      <w:pPr>
        <w:pStyle w:val="ListParagraph"/>
        <w:numPr>
          <w:ilvl w:val="0"/>
          <w:numId w:val="1"/>
        </w:numPr>
        <w:spacing w:after="0" w:line="276" w:lineRule="auto"/>
        <w:rPr>
          <w:rFonts w:cs="Times New Roman"/>
          <w:b/>
          <w:bCs/>
          <w:szCs w:val="24"/>
          <w:lang w:val="it-IT"/>
        </w:rPr>
      </w:pPr>
    </w:p>
    <w:p w14:paraId="7655EA32" w14:textId="767892D0" w:rsidR="00561EA1" w:rsidRPr="00A7172C" w:rsidRDefault="00561EA1">
      <w:pPr>
        <w:pStyle w:val="ListParagraph"/>
        <w:numPr>
          <w:ilvl w:val="0"/>
          <w:numId w:val="23"/>
        </w:numPr>
        <w:spacing w:after="0" w:line="276" w:lineRule="auto"/>
        <w:jc w:val="both"/>
        <w:rPr>
          <w:rFonts w:cs="Times New Roman"/>
          <w:szCs w:val="24"/>
          <w:lang w:val="it-IT"/>
        </w:rPr>
      </w:pPr>
      <w:r w:rsidRPr="00A7172C">
        <w:rPr>
          <w:rFonts w:cs="Times New Roman"/>
          <w:szCs w:val="24"/>
          <w:lang w:val="it-IT"/>
        </w:rPr>
        <w:t xml:space="preserve">Dosarul de examen este constituit de candidat şi se depune direct la registratura Universității </w:t>
      </w:r>
      <w:r w:rsidR="00870EB0" w:rsidRPr="00A7172C">
        <w:rPr>
          <w:rFonts w:cs="Times New Roman"/>
          <w:szCs w:val="24"/>
          <w:lang w:val="it-IT"/>
        </w:rPr>
        <w:t xml:space="preserve">„Dunărea de Jos” </w:t>
      </w:r>
      <w:r w:rsidRPr="00A7172C">
        <w:rPr>
          <w:rFonts w:cs="Times New Roman"/>
          <w:szCs w:val="24"/>
          <w:lang w:val="it-IT"/>
        </w:rPr>
        <w:t>din</w:t>
      </w:r>
      <w:r w:rsidR="006E17AD" w:rsidRPr="00A7172C">
        <w:rPr>
          <w:rFonts w:cs="Times New Roman"/>
          <w:szCs w:val="24"/>
          <w:lang w:val="it-IT"/>
        </w:rPr>
        <w:t xml:space="preserve"> Galați</w:t>
      </w:r>
      <w:r w:rsidR="00870EB0" w:rsidRPr="00A7172C">
        <w:rPr>
          <w:rFonts w:cs="Times New Roman"/>
          <w:szCs w:val="24"/>
          <w:lang w:val="it-IT"/>
        </w:rPr>
        <w:t xml:space="preserve"> </w:t>
      </w:r>
      <w:r w:rsidRPr="00A7172C">
        <w:rPr>
          <w:rFonts w:cs="Times New Roman"/>
          <w:szCs w:val="24"/>
          <w:lang w:val="it-IT"/>
        </w:rPr>
        <w:t>specificată pe pagina de internet a examenului.</w:t>
      </w:r>
      <w:r w:rsidR="00981A70" w:rsidRPr="00A7172C">
        <w:rPr>
          <w:rFonts w:cs="Times New Roman"/>
          <w:szCs w:val="24"/>
          <w:lang w:val="it-IT"/>
        </w:rPr>
        <w:t xml:space="preserve"> </w:t>
      </w:r>
      <w:r w:rsidR="001A1053" w:rsidRPr="00A7172C">
        <w:rPr>
          <w:rFonts w:cs="Times New Roman"/>
          <w:szCs w:val="24"/>
          <w:lang w:val="it-IT"/>
        </w:rPr>
        <w:t>Pre</w:t>
      </w:r>
      <w:r w:rsidR="001A1053" w:rsidRPr="00A7172C">
        <w:rPr>
          <w:rFonts w:cs="Times New Roman"/>
          <w:szCs w:val="24"/>
        </w:rPr>
        <w:t>ș</w:t>
      </w:r>
      <w:r w:rsidR="001A1053" w:rsidRPr="00A7172C">
        <w:rPr>
          <w:rFonts w:cs="Times New Roman"/>
          <w:szCs w:val="24"/>
          <w:lang w:val="it-IT"/>
        </w:rPr>
        <w:t xml:space="preserve">edintele comisiei de examen </w:t>
      </w:r>
      <w:r w:rsidR="00981A70" w:rsidRPr="00A7172C">
        <w:rPr>
          <w:rFonts w:cs="Times New Roman"/>
          <w:szCs w:val="24"/>
          <w:lang w:val="it-IT"/>
        </w:rPr>
        <w:t>preia dosarul candidatului cu proces verbal de predare-primire și îl</w:t>
      </w:r>
      <w:r w:rsidRPr="00A7172C">
        <w:rPr>
          <w:rFonts w:cs="Times New Roman"/>
          <w:szCs w:val="24"/>
          <w:lang w:val="it-IT"/>
        </w:rPr>
        <w:t xml:space="preserve"> transmi</w:t>
      </w:r>
      <w:r w:rsidR="00981A70" w:rsidRPr="00A7172C">
        <w:rPr>
          <w:rFonts w:cs="Times New Roman"/>
          <w:szCs w:val="24"/>
          <w:lang w:val="it-IT"/>
        </w:rPr>
        <w:t>te</w:t>
      </w:r>
      <w:r w:rsidRPr="00A7172C">
        <w:rPr>
          <w:rFonts w:cs="Times New Roman"/>
          <w:szCs w:val="24"/>
          <w:lang w:val="it-IT"/>
        </w:rPr>
        <w:t xml:space="preserve"> membrilor comisiei</w:t>
      </w:r>
      <w:r w:rsidR="00870EB0" w:rsidRPr="00A7172C">
        <w:rPr>
          <w:rFonts w:cs="Times New Roman"/>
          <w:szCs w:val="24"/>
          <w:lang w:val="it-IT"/>
        </w:rPr>
        <w:t xml:space="preserve"> </w:t>
      </w:r>
      <w:r w:rsidRPr="00A7172C">
        <w:rPr>
          <w:rFonts w:cs="Times New Roman"/>
          <w:szCs w:val="24"/>
          <w:lang w:val="it-IT"/>
        </w:rPr>
        <w:t>de examen</w:t>
      </w:r>
      <w:r w:rsidR="00870EB0" w:rsidRPr="00A7172C">
        <w:rPr>
          <w:rFonts w:cs="Times New Roman"/>
          <w:szCs w:val="24"/>
          <w:lang w:val="it-IT"/>
        </w:rPr>
        <w:t>,</w:t>
      </w:r>
      <w:r w:rsidRPr="00A7172C">
        <w:rPr>
          <w:rFonts w:cs="Times New Roman"/>
          <w:szCs w:val="24"/>
          <w:lang w:val="it-IT"/>
        </w:rPr>
        <w:t xml:space="preserve"> după expirarea termenului de depunere a dosarelor, dar nu mai târziu de 5 zile lucrătoare</w:t>
      </w:r>
      <w:r w:rsidR="00870EB0" w:rsidRPr="00A7172C">
        <w:rPr>
          <w:rFonts w:cs="Times New Roman"/>
          <w:szCs w:val="24"/>
          <w:lang w:val="it-IT"/>
        </w:rPr>
        <w:t xml:space="preserve"> </w:t>
      </w:r>
      <w:r w:rsidRPr="00A7172C">
        <w:rPr>
          <w:rFonts w:cs="Times New Roman"/>
          <w:szCs w:val="24"/>
          <w:lang w:val="it-IT"/>
        </w:rPr>
        <w:t>înaintea desfăşurării primei probe a examenului.</w:t>
      </w:r>
    </w:p>
    <w:p w14:paraId="768EB319" w14:textId="3589393C" w:rsidR="00870EB0" w:rsidRPr="00A7172C" w:rsidRDefault="00870EB0">
      <w:pPr>
        <w:pStyle w:val="ListParagraph"/>
        <w:numPr>
          <w:ilvl w:val="0"/>
          <w:numId w:val="23"/>
        </w:numPr>
        <w:spacing w:after="0" w:line="276" w:lineRule="auto"/>
        <w:jc w:val="both"/>
        <w:rPr>
          <w:rFonts w:cs="Times New Roman"/>
          <w:szCs w:val="24"/>
          <w:lang w:val="it-IT"/>
        </w:rPr>
      </w:pPr>
      <w:r w:rsidRPr="00A7172C">
        <w:rPr>
          <w:rFonts w:cs="Times New Roman"/>
          <w:szCs w:val="24"/>
          <w:lang w:val="it-IT"/>
        </w:rPr>
        <w:t>Dosarele candidaţilor pot fi transmise și în format electronic, la adresa de e-mail specificată pe pagina principală a site-ului web propriu al examenului, cu confirmare de primire.</w:t>
      </w:r>
    </w:p>
    <w:p w14:paraId="59068636" w14:textId="2E39B868" w:rsidR="00561EA1" w:rsidRPr="00A7172C" w:rsidRDefault="00561EA1">
      <w:pPr>
        <w:pStyle w:val="ListParagraph"/>
        <w:numPr>
          <w:ilvl w:val="0"/>
          <w:numId w:val="1"/>
        </w:numPr>
        <w:spacing w:after="0" w:line="276" w:lineRule="auto"/>
        <w:rPr>
          <w:rFonts w:cs="Times New Roman"/>
          <w:b/>
          <w:bCs/>
          <w:szCs w:val="24"/>
          <w:lang w:val="it-IT"/>
        </w:rPr>
      </w:pPr>
    </w:p>
    <w:p w14:paraId="42530E1A" w14:textId="5A58E63B" w:rsidR="00561EA1" w:rsidRPr="00A7172C" w:rsidRDefault="00561EA1">
      <w:pPr>
        <w:pStyle w:val="ListParagraph"/>
        <w:numPr>
          <w:ilvl w:val="0"/>
          <w:numId w:val="24"/>
        </w:numPr>
        <w:spacing w:after="0" w:line="276" w:lineRule="auto"/>
        <w:jc w:val="both"/>
        <w:rPr>
          <w:rFonts w:cs="Times New Roman"/>
          <w:szCs w:val="24"/>
          <w:lang w:val="es-ES"/>
        </w:rPr>
      </w:pPr>
      <w:r w:rsidRPr="00A7172C">
        <w:rPr>
          <w:rFonts w:cs="Times New Roman"/>
          <w:szCs w:val="24"/>
          <w:lang w:val="it-IT"/>
        </w:rPr>
        <w:t xml:space="preserve">Pentru obţinerea avizului juridic al Universității </w:t>
      </w:r>
      <w:r w:rsidR="00981A70" w:rsidRPr="00A7172C">
        <w:rPr>
          <w:rFonts w:cs="Times New Roman"/>
          <w:szCs w:val="24"/>
          <w:lang w:val="it-IT"/>
        </w:rPr>
        <w:t xml:space="preserve">„Dunărea de Jos” </w:t>
      </w:r>
      <w:r w:rsidRPr="00A7172C">
        <w:rPr>
          <w:rFonts w:cs="Times New Roman"/>
          <w:szCs w:val="24"/>
          <w:lang w:val="it-IT"/>
        </w:rPr>
        <w:t>din</w:t>
      </w:r>
      <w:r w:rsidR="006E17AD" w:rsidRPr="00A7172C">
        <w:rPr>
          <w:rFonts w:cs="Times New Roman"/>
          <w:szCs w:val="24"/>
          <w:lang w:val="it-IT"/>
        </w:rPr>
        <w:t xml:space="preserve"> Galați</w:t>
      </w:r>
      <w:r w:rsidRPr="00A7172C">
        <w:rPr>
          <w:rFonts w:cs="Times New Roman"/>
          <w:szCs w:val="24"/>
          <w:lang w:val="it-IT"/>
        </w:rPr>
        <w:t>, fiecare dosar trebuie</w:t>
      </w:r>
      <w:r w:rsidR="00981A70" w:rsidRPr="00A7172C">
        <w:rPr>
          <w:rFonts w:cs="Times New Roman"/>
          <w:szCs w:val="24"/>
          <w:lang w:val="it-IT"/>
        </w:rPr>
        <w:t xml:space="preserve"> </w:t>
      </w:r>
      <w:r w:rsidRPr="00A7172C">
        <w:rPr>
          <w:rFonts w:cs="Times New Roman"/>
          <w:szCs w:val="24"/>
          <w:lang w:val="it-IT"/>
        </w:rPr>
        <w:t>să cuprindă rezoluţia cu privire la verificarea informaţiilor din fişa de verificare prevăzută la art. 1</w:t>
      </w:r>
      <w:r w:rsidR="00981A70" w:rsidRPr="00A7172C">
        <w:rPr>
          <w:rFonts w:cs="Times New Roman"/>
          <w:szCs w:val="24"/>
          <w:lang w:val="it-IT"/>
        </w:rPr>
        <w:t>1</w:t>
      </w:r>
      <w:r w:rsidR="00107C52" w:rsidRPr="00A7172C">
        <w:rPr>
          <w:rFonts w:cs="Times New Roman"/>
          <w:szCs w:val="24"/>
          <w:lang w:val="it-IT"/>
        </w:rPr>
        <w:t xml:space="preserve"> </w:t>
      </w:r>
      <w:r w:rsidRPr="00A7172C">
        <w:rPr>
          <w:rFonts w:cs="Times New Roman"/>
          <w:szCs w:val="24"/>
          <w:lang w:val="it-IT"/>
        </w:rPr>
        <w:t>alin.</w:t>
      </w:r>
      <w:r w:rsidR="00981A70" w:rsidRPr="00A7172C">
        <w:rPr>
          <w:rFonts w:cs="Times New Roman"/>
          <w:szCs w:val="24"/>
          <w:lang w:val="it-IT"/>
        </w:rPr>
        <w:t xml:space="preserve"> </w:t>
      </w:r>
      <w:r w:rsidRPr="00A7172C">
        <w:rPr>
          <w:rFonts w:cs="Times New Roman"/>
          <w:szCs w:val="24"/>
          <w:lang w:val="es-ES"/>
        </w:rPr>
        <w:t xml:space="preserve">(1) lit. h). Această rezoluție este stabilită de către o comisie </w:t>
      </w:r>
      <w:r w:rsidR="00981A70" w:rsidRPr="00A7172C">
        <w:rPr>
          <w:rFonts w:cs="Times New Roman"/>
          <w:szCs w:val="24"/>
          <w:lang w:val="es-ES"/>
        </w:rPr>
        <w:t xml:space="preserve">sau un consiliu științific numit prin decizie a rectorului, la propunerea </w:t>
      </w:r>
      <w:r w:rsidR="00107C52" w:rsidRPr="00A7172C">
        <w:rPr>
          <w:rFonts w:cs="Times New Roman"/>
          <w:szCs w:val="24"/>
          <w:lang w:val="es-ES"/>
        </w:rPr>
        <w:t>C</w:t>
      </w:r>
      <w:r w:rsidR="00981A70" w:rsidRPr="00A7172C">
        <w:rPr>
          <w:rFonts w:cs="Times New Roman"/>
          <w:szCs w:val="24"/>
          <w:lang w:val="es-ES"/>
        </w:rPr>
        <w:t>onsiliului de administrație.</w:t>
      </w:r>
    </w:p>
    <w:p w14:paraId="740030C7" w14:textId="1F854139" w:rsidR="00561EA1" w:rsidRPr="00A7172C" w:rsidRDefault="00561EA1">
      <w:pPr>
        <w:pStyle w:val="ListParagraph"/>
        <w:numPr>
          <w:ilvl w:val="0"/>
          <w:numId w:val="24"/>
        </w:numPr>
        <w:spacing w:after="0" w:line="276" w:lineRule="auto"/>
        <w:jc w:val="both"/>
        <w:rPr>
          <w:rFonts w:cs="Times New Roman"/>
          <w:szCs w:val="24"/>
          <w:lang w:val="es-ES"/>
        </w:rPr>
      </w:pPr>
      <w:r w:rsidRPr="00A7172C">
        <w:rPr>
          <w:rFonts w:cs="Times New Roman"/>
          <w:szCs w:val="24"/>
          <w:lang w:val="es-ES"/>
        </w:rPr>
        <w:t>Îndeplinirea de către un candidat a condiţiilor legale de prezentare la examen este certificată prin</w:t>
      </w:r>
      <w:r w:rsidR="00981A70" w:rsidRPr="00A7172C">
        <w:rPr>
          <w:rFonts w:cs="Times New Roman"/>
          <w:szCs w:val="24"/>
          <w:lang w:val="es-ES"/>
        </w:rPr>
        <w:t xml:space="preserve"> </w:t>
      </w:r>
      <w:r w:rsidRPr="00A7172C">
        <w:rPr>
          <w:rFonts w:cs="Times New Roman"/>
          <w:szCs w:val="24"/>
          <w:lang w:val="es-ES"/>
        </w:rPr>
        <w:t xml:space="preserve">avizul </w:t>
      </w:r>
      <w:r w:rsidR="008666B6" w:rsidRPr="00A7172C">
        <w:rPr>
          <w:rFonts w:cs="Times New Roman"/>
          <w:szCs w:val="24"/>
          <w:lang w:val="es-ES"/>
        </w:rPr>
        <w:t>C</w:t>
      </w:r>
      <w:r w:rsidRPr="00A7172C">
        <w:rPr>
          <w:rFonts w:cs="Times New Roman"/>
          <w:szCs w:val="24"/>
          <w:lang w:val="es-ES"/>
        </w:rPr>
        <w:t xml:space="preserve">ompartimentului juridic al </w:t>
      </w:r>
      <w:r w:rsidR="00C176DB" w:rsidRPr="00A7172C">
        <w:rPr>
          <w:rFonts w:cs="Times New Roman"/>
          <w:szCs w:val="24"/>
          <w:lang w:val="es-ES"/>
        </w:rPr>
        <w:t>universității</w:t>
      </w:r>
      <w:r w:rsidRPr="00A7172C">
        <w:rPr>
          <w:rFonts w:cs="Times New Roman"/>
          <w:szCs w:val="24"/>
          <w:lang w:val="es-ES"/>
        </w:rPr>
        <w:t>, în baza rezoluţiei prevăzute la alin. (1) şi a</w:t>
      </w:r>
      <w:r w:rsidR="00981A70" w:rsidRPr="00A7172C">
        <w:rPr>
          <w:rFonts w:cs="Times New Roman"/>
          <w:szCs w:val="24"/>
          <w:lang w:val="es-ES"/>
        </w:rPr>
        <w:t xml:space="preserve"> </w:t>
      </w:r>
      <w:r w:rsidRPr="00A7172C">
        <w:rPr>
          <w:rFonts w:cs="Times New Roman"/>
          <w:szCs w:val="24"/>
          <w:lang w:val="es-ES"/>
        </w:rPr>
        <w:t>documentelor prevăzute la art. 1</w:t>
      </w:r>
      <w:r w:rsidR="00981A70" w:rsidRPr="00A7172C">
        <w:rPr>
          <w:rFonts w:cs="Times New Roman"/>
          <w:szCs w:val="24"/>
          <w:lang w:val="es-ES"/>
        </w:rPr>
        <w:t>1</w:t>
      </w:r>
      <w:r w:rsidRPr="00A7172C">
        <w:rPr>
          <w:rFonts w:cs="Times New Roman"/>
          <w:szCs w:val="24"/>
          <w:lang w:val="es-ES"/>
        </w:rPr>
        <w:t>.</w:t>
      </w:r>
    </w:p>
    <w:p w14:paraId="01A96DC4" w14:textId="65784368" w:rsidR="00561EA1" w:rsidRPr="00A7172C" w:rsidRDefault="00561EA1">
      <w:pPr>
        <w:pStyle w:val="ListParagraph"/>
        <w:numPr>
          <w:ilvl w:val="0"/>
          <w:numId w:val="24"/>
        </w:numPr>
        <w:spacing w:after="0" w:line="276" w:lineRule="auto"/>
        <w:jc w:val="both"/>
        <w:rPr>
          <w:rFonts w:cs="Times New Roman"/>
          <w:szCs w:val="24"/>
          <w:lang w:val="es-ES"/>
        </w:rPr>
      </w:pPr>
      <w:r w:rsidRPr="00A7172C">
        <w:rPr>
          <w:rFonts w:cs="Times New Roman"/>
          <w:szCs w:val="24"/>
          <w:lang w:val="es-ES"/>
        </w:rPr>
        <w:t>Avizul juridic, însoţit de rezoluţia comisiei</w:t>
      </w:r>
      <w:r w:rsidR="00981A70" w:rsidRPr="00A7172C">
        <w:rPr>
          <w:rFonts w:cs="Times New Roman"/>
          <w:szCs w:val="24"/>
          <w:lang w:val="es-ES"/>
        </w:rPr>
        <w:t>/consiliului științific</w:t>
      </w:r>
      <w:r w:rsidRPr="00A7172C">
        <w:rPr>
          <w:rFonts w:cs="Times New Roman"/>
          <w:szCs w:val="24"/>
          <w:lang w:val="es-ES"/>
        </w:rPr>
        <w:t xml:space="preserve"> care a analizat şi verificat</w:t>
      </w:r>
      <w:r w:rsidR="00981A70" w:rsidRPr="00A7172C">
        <w:rPr>
          <w:rFonts w:cs="Times New Roman"/>
          <w:szCs w:val="24"/>
          <w:lang w:val="es-ES"/>
        </w:rPr>
        <w:t xml:space="preserve"> </w:t>
      </w:r>
      <w:r w:rsidRPr="00A7172C">
        <w:rPr>
          <w:rFonts w:cs="Times New Roman"/>
          <w:szCs w:val="24"/>
          <w:lang w:val="es-ES"/>
        </w:rPr>
        <w:t>informaţiile din fişa de verificare, este comunicat candidatului şi publicat pe pagina de internet a</w:t>
      </w:r>
      <w:r w:rsidR="002101E4" w:rsidRPr="00A7172C">
        <w:rPr>
          <w:rFonts w:cs="Times New Roman"/>
          <w:szCs w:val="24"/>
          <w:lang w:val="es-ES"/>
        </w:rPr>
        <w:t xml:space="preserve"> </w:t>
      </w:r>
      <w:r w:rsidRPr="00A7172C">
        <w:rPr>
          <w:rFonts w:cs="Times New Roman"/>
          <w:szCs w:val="24"/>
          <w:lang w:val="es-ES"/>
        </w:rPr>
        <w:t>examenului în termen de 48 de ore de la emiterea sa, dar cu cel puţin 5 zile lucrătoare înaintea</w:t>
      </w:r>
      <w:r w:rsidR="002101E4" w:rsidRPr="00A7172C">
        <w:rPr>
          <w:rFonts w:cs="Times New Roman"/>
          <w:szCs w:val="24"/>
          <w:lang w:val="es-ES"/>
        </w:rPr>
        <w:t xml:space="preserve"> </w:t>
      </w:r>
      <w:r w:rsidRPr="00A7172C">
        <w:rPr>
          <w:rFonts w:cs="Times New Roman"/>
          <w:szCs w:val="24"/>
          <w:lang w:val="es-ES"/>
        </w:rPr>
        <w:t>desfăşurării primei probe a examenului.</w:t>
      </w:r>
    </w:p>
    <w:p w14:paraId="6CA3FA83" w14:textId="3466A4E5" w:rsidR="00561EA1" w:rsidRPr="00A7172C" w:rsidRDefault="00561EA1">
      <w:pPr>
        <w:pStyle w:val="ListParagraph"/>
        <w:numPr>
          <w:ilvl w:val="0"/>
          <w:numId w:val="24"/>
        </w:numPr>
        <w:spacing w:after="0" w:line="276" w:lineRule="auto"/>
        <w:jc w:val="both"/>
        <w:rPr>
          <w:rFonts w:cs="Times New Roman"/>
          <w:szCs w:val="24"/>
          <w:lang w:val="es-ES"/>
        </w:rPr>
      </w:pPr>
      <w:r w:rsidRPr="00A7172C">
        <w:rPr>
          <w:rFonts w:cs="Times New Roman"/>
          <w:szCs w:val="24"/>
          <w:lang w:val="es-ES"/>
        </w:rPr>
        <w:lastRenderedPageBreak/>
        <w:t>Aceleaşi date sunt încărcate de către</w:t>
      </w:r>
      <w:r w:rsidR="006E17AD" w:rsidRPr="00A7172C">
        <w:rPr>
          <w:rFonts w:cs="Times New Roman"/>
          <w:szCs w:val="24"/>
          <w:lang w:val="es-ES"/>
        </w:rPr>
        <w:t xml:space="preserve"> Universitatea „Dunărea de Jos” </w:t>
      </w:r>
      <w:r w:rsidRPr="00A7172C">
        <w:rPr>
          <w:rFonts w:cs="Times New Roman"/>
          <w:szCs w:val="24"/>
          <w:lang w:val="es-ES"/>
        </w:rPr>
        <w:t>din</w:t>
      </w:r>
      <w:r w:rsidR="006E17AD" w:rsidRPr="00A7172C">
        <w:rPr>
          <w:rFonts w:cs="Times New Roman"/>
          <w:szCs w:val="24"/>
          <w:lang w:val="es-ES"/>
        </w:rPr>
        <w:t xml:space="preserve"> Galați</w:t>
      </w:r>
      <w:r w:rsidRPr="00A7172C">
        <w:rPr>
          <w:rFonts w:cs="Times New Roman"/>
          <w:szCs w:val="24"/>
          <w:lang w:val="es-ES"/>
        </w:rPr>
        <w:t xml:space="preserve"> şi pe pagina web a examenului,</w:t>
      </w:r>
      <w:r w:rsidR="002101E4" w:rsidRPr="00A7172C">
        <w:rPr>
          <w:rFonts w:cs="Times New Roman"/>
          <w:szCs w:val="24"/>
          <w:lang w:val="es-ES"/>
        </w:rPr>
        <w:t xml:space="preserve"> </w:t>
      </w:r>
      <w:r w:rsidRPr="00A7172C">
        <w:rPr>
          <w:rFonts w:cs="Times New Roman"/>
          <w:szCs w:val="24"/>
          <w:lang w:val="es-ES"/>
        </w:rPr>
        <w:t>administrată de Ministerul Educaţiei</w:t>
      </w:r>
      <w:r w:rsidR="002101E4" w:rsidRPr="00A7172C">
        <w:rPr>
          <w:rFonts w:cs="Times New Roman"/>
          <w:szCs w:val="24"/>
          <w:lang w:val="es-ES"/>
        </w:rPr>
        <w:t xml:space="preserve"> și </w:t>
      </w:r>
      <w:r w:rsidR="009E6D5C" w:rsidRPr="00A7172C">
        <w:rPr>
          <w:rFonts w:cs="Times New Roman"/>
          <w:szCs w:val="24"/>
          <w:lang w:val="es-ES"/>
        </w:rPr>
        <w:t>C</w:t>
      </w:r>
      <w:r w:rsidR="002101E4" w:rsidRPr="00A7172C">
        <w:rPr>
          <w:rFonts w:cs="Times New Roman"/>
          <w:szCs w:val="24"/>
          <w:lang w:val="es-ES"/>
        </w:rPr>
        <w:t>ercetării.</w:t>
      </w:r>
    </w:p>
    <w:p w14:paraId="5C61D44A" w14:textId="178333F5" w:rsidR="002101E4" w:rsidRPr="00A7172C" w:rsidRDefault="002101E4" w:rsidP="00665FA2">
      <w:pPr>
        <w:pStyle w:val="Heading1"/>
        <w:rPr>
          <w:sz w:val="24"/>
          <w:lang w:val="it-IT"/>
        </w:rPr>
      </w:pPr>
      <w:r w:rsidRPr="00A7172C">
        <w:rPr>
          <w:sz w:val="24"/>
          <w:lang w:val="it-IT"/>
        </w:rPr>
        <w:t>Capitolul V.</w:t>
      </w:r>
      <w:r w:rsidRPr="00A7172C">
        <w:rPr>
          <w:bCs/>
          <w:sz w:val="24"/>
          <w:lang w:val="it-IT"/>
        </w:rPr>
        <w:t xml:space="preserve"> </w:t>
      </w:r>
      <w:r w:rsidRPr="00A7172C">
        <w:rPr>
          <w:sz w:val="24"/>
          <w:lang w:val="it-IT"/>
        </w:rPr>
        <w:t>DESFĂȘURAREA EXAMENULUI</w:t>
      </w:r>
    </w:p>
    <w:p w14:paraId="358F1E48" w14:textId="51AC87F0" w:rsidR="002101E4" w:rsidRPr="00A7172C" w:rsidRDefault="002101E4">
      <w:pPr>
        <w:pStyle w:val="ListParagraph"/>
        <w:numPr>
          <w:ilvl w:val="0"/>
          <w:numId w:val="1"/>
        </w:numPr>
        <w:spacing w:after="0" w:line="276" w:lineRule="auto"/>
        <w:rPr>
          <w:rFonts w:cs="Times New Roman"/>
          <w:b/>
          <w:bCs/>
          <w:szCs w:val="24"/>
          <w:lang w:val="pt-PT"/>
        </w:rPr>
      </w:pPr>
    </w:p>
    <w:p w14:paraId="25614961" w14:textId="24DA8B50" w:rsidR="00561EA1" w:rsidRPr="00A7172C" w:rsidRDefault="00561EA1" w:rsidP="001A1053">
      <w:pPr>
        <w:pStyle w:val="ListParagraph"/>
        <w:spacing w:after="0" w:line="276" w:lineRule="auto"/>
        <w:jc w:val="both"/>
        <w:rPr>
          <w:rFonts w:cs="Times New Roman"/>
          <w:szCs w:val="24"/>
          <w:lang w:val="pt-PT"/>
        </w:rPr>
      </w:pPr>
      <w:r w:rsidRPr="00A7172C">
        <w:rPr>
          <w:rFonts w:cs="Times New Roman"/>
          <w:szCs w:val="24"/>
          <w:lang w:val="pt-PT"/>
        </w:rPr>
        <w:t>Candidaţii care îndeplinesc condiţiile legale de prezentare la examen vor fi notificaţi de către</w:t>
      </w:r>
      <w:r w:rsidR="001A1053" w:rsidRPr="00A7172C">
        <w:rPr>
          <w:rFonts w:cs="Times New Roman"/>
          <w:szCs w:val="24"/>
          <w:lang w:val="pt-PT"/>
        </w:rPr>
        <w:t xml:space="preserve"> </w:t>
      </w:r>
      <w:r w:rsidRPr="00A7172C">
        <w:rPr>
          <w:rFonts w:cs="Times New Roman"/>
          <w:szCs w:val="24"/>
          <w:lang w:val="pt-PT"/>
        </w:rPr>
        <w:t xml:space="preserve">președintele comisiei </w:t>
      </w:r>
      <w:r w:rsidR="001A1053" w:rsidRPr="00A7172C">
        <w:rPr>
          <w:rFonts w:cs="Times New Roman"/>
          <w:szCs w:val="24"/>
          <w:lang w:val="pt-PT"/>
        </w:rPr>
        <w:t xml:space="preserve">de examen </w:t>
      </w:r>
      <w:r w:rsidRPr="00A7172C">
        <w:rPr>
          <w:rFonts w:cs="Times New Roman"/>
          <w:szCs w:val="24"/>
          <w:lang w:val="pt-PT"/>
        </w:rPr>
        <w:t>cu privire la data, ora şi locul susţinerii probelor de examen.</w:t>
      </w:r>
    </w:p>
    <w:p w14:paraId="2048D8DE" w14:textId="48110A5B" w:rsidR="00561EA1" w:rsidRPr="00A7172C" w:rsidRDefault="00561EA1">
      <w:pPr>
        <w:pStyle w:val="ListParagraph"/>
        <w:numPr>
          <w:ilvl w:val="0"/>
          <w:numId w:val="1"/>
        </w:numPr>
        <w:spacing w:after="0" w:line="276" w:lineRule="auto"/>
        <w:rPr>
          <w:rFonts w:cs="Times New Roman"/>
          <w:b/>
          <w:bCs/>
          <w:szCs w:val="24"/>
          <w:lang w:val="pt-PT"/>
        </w:rPr>
      </w:pPr>
    </w:p>
    <w:p w14:paraId="25B49331" w14:textId="64A8BCF9" w:rsidR="00561EA1" w:rsidRPr="00A7172C" w:rsidRDefault="003B05BF">
      <w:pPr>
        <w:pStyle w:val="ListParagraph"/>
        <w:numPr>
          <w:ilvl w:val="0"/>
          <w:numId w:val="25"/>
        </w:numPr>
        <w:spacing w:after="0" w:line="276" w:lineRule="auto"/>
        <w:jc w:val="both"/>
        <w:rPr>
          <w:rFonts w:cs="Times New Roman"/>
          <w:szCs w:val="24"/>
          <w:lang w:val="pt-PT"/>
        </w:rPr>
      </w:pPr>
      <w:r w:rsidRPr="00A7172C">
        <w:rPr>
          <w:rFonts w:cs="Times New Roman"/>
          <w:szCs w:val="24"/>
          <w:lang w:val="pt-PT"/>
        </w:rPr>
        <w:t xml:space="preserve">Pentru </w:t>
      </w:r>
      <w:r w:rsidR="00561EA1" w:rsidRPr="00A7172C">
        <w:rPr>
          <w:rFonts w:cs="Times New Roman"/>
          <w:szCs w:val="24"/>
          <w:lang w:val="pt-PT"/>
        </w:rPr>
        <w:t>evalu</w:t>
      </w:r>
      <w:r w:rsidRPr="00A7172C">
        <w:rPr>
          <w:rFonts w:cs="Times New Roman"/>
          <w:szCs w:val="24"/>
          <w:lang w:val="pt-PT"/>
        </w:rPr>
        <w:t>area</w:t>
      </w:r>
      <w:r w:rsidR="00561EA1" w:rsidRPr="00A7172C">
        <w:rPr>
          <w:rFonts w:cs="Times New Roman"/>
          <w:szCs w:val="24"/>
          <w:lang w:val="pt-PT"/>
        </w:rPr>
        <w:t xml:space="preserve"> candidatul</w:t>
      </w:r>
      <w:r w:rsidRPr="00A7172C">
        <w:rPr>
          <w:rFonts w:cs="Times New Roman"/>
          <w:szCs w:val="24"/>
          <w:lang w:val="pt-PT"/>
        </w:rPr>
        <w:t>ui comisia de examen are in vedere urmatoarele:</w:t>
      </w:r>
      <w:r w:rsidR="00561EA1" w:rsidRPr="00A7172C">
        <w:rPr>
          <w:rFonts w:cs="Times New Roman"/>
          <w:szCs w:val="24"/>
          <w:lang w:val="pt-PT"/>
        </w:rPr>
        <w:t xml:space="preserve"> </w:t>
      </w:r>
    </w:p>
    <w:p w14:paraId="1B7F90C6" w14:textId="30D3BBEC" w:rsidR="00561EA1" w:rsidRPr="00A7172C" w:rsidRDefault="00561EA1">
      <w:pPr>
        <w:pStyle w:val="ListParagraph"/>
        <w:numPr>
          <w:ilvl w:val="0"/>
          <w:numId w:val="26"/>
        </w:numPr>
        <w:spacing w:after="0" w:line="276" w:lineRule="auto"/>
        <w:jc w:val="both"/>
        <w:rPr>
          <w:rFonts w:cs="Times New Roman"/>
          <w:szCs w:val="24"/>
          <w:lang w:val="pt-PT"/>
        </w:rPr>
      </w:pPr>
      <w:r w:rsidRPr="00A7172C">
        <w:rPr>
          <w:rFonts w:cs="Times New Roman"/>
          <w:szCs w:val="24"/>
          <w:lang w:val="pt-PT"/>
        </w:rPr>
        <w:t>relevanţa şi impactul rezultatelor ştiinţifice ale candidatului;</w:t>
      </w:r>
    </w:p>
    <w:p w14:paraId="07E1CAD5" w14:textId="60A9B156" w:rsidR="00561EA1" w:rsidRPr="00A7172C" w:rsidRDefault="00561EA1">
      <w:pPr>
        <w:pStyle w:val="ListParagraph"/>
        <w:numPr>
          <w:ilvl w:val="0"/>
          <w:numId w:val="26"/>
        </w:numPr>
        <w:spacing w:after="0" w:line="276" w:lineRule="auto"/>
        <w:jc w:val="both"/>
        <w:rPr>
          <w:rFonts w:cs="Times New Roman"/>
          <w:szCs w:val="24"/>
          <w:lang w:val="pt-PT"/>
        </w:rPr>
      </w:pPr>
      <w:r w:rsidRPr="00A7172C">
        <w:rPr>
          <w:rFonts w:cs="Times New Roman"/>
          <w:szCs w:val="24"/>
          <w:lang w:val="it-IT"/>
        </w:rPr>
        <w:t xml:space="preserve">capacitatea candidatului de a îndruma studenţi sau tineri </w:t>
      </w:r>
      <w:r w:rsidRPr="00A7172C">
        <w:rPr>
          <w:rFonts w:cs="Times New Roman"/>
          <w:szCs w:val="24"/>
          <w:lang w:val="pt-PT"/>
        </w:rPr>
        <w:t>cercetători;</w:t>
      </w:r>
    </w:p>
    <w:p w14:paraId="7C2F0B1E" w14:textId="3B0C3DEC" w:rsidR="00561EA1" w:rsidRPr="00A7172C" w:rsidRDefault="00561EA1">
      <w:pPr>
        <w:pStyle w:val="ListParagraph"/>
        <w:numPr>
          <w:ilvl w:val="0"/>
          <w:numId w:val="26"/>
        </w:numPr>
        <w:spacing w:after="0" w:line="276" w:lineRule="auto"/>
        <w:jc w:val="both"/>
        <w:rPr>
          <w:rFonts w:cs="Times New Roman"/>
          <w:szCs w:val="24"/>
          <w:lang w:val="pt-PT"/>
        </w:rPr>
      </w:pPr>
      <w:r w:rsidRPr="00A7172C">
        <w:rPr>
          <w:rFonts w:cs="Times New Roman"/>
          <w:szCs w:val="24"/>
          <w:lang w:val="pt-PT"/>
        </w:rPr>
        <w:t>competenţele didactice ale candidatului;</w:t>
      </w:r>
    </w:p>
    <w:p w14:paraId="787192EA" w14:textId="6617BF2D" w:rsidR="00561EA1" w:rsidRPr="00A7172C" w:rsidRDefault="00561EA1" w:rsidP="00260FAF">
      <w:pPr>
        <w:pStyle w:val="ListParagraph"/>
        <w:numPr>
          <w:ilvl w:val="0"/>
          <w:numId w:val="26"/>
        </w:numPr>
        <w:spacing w:after="0" w:line="276" w:lineRule="auto"/>
        <w:ind w:left="1077" w:hanging="357"/>
        <w:jc w:val="both"/>
        <w:rPr>
          <w:rFonts w:cs="Times New Roman"/>
          <w:szCs w:val="24"/>
          <w:lang w:val="pt-PT"/>
        </w:rPr>
      </w:pPr>
      <w:r w:rsidRPr="00A7172C">
        <w:rPr>
          <w:rFonts w:cs="Times New Roman"/>
          <w:szCs w:val="24"/>
          <w:lang w:val="pt-PT"/>
        </w:rPr>
        <w:t>capacitatea candidatului de a transfera cunoştinţele şi rezultatele sale către mediul economic sau</w:t>
      </w:r>
      <w:r w:rsidR="008666B6" w:rsidRPr="00A7172C">
        <w:rPr>
          <w:rFonts w:cs="Times New Roman"/>
          <w:szCs w:val="24"/>
          <w:lang w:val="pt-PT"/>
        </w:rPr>
        <w:t xml:space="preserve"> </w:t>
      </w:r>
      <w:r w:rsidRPr="00A7172C">
        <w:rPr>
          <w:rFonts w:cs="Times New Roman"/>
          <w:szCs w:val="24"/>
          <w:lang w:val="pt-PT"/>
        </w:rPr>
        <w:t>social ori de a populariza propriile rezultate ştiinţifice;</w:t>
      </w:r>
    </w:p>
    <w:p w14:paraId="7745CA15" w14:textId="463C49F3" w:rsidR="00561EA1" w:rsidRPr="00A7172C" w:rsidRDefault="00561EA1" w:rsidP="002A0CDF">
      <w:pPr>
        <w:pStyle w:val="ListParagraph"/>
        <w:numPr>
          <w:ilvl w:val="0"/>
          <w:numId w:val="26"/>
        </w:numPr>
        <w:spacing w:after="0" w:line="276" w:lineRule="auto"/>
        <w:ind w:left="1077" w:hanging="357"/>
        <w:jc w:val="both"/>
        <w:rPr>
          <w:rFonts w:cs="Times New Roman"/>
          <w:szCs w:val="24"/>
          <w:lang w:val="pt-PT"/>
        </w:rPr>
      </w:pPr>
      <w:r w:rsidRPr="00A7172C">
        <w:rPr>
          <w:rFonts w:cs="Times New Roman"/>
          <w:szCs w:val="24"/>
          <w:lang w:val="pt-PT"/>
        </w:rPr>
        <w:t>capacitatea candidatului de a lucra în echipă şi eficienţa colaborărilor ştiinţifice ale acestuia, în funcţie</w:t>
      </w:r>
      <w:r w:rsidR="001A1053" w:rsidRPr="00A7172C">
        <w:rPr>
          <w:rFonts w:cs="Times New Roman"/>
          <w:szCs w:val="24"/>
          <w:lang w:val="pt-PT"/>
        </w:rPr>
        <w:t xml:space="preserve"> </w:t>
      </w:r>
      <w:r w:rsidRPr="00A7172C">
        <w:rPr>
          <w:rFonts w:cs="Times New Roman"/>
          <w:szCs w:val="24"/>
          <w:lang w:val="pt-PT"/>
        </w:rPr>
        <w:t>de specificul domeniului candidatului;</w:t>
      </w:r>
    </w:p>
    <w:p w14:paraId="4B6671E0" w14:textId="03F83D7F" w:rsidR="00561EA1" w:rsidRPr="00A7172C" w:rsidRDefault="00561EA1">
      <w:pPr>
        <w:pStyle w:val="ListParagraph"/>
        <w:numPr>
          <w:ilvl w:val="0"/>
          <w:numId w:val="26"/>
        </w:numPr>
        <w:spacing w:after="0" w:line="276" w:lineRule="auto"/>
        <w:jc w:val="both"/>
        <w:rPr>
          <w:rFonts w:cs="Times New Roman"/>
          <w:szCs w:val="24"/>
          <w:lang w:val="it-IT"/>
        </w:rPr>
      </w:pPr>
      <w:r w:rsidRPr="00A7172C">
        <w:rPr>
          <w:rFonts w:cs="Times New Roman"/>
          <w:szCs w:val="24"/>
          <w:lang w:val="pt-PT"/>
        </w:rPr>
        <w:t>capacitatea</w:t>
      </w:r>
      <w:r w:rsidRPr="00A7172C">
        <w:rPr>
          <w:rFonts w:cs="Times New Roman"/>
          <w:szCs w:val="24"/>
          <w:lang w:val="it-IT"/>
        </w:rPr>
        <w:t xml:space="preserve"> candidatului de a conduce proiecte de cercetare-dezvoltare;</w:t>
      </w:r>
    </w:p>
    <w:p w14:paraId="342B8E18" w14:textId="1325EAB4" w:rsidR="00561EA1" w:rsidRPr="00F1089F" w:rsidRDefault="00561EA1">
      <w:pPr>
        <w:pStyle w:val="ListParagraph"/>
        <w:numPr>
          <w:ilvl w:val="0"/>
          <w:numId w:val="26"/>
        </w:numPr>
        <w:spacing w:after="0" w:line="276" w:lineRule="auto"/>
        <w:jc w:val="both"/>
        <w:rPr>
          <w:rFonts w:cs="Times New Roman"/>
          <w:szCs w:val="24"/>
          <w:lang w:val="it-IT"/>
        </w:rPr>
      </w:pPr>
      <w:r w:rsidRPr="00A7172C">
        <w:rPr>
          <w:rFonts w:cs="Times New Roman"/>
          <w:szCs w:val="24"/>
          <w:lang w:val="it-IT"/>
        </w:rPr>
        <w:t xml:space="preserve">experienţa profesională a candidatului în alte instituţii decât instituţia organizatoare de </w:t>
      </w:r>
      <w:r w:rsidRPr="00F1089F">
        <w:rPr>
          <w:rFonts w:cs="Times New Roman"/>
          <w:szCs w:val="24"/>
          <w:lang w:val="it-IT"/>
        </w:rPr>
        <w:t>examen.</w:t>
      </w:r>
    </w:p>
    <w:p w14:paraId="77063266" w14:textId="35F6E7B5" w:rsidR="00A81F6A" w:rsidRPr="00F1089F" w:rsidRDefault="00A81F6A" w:rsidP="00F1089F">
      <w:pPr>
        <w:spacing w:after="0" w:line="276" w:lineRule="auto"/>
        <w:ind w:left="357"/>
        <w:jc w:val="both"/>
        <w:rPr>
          <w:rFonts w:cs="Times New Roman"/>
          <w:szCs w:val="24"/>
          <w:lang w:val="it-IT"/>
        </w:rPr>
      </w:pPr>
      <w:r w:rsidRPr="00F1089F">
        <w:rPr>
          <w:rFonts w:cs="Times New Roman"/>
          <w:szCs w:val="24"/>
          <w:lang w:val="it-IT"/>
        </w:rPr>
        <w:t>(</w:t>
      </w:r>
      <w:r w:rsidR="003B05BF" w:rsidRPr="00F1089F">
        <w:rPr>
          <w:rFonts w:cs="Times New Roman"/>
          <w:szCs w:val="24"/>
          <w:lang w:val="it-IT"/>
        </w:rPr>
        <w:t>2</w:t>
      </w:r>
      <w:r w:rsidRPr="00F1089F">
        <w:rPr>
          <w:rFonts w:cs="Times New Roman"/>
          <w:szCs w:val="24"/>
          <w:lang w:val="it-IT"/>
        </w:rPr>
        <w:t>)</w:t>
      </w:r>
      <w:r w:rsidR="004E0FC4" w:rsidRPr="00F1089F">
        <w:rPr>
          <w:rFonts w:cs="Times New Roman"/>
          <w:szCs w:val="24"/>
          <w:lang w:val="it-IT"/>
        </w:rPr>
        <w:t xml:space="preserve"> </w:t>
      </w:r>
      <w:r w:rsidRPr="00F1089F">
        <w:rPr>
          <w:rFonts w:cs="Times New Roman"/>
          <w:szCs w:val="24"/>
          <w:lang w:val="it-IT"/>
        </w:rPr>
        <w:t>Criteriile, grilele de evaluare și eventualele praguri minime de promovare se stabilesc de fiecare facultate, prin standardele specifice aprobate de Senat, și se publică odată cu anunțul privind examenul, cu cel puțin 10 zile înaintea primei probe.</w:t>
      </w:r>
    </w:p>
    <w:p w14:paraId="57B6DF55" w14:textId="43C86F83" w:rsidR="00A81F6A" w:rsidRPr="00F1089F" w:rsidRDefault="00A81F6A" w:rsidP="00F1089F">
      <w:pPr>
        <w:spacing w:after="0" w:line="276" w:lineRule="auto"/>
        <w:ind w:left="357"/>
        <w:jc w:val="both"/>
        <w:rPr>
          <w:rFonts w:cs="Times New Roman"/>
          <w:szCs w:val="24"/>
          <w:lang w:val="it-IT"/>
        </w:rPr>
      </w:pPr>
      <w:r w:rsidRPr="00F1089F">
        <w:rPr>
          <w:rFonts w:cs="Times New Roman"/>
          <w:szCs w:val="24"/>
          <w:lang w:val="it-IT"/>
        </w:rPr>
        <w:t>Criteriile facultăților trebuie să fie obiective, măsurabile, transparente și justificate științific; ele nu pot deroga de la standardele minimale naționale.</w:t>
      </w:r>
    </w:p>
    <w:p w14:paraId="0F053C5A" w14:textId="63BDBEBC" w:rsidR="00561EA1" w:rsidRPr="002A0CDF" w:rsidRDefault="002A0CDF" w:rsidP="002A0CDF">
      <w:pPr>
        <w:spacing w:after="0" w:line="276" w:lineRule="auto"/>
        <w:ind w:left="360"/>
        <w:jc w:val="both"/>
        <w:rPr>
          <w:rFonts w:cs="Times New Roman"/>
          <w:szCs w:val="24"/>
          <w:lang w:val="it-IT"/>
        </w:rPr>
      </w:pPr>
      <w:r>
        <w:rPr>
          <w:rFonts w:cs="Times New Roman"/>
          <w:szCs w:val="24"/>
          <w:lang w:val="it-IT"/>
        </w:rPr>
        <w:t xml:space="preserve">(3) </w:t>
      </w:r>
      <w:r w:rsidR="0002365F" w:rsidRPr="002A0CDF">
        <w:rPr>
          <w:rFonts w:cs="Times New Roman"/>
          <w:szCs w:val="24"/>
          <w:lang w:val="it-IT"/>
        </w:rPr>
        <w:t>C</w:t>
      </w:r>
      <w:r w:rsidR="00561EA1" w:rsidRPr="002A0CDF">
        <w:rPr>
          <w:rFonts w:cs="Times New Roman"/>
          <w:szCs w:val="24"/>
          <w:lang w:val="it-IT"/>
        </w:rPr>
        <w:t>omisia de examen are obligaţia</w:t>
      </w:r>
      <w:r w:rsidR="001A1053" w:rsidRPr="002A0CDF">
        <w:rPr>
          <w:rFonts w:cs="Times New Roman"/>
          <w:szCs w:val="24"/>
          <w:lang w:val="it-IT"/>
        </w:rPr>
        <w:t xml:space="preserve"> </w:t>
      </w:r>
      <w:r w:rsidR="00561EA1" w:rsidRPr="002A0CDF">
        <w:rPr>
          <w:rFonts w:cs="Times New Roman"/>
          <w:szCs w:val="24"/>
          <w:lang w:val="it-IT"/>
        </w:rPr>
        <w:t>de a verifica şi constata, din punctul de vedere al relevanţei didactice şi ştiinţifice, îndeplinirea</w:t>
      </w:r>
      <w:r w:rsidR="001A1053" w:rsidRPr="002A0CDF">
        <w:rPr>
          <w:rFonts w:cs="Times New Roman"/>
          <w:szCs w:val="24"/>
          <w:lang w:val="it-IT"/>
        </w:rPr>
        <w:t xml:space="preserve"> </w:t>
      </w:r>
      <w:r w:rsidR="0002365F" w:rsidRPr="002A0CDF">
        <w:rPr>
          <w:rFonts w:cs="Times New Roman"/>
          <w:szCs w:val="24"/>
          <w:lang w:val="it-IT"/>
        </w:rPr>
        <w:t>de către candidat a standardelor specifice facultății aferente examenului de promovare în carieră aprobate de Senatul universitar, standarde ce nu pot deroga de la standardele minimale naţionale aprobate prin ordin al ministrului educației, potrivit art.</w:t>
      </w:r>
      <w:r w:rsidR="008666B6" w:rsidRPr="002A0CDF">
        <w:rPr>
          <w:rFonts w:cs="Times New Roman"/>
          <w:szCs w:val="24"/>
          <w:lang w:val="it-IT"/>
        </w:rPr>
        <w:t xml:space="preserve"> </w:t>
      </w:r>
      <w:r w:rsidR="0002365F" w:rsidRPr="002A0CDF">
        <w:rPr>
          <w:rFonts w:cs="Times New Roman"/>
          <w:szCs w:val="24"/>
          <w:lang w:val="it-IT"/>
        </w:rPr>
        <w:t>156 alin.</w:t>
      </w:r>
      <w:r w:rsidR="008666B6" w:rsidRPr="002A0CDF">
        <w:rPr>
          <w:rFonts w:cs="Times New Roman"/>
          <w:szCs w:val="24"/>
          <w:lang w:val="it-IT"/>
        </w:rPr>
        <w:t xml:space="preserve"> </w:t>
      </w:r>
      <w:r w:rsidR="0002365F" w:rsidRPr="002A0CDF">
        <w:rPr>
          <w:rFonts w:cs="Times New Roman"/>
          <w:szCs w:val="24"/>
          <w:lang w:val="it-IT"/>
        </w:rPr>
        <w:t>(1) lit. a) din Legea învăţământului superior nr. 199/2023, cu modificările şi completările ulterioare.</w:t>
      </w:r>
    </w:p>
    <w:p w14:paraId="79239904" w14:textId="53EFDA78" w:rsidR="00561EA1" w:rsidRPr="00A7172C" w:rsidRDefault="00561EA1">
      <w:pPr>
        <w:pStyle w:val="ListParagraph"/>
        <w:numPr>
          <w:ilvl w:val="0"/>
          <w:numId w:val="1"/>
        </w:numPr>
        <w:spacing w:after="0" w:line="276" w:lineRule="auto"/>
        <w:rPr>
          <w:rFonts w:cs="Times New Roman"/>
          <w:b/>
          <w:bCs/>
          <w:szCs w:val="24"/>
          <w:lang w:val="it-IT"/>
        </w:rPr>
      </w:pPr>
    </w:p>
    <w:p w14:paraId="025D841D" w14:textId="08C7D44D" w:rsidR="00561EA1" w:rsidRPr="00A7172C" w:rsidRDefault="00561EA1">
      <w:pPr>
        <w:pStyle w:val="ListParagraph"/>
        <w:numPr>
          <w:ilvl w:val="0"/>
          <w:numId w:val="27"/>
        </w:numPr>
        <w:spacing w:after="0" w:line="276" w:lineRule="auto"/>
        <w:jc w:val="both"/>
        <w:rPr>
          <w:rFonts w:cs="Times New Roman"/>
          <w:szCs w:val="24"/>
          <w:lang w:val="it-IT"/>
        </w:rPr>
      </w:pPr>
      <w:r w:rsidRPr="00A7172C">
        <w:rPr>
          <w:rFonts w:cs="Times New Roman"/>
          <w:szCs w:val="24"/>
          <w:lang w:val="it-IT"/>
        </w:rPr>
        <w:t>Competenţele profesionale ale candidatului se evaluează de către comisia de examen, pe baza</w:t>
      </w:r>
      <w:r w:rsidR="0002365F" w:rsidRPr="00A7172C">
        <w:rPr>
          <w:rFonts w:cs="Times New Roman"/>
          <w:szCs w:val="24"/>
          <w:lang w:val="it-IT"/>
        </w:rPr>
        <w:t xml:space="preserve"> </w:t>
      </w:r>
      <w:r w:rsidRPr="00A7172C">
        <w:rPr>
          <w:rFonts w:cs="Times New Roman"/>
          <w:szCs w:val="24"/>
          <w:lang w:val="it-IT"/>
        </w:rPr>
        <w:t>dosarului de examen şi</w:t>
      </w:r>
      <w:r w:rsidR="0002365F" w:rsidRPr="00A7172C">
        <w:rPr>
          <w:rFonts w:cs="Times New Roman"/>
          <w:szCs w:val="24"/>
          <w:lang w:val="it-IT"/>
        </w:rPr>
        <w:t xml:space="preserve"> </w:t>
      </w:r>
      <w:r w:rsidRPr="00A7172C">
        <w:rPr>
          <w:rFonts w:cs="Times New Roman"/>
          <w:szCs w:val="24"/>
          <w:lang w:val="it-IT"/>
        </w:rPr>
        <w:t>prin una sau mai multe probe</w:t>
      </w:r>
      <w:r w:rsidR="00D10985" w:rsidRPr="00A7172C">
        <w:rPr>
          <w:rFonts w:cs="Times New Roman"/>
          <w:szCs w:val="24"/>
          <w:lang w:val="it-IT"/>
        </w:rPr>
        <w:t>.</w:t>
      </w:r>
    </w:p>
    <w:p w14:paraId="579CDF25" w14:textId="78A7FE80" w:rsidR="00561EA1" w:rsidRPr="00A7172C" w:rsidRDefault="00D10985">
      <w:pPr>
        <w:pStyle w:val="ListParagraph"/>
        <w:numPr>
          <w:ilvl w:val="0"/>
          <w:numId w:val="27"/>
        </w:numPr>
        <w:spacing w:after="0" w:line="276" w:lineRule="auto"/>
        <w:jc w:val="both"/>
        <w:rPr>
          <w:rFonts w:cs="Times New Roman"/>
          <w:szCs w:val="24"/>
          <w:lang w:val="it-IT"/>
        </w:rPr>
      </w:pPr>
      <w:r w:rsidRPr="00A7172C">
        <w:rPr>
          <w:rFonts w:cs="Times New Roman"/>
          <w:szCs w:val="24"/>
          <w:lang w:val="it-IT"/>
        </w:rPr>
        <w:t>P</w:t>
      </w:r>
      <w:r w:rsidR="0002365F" w:rsidRPr="00A7172C">
        <w:rPr>
          <w:rFonts w:cs="Times New Roman"/>
          <w:szCs w:val="24"/>
          <w:lang w:val="it-IT"/>
        </w:rPr>
        <w:t xml:space="preserve">entru ocuparea postului de </w:t>
      </w:r>
      <w:r w:rsidR="0002365F" w:rsidRPr="00A7172C">
        <w:rPr>
          <w:rFonts w:cs="Times New Roman"/>
          <w:b/>
          <w:bCs/>
          <w:szCs w:val="24"/>
          <w:lang w:val="it-IT"/>
        </w:rPr>
        <w:t xml:space="preserve">lector universitar </w:t>
      </w:r>
      <w:r w:rsidR="0002365F" w:rsidRPr="00A7172C">
        <w:rPr>
          <w:rFonts w:cs="Times New Roman"/>
          <w:szCs w:val="24"/>
          <w:lang w:val="it-IT"/>
        </w:rPr>
        <w:t>(</w:t>
      </w:r>
      <w:r w:rsidR="0002365F" w:rsidRPr="00A7172C">
        <w:rPr>
          <w:rFonts w:cs="Times New Roman"/>
          <w:b/>
          <w:bCs/>
          <w:szCs w:val="24"/>
          <w:lang w:val="it-IT"/>
        </w:rPr>
        <w:t>șef de lucrări universitar</w:t>
      </w:r>
      <w:r w:rsidR="0002365F" w:rsidRPr="00A7172C">
        <w:rPr>
          <w:rFonts w:cs="Times New Roman"/>
          <w:szCs w:val="24"/>
          <w:lang w:val="it-IT"/>
        </w:rPr>
        <w:t>), e</w:t>
      </w:r>
      <w:r w:rsidR="00561EA1" w:rsidRPr="00A7172C">
        <w:rPr>
          <w:rFonts w:cs="Times New Roman"/>
          <w:szCs w:val="24"/>
          <w:lang w:val="it-IT"/>
        </w:rPr>
        <w:t xml:space="preserve">xamenul de promovare în cariera didactică </w:t>
      </w:r>
      <w:r w:rsidRPr="00A7172C">
        <w:rPr>
          <w:rFonts w:cs="Times New Roman"/>
          <w:szCs w:val="24"/>
          <w:lang w:val="it-IT"/>
        </w:rPr>
        <w:t>constă</w:t>
      </w:r>
      <w:r w:rsidR="00561EA1" w:rsidRPr="00A7172C">
        <w:rPr>
          <w:rFonts w:cs="Times New Roman"/>
          <w:szCs w:val="24"/>
          <w:lang w:val="it-IT"/>
        </w:rPr>
        <w:t xml:space="preserve"> în </w:t>
      </w:r>
      <w:r w:rsidR="0002365F" w:rsidRPr="00A7172C">
        <w:rPr>
          <w:rFonts w:cs="Times New Roman"/>
          <w:szCs w:val="24"/>
          <w:lang w:val="it-IT"/>
        </w:rPr>
        <w:t>trei</w:t>
      </w:r>
      <w:r w:rsidR="00561EA1" w:rsidRPr="00A7172C">
        <w:rPr>
          <w:rFonts w:cs="Times New Roman"/>
          <w:szCs w:val="24"/>
          <w:lang w:val="it-IT"/>
        </w:rPr>
        <w:t xml:space="preserve"> </w:t>
      </w:r>
      <w:r w:rsidR="0002365F" w:rsidRPr="00A7172C">
        <w:rPr>
          <w:rFonts w:cs="Times New Roman"/>
          <w:szCs w:val="24"/>
          <w:lang w:val="it-IT"/>
        </w:rPr>
        <w:t>probe</w:t>
      </w:r>
      <w:r w:rsidR="00561EA1" w:rsidRPr="00A7172C">
        <w:rPr>
          <w:rFonts w:cs="Times New Roman"/>
          <w:szCs w:val="24"/>
          <w:lang w:val="it-IT"/>
        </w:rPr>
        <w:t>:</w:t>
      </w:r>
    </w:p>
    <w:p w14:paraId="0B165D0E" w14:textId="130544FD" w:rsidR="0002365F" w:rsidRPr="00A7172C" w:rsidRDefault="0002365F">
      <w:pPr>
        <w:pStyle w:val="ListParagraph"/>
        <w:numPr>
          <w:ilvl w:val="0"/>
          <w:numId w:val="29"/>
        </w:numPr>
        <w:spacing w:after="0" w:line="276" w:lineRule="auto"/>
        <w:jc w:val="both"/>
        <w:rPr>
          <w:rFonts w:cs="Times New Roman"/>
          <w:szCs w:val="24"/>
          <w:lang w:val="it-IT"/>
        </w:rPr>
      </w:pPr>
      <w:r w:rsidRPr="00A7172C">
        <w:rPr>
          <w:rFonts w:cs="Times New Roman"/>
          <w:b/>
          <w:bCs/>
          <w:szCs w:val="24"/>
          <w:lang w:val="it-IT"/>
        </w:rPr>
        <w:t>proba 1</w:t>
      </w:r>
      <w:r w:rsidRPr="00A7172C">
        <w:rPr>
          <w:rFonts w:cs="Times New Roman"/>
          <w:szCs w:val="24"/>
          <w:lang w:val="it-IT"/>
        </w:rPr>
        <w:t xml:space="preserve"> -</w:t>
      </w:r>
      <w:r w:rsidR="00561EA1" w:rsidRPr="00A7172C">
        <w:rPr>
          <w:rFonts w:cs="Times New Roman"/>
          <w:szCs w:val="24"/>
          <w:lang w:val="it-IT"/>
        </w:rPr>
        <w:t xml:space="preserve"> evaluarea dosarului individual al candidatului</w:t>
      </w:r>
      <w:r w:rsidRPr="00A7172C">
        <w:rPr>
          <w:rFonts w:cs="Times New Roman"/>
          <w:szCs w:val="24"/>
          <w:lang w:val="it-IT"/>
        </w:rPr>
        <w:t>;</w:t>
      </w:r>
    </w:p>
    <w:p w14:paraId="1BDF8A9E" w14:textId="242120F3" w:rsidR="00561EA1" w:rsidRPr="00A7172C" w:rsidRDefault="0002365F">
      <w:pPr>
        <w:pStyle w:val="ListParagraph"/>
        <w:numPr>
          <w:ilvl w:val="0"/>
          <w:numId w:val="29"/>
        </w:numPr>
        <w:spacing w:after="0" w:line="276" w:lineRule="auto"/>
        <w:jc w:val="both"/>
        <w:rPr>
          <w:rFonts w:cs="Times New Roman"/>
          <w:szCs w:val="24"/>
          <w:lang w:val="it-IT"/>
        </w:rPr>
      </w:pPr>
      <w:r w:rsidRPr="00A7172C">
        <w:rPr>
          <w:rFonts w:cs="Times New Roman"/>
          <w:b/>
          <w:bCs/>
          <w:szCs w:val="24"/>
          <w:lang w:val="it-IT"/>
        </w:rPr>
        <w:t>proba 2</w:t>
      </w:r>
      <w:r w:rsidRPr="00A7172C">
        <w:rPr>
          <w:rFonts w:cs="Times New Roman"/>
          <w:szCs w:val="24"/>
          <w:lang w:val="it-IT"/>
        </w:rPr>
        <w:t xml:space="preserve"> - </w:t>
      </w:r>
      <w:r w:rsidR="00561EA1" w:rsidRPr="00A7172C">
        <w:rPr>
          <w:rFonts w:cs="Times New Roman"/>
          <w:szCs w:val="24"/>
          <w:lang w:val="it-IT"/>
        </w:rPr>
        <w:t>prelegerea publică. În cadrul prelegerii</w:t>
      </w:r>
      <w:r w:rsidRPr="00A7172C">
        <w:rPr>
          <w:rFonts w:cs="Times New Roman"/>
          <w:szCs w:val="24"/>
          <w:lang w:val="it-IT"/>
        </w:rPr>
        <w:t xml:space="preserve"> </w:t>
      </w:r>
      <w:r w:rsidR="00561EA1" w:rsidRPr="00A7172C">
        <w:rPr>
          <w:rFonts w:cs="Times New Roman"/>
          <w:szCs w:val="24"/>
          <w:lang w:val="it-IT"/>
        </w:rPr>
        <w:t>publice</w:t>
      </w:r>
      <w:r w:rsidRPr="00A7172C">
        <w:rPr>
          <w:rFonts w:cs="Times New Roman"/>
          <w:szCs w:val="24"/>
          <w:lang w:val="it-IT"/>
        </w:rPr>
        <w:t xml:space="preserve">, </w:t>
      </w:r>
      <w:r w:rsidR="00561EA1" w:rsidRPr="00A7172C">
        <w:rPr>
          <w:rFonts w:cs="Times New Roman"/>
          <w:szCs w:val="24"/>
          <w:lang w:val="it-IT"/>
        </w:rPr>
        <w:t>candidatul prezintă cele mai semnificative rezultate profesionale anterioare și planul</w:t>
      </w:r>
      <w:r w:rsidRPr="00A7172C">
        <w:rPr>
          <w:rFonts w:cs="Times New Roman"/>
          <w:szCs w:val="24"/>
          <w:lang w:val="it-IT"/>
        </w:rPr>
        <w:t xml:space="preserve"> </w:t>
      </w:r>
      <w:r w:rsidR="00561EA1" w:rsidRPr="00A7172C">
        <w:rPr>
          <w:rFonts w:cs="Times New Roman"/>
          <w:szCs w:val="24"/>
          <w:lang w:val="it-IT"/>
        </w:rPr>
        <w:t>de dezvoltare a carierei universitare</w:t>
      </w:r>
      <w:r w:rsidRPr="00A7172C">
        <w:rPr>
          <w:rFonts w:cs="Times New Roman"/>
          <w:szCs w:val="24"/>
          <w:lang w:val="it-IT"/>
        </w:rPr>
        <w:t>. A</w:t>
      </w:r>
      <w:r w:rsidR="00561EA1" w:rsidRPr="00A7172C">
        <w:rPr>
          <w:rFonts w:cs="Times New Roman"/>
          <w:szCs w:val="24"/>
          <w:lang w:val="it-IT"/>
        </w:rPr>
        <w:t>ceastă probă conține, în mod obligatoriu, o sesiune de întrebări</w:t>
      </w:r>
      <w:r w:rsidRPr="00A7172C">
        <w:rPr>
          <w:rFonts w:cs="Times New Roman"/>
          <w:szCs w:val="24"/>
          <w:lang w:val="it-IT"/>
        </w:rPr>
        <w:t xml:space="preserve"> </w:t>
      </w:r>
      <w:r w:rsidR="00561EA1" w:rsidRPr="00A7172C">
        <w:rPr>
          <w:rFonts w:cs="Times New Roman"/>
          <w:szCs w:val="24"/>
          <w:lang w:val="it-IT"/>
        </w:rPr>
        <w:t>din partea comisiei. Membrii comisiei pot formula întrebări atât în legătură cu prelegerea susținută cât</w:t>
      </w:r>
      <w:r w:rsidRPr="00A7172C">
        <w:rPr>
          <w:rFonts w:cs="Times New Roman"/>
          <w:szCs w:val="24"/>
          <w:lang w:val="it-IT"/>
        </w:rPr>
        <w:t xml:space="preserve"> </w:t>
      </w:r>
      <w:r w:rsidR="00561EA1" w:rsidRPr="00A7172C">
        <w:rPr>
          <w:rFonts w:cs="Times New Roman"/>
          <w:szCs w:val="24"/>
          <w:lang w:val="it-IT"/>
        </w:rPr>
        <w:t xml:space="preserve">și cu anumite aspecte prezentate în dosar. </w:t>
      </w:r>
    </w:p>
    <w:p w14:paraId="3B175FD3" w14:textId="5623EEBD" w:rsidR="00DC449B" w:rsidRPr="00A7172C" w:rsidRDefault="0002365F">
      <w:pPr>
        <w:pStyle w:val="ListParagraph"/>
        <w:numPr>
          <w:ilvl w:val="0"/>
          <w:numId w:val="29"/>
        </w:numPr>
        <w:spacing w:after="0" w:line="276" w:lineRule="auto"/>
        <w:jc w:val="both"/>
        <w:rPr>
          <w:rFonts w:cs="Times New Roman"/>
          <w:szCs w:val="24"/>
          <w:lang w:val="es-ES"/>
        </w:rPr>
      </w:pPr>
      <w:r w:rsidRPr="00A7172C">
        <w:rPr>
          <w:rFonts w:cs="Times New Roman"/>
          <w:b/>
          <w:bCs/>
          <w:szCs w:val="24"/>
          <w:lang w:val="es-ES"/>
        </w:rPr>
        <w:lastRenderedPageBreak/>
        <w:t>proba 3</w:t>
      </w:r>
      <w:r w:rsidRPr="00A7172C">
        <w:rPr>
          <w:rFonts w:cs="Times New Roman"/>
          <w:szCs w:val="24"/>
          <w:lang w:val="es-ES"/>
        </w:rPr>
        <w:t xml:space="preserve"> -</w:t>
      </w:r>
      <w:r w:rsidR="008666B6" w:rsidRPr="00A7172C">
        <w:rPr>
          <w:rFonts w:cs="Times New Roman"/>
          <w:szCs w:val="24"/>
          <w:lang w:val="es-ES"/>
        </w:rPr>
        <w:t xml:space="preserve"> </w:t>
      </w:r>
      <w:r w:rsidRPr="00A7172C">
        <w:rPr>
          <w:rFonts w:cs="Times New Roman"/>
          <w:szCs w:val="24"/>
          <w:lang w:val="es-ES"/>
        </w:rPr>
        <w:t>s</w:t>
      </w:r>
      <w:r w:rsidR="00561EA1" w:rsidRPr="00A7172C">
        <w:rPr>
          <w:rFonts w:cs="Times New Roman"/>
          <w:szCs w:val="24"/>
          <w:lang w:val="es-ES"/>
        </w:rPr>
        <w:t xml:space="preserve">usținerea </w:t>
      </w:r>
      <w:r w:rsidR="00DC449B" w:rsidRPr="00A7172C">
        <w:rPr>
          <w:rFonts w:cs="Times New Roman"/>
          <w:szCs w:val="24"/>
          <w:lang w:val="es-ES"/>
        </w:rPr>
        <w:t xml:space="preserve">unei prelegeri din tematica aferentă examenului de promovare în cariera didactică, </w:t>
      </w:r>
      <w:r w:rsidR="00561EA1" w:rsidRPr="00A7172C">
        <w:rPr>
          <w:rFonts w:cs="Times New Roman"/>
          <w:szCs w:val="24"/>
          <w:lang w:val="es-ES"/>
        </w:rPr>
        <w:t>în fața comisiei de examen. Această probă conține și o sesiune de</w:t>
      </w:r>
      <w:r w:rsidRPr="00A7172C">
        <w:rPr>
          <w:rFonts w:cs="Times New Roman"/>
          <w:szCs w:val="24"/>
          <w:lang w:val="es-ES"/>
        </w:rPr>
        <w:t xml:space="preserve"> </w:t>
      </w:r>
      <w:r w:rsidR="00561EA1" w:rsidRPr="00A7172C">
        <w:rPr>
          <w:rFonts w:cs="Times New Roman"/>
          <w:szCs w:val="24"/>
          <w:lang w:val="es-ES"/>
        </w:rPr>
        <w:t>întrebări din partea comisiei. Tematica aferentă examenului și bibliografia se publică pe pagina web a</w:t>
      </w:r>
      <w:r w:rsidRPr="00A7172C">
        <w:rPr>
          <w:rFonts w:cs="Times New Roman"/>
          <w:szCs w:val="24"/>
          <w:lang w:val="es-ES"/>
        </w:rPr>
        <w:t xml:space="preserve"> </w:t>
      </w:r>
      <w:r w:rsidR="00665FA2" w:rsidRPr="00A7172C">
        <w:rPr>
          <w:rFonts w:cs="Times New Roman"/>
          <w:szCs w:val="24"/>
          <w:lang w:val="es-ES"/>
        </w:rPr>
        <w:t>examenului de promovare</w:t>
      </w:r>
      <w:r w:rsidR="00DC449B" w:rsidRPr="00A7172C">
        <w:rPr>
          <w:rFonts w:cs="Times New Roman"/>
          <w:szCs w:val="24"/>
          <w:lang w:val="es-ES"/>
        </w:rPr>
        <w:t>, simultan</w:t>
      </w:r>
      <w:r w:rsidR="00561EA1" w:rsidRPr="00A7172C">
        <w:rPr>
          <w:rFonts w:cs="Times New Roman"/>
          <w:szCs w:val="24"/>
          <w:lang w:val="es-ES"/>
        </w:rPr>
        <w:t xml:space="preserve"> cu publicarea anunțului de promovare în cariera didactică. Tema</w:t>
      </w:r>
      <w:r w:rsidR="00D10985" w:rsidRPr="00A7172C">
        <w:rPr>
          <w:rFonts w:cs="Times New Roman"/>
          <w:szCs w:val="24"/>
          <w:lang w:val="es-ES"/>
        </w:rPr>
        <w:t xml:space="preserve"> </w:t>
      </w:r>
      <w:r w:rsidR="00DC449B" w:rsidRPr="00A7172C">
        <w:rPr>
          <w:rFonts w:cs="Times New Roman"/>
          <w:szCs w:val="24"/>
          <w:lang w:val="es-ES"/>
        </w:rPr>
        <w:t xml:space="preserve">prelegerii </w:t>
      </w:r>
      <w:r w:rsidR="00561EA1" w:rsidRPr="00A7172C">
        <w:rPr>
          <w:rFonts w:cs="Times New Roman"/>
          <w:szCs w:val="24"/>
          <w:lang w:val="es-ES"/>
        </w:rPr>
        <w:t>se stabilește de</w:t>
      </w:r>
      <w:r w:rsidRPr="00A7172C">
        <w:rPr>
          <w:rFonts w:cs="Times New Roman"/>
          <w:szCs w:val="24"/>
          <w:lang w:val="es-ES"/>
        </w:rPr>
        <w:t xml:space="preserve"> </w:t>
      </w:r>
      <w:r w:rsidR="00561EA1" w:rsidRPr="00A7172C">
        <w:rPr>
          <w:rFonts w:cs="Times New Roman"/>
          <w:szCs w:val="24"/>
          <w:lang w:val="es-ES"/>
        </w:rPr>
        <w:t>către comisi</w:t>
      </w:r>
      <w:r w:rsidR="00DC449B" w:rsidRPr="00A7172C">
        <w:rPr>
          <w:rFonts w:cs="Times New Roman"/>
          <w:szCs w:val="24"/>
          <w:lang w:val="es-ES"/>
        </w:rPr>
        <w:t>a de examen</w:t>
      </w:r>
      <w:r w:rsidR="00561EA1" w:rsidRPr="00A7172C">
        <w:rPr>
          <w:rFonts w:cs="Times New Roman"/>
          <w:szCs w:val="24"/>
          <w:lang w:val="es-ES"/>
        </w:rPr>
        <w:t xml:space="preserve"> și se anunță candidatului cu 48 de ore înainte de susținere</w:t>
      </w:r>
      <w:r w:rsidR="00AC4902" w:rsidRPr="00A7172C">
        <w:rPr>
          <w:rFonts w:cs="Times New Roman"/>
          <w:szCs w:val="24"/>
          <w:lang w:val="es-ES"/>
        </w:rPr>
        <w:t xml:space="preserve"> pe pagina web a </w:t>
      </w:r>
      <w:r w:rsidR="00665FA2" w:rsidRPr="00A7172C">
        <w:rPr>
          <w:rFonts w:cs="Times New Roman"/>
          <w:szCs w:val="24"/>
          <w:lang w:val="es-ES"/>
        </w:rPr>
        <w:t>examenului de promovare</w:t>
      </w:r>
      <w:r w:rsidR="00DC449B" w:rsidRPr="00A7172C">
        <w:rPr>
          <w:rFonts w:cs="Times New Roman"/>
          <w:i/>
          <w:iCs/>
          <w:szCs w:val="24"/>
          <w:lang w:val="es-ES"/>
        </w:rPr>
        <w:t>.</w:t>
      </w:r>
    </w:p>
    <w:p w14:paraId="52F91288" w14:textId="05486691" w:rsidR="00561EA1" w:rsidRPr="00A7172C" w:rsidRDefault="00561EA1" w:rsidP="00F1089F">
      <w:pPr>
        <w:pStyle w:val="ListParagraph"/>
        <w:spacing w:after="0" w:line="276" w:lineRule="auto"/>
        <w:ind w:left="1080"/>
        <w:jc w:val="both"/>
        <w:rPr>
          <w:rFonts w:cs="Times New Roman"/>
          <w:szCs w:val="24"/>
          <w:lang w:val="it-IT"/>
        </w:rPr>
      </w:pPr>
      <w:r w:rsidRPr="00A7172C">
        <w:rPr>
          <w:rFonts w:cs="Times New Roman"/>
          <w:szCs w:val="24"/>
          <w:lang w:val="es-ES"/>
        </w:rPr>
        <w:t xml:space="preserve">Aprecierea </w:t>
      </w:r>
      <w:r w:rsidR="00DC449B" w:rsidRPr="00A7172C">
        <w:rPr>
          <w:rFonts w:cs="Times New Roman"/>
          <w:szCs w:val="24"/>
          <w:lang w:val="es-ES"/>
        </w:rPr>
        <w:t>fiecărei probe se face de către toți membrii comisiei, inclusiv președintele, cu note întregi,</w:t>
      </w:r>
      <w:r w:rsidRPr="00A7172C">
        <w:rPr>
          <w:rFonts w:cs="Times New Roman"/>
          <w:szCs w:val="24"/>
          <w:lang w:val="es-ES"/>
        </w:rPr>
        <w:t xml:space="preserve"> de la 1 la 10.</w:t>
      </w:r>
      <w:r w:rsidR="00DC449B" w:rsidRPr="00A7172C">
        <w:rPr>
          <w:rFonts w:cs="Times New Roman"/>
          <w:szCs w:val="24"/>
          <w:lang w:val="es-ES"/>
        </w:rPr>
        <w:t xml:space="preserve"> Pentru fiecare probă, se determină nota probei, ca medie artitmetică a notelor acordate, cu două zecimale, fără rotunjire. </w:t>
      </w:r>
      <w:r w:rsidRPr="00A7172C">
        <w:rPr>
          <w:rFonts w:cs="Times New Roman"/>
          <w:szCs w:val="24"/>
          <w:lang w:val="it-IT"/>
        </w:rPr>
        <w:t xml:space="preserve">Examenul de promovare în cariera didactică pentru ocuparea postului de </w:t>
      </w:r>
      <w:r w:rsidRPr="00A7172C">
        <w:rPr>
          <w:rFonts w:cs="Times New Roman"/>
          <w:b/>
          <w:bCs/>
          <w:szCs w:val="24"/>
          <w:lang w:val="it-IT"/>
        </w:rPr>
        <w:t xml:space="preserve">conferențiar universitar </w:t>
      </w:r>
      <w:r w:rsidRPr="00A7172C">
        <w:rPr>
          <w:rFonts w:cs="Times New Roman"/>
          <w:szCs w:val="24"/>
          <w:lang w:val="it-IT"/>
        </w:rPr>
        <w:t>și</w:t>
      </w:r>
      <w:r w:rsidR="00D10985" w:rsidRPr="00A7172C">
        <w:rPr>
          <w:rFonts w:cs="Times New Roman"/>
          <w:szCs w:val="24"/>
          <w:lang w:val="it-IT"/>
        </w:rPr>
        <w:t xml:space="preserve"> </w:t>
      </w:r>
      <w:r w:rsidRPr="00A7172C">
        <w:rPr>
          <w:rFonts w:cs="Times New Roman"/>
          <w:szCs w:val="24"/>
          <w:lang w:val="it-IT"/>
        </w:rPr>
        <w:t xml:space="preserve">de </w:t>
      </w:r>
      <w:r w:rsidRPr="00A7172C">
        <w:rPr>
          <w:rFonts w:cs="Times New Roman"/>
          <w:b/>
          <w:bCs/>
          <w:szCs w:val="24"/>
          <w:lang w:val="it-IT"/>
        </w:rPr>
        <w:t xml:space="preserve">profesor universitar </w:t>
      </w:r>
      <w:r w:rsidR="00D10985" w:rsidRPr="00A7172C">
        <w:rPr>
          <w:rFonts w:cs="Times New Roman"/>
          <w:szCs w:val="24"/>
          <w:lang w:val="it-IT"/>
        </w:rPr>
        <w:t>constă</w:t>
      </w:r>
      <w:r w:rsidRPr="00A7172C">
        <w:rPr>
          <w:rFonts w:cs="Times New Roman"/>
          <w:szCs w:val="24"/>
          <w:lang w:val="it-IT"/>
        </w:rPr>
        <w:t xml:space="preserve"> în </w:t>
      </w:r>
      <w:r w:rsidR="001E4D52" w:rsidRPr="00A7172C">
        <w:rPr>
          <w:rFonts w:cs="Times New Roman"/>
          <w:szCs w:val="24"/>
          <w:lang w:val="it-IT"/>
        </w:rPr>
        <w:t xml:space="preserve">două </w:t>
      </w:r>
      <w:r w:rsidR="00D10985" w:rsidRPr="00A7172C">
        <w:rPr>
          <w:rFonts w:cs="Times New Roman"/>
          <w:szCs w:val="24"/>
          <w:lang w:val="it-IT"/>
        </w:rPr>
        <w:t>probe</w:t>
      </w:r>
      <w:r w:rsidRPr="00A7172C">
        <w:rPr>
          <w:rFonts w:cs="Times New Roman"/>
          <w:szCs w:val="24"/>
          <w:lang w:val="it-IT"/>
        </w:rPr>
        <w:t>:</w:t>
      </w:r>
    </w:p>
    <w:p w14:paraId="56ADD90D" w14:textId="2AA5E73C" w:rsidR="00D10985" w:rsidRPr="00A7172C" w:rsidRDefault="00D10985">
      <w:pPr>
        <w:pStyle w:val="ListParagraph"/>
        <w:numPr>
          <w:ilvl w:val="0"/>
          <w:numId w:val="29"/>
        </w:numPr>
        <w:spacing w:after="0" w:line="276" w:lineRule="auto"/>
        <w:jc w:val="both"/>
        <w:rPr>
          <w:rFonts w:cs="Times New Roman"/>
          <w:szCs w:val="24"/>
          <w:lang w:val="it-IT"/>
        </w:rPr>
      </w:pPr>
      <w:r w:rsidRPr="00A7172C">
        <w:rPr>
          <w:rFonts w:cs="Times New Roman"/>
          <w:b/>
          <w:bCs/>
          <w:szCs w:val="24"/>
          <w:lang w:val="it-IT"/>
        </w:rPr>
        <w:t>proba 1</w:t>
      </w:r>
      <w:r w:rsidRPr="00A7172C">
        <w:rPr>
          <w:rFonts w:cs="Times New Roman"/>
          <w:szCs w:val="24"/>
          <w:lang w:val="it-IT"/>
        </w:rPr>
        <w:t xml:space="preserve"> - evaluarea dosarului individual al candidatului;</w:t>
      </w:r>
    </w:p>
    <w:p w14:paraId="00DAAF6F" w14:textId="7C848A28" w:rsidR="00D10985" w:rsidRPr="00A7172C" w:rsidRDefault="00D10985">
      <w:pPr>
        <w:pStyle w:val="ListParagraph"/>
        <w:numPr>
          <w:ilvl w:val="0"/>
          <w:numId w:val="29"/>
        </w:numPr>
        <w:spacing w:after="0" w:line="276" w:lineRule="auto"/>
        <w:jc w:val="both"/>
        <w:rPr>
          <w:rFonts w:cs="Times New Roman"/>
          <w:szCs w:val="24"/>
          <w:lang w:val="it-IT"/>
        </w:rPr>
      </w:pPr>
      <w:r w:rsidRPr="00A7172C">
        <w:rPr>
          <w:rFonts w:cs="Times New Roman"/>
          <w:b/>
          <w:bCs/>
          <w:szCs w:val="24"/>
          <w:lang w:val="it-IT"/>
        </w:rPr>
        <w:t>proba 2</w:t>
      </w:r>
      <w:r w:rsidRPr="00A7172C">
        <w:rPr>
          <w:rFonts w:cs="Times New Roman"/>
          <w:szCs w:val="24"/>
          <w:lang w:val="it-IT"/>
        </w:rPr>
        <w:t xml:space="preserve"> - prelegerea publică. În cadrul prelegerii publice, candidatul prezintă cele mai semnificative rezultate profesionale anterioare și planul de dezvoltare a carierei universitare. Această probă conține, în mod obligatoriu, o sesiune de întrebări din partea comisiei. Membrii comisiei pot formula întrebări atât în legătură cu prelegerea susținută cât și cu anumite aspecte prezentate în dosar. </w:t>
      </w:r>
    </w:p>
    <w:p w14:paraId="557B7BE2" w14:textId="77777777" w:rsidR="00F1089F" w:rsidRPr="00F1089F" w:rsidRDefault="00D10985" w:rsidP="00F1089F">
      <w:pPr>
        <w:pStyle w:val="ListParagraph"/>
        <w:spacing w:after="0" w:line="276" w:lineRule="auto"/>
        <w:ind w:left="1080"/>
        <w:jc w:val="both"/>
        <w:rPr>
          <w:rFonts w:cs="Times New Roman"/>
          <w:szCs w:val="24"/>
          <w:lang w:val="es-ES"/>
        </w:rPr>
      </w:pPr>
      <w:r w:rsidRPr="00A7172C">
        <w:rPr>
          <w:rFonts w:cs="Times New Roman"/>
          <w:szCs w:val="24"/>
          <w:lang w:val="it-IT"/>
        </w:rPr>
        <w:t xml:space="preserve">Aprecierea fiecărei probe se face de către toți membrii comisiei, inclusiv președintele, cu note întregi, de la 1 la 10. Pentru fiecare probă, se determină nota probei, ca medie artitmetică a notelor acordate, cu două zecimale, fără rotunjire. </w:t>
      </w:r>
    </w:p>
    <w:p w14:paraId="1D36E878" w14:textId="45D347EF" w:rsidR="00561EA1" w:rsidRPr="00A7172C" w:rsidRDefault="00561EA1" w:rsidP="00F1089F">
      <w:pPr>
        <w:pStyle w:val="ListParagraph"/>
        <w:spacing w:after="0" w:line="276" w:lineRule="auto"/>
        <w:ind w:left="1080"/>
        <w:jc w:val="both"/>
        <w:rPr>
          <w:rFonts w:cs="Times New Roman"/>
          <w:szCs w:val="24"/>
          <w:lang w:val="es-ES"/>
        </w:rPr>
      </w:pPr>
      <w:r w:rsidRPr="00A7172C">
        <w:rPr>
          <w:rFonts w:cs="Times New Roman"/>
          <w:szCs w:val="24"/>
          <w:lang w:val="it-IT"/>
        </w:rPr>
        <w:t>Pe perioada stării de alertă, susținerea probelor la examenele de promovare în cariera didactică în</w:t>
      </w:r>
      <w:r w:rsidR="001C23E5" w:rsidRPr="00A7172C">
        <w:rPr>
          <w:rFonts w:cs="Times New Roman"/>
          <w:szCs w:val="24"/>
          <w:lang w:val="it-IT"/>
        </w:rPr>
        <w:t xml:space="preserve"> </w:t>
      </w:r>
      <w:r w:rsidR="006E17AD" w:rsidRPr="00A7172C">
        <w:rPr>
          <w:rFonts w:cs="Times New Roman"/>
          <w:szCs w:val="24"/>
          <w:lang w:val="it-IT"/>
        </w:rPr>
        <w:t xml:space="preserve"> Universitatea „Dunărea de Jos” </w:t>
      </w:r>
      <w:r w:rsidRPr="00A7172C">
        <w:rPr>
          <w:rFonts w:cs="Times New Roman"/>
          <w:szCs w:val="24"/>
          <w:lang w:val="it-IT"/>
        </w:rPr>
        <w:t>din</w:t>
      </w:r>
      <w:r w:rsidR="006E17AD" w:rsidRPr="00A7172C">
        <w:rPr>
          <w:rFonts w:cs="Times New Roman"/>
          <w:szCs w:val="24"/>
          <w:lang w:val="it-IT"/>
        </w:rPr>
        <w:t xml:space="preserve"> Galați</w:t>
      </w:r>
      <w:r w:rsidRPr="00A7172C">
        <w:rPr>
          <w:rFonts w:cs="Times New Roman"/>
          <w:szCs w:val="24"/>
          <w:lang w:val="it-IT"/>
        </w:rPr>
        <w:t xml:space="preserve"> se poate desfășura și în sistem on-line sau hibrid, în situația în care membrii</w:t>
      </w:r>
      <w:r w:rsidR="001C23E5" w:rsidRPr="00A7172C">
        <w:rPr>
          <w:rFonts w:cs="Times New Roman"/>
          <w:szCs w:val="24"/>
          <w:lang w:val="it-IT"/>
        </w:rPr>
        <w:t xml:space="preserve"> </w:t>
      </w:r>
      <w:r w:rsidRPr="00A7172C">
        <w:rPr>
          <w:rFonts w:cs="Times New Roman"/>
          <w:szCs w:val="24"/>
          <w:lang w:val="it-IT"/>
        </w:rPr>
        <w:t xml:space="preserve">comisiei de examen nu pot participa fizic. </w:t>
      </w:r>
      <w:r w:rsidRPr="00A7172C">
        <w:rPr>
          <w:rFonts w:cs="Times New Roman"/>
          <w:szCs w:val="24"/>
          <w:lang w:val="es-ES"/>
        </w:rPr>
        <w:t>Modalitatea de desfășurare a examenelor va fi anunțată pe</w:t>
      </w:r>
      <w:r w:rsidR="001C23E5" w:rsidRPr="00A7172C">
        <w:rPr>
          <w:rFonts w:cs="Times New Roman"/>
          <w:szCs w:val="24"/>
          <w:lang w:val="es-ES"/>
        </w:rPr>
        <w:t xml:space="preserve"> </w:t>
      </w:r>
      <w:r w:rsidRPr="00A7172C">
        <w:rPr>
          <w:rFonts w:cs="Times New Roman"/>
          <w:szCs w:val="24"/>
          <w:lang w:val="es-ES"/>
        </w:rPr>
        <w:t>pagina web a instituției.</w:t>
      </w:r>
    </w:p>
    <w:p w14:paraId="4686C162" w14:textId="05EECF59" w:rsidR="00561EA1" w:rsidRPr="00A7172C" w:rsidRDefault="0066778F" w:rsidP="00665FA2">
      <w:pPr>
        <w:pStyle w:val="Heading1"/>
        <w:rPr>
          <w:sz w:val="24"/>
          <w:lang w:val="it-IT"/>
        </w:rPr>
      </w:pPr>
      <w:r w:rsidRPr="00A7172C">
        <w:rPr>
          <w:sz w:val="24"/>
          <w:lang w:val="it-IT"/>
        </w:rPr>
        <w:t xml:space="preserve">Capitolul VI </w:t>
      </w:r>
      <w:r w:rsidR="00561EA1" w:rsidRPr="00A7172C">
        <w:rPr>
          <w:sz w:val="24"/>
          <w:lang w:val="it-IT"/>
        </w:rPr>
        <w:t>COMISIA DE EXAMEN</w:t>
      </w:r>
      <w:r w:rsidRPr="00A7172C">
        <w:rPr>
          <w:sz w:val="24"/>
          <w:lang w:val="it-IT"/>
        </w:rPr>
        <w:t xml:space="preserve">. </w:t>
      </w:r>
      <w:r w:rsidR="00561EA1" w:rsidRPr="00A7172C">
        <w:rPr>
          <w:sz w:val="24"/>
          <w:lang w:val="it-IT"/>
        </w:rPr>
        <w:t>CONSTITUIRE</w:t>
      </w:r>
      <w:r w:rsidRPr="00A7172C">
        <w:rPr>
          <w:sz w:val="24"/>
          <w:lang w:val="it-IT"/>
        </w:rPr>
        <w:t xml:space="preserve"> ȘI </w:t>
      </w:r>
      <w:r w:rsidR="00561EA1" w:rsidRPr="00A7172C">
        <w:rPr>
          <w:sz w:val="24"/>
          <w:lang w:val="it-IT"/>
        </w:rPr>
        <w:t>ATRIBUȚII</w:t>
      </w:r>
    </w:p>
    <w:p w14:paraId="3AB5A3D2" w14:textId="56FB65C9" w:rsidR="00561EA1" w:rsidRPr="00A7172C" w:rsidRDefault="00561EA1">
      <w:pPr>
        <w:pStyle w:val="ListParagraph"/>
        <w:numPr>
          <w:ilvl w:val="0"/>
          <w:numId w:val="1"/>
        </w:numPr>
        <w:spacing w:after="0" w:line="276" w:lineRule="auto"/>
        <w:rPr>
          <w:rFonts w:cs="Times New Roman"/>
          <w:b/>
          <w:bCs/>
          <w:szCs w:val="24"/>
          <w:lang w:val="es-ES"/>
        </w:rPr>
      </w:pPr>
    </w:p>
    <w:p w14:paraId="5A042E6C" w14:textId="53693C1C" w:rsidR="00561EA1" w:rsidRPr="00A7172C" w:rsidRDefault="00561EA1">
      <w:pPr>
        <w:pStyle w:val="ListParagraph"/>
        <w:numPr>
          <w:ilvl w:val="0"/>
          <w:numId w:val="31"/>
        </w:numPr>
        <w:spacing w:after="0" w:line="276" w:lineRule="auto"/>
        <w:jc w:val="both"/>
        <w:rPr>
          <w:rFonts w:cs="Times New Roman"/>
          <w:szCs w:val="24"/>
          <w:lang w:val="es-ES"/>
        </w:rPr>
      </w:pPr>
      <w:r w:rsidRPr="00A7172C">
        <w:rPr>
          <w:rFonts w:cs="Times New Roman"/>
          <w:szCs w:val="24"/>
          <w:lang w:val="es-ES"/>
        </w:rPr>
        <w:t>Stabilirea componenţei comisiei de examen se face odată cu publicarea de către</w:t>
      </w:r>
      <w:r w:rsidR="006E17AD" w:rsidRPr="00A7172C">
        <w:rPr>
          <w:rFonts w:cs="Times New Roman"/>
          <w:szCs w:val="24"/>
          <w:lang w:val="es-ES"/>
        </w:rPr>
        <w:t xml:space="preserve"> Universitatea „Dunărea de Jos” </w:t>
      </w:r>
      <w:r w:rsidRPr="00A7172C">
        <w:rPr>
          <w:rFonts w:cs="Times New Roman"/>
          <w:szCs w:val="24"/>
          <w:lang w:val="es-ES"/>
        </w:rPr>
        <w:t>din</w:t>
      </w:r>
      <w:r w:rsidR="0066778F" w:rsidRPr="00A7172C">
        <w:rPr>
          <w:rFonts w:cs="Times New Roman"/>
          <w:szCs w:val="24"/>
          <w:lang w:val="es-ES"/>
        </w:rPr>
        <w:t xml:space="preserve"> </w:t>
      </w:r>
      <w:r w:rsidR="006E17AD" w:rsidRPr="00A7172C">
        <w:rPr>
          <w:rFonts w:cs="Times New Roman"/>
          <w:szCs w:val="24"/>
          <w:lang w:val="es-ES"/>
        </w:rPr>
        <w:t>Galați</w:t>
      </w:r>
      <w:r w:rsidRPr="00A7172C">
        <w:rPr>
          <w:rFonts w:cs="Times New Roman"/>
          <w:szCs w:val="24"/>
          <w:lang w:val="es-ES"/>
        </w:rPr>
        <w:t xml:space="preserve"> pe pagina principală a site-ului web propriu a informaţiilor privind organizarea examenului.</w:t>
      </w:r>
    </w:p>
    <w:p w14:paraId="0994E1E5" w14:textId="40661D27" w:rsidR="00561EA1" w:rsidRPr="00A7172C" w:rsidRDefault="00561EA1">
      <w:pPr>
        <w:pStyle w:val="ListParagraph"/>
        <w:numPr>
          <w:ilvl w:val="0"/>
          <w:numId w:val="31"/>
        </w:numPr>
        <w:spacing w:after="0" w:line="276" w:lineRule="auto"/>
        <w:jc w:val="both"/>
        <w:rPr>
          <w:rFonts w:cs="Times New Roman"/>
          <w:szCs w:val="24"/>
          <w:lang w:val="es-ES"/>
        </w:rPr>
      </w:pPr>
      <w:r w:rsidRPr="00A7172C">
        <w:rPr>
          <w:rFonts w:cs="Times New Roman"/>
          <w:szCs w:val="24"/>
          <w:lang w:val="es-ES"/>
        </w:rPr>
        <w:t>Comisia de examen este formată din 5 membri, incluzând preşedintele acesteia, specialişti în</w:t>
      </w:r>
      <w:r w:rsidR="0066778F" w:rsidRPr="00A7172C">
        <w:rPr>
          <w:rFonts w:cs="Times New Roman"/>
          <w:szCs w:val="24"/>
          <w:lang w:val="es-ES"/>
        </w:rPr>
        <w:t xml:space="preserve"> </w:t>
      </w:r>
      <w:r w:rsidRPr="00A7172C">
        <w:rPr>
          <w:rFonts w:cs="Times New Roman"/>
          <w:szCs w:val="24"/>
          <w:lang w:val="es-ES"/>
        </w:rPr>
        <w:t>domeniul disciplinelor postului pentru care se organizează examen de promovare sau în domenii</w:t>
      </w:r>
      <w:r w:rsidR="0066778F" w:rsidRPr="00A7172C">
        <w:rPr>
          <w:rFonts w:cs="Times New Roman"/>
          <w:szCs w:val="24"/>
          <w:lang w:val="es-ES"/>
        </w:rPr>
        <w:t xml:space="preserve"> </w:t>
      </w:r>
      <w:r w:rsidRPr="00A7172C">
        <w:rPr>
          <w:rFonts w:cs="Times New Roman"/>
          <w:szCs w:val="24"/>
          <w:lang w:val="es-ES"/>
        </w:rPr>
        <w:t>apropiate.</w:t>
      </w:r>
    </w:p>
    <w:p w14:paraId="564D5E91" w14:textId="6F68A059" w:rsidR="00561EA1" w:rsidRPr="00A7172C" w:rsidRDefault="00561EA1">
      <w:pPr>
        <w:pStyle w:val="ListParagraph"/>
        <w:numPr>
          <w:ilvl w:val="0"/>
          <w:numId w:val="31"/>
        </w:numPr>
        <w:spacing w:after="0" w:line="276" w:lineRule="auto"/>
        <w:jc w:val="both"/>
        <w:rPr>
          <w:rFonts w:cs="Times New Roman"/>
          <w:szCs w:val="24"/>
          <w:lang w:val="es-ES"/>
        </w:rPr>
      </w:pPr>
      <w:r w:rsidRPr="00A7172C">
        <w:rPr>
          <w:rFonts w:cs="Times New Roman"/>
          <w:szCs w:val="24"/>
          <w:lang w:val="es-ES"/>
        </w:rPr>
        <w:t>În componenţa comisiei de examen sunt prevăzuţi şi membri supleanţi. În cazul indisponibilităţii</w:t>
      </w:r>
      <w:r w:rsidR="0066778F" w:rsidRPr="00A7172C">
        <w:rPr>
          <w:rFonts w:cs="Times New Roman"/>
          <w:szCs w:val="24"/>
          <w:lang w:val="es-ES"/>
        </w:rPr>
        <w:t xml:space="preserve"> </w:t>
      </w:r>
      <w:r w:rsidRPr="00A7172C">
        <w:rPr>
          <w:rFonts w:cs="Times New Roman"/>
          <w:szCs w:val="24"/>
          <w:lang w:val="es-ES"/>
        </w:rPr>
        <w:t>participării unui membru la lucrările comisiei, membrul respectiv este înlocuit de membrul supleant,</w:t>
      </w:r>
      <w:r w:rsidR="0066778F" w:rsidRPr="00A7172C">
        <w:rPr>
          <w:rFonts w:cs="Times New Roman"/>
          <w:szCs w:val="24"/>
          <w:lang w:val="es-ES"/>
        </w:rPr>
        <w:t xml:space="preserve"> </w:t>
      </w:r>
      <w:r w:rsidRPr="00A7172C">
        <w:rPr>
          <w:rFonts w:cs="Times New Roman"/>
          <w:szCs w:val="24"/>
          <w:lang w:val="es-ES"/>
        </w:rPr>
        <w:t>numit după aceeaşi procedură ca membrii comisiei.</w:t>
      </w:r>
    </w:p>
    <w:p w14:paraId="1C34A6F9" w14:textId="749A2F75" w:rsidR="00561EA1" w:rsidRPr="00A7172C" w:rsidRDefault="00561EA1">
      <w:pPr>
        <w:pStyle w:val="ListParagraph"/>
        <w:numPr>
          <w:ilvl w:val="0"/>
          <w:numId w:val="31"/>
        </w:numPr>
        <w:spacing w:after="0" w:line="276" w:lineRule="auto"/>
        <w:jc w:val="both"/>
        <w:rPr>
          <w:rFonts w:cs="Times New Roman"/>
          <w:szCs w:val="24"/>
          <w:lang w:val="es-ES"/>
        </w:rPr>
      </w:pPr>
      <w:r w:rsidRPr="00A7172C">
        <w:rPr>
          <w:rFonts w:cs="Times New Roman"/>
          <w:szCs w:val="24"/>
          <w:lang w:val="es-ES"/>
        </w:rPr>
        <w:t>Consiliul departamentului sau al şcolii doctorale în structura căreia se află postul face propuneri</w:t>
      </w:r>
      <w:r w:rsidR="0066778F" w:rsidRPr="00A7172C">
        <w:rPr>
          <w:rFonts w:cs="Times New Roman"/>
          <w:szCs w:val="24"/>
          <w:lang w:val="es-ES"/>
        </w:rPr>
        <w:t xml:space="preserve"> </w:t>
      </w:r>
      <w:r w:rsidRPr="00A7172C">
        <w:rPr>
          <w:rFonts w:cs="Times New Roman"/>
          <w:szCs w:val="24"/>
          <w:lang w:val="es-ES"/>
        </w:rPr>
        <w:t>pentru componenţa nominală a comisiei de examen.</w:t>
      </w:r>
    </w:p>
    <w:p w14:paraId="476A0738" w14:textId="4E19682B" w:rsidR="00561EA1" w:rsidRPr="00A7172C" w:rsidRDefault="00561EA1">
      <w:pPr>
        <w:pStyle w:val="ListParagraph"/>
        <w:numPr>
          <w:ilvl w:val="0"/>
          <w:numId w:val="31"/>
        </w:numPr>
        <w:spacing w:after="0" w:line="276" w:lineRule="auto"/>
        <w:jc w:val="both"/>
        <w:rPr>
          <w:rFonts w:cs="Times New Roman"/>
          <w:szCs w:val="24"/>
          <w:lang w:val="es-ES"/>
        </w:rPr>
      </w:pPr>
      <w:r w:rsidRPr="00A7172C">
        <w:rPr>
          <w:rFonts w:cs="Times New Roman"/>
          <w:szCs w:val="24"/>
          <w:lang w:val="es-ES"/>
        </w:rPr>
        <w:t>Pe baza propunerii prevăzute la alin</w:t>
      </w:r>
      <w:r w:rsidR="00C4125E" w:rsidRPr="00A7172C">
        <w:rPr>
          <w:rFonts w:cs="Times New Roman"/>
          <w:szCs w:val="24"/>
          <w:lang w:val="es-ES"/>
        </w:rPr>
        <w:t>.</w:t>
      </w:r>
      <w:r w:rsidRPr="00A7172C">
        <w:rPr>
          <w:rFonts w:cs="Times New Roman"/>
          <w:szCs w:val="24"/>
          <w:lang w:val="es-ES"/>
        </w:rPr>
        <w:t xml:space="preserve"> (4), decanul solicită avizul consiliului facultăţii privind</w:t>
      </w:r>
      <w:r w:rsidR="0066778F" w:rsidRPr="00A7172C">
        <w:rPr>
          <w:rFonts w:cs="Times New Roman"/>
          <w:szCs w:val="24"/>
          <w:lang w:val="es-ES"/>
        </w:rPr>
        <w:t xml:space="preserve"> </w:t>
      </w:r>
      <w:r w:rsidRPr="00A7172C">
        <w:rPr>
          <w:rFonts w:cs="Times New Roman"/>
          <w:szCs w:val="24"/>
          <w:lang w:val="es-ES"/>
        </w:rPr>
        <w:t>componenţa nominală a comisiei de examen.</w:t>
      </w:r>
    </w:p>
    <w:p w14:paraId="2C109A3F" w14:textId="0825BC61" w:rsidR="00561EA1" w:rsidRPr="00A7172C" w:rsidRDefault="00561EA1">
      <w:pPr>
        <w:pStyle w:val="ListParagraph"/>
        <w:numPr>
          <w:ilvl w:val="0"/>
          <w:numId w:val="31"/>
        </w:numPr>
        <w:spacing w:after="0" w:line="276" w:lineRule="auto"/>
        <w:jc w:val="both"/>
        <w:rPr>
          <w:rFonts w:cs="Times New Roman"/>
          <w:szCs w:val="24"/>
          <w:lang w:val="es-ES"/>
        </w:rPr>
      </w:pPr>
      <w:r w:rsidRPr="00A7172C">
        <w:rPr>
          <w:rFonts w:cs="Times New Roman"/>
          <w:szCs w:val="24"/>
          <w:lang w:val="es-ES"/>
        </w:rPr>
        <w:lastRenderedPageBreak/>
        <w:t>Componenţa nominală a comisiei de examen, însoţită de avizul consiliului facultăţii, este supusă</w:t>
      </w:r>
      <w:r w:rsidR="0066778F" w:rsidRPr="00A7172C">
        <w:rPr>
          <w:rFonts w:cs="Times New Roman"/>
          <w:szCs w:val="24"/>
          <w:lang w:val="es-ES"/>
        </w:rPr>
        <w:t xml:space="preserve"> </w:t>
      </w:r>
      <w:r w:rsidRPr="00A7172C">
        <w:rPr>
          <w:rFonts w:cs="Times New Roman"/>
          <w:szCs w:val="24"/>
          <w:lang w:val="es-ES"/>
        </w:rPr>
        <w:t xml:space="preserve">validării </w:t>
      </w:r>
      <w:r w:rsidR="00C4125E" w:rsidRPr="00A7172C">
        <w:rPr>
          <w:rFonts w:cs="Times New Roman"/>
          <w:szCs w:val="24"/>
          <w:lang w:val="es-ES"/>
        </w:rPr>
        <w:t>C</w:t>
      </w:r>
      <w:r w:rsidRPr="00A7172C">
        <w:rPr>
          <w:rFonts w:cs="Times New Roman"/>
          <w:szCs w:val="24"/>
          <w:lang w:val="es-ES"/>
        </w:rPr>
        <w:t>onsiliului de administraţie şi apoi transmisă senatului Universității pentru aprobare.</w:t>
      </w:r>
    </w:p>
    <w:p w14:paraId="00940D48" w14:textId="033D291E" w:rsidR="00561EA1" w:rsidRPr="00A7172C" w:rsidRDefault="00561EA1">
      <w:pPr>
        <w:pStyle w:val="ListParagraph"/>
        <w:numPr>
          <w:ilvl w:val="0"/>
          <w:numId w:val="31"/>
        </w:numPr>
        <w:spacing w:after="0" w:line="276" w:lineRule="auto"/>
        <w:jc w:val="both"/>
        <w:rPr>
          <w:rFonts w:cs="Times New Roman"/>
          <w:szCs w:val="24"/>
          <w:lang w:val="es-ES"/>
        </w:rPr>
      </w:pPr>
      <w:r w:rsidRPr="00A7172C">
        <w:rPr>
          <w:rFonts w:cs="Times New Roman"/>
          <w:szCs w:val="24"/>
          <w:lang w:val="es-ES"/>
        </w:rPr>
        <w:t>În urma aprobării de către senatul universitar, comisia de examen este numită prin decizie a</w:t>
      </w:r>
      <w:r w:rsidR="0066778F" w:rsidRPr="00A7172C">
        <w:rPr>
          <w:rFonts w:cs="Times New Roman"/>
          <w:szCs w:val="24"/>
          <w:lang w:val="es-ES"/>
        </w:rPr>
        <w:t xml:space="preserve"> </w:t>
      </w:r>
      <w:r w:rsidRPr="00A7172C">
        <w:rPr>
          <w:rFonts w:cs="Times New Roman"/>
          <w:szCs w:val="24"/>
          <w:lang w:val="es-ES"/>
        </w:rPr>
        <w:t>rectorului.</w:t>
      </w:r>
    </w:p>
    <w:p w14:paraId="65D8E217" w14:textId="2D23DB80" w:rsidR="00561EA1" w:rsidRPr="00A7172C" w:rsidRDefault="00561EA1">
      <w:pPr>
        <w:pStyle w:val="ListParagraph"/>
        <w:numPr>
          <w:ilvl w:val="0"/>
          <w:numId w:val="31"/>
        </w:numPr>
        <w:spacing w:after="0" w:line="276" w:lineRule="auto"/>
        <w:jc w:val="both"/>
        <w:rPr>
          <w:rFonts w:cs="Times New Roman"/>
          <w:szCs w:val="24"/>
          <w:lang w:val="es-ES"/>
        </w:rPr>
      </w:pPr>
      <w:r w:rsidRPr="00A7172C">
        <w:rPr>
          <w:rFonts w:cs="Times New Roman"/>
          <w:szCs w:val="24"/>
          <w:lang w:val="es-ES"/>
        </w:rPr>
        <w:t>În termen de 2 (două) zile lucrătoare de la emiterea deciziei rectorului, componenţa nominală a</w:t>
      </w:r>
      <w:r w:rsidR="0066778F" w:rsidRPr="00A7172C">
        <w:rPr>
          <w:rFonts w:cs="Times New Roman"/>
          <w:szCs w:val="24"/>
          <w:lang w:val="es-ES"/>
        </w:rPr>
        <w:t xml:space="preserve"> </w:t>
      </w:r>
      <w:r w:rsidRPr="00A7172C">
        <w:rPr>
          <w:rFonts w:cs="Times New Roman"/>
          <w:szCs w:val="24"/>
          <w:lang w:val="es-ES"/>
        </w:rPr>
        <w:t>comisiei de examen este publicată pe pagina de internet a examenului.</w:t>
      </w:r>
    </w:p>
    <w:p w14:paraId="4C667242" w14:textId="40CD1B46" w:rsidR="00561EA1" w:rsidRPr="00A7172C" w:rsidRDefault="00561EA1">
      <w:pPr>
        <w:pStyle w:val="ListParagraph"/>
        <w:numPr>
          <w:ilvl w:val="0"/>
          <w:numId w:val="1"/>
        </w:numPr>
        <w:spacing w:after="0" w:line="276" w:lineRule="auto"/>
        <w:rPr>
          <w:rFonts w:cs="Times New Roman"/>
          <w:b/>
          <w:bCs/>
          <w:szCs w:val="24"/>
          <w:lang w:val="es-ES"/>
        </w:rPr>
      </w:pPr>
    </w:p>
    <w:p w14:paraId="0963379F" w14:textId="1111FE5A" w:rsidR="009A3192" w:rsidRPr="00A7172C" w:rsidRDefault="009A3192">
      <w:pPr>
        <w:pStyle w:val="ListParagraph"/>
        <w:numPr>
          <w:ilvl w:val="0"/>
          <w:numId w:val="32"/>
        </w:numPr>
        <w:spacing w:after="0" w:line="276" w:lineRule="auto"/>
        <w:jc w:val="both"/>
        <w:rPr>
          <w:rFonts w:cs="Times New Roman"/>
          <w:szCs w:val="24"/>
          <w:lang w:val="it-IT"/>
        </w:rPr>
      </w:pPr>
      <w:r w:rsidRPr="00A7172C">
        <w:rPr>
          <w:rFonts w:cs="Times New Roman"/>
          <w:szCs w:val="24"/>
          <w:lang w:val="es-ES"/>
        </w:rPr>
        <w:t xml:space="preserve">Deciziile comisiei de examen sunt luate prin votul deschis al membrilor. </w:t>
      </w:r>
      <w:r w:rsidRPr="00A7172C">
        <w:rPr>
          <w:rFonts w:cs="Times New Roman"/>
          <w:szCs w:val="24"/>
          <w:lang w:val="it-IT"/>
        </w:rPr>
        <w:t>O decizie a comisiei este validă dacă a întrunit votul a cel puțin trei membri ai comisiei.</w:t>
      </w:r>
    </w:p>
    <w:p w14:paraId="113A2905" w14:textId="73CFE3CD" w:rsidR="00561EA1" w:rsidRPr="00A7172C" w:rsidRDefault="00561EA1">
      <w:pPr>
        <w:pStyle w:val="ListParagraph"/>
        <w:numPr>
          <w:ilvl w:val="0"/>
          <w:numId w:val="32"/>
        </w:numPr>
        <w:spacing w:after="0" w:line="276" w:lineRule="auto"/>
        <w:jc w:val="both"/>
        <w:rPr>
          <w:rFonts w:cs="Times New Roman"/>
          <w:szCs w:val="24"/>
          <w:lang w:val="es-ES"/>
        </w:rPr>
      </w:pPr>
      <w:r w:rsidRPr="00A7172C">
        <w:rPr>
          <w:rFonts w:cs="Times New Roman"/>
          <w:szCs w:val="24"/>
          <w:lang w:val="es-ES"/>
        </w:rPr>
        <w:t>Lucrările comisiei sunt conduse de preşedintele comisiei.</w:t>
      </w:r>
    </w:p>
    <w:p w14:paraId="7A38BB38" w14:textId="28D0BF25" w:rsidR="00561EA1" w:rsidRPr="00A7172C" w:rsidRDefault="00561EA1">
      <w:pPr>
        <w:pStyle w:val="ListParagraph"/>
        <w:numPr>
          <w:ilvl w:val="0"/>
          <w:numId w:val="32"/>
        </w:numPr>
        <w:spacing w:after="0" w:line="276" w:lineRule="auto"/>
        <w:jc w:val="both"/>
        <w:rPr>
          <w:rFonts w:cs="Times New Roman"/>
          <w:szCs w:val="24"/>
          <w:lang w:val="es-ES"/>
        </w:rPr>
      </w:pPr>
      <w:r w:rsidRPr="00A7172C">
        <w:rPr>
          <w:rFonts w:cs="Times New Roman"/>
          <w:szCs w:val="24"/>
          <w:lang w:val="es-ES"/>
        </w:rPr>
        <w:t xml:space="preserve">Membrii comisiei pot fi din interiorul sau din afara Universității </w:t>
      </w:r>
      <w:r w:rsidR="00C176DB" w:rsidRPr="00A7172C">
        <w:rPr>
          <w:rFonts w:cs="Times New Roman"/>
          <w:szCs w:val="24"/>
          <w:lang w:val="es-ES"/>
        </w:rPr>
        <w:t xml:space="preserve">„Dunărea de Jos” </w:t>
      </w:r>
      <w:r w:rsidRPr="00A7172C">
        <w:rPr>
          <w:rFonts w:cs="Times New Roman"/>
          <w:szCs w:val="24"/>
          <w:lang w:val="es-ES"/>
        </w:rPr>
        <w:t>din</w:t>
      </w:r>
      <w:r w:rsidR="006E17AD" w:rsidRPr="00A7172C">
        <w:rPr>
          <w:rFonts w:cs="Times New Roman"/>
          <w:szCs w:val="24"/>
          <w:lang w:val="es-ES"/>
        </w:rPr>
        <w:t xml:space="preserve"> Galați</w:t>
      </w:r>
      <w:r w:rsidRPr="00A7172C">
        <w:rPr>
          <w:rFonts w:cs="Times New Roman"/>
          <w:szCs w:val="24"/>
          <w:lang w:val="es-ES"/>
        </w:rPr>
        <w:t>, din ţară sau din</w:t>
      </w:r>
      <w:r w:rsidR="009A3192" w:rsidRPr="00A7172C">
        <w:rPr>
          <w:rFonts w:cs="Times New Roman"/>
          <w:szCs w:val="24"/>
          <w:lang w:val="es-ES"/>
        </w:rPr>
        <w:t xml:space="preserve"> </w:t>
      </w:r>
      <w:r w:rsidRPr="00A7172C">
        <w:rPr>
          <w:rFonts w:cs="Times New Roman"/>
          <w:szCs w:val="24"/>
          <w:lang w:val="es-ES"/>
        </w:rPr>
        <w:t>străinătate.</w:t>
      </w:r>
    </w:p>
    <w:p w14:paraId="7B843D2C" w14:textId="686E29DA" w:rsidR="00561EA1" w:rsidRPr="00A7172C" w:rsidRDefault="00561EA1">
      <w:pPr>
        <w:pStyle w:val="ListParagraph"/>
        <w:numPr>
          <w:ilvl w:val="0"/>
          <w:numId w:val="32"/>
        </w:numPr>
        <w:spacing w:after="0" w:line="276" w:lineRule="auto"/>
        <w:jc w:val="both"/>
        <w:rPr>
          <w:rFonts w:cs="Times New Roman"/>
          <w:szCs w:val="24"/>
          <w:lang w:val="es-ES"/>
        </w:rPr>
      </w:pPr>
      <w:r w:rsidRPr="00A7172C">
        <w:rPr>
          <w:rFonts w:cs="Times New Roman"/>
          <w:szCs w:val="24"/>
          <w:lang w:val="es-ES"/>
        </w:rPr>
        <w:t>Pentru ocuparea unui post de conferenţiar universitar/profesor universitar, cel puţin 3 membri ai</w:t>
      </w:r>
      <w:r w:rsidR="009A3192" w:rsidRPr="00A7172C">
        <w:rPr>
          <w:rFonts w:cs="Times New Roman"/>
          <w:szCs w:val="24"/>
          <w:lang w:val="es-ES"/>
        </w:rPr>
        <w:t xml:space="preserve"> </w:t>
      </w:r>
      <w:r w:rsidRPr="00A7172C">
        <w:rPr>
          <w:rFonts w:cs="Times New Roman"/>
          <w:szCs w:val="24"/>
          <w:lang w:val="es-ES"/>
        </w:rPr>
        <w:t xml:space="preserve">comisiei trebuie să fie din afara Universității </w:t>
      </w:r>
      <w:r w:rsidR="00AC4902" w:rsidRPr="00A7172C">
        <w:rPr>
          <w:rFonts w:cs="Times New Roman"/>
          <w:szCs w:val="24"/>
        </w:rPr>
        <w:t xml:space="preserve">„Dunărea de Jos” </w:t>
      </w:r>
      <w:r w:rsidRPr="00A7172C">
        <w:rPr>
          <w:rFonts w:cs="Times New Roman"/>
          <w:szCs w:val="24"/>
          <w:lang w:val="es-ES"/>
        </w:rPr>
        <w:t>din</w:t>
      </w:r>
      <w:r w:rsidR="006E17AD" w:rsidRPr="00A7172C">
        <w:rPr>
          <w:rFonts w:cs="Times New Roman"/>
          <w:szCs w:val="24"/>
          <w:lang w:val="es-ES"/>
        </w:rPr>
        <w:t xml:space="preserve"> Galați</w:t>
      </w:r>
      <w:r w:rsidRPr="00A7172C">
        <w:rPr>
          <w:rFonts w:cs="Times New Roman"/>
          <w:szCs w:val="24"/>
          <w:lang w:val="es-ES"/>
        </w:rPr>
        <w:t>, din ţară sau din străinătate.</w:t>
      </w:r>
    </w:p>
    <w:p w14:paraId="40B030A7" w14:textId="21A04752" w:rsidR="00561EA1" w:rsidRPr="00A7172C" w:rsidRDefault="00561EA1">
      <w:pPr>
        <w:pStyle w:val="ListParagraph"/>
        <w:numPr>
          <w:ilvl w:val="0"/>
          <w:numId w:val="32"/>
        </w:numPr>
        <w:spacing w:after="0" w:line="276" w:lineRule="auto"/>
        <w:jc w:val="both"/>
        <w:rPr>
          <w:rFonts w:cs="Times New Roman"/>
          <w:szCs w:val="24"/>
          <w:lang w:val="es-ES"/>
        </w:rPr>
      </w:pPr>
      <w:r w:rsidRPr="00A7172C">
        <w:rPr>
          <w:rFonts w:cs="Times New Roman"/>
          <w:szCs w:val="24"/>
          <w:lang w:val="es-ES"/>
        </w:rPr>
        <w:t>Membrii comisiei de examen trebuie să aibă un titlu didactic superior ori cel puţin egal cu cel al</w:t>
      </w:r>
      <w:r w:rsidR="009A3192" w:rsidRPr="00A7172C">
        <w:rPr>
          <w:rFonts w:cs="Times New Roman"/>
          <w:szCs w:val="24"/>
          <w:lang w:val="es-ES"/>
        </w:rPr>
        <w:t xml:space="preserve"> </w:t>
      </w:r>
      <w:r w:rsidRPr="00A7172C">
        <w:rPr>
          <w:rFonts w:cs="Times New Roman"/>
          <w:szCs w:val="24"/>
          <w:lang w:val="es-ES"/>
        </w:rPr>
        <w:t>postului destinat promovării, iar membrii din străinătate trebuie să îndeplinească standardele</w:t>
      </w:r>
      <w:r w:rsidR="009A3192" w:rsidRPr="00A7172C">
        <w:rPr>
          <w:rFonts w:cs="Times New Roman"/>
          <w:szCs w:val="24"/>
          <w:lang w:val="es-ES"/>
        </w:rPr>
        <w:t xml:space="preserve"> </w:t>
      </w:r>
      <w:r w:rsidRPr="00A7172C">
        <w:rPr>
          <w:rFonts w:cs="Times New Roman"/>
          <w:szCs w:val="24"/>
          <w:lang w:val="es-ES"/>
        </w:rPr>
        <w:t xml:space="preserve">Universității </w:t>
      </w:r>
      <w:r w:rsidR="009A3192" w:rsidRPr="00A7172C">
        <w:rPr>
          <w:rFonts w:cs="Times New Roman"/>
          <w:szCs w:val="24"/>
          <w:lang w:val="es-ES"/>
        </w:rPr>
        <w:t xml:space="preserve">„Dunărea de Jos” </w:t>
      </w:r>
      <w:r w:rsidRPr="00A7172C">
        <w:rPr>
          <w:rFonts w:cs="Times New Roman"/>
          <w:szCs w:val="24"/>
          <w:lang w:val="es-ES"/>
        </w:rPr>
        <w:t>din</w:t>
      </w:r>
      <w:r w:rsidR="006E17AD" w:rsidRPr="00A7172C">
        <w:rPr>
          <w:rFonts w:cs="Times New Roman"/>
          <w:szCs w:val="24"/>
          <w:lang w:val="es-ES"/>
        </w:rPr>
        <w:t xml:space="preserve"> Galați</w:t>
      </w:r>
      <w:r w:rsidRPr="00A7172C">
        <w:rPr>
          <w:rFonts w:cs="Times New Roman"/>
          <w:szCs w:val="24"/>
          <w:lang w:val="es-ES"/>
        </w:rPr>
        <w:t xml:space="preserve"> corespunzătoare postului destinat promovării.</w:t>
      </w:r>
    </w:p>
    <w:p w14:paraId="34C21A03" w14:textId="582C7F0D" w:rsidR="00561EA1" w:rsidRPr="00A7172C" w:rsidRDefault="00561EA1">
      <w:pPr>
        <w:pStyle w:val="ListParagraph"/>
        <w:numPr>
          <w:ilvl w:val="0"/>
          <w:numId w:val="32"/>
        </w:numPr>
        <w:spacing w:after="0" w:line="276" w:lineRule="auto"/>
        <w:jc w:val="both"/>
        <w:rPr>
          <w:rFonts w:cs="Times New Roman"/>
          <w:szCs w:val="24"/>
          <w:lang w:val="es-ES"/>
        </w:rPr>
      </w:pPr>
      <w:r w:rsidRPr="00A7172C">
        <w:rPr>
          <w:rFonts w:cs="Times New Roman"/>
          <w:szCs w:val="24"/>
          <w:lang w:val="es-ES"/>
        </w:rPr>
        <w:t>În scopul exclusiv al participării în comisia de examen, echivalarea titlurilor didactice ale membrilor</w:t>
      </w:r>
      <w:r w:rsidR="009A3192" w:rsidRPr="00A7172C">
        <w:rPr>
          <w:rFonts w:cs="Times New Roman"/>
          <w:szCs w:val="24"/>
          <w:lang w:val="es-ES"/>
        </w:rPr>
        <w:t xml:space="preserve"> </w:t>
      </w:r>
      <w:r w:rsidRPr="00A7172C">
        <w:rPr>
          <w:rFonts w:cs="Times New Roman"/>
          <w:szCs w:val="24"/>
          <w:lang w:val="es-ES"/>
        </w:rPr>
        <w:t>din străinătate cu titlurile didactice din ţară se face prin hotărâre a senatului universitar cu privire la</w:t>
      </w:r>
      <w:r w:rsidR="009A3192" w:rsidRPr="00A7172C">
        <w:rPr>
          <w:rFonts w:cs="Times New Roman"/>
          <w:szCs w:val="24"/>
          <w:lang w:val="es-ES"/>
        </w:rPr>
        <w:t xml:space="preserve"> </w:t>
      </w:r>
      <w:r w:rsidRPr="00A7172C">
        <w:rPr>
          <w:rFonts w:cs="Times New Roman"/>
          <w:szCs w:val="24"/>
          <w:lang w:val="es-ES"/>
        </w:rPr>
        <w:t>componenţa nominală a comisiei.</w:t>
      </w:r>
    </w:p>
    <w:p w14:paraId="156CB26B" w14:textId="7FE897A9" w:rsidR="00561EA1" w:rsidRPr="00A7172C" w:rsidRDefault="00561EA1">
      <w:pPr>
        <w:pStyle w:val="ListParagraph"/>
        <w:numPr>
          <w:ilvl w:val="0"/>
          <w:numId w:val="32"/>
        </w:numPr>
        <w:spacing w:after="0" w:line="276" w:lineRule="auto"/>
        <w:jc w:val="both"/>
        <w:rPr>
          <w:rFonts w:cs="Times New Roman"/>
          <w:szCs w:val="24"/>
          <w:lang w:val="es-ES"/>
        </w:rPr>
      </w:pPr>
      <w:r w:rsidRPr="00A7172C">
        <w:rPr>
          <w:rFonts w:cs="Times New Roman"/>
          <w:szCs w:val="24"/>
          <w:lang w:val="es-ES"/>
        </w:rPr>
        <w:t>Preşedintele comisiei de examen poate fi una dintre următoarele persoane:</w:t>
      </w:r>
    </w:p>
    <w:p w14:paraId="060577BC" w14:textId="76852C6C" w:rsidR="00561EA1" w:rsidRPr="00A7172C" w:rsidRDefault="00561EA1">
      <w:pPr>
        <w:pStyle w:val="ListParagraph"/>
        <w:numPr>
          <w:ilvl w:val="1"/>
          <w:numId w:val="33"/>
        </w:numPr>
        <w:spacing w:after="0" w:line="276" w:lineRule="auto"/>
        <w:jc w:val="both"/>
        <w:rPr>
          <w:rFonts w:cs="Times New Roman"/>
          <w:szCs w:val="24"/>
          <w:lang w:val="es-ES"/>
        </w:rPr>
      </w:pPr>
      <w:r w:rsidRPr="00A7172C">
        <w:rPr>
          <w:rFonts w:cs="Times New Roman"/>
          <w:szCs w:val="24"/>
          <w:lang w:val="es-ES"/>
        </w:rPr>
        <w:t>directorul departamentului;</w:t>
      </w:r>
    </w:p>
    <w:p w14:paraId="1ACF1801" w14:textId="0B27B150" w:rsidR="00561EA1" w:rsidRPr="00A7172C" w:rsidRDefault="00561EA1">
      <w:pPr>
        <w:pStyle w:val="ListParagraph"/>
        <w:numPr>
          <w:ilvl w:val="1"/>
          <w:numId w:val="33"/>
        </w:numPr>
        <w:spacing w:after="0" w:line="276" w:lineRule="auto"/>
        <w:jc w:val="both"/>
        <w:rPr>
          <w:rFonts w:cs="Times New Roman"/>
          <w:szCs w:val="24"/>
          <w:lang w:val="es-ES"/>
        </w:rPr>
      </w:pPr>
      <w:r w:rsidRPr="00A7172C">
        <w:rPr>
          <w:rFonts w:cs="Times New Roman"/>
          <w:szCs w:val="24"/>
          <w:lang w:val="es-ES"/>
        </w:rPr>
        <w:t>decanul sau prodecanul facultăţii în care se regăseşte postul;</w:t>
      </w:r>
    </w:p>
    <w:p w14:paraId="084DD9F8" w14:textId="345B036E" w:rsidR="00561EA1" w:rsidRPr="00A7172C" w:rsidRDefault="00561EA1">
      <w:pPr>
        <w:pStyle w:val="ListParagraph"/>
        <w:numPr>
          <w:ilvl w:val="1"/>
          <w:numId w:val="33"/>
        </w:numPr>
        <w:spacing w:after="0" w:line="276" w:lineRule="auto"/>
        <w:jc w:val="both"/>
        <w:rPr>
          <w:rFonts w:cs="Times New Roman"/>
          <w:szCs w:val="24"/>
          <w:lang w:val="es-ES"/>
        </w:rPr>
      </w:pPr>
      <w:r w:rsidRPr="00A7172C">
        <w:rPr>
          <w:rFonts w:cs="Times New Roman"/>
          <w:szCs w:val="24"/>
          <w:lang w:val="es-ES"/>
        </w:rPr>
        <w:t>un cadru didactic titular în universitate, specialist în domeniul postului sau într-un domeniu apropiat,</w:t>
      </w:r>
      <w:r w:rsidR="009A3192" w:rsidRPr="00A7172C">
        <w:rPr>
          <w:rFonts w:cs="Times New Roman"/>
          <w:szCs w:val="24"/>
          <w:lang w:val="es-ES"/>
        </w:rPr>
        <w:t xml:space="preserve"> </w:t>
      </w:r>
      <w:r w:rsidRPr="00A7172C">
        <w:rPr>
          <w:rFonts w:cs="Times New Roman"/>
          <w:szCs w:val="24"/>
          <w:lang w:val="es-ES"/>
        </w:rPr>
        <w:t>delegat în acest scop prin votul consiliului departamentului</w:t>
      </w:r>
      <w:r w:rsidR="00665FA2" w:rsidRPr="00A7172C">
        <w:rPr>
          <w:rFonts w:cs="Times New Roman"/>
          <w:szCs w:val="24"/>
          <w:lang w:val="es-ES"/>
        </w:rPr>
        <w:t xml:space="preserve"> și </w:t>
      </w:r>
      <w:r w:rsidRPr="00A7172C">
        <w:rPr>
          <w:rFonts w:cs="Times New Roman"/>
          <w:szCs w:val="24"/>
          <w:lang w:val="es-ES"/>
        </w:rPr>
        <w:t>al consiliului facultăţii care</w:t>
      </w:r>
      <w:r w:rsidR="009A3192" w:rsidRPr="00A7172C">
        <w:rPr>
          <w:rFonts w:cs="Times New Roman"/>
          <w:szCs w:val="24"/>
          <w:lang w:val="es-ES"/>
        </w:rPr>
        <w:t xml:space="preserve"> </w:t>
      </w:r>
      <w:r w:rsidRPr="00A7172C">
        <w:rPr>
          <w:rFonts w:cs="Times New Roman"/>
          <w:szCs w:val="24"/>
          <w:lang w:val="es-ES"/>
        </w:rPr>
        <w:t>organizează examenul.</w:t>
      </w:r>
    </w:p>
    <w:p w14:paraId="4A8B476A" w14:textId="77C95F38" w:rsidR="001A4C66" w:rsidRPr="00A7172C" w:rsidRDefault="001A4C66" w:rsidP="00665FA2">
      <w:pPr>
        <w:pStyle w:val="Heading1"/>
        <w:rPr>
          <w:sz w:val="24"/>
          <w:lang w:val="it-IT"/>
        </w:rPr>
      </w:pPr>
      <w:r w:rsidRPr="00A7172C">
        <w:rPr>
          <w:sz w:val="24"/>
          <w:lang w:val="it-IT"/>
        </w:rPr>
        <w:t>Capitolul VII REZULTATELE EXAMENULUI</w:t>
      </w:r>
    </w:p>
    <w:p w14:paraId="1D8CBA17" w14:textId="77777777" w:rsidR="005D73F5" w:rsidRPr="00A7172C" w:rsidRDefault="005D73F5" w:rsidP="005D73F5">
      <w:pPr>
        <w:rPr>
          <w:rFonts w:cs="Times New Roman"/>
          <w:szCs w:val="24"/>
          <w:lang w:val="it-IT"/>
        </w:rPr>
      </w:pPr>
    </w:p>
    <w:p w14:paraId="35EC7B7F" w14:textId="25D99062" w:rsidR="00561EA1" w:rsidRPr="00A7172C" w:rsidRDefault="00561EA1">
      <w:pPr>
        <w:pStyle w:val="ListParagraph"/>
        <w:numPr>
          <w:ilvl w:val="0"/>
          <w:numId w:val="1"/>
        </w:numPr>
        <w:spacing w:after="0" w:line="276" w:lineRule="auto"/>
        <w:rPr>
          <w:rFonts w:cs="Times New Roman"/>
          <w:b/>
          <w:bCs/>
          <w:szCs w:val="24"/>
          <w:lang w:val="es-ES"/>
        </w:rPr>
      </w:pPr>
    </w:p>
    <w:p w14:paraId="5F6449A2" w14:textId="382F85DA" w:rsidR="00561EA1" w:rsidRPr="00A7172C" w:rsidRDefault="00561EA1">
      <w:pPr>
        <w:pStyle w:val="ListParagraph"/>
        <w:numPr>
          <w:ilvl w:val="0"/>
          <w:numId w:val="34"/>
        </w:numPr>
        <w:spacing w:after="0" w:line="276" w:lineRule="auto"/>
        <w:jc w:val="both"/>
        <w:rPr>
          <w:rFonts w:cs="Times New Roman"/>
          <w:szCs w:val="24"/>
          <w:lang w:val="es-ES"/>
        </w:rPr>
      </w:pPr>
      <w:r w:rsidRPr="00A7172C">
        <w:rPr>
          <w:rFonts w:cs="Times New Roman"/>
          <w:szCs w:val="24"/>
          <w:lang w:val="es-ES"/>
        </w:rPr>
        <w:t>Examenul se derulează astfel încât toate probele de examinare să fie susţinute în cel mult 45 de zile</w:t>
      </w:r>
      <w:r w:rsidR="009738D2" w:rsidRPr="00A7172C">
        <w:rPr>
          <w:rFonts w:cs="Times New Roman"/>
          <w:szCs w:val="24"/>
          <w:lang w:val="es-ES"/>
        </w:rPr>
        <w:t xml:space="preserve"> </w:t>
      </w:r>
      <w:r w:rsidRPr="00A7172C">
        <w:rPr>
          <w:rFonts w:cs="Times New Roman"/>
          <w:szCs w:val="24"/>
          <w:lang w:val="es-ES"/>
        </w:rPr>
        <w:t>de la încheierea perioadei de înscriere.</w:t>
      </w:r>
    </w:p>
    <w:p w14:paraId="2569C4B6" w14:textId="0AC707C7" w:rsidR="00561EA1" w:rsidRPr="00A7172C" w:rsidRDefault="00561EA1">
      <w:pPr>
        <w:pStyle w:val="ListParagraph"/>
        <w:numPr>
          <w:ilvl w:val="0"/>
          <w:numId w:val="34"/>
        </w:numPr>
        <w:spacing w:after="0" w:line="276" w:lineRule="auto"/>
        <w:jc w:val="both"/>
        <w:rPr>
          <w:rFonts w:cs="Times New Roman"/>
          <w:szCs w:val="24"/>
          <w:lang w:val="es-ES"/>
        </w:rPr>
      </w:pPr>
      <w:r w:rsidRPr="00A7172C">
        <w:rPr>
          <w:rFonts w:cs="Times New Roman"/>
          <w:szCs w:val="24"/>
          <w:lang w:val="es-ES"/>
        </w:rPr>
        <w:t>Examenul constă în evaluarea calităţilor didactice şi activităţii ştiinţifice.</w:t>
      </w:r>
    </w:p>
    <w:p w14:paraId="3486EBE9" w14:textId="229F526D" w:rsidR="009738D2" w:rsidRPr="00A7172C" w:rsidRDefault="00561EA1">
      <w:pPr>
        <w:pStyle w:val="ListParagraph"/>
        <w:numPr>
          <w:ilvl w:val="0"/>
          <w:numId w:val="34"/>
        </w:numPr>
        <w:spacing w:after="0" w:line="276" w:lineRule="auto"/>
        <w:jc w:val="both"/>
        <w:rPr>
          <w:rFonts w:cs="Times New Roman"/>
          <w:szCs w:val="24"/>
          <w:lang w:val="es-ES"/>
        </w:rPr>
      </w:pPr>
      <w:r w:rsidRPr="00A7172C">
        <w:rPr>
          <w:rFonts w:cs="Times New Roman"/>
          <w:szCs w:val="24"/>
          <w:lang w:val="es-ES"/>
        </w:rPr>
        <w:t xml:space="preserve">Membrii comisiei de examen întocmesc referat individual de apreciere </w:t>
      </w:r>
      <w:r w:rsidR="009738D2" w:rsidRPr="00A7172C">
        <w:rPr>
          <w:rFonts w:cs="Times New Roman"/>
          <w:szCs w:val="24"/>
          <w:lang w:val="es-ES"/>
        </w:rPr>
        <w:t>care conține și notele acordate pentru fiecare probă.</w:t>
      </w:r>
    </w:p>
    <w:p w14:paraId="54953470" w14:textId="5529F3AB" w:rsidR="009738D2" w:rsidRPr="00A7172C" w:rsidRDefault="00561EA1">
      <w:pPr>
        <w:pStyle w:val="ListParagraph"/>
        <w:numPr>
          <w:ilvl w:val="0"/>
          <w:numId w:val="34"/>
        </w:numPr>
        <w:spacing w:after="0" w:line="276" w:lineRule="auto"/>
        <w:jc w:val="both"/>
        <w:rPr>
          <w:rFonts w:cs="Times New Roman"/>
          <w:szCs w:val="24"/>
          <w:lang w:val="es-ES"/>
        </w:rPr>
      </w:pPr>
      <w:r w:rsidRPr="00A7172C">
        <w:rPr>
          <w:rFonts w:cs="Times New Roman"/>
          <w:szCs w:val="24"/>
          <w:lang w:val="es-ES"/>
        </w:rPr>
        <w:t xml:space="preserve">Preşedintele comisiei de examen întocmeşte un raport </w:t>
      </w:r>
      <w:r w:rsidR="009738D2" w:rsidRPr="00A7172C">
        <w:rPr>
          <w:rFonts w:cs="Times New Roman"/>
          <w:szCs w:val="24"/>
          <w:lang w:val="es-ES"/>
        </w:rPr>
        <w:t xml:space="preserve">de sinteză </w:t>
      </w:r>
      <w:r w:rsidRPr="00A7172C">
        <w:rPr>
          <w:rFonts w:cs="Times New Roman"/>
          <w:szCs w:val="24"/>
          <w:lang w:val="es-ES"/>
        </w:rPr>
        <w:t>asupra probelor</w:t>
      </w:r>
      <w:r w:rsidR="009738D2" w:rsidRPr="00A7172C">
        <w:rPr>
          <w:rFonts w:cs="Times New Roman"/>
          <w:szCs w:val="24"/>
          <w:lang w:val="es-ES"/>
        </w:rPr>
        <w:t xml:space="preserve"> </w:t>
      </w:r>
      <w:r w:rsidRPr="00A7172C">
        <w:rPr>
          <w:rFonts w:cs="Times New Roman"/>
          <w:szCs w:val="24"/>
          <w:lang w:val="es-ES"/>
        </w:rPr>
        <w:t>examenului, pe baza referatelor de apreciere redactate de fiecare membru al comisiei de examen. Astfel,</w:t>
      </w:r>
      <w:r w:rsidR="009738D2" w:rsidRPr="00A7172C">
        <w:rPr>
          <w:rFonts w:cs="Times New Roman"/>
          <w:szCs w:val="24"/>
          <w:lang w:val="es-ES"/>
        </w:rPr>
        <w:t xml:space="preserve"> </w:t>
      </w:r>
      <w:r w:rsidRPr="00A7172C">
        <w:rPr>
          <w:rFonts w:cs="Times New Roman"/>
          <w:szCs w:val="24"/>
          <w:lang w:val="es-ES"/>
        </w:rPr>
        <w:t xml:space="preserve">în </w:t>
      </w:r>
      <w:r w:rsidRPr="00A7172C">
        <w:rPr>
          <w:rFonts w:cs="Times New Roman"/>
          <w:szCs w:val="24"/>
          <w:lang w:val="es-ES"/>
        </w:rPr>
        <w:lastRenderedPageBreak/>
        <w:t xml:space="preserve">raport se prezintă notele finale </w:t>
      </w:r>
      <w:r w:rsidR="009738D2" w:rsidRPr="00A7172C">
        <w:rPr>
          <w:rFonts w:cs="Times New Roman"/>
          <w:szCs w:val="24"/>
          <w:lang w:val="es-ES"/>
        </w:rPr>
        <w:t>acordate</w:t>
      </w:r>
      <w:r w:rsidRPr="00A7172C">
        <w:rPr>
          <w:rFonts w:cs="Times New Roman"/>
          <w:szCs w:val="24"/>
          <w:lang w:val="es-ES"/>
        </w:rPr>
        <w:t xml:space="preserve"> candidatului de către membrii comisiei și se indică media</w:t>
      </w:r>
      <w:r w:rsidR="009738D2" w:rsidRPr="00A7172C">
        <w:rPr>
          <w:rFonts w:cs="Times New Roman"/>
          <w:szCs w:val="24"/>
          <w:lang w:val="es-ES"/>
        </w:rPr>
        <w:t xml:space="preserve"> </w:t>
      </w:r>
      <w:r w:rsidRPr="00A7172C">
        <w:rPr>
          <w:rFonts w:cs="Times New Roman"/>
          <w:szCs w:val="24"/>
          <w:lang w:val="es-ES"/>
        </w:rPr>
        <w:t>generală obținută de candidat</w:t>
      </w:r>
      <w:r w:rsidR="009738D2" w:rsidRPr="00A7172C">
        <w:rPr>
          <w:rFonts w:cs="Times New Roman"/>
          <w:szCs w:val="24"/>
          <w:lang w:val="es-ES"/>
        </w:rPr>
        <w:t>.</w:t>
      </w:r>
    </w:p>
    <w:p w14:paraId="0A165374" w14:textId="77777777" w:rsidR="005D73F5" w:rsidRPr="00A7172C" w:rsidRDefault="00561EA1">
      <w:pPr>
        <w:pStyle w:val="ListParagraph"/>
        <w:numPr>
          <w:ilvl w:val="0"/>
          <w:numId w:val="34"/>
        </w:numPr>
        <w:spacing w:after="0" w:line="276" w:lineRule="auto"/>
        <w:jc w:val="both"/>
        <w:rPr>
          <w:rFonts w:cs="Times New Roman"/>
          <w:szCs w:val="24"/>
          <w:lang w:val="es-ES"/>
        </w:rPr>
      </w:pPr>
      <w:r w:rsidRPr="00A7172C">
        <w:rPr>
          <w:rFonts w:cs="Times New Roman"/>
          <w:szCs w:val="24"/>
          <w:lang w:val="es-ES"/>
        </w:rPr>
        <w:t>Raportul</w:t>
      </w:r>
      <w:r w:rsidR="009738D2" w:rsidRPr="00A7172C">
        <w:rPr>
          <w:rFonts w:cs="Times New Roman"/>
          <w:szCs w:val="24"/>
          <w:lang w:val="es-ES"/>
        </w:rPr>
        <w:t xml:space="preserve"> de sinteză</w:t>
      </w:r>
      <w:r w:rsidRPr="00A7172C">
        <w:rPr>
          <w:rFonts w:cs="Times New Roman"/>
          <w:szCs w:val="24"/>
          <w:lang w:val="es-ES"/>
        </w:rPr>
        <w:t xml:space="preserve"> asupra desfăşurării examenului este asumat prin semnătură de fiecare membru al comisiei</w:t>
      </w:r>
      <w:r w:rsidR="009738D2" w:rsidRPr="00A7172C">
        <w:rPr>
          <w:rFonts w:cs="Times New Roman"/>
          <w:szCs w:val="24"/>
          <w:lang w:val="es-ES"/>
        </w:rPr>
        <w:t xml:space="preserve"> </w:t>
      </w:r>
      <w:r w:rsidRPr="00A7172C">
        <w:rPr>
          <w:rFonts w:cs="Times New Roman"/>
          <w:szCs w:val="24"/>
          <w:lang w:val="es-ES"/>
        </w:rPr>
        <w:t>de examen.</w:t>
      </w:r>
      <w:r w:rsidR="009738D2" w:rsidRPr="00A7172C">
        <w:rPr>
          <w:rFonts w:cs="Times New Roman"/>
          <w:szCs w:val="24"/>
          <w:lang w:val="es-ES"/>
        </w:rPr>
        <w:t xml:space="preserve"> </w:t>
      </w:r>
    </w:p>
    <w:p w14:paraId="2AACBB6A" w14:textId="4575B951" w:rsidR="00561EA1" w:rsidRPr="00A7172C" w:rsidRDefault="00561EA1">
      <w:pPr>
        <w:pStyle w:val="ListParagraph"/>
        <w:numPr>
          <w:ilvl w:val="0"/>
          <w:numId w:val="34"/>
        </w:numPr>
        <w:spacing w:after="0" w:line="276" w:lineRule="auto"/>
        <w:jc w:val="both"/>
        <w:rPr>
          <w:rFonts w:cs="Times New Roman"/>
          <w:szCs w:val="24"/>
          <w:lang w:val="it-IT"/>
        </w:rPr>
      </w:pPr>
      <w:r w:rsidRPr="00A7172C">
        <w:rPr>
          <w:rFonts w:cs="Times New Roman"/>
          <w:szCs w:val="24"/>
          <w:lang w:val="es-ES"/>
        </w:rPr>
        <w:t xml:space="preserve">Președintele comisiei de examen înregistrează raportul de </w:t>
      </w:r>
      <w:r w:rsidR="005D73F5" w:rsidRPr="00A7172C">
        <w:rPr>
          <w:rFonts w:cs="Times New Roman"/>
          <w:szCs w:val="24"/>
          <w:lang w:val="es-ES"/>
        </w:rPr>
        <w:t xml:space="preserve">sinteză </w:t>
      </w:r>
      <w:r w:rsidRPr="00A7172C">
        <w:rPr>
          <w:rFonts w:cs="Times New Roman"/>
          <w:szCs w:val="24"/>
          <w:lang w:val="es-ES"/>
        </w:rPr>
        <w:t>și referatele de apreciere</w:t>
      </w:r>
      <w:r w:rsidR="005D73F5" w:rsidRPr="00A7172C">
        <w:rPr>
          <w:rFonts w:cs="Times New Roman"/>
          <w:szCs w:val="24"/>
          <w:lang w:val="es-ES"/>
        </w:rPr>
        <w:t xml:space="preserve"> </w:t>
      </w:r>
      <w:r w:rsidRPr="00A7172C">
        <w:rPr>
          <w:rFonts w:cs="Times New Roman"/>
          <w:szCs w:val="24"/>
          <w:lang w:val="it-IT"/>
        </w:rPr>
        <w:t xml:space="preserve">la Registratura </w:t>
      </w:r>
      <w:r w:rsidR="005D73F5" w:rsidRPr="00A7172C">
        <w:rPr>
          <w:rFonts w:cs="Times New Roman"/>
          <w:szCs w:val="24"/>
          <w:lang w:val="it-IT"/>
        </w:rPr>
        <w:t>u</w:t>
      </w:r>
      <w:r w:rsidRPr="00A7172C">
        <w:rPr>
          <w:rFonts w:cs="Times New Roman"/>
          <w:szCs w:val="24"/>
          <w:lang w:val="it-IT"/>
        </w:rPr>
        <w:t>niversității.</w:t>
      </w:r>
    </w:p>
    <w:p w14:paraId="13B4F0D4" w14:textId="77777777" w:rsidR="005D73F5" w:rsidRPr="00A7172C" w:rsidRDefault="005D73F5">
      <w:pPr>
        <w:pStyle w:val="ListParagraph"/>
        <w:numPr>
          <w:ilvl w:val="0"/>
          <w:numId w:val="34"/>
        </w:numPr>
        <w:spacing w:after="0" w:line="276" w:lineRule="auto"/>
        <w:jc w:val="both"/>
        <w:rPr>
          <w:rFonts w:cs="Times New Roman"/>
          <w:szCs w:val="24"/>
          <w:lang w:val="it-IT"/>
        </w:rPr>
      </w:pPr>
      <w:r w:rsidRPr="00A7172C">
        <w:rPr>
          <w:rFonts w:cs="Times New Roman"/>
          <w:szCs w:val="24"/>
          <w:lang w:val="it-IT"/>
        </w:rPr>
        <w:t xml:space="preserve">Preşedintele comisiei de examen transmite raportul şi documentaţia aferentă decanului facultăţii. </w:t>
      </w:r>
    </w:p>
    <w:p w14:paraId="472943C1" w14:textId="4516C59B" w:rsidR="005D73F5" w:rsidRPr="00A7172C" w:rsidRDefault="005D73F5">
      <w:pPr>
        <w:pStyle w:val="ListParagraph"/>
        <w:numPr>
          <w:ilvl w:val="0"/>
          <w:numId w:val="34"/>
        </w:numPr>
        <w:spacing w:after="0" w:line="276" w:lineRule="auto"/>
        <w:jc w:val="both"/>
        <w:rPr>
          <w:rFonts w:cs="Times New Roman"/>
          <w:szCs w:val="24"/>
          <w:lang w:val="it-IT"/>
        </w:rPr>
      </w:pPr>
      <w:r w:rsidRPr="00A7172C">
        <w:rPr>
          <w:rFonts w:cs="Times New Roman"/>
          <w:szCs w:val="24"/>
          <w:lang w:val="it-IT"/>
        </w:rPr>
        <w:t>Raportul comisiei de examen este validat în consiliul facultăţii și este înaintat de către decanul facultăţii, spre aprobare, senatului universitar.</w:t>
      </w:r>
    </w:p>
    <w:p w14:paraId="5A33C162" w14:textId="4A717D8F" w:rsidR="00665FA2" w:rsidRPr="00F1089F" w:rsidRDefault="005D73F5" w:rsidP="00F1089F">
      <w:pPr>
        <w:pStyle w:val="ListParagraph"/>
        <w:numPr>
          <w:ilvl w:val="0"/>
          <w:numId w:val="34"/>
        </w:numPr>
        <w:spacing w:after="0" w:line="276" w:lineRule="auto"/>
        <w:jc w:val="both"/>
        <w:rPr>
          <w:rFonts w:cs="Times New Roman"/>
          <w:szCs w:val="24"/>
          <w:lang w:val="it-IT"/>
        </w:rPr>
      </w:pPr>
      <w:r w:rsidRPr="00A7172C">
        <w:rPr>
          <w:rFonts w:cs="Times New Roman"/>
          <w:szCs w:val="24"/>
          <w:lang w:val="it-IT"/>
        </w:rPr>
        <w:t>Senatul universitar analizează respectarea procedurilor stabilite prin metodologia proprie a universității şi aprobă sau nu aprobă raportul asupra desfăşurării examenului. Rezultatele examenului, după aprobarea senatului</w:t>
      </w:r>
      <w:r w:rsidR="00246927" w:rsidRPr="00A7172C">
        <w:rPr>
          <w:rFonts w:cs="Times New Roman"/>
          <w:szCs w:val="24"/>
          <w:lang w:val="it-IT"/>
        </w:rPr>
        <w:t xml:space="preserve"> universitar</w:t>
      </w:r>
      <w:r w:rsidRPr="00A7172C">
        <w:rPr>
          <w:rFonts w:cs="Times New Roman"/>
          <w:szCs w:val="24"/>
          <w:lang w:val="it-IT"/>
        </w:rPr>
        <w:t>, sunt prezentate de către decan consiliului facultăţii.</w:t>
      </w:r>
    </w:p>
    <w:p w14:paraId="676A243E" w14:textId="1AD1FE78" w:rsidR="00561EA1" w:rsidRPr="00A7172C" w:rsidRDefault="00561EA1">
      <w:pPr>
        <w:pStyle w:val="ListParagraph"/>
        <w:numPr>
          <w:ilvl w:val="0"/>
          <w:numId w:val="1"/>
        </w:numPr>
        <w:spacing w:after="0" w:line="276" w:lineRule="auto"/>
        <w:rPr>
          <w:rFonts w:cs="Times New Roman"/>
          <w:b/>
          <w:bCs/>
          <w:szCs w:val="24"/>
          <w:lang w:val="pt-PT"/>
        </w:rPr>
      </w:pPr>
    </w:p>
    <w:p w14:paraId="3143C16F" w14:textId="4A6CDFF4" w:rsidR="00561EA1" w:rsidRPr="00A7172C" w:rsidRDefault="00561EA1">
      <w:pPr>
        <w:pStyle w:val="ListParagraph"/>
        <w:numPr>
          <w:ilvl w:val="0"/>
          <w:numId w:val="35"/>
        </w:numPr>
        <w:spacing w:after="0" w:line="276" w:lineRule="auto"/>
        <w:jc w:val="both"/>
        <w:rPr>
          <w:rFonts w:cs="Times New Roman"/>
          <w:szCs w:val="24"/>
          <w:lang w:val="pt-PT"/>
        </w:rPr>
      </w:pPr>
      <w:r w:rsidRPr="00A7172C">
        <w:rPr>
          <w:rFonts w:cs="Times New Roman"/>
          <w:szCs w:val="24"/>
          <w:lang w:val="pt-PT"/>
        </w:rPr>
        <w:t>Rezultatul examenului se publică în termen de două zile lucrătoare de la finalizarea examenului,</w:t>
      </w:r>
      <w:r w:rsidR="005A4FE5" w:rsidRPr="00A7172C">
        <w:rPr>
          <w:rFonts w:cs="Times New Roman"/>
          <w:szCs w:val="24"/>
          <w:lang w:val="pt-PT"/>
        </w:rPr>
        <w:t xml:space="preserve"> </w:t>
      </w:r>
      <w:r w:rsidRPr="00A7172C">
        <w:rPr>
          <w:rFonts w:cs="Times New Roman"/>
          <w:szCs w:val="24"/>
          <w:lang w:val="pt-PT"/>
        </w:rPr>
        <w:t>respectiv după expirarea termenului de rezolvare şi de răspuns la contestaţii, după caz, pe pagina de</w:t>
      </w:r>
      <w:r w:rsidR="00983752" w:rsidRPr="00A7172C">
        <w:rPr>
          <w:rFonts w:cs="Times New Roman"/>
          <w:szCs w:val="24"/>
          <w:lang w:val="pt-PT"/>
        </w:rPr>
        <w:t xml:space="preserve"> </w:t>
      </w:r>
      <w:r w:rsidRPr="00A7172C">
        <w:rPr>
          <w:rFonts w:cs="Times New Roman"/>
          <w:szCs w:val="24"/>
          <w:lang w:val="pt-PT"/>
        </w:rPr>
        <w:t xml:space="preserve">internet a Universității </w:t>
      </w:r>
      <w:r w:rsidR="00665FA2" w:rsidRPr="00A7172C">
        <w:rPr>
          <w:rFonts w:cs="Times New Roman"/>
          <w:szCs w:val="24"/>
          <w:lang w:val="pt-PT"/>
        </w:rPr>
        <w:t xml:space="preserve">„Dunărea de Jos” </w:t>
      </w:r>
      <w:r w:rsidRPr="00A7172C">
        <w:rPr>
          <w:rFonts w:cs="Times New Roman"/>
          <w:szCs w:val="24"/>
          <w:lang w:val="pt-PT"/>
        </w:rPr>
        <w:t>din</w:t>
      </w:r>
      <w:r w:rsidR="006E17AD" w:rsidRPr="00A7172C">
        <w:rPr>
          <w:rFonts w:cs="Times New Roman"/>
          <w:szCs w:val="24"/>
          <w:lang w:val="pt-PT"/>
        </w:rPr>
        <w:t xml:space="preserve"> Galați</w:t>
      </w:r>
      <w:r w:rsidRPr="00A7172C">
        <w:rPr>
          <w:rFonts w:cs="Times New Roman"/>
          <w:szCs w:val="24"/>
          <w:lang w:val="pt-PT"/>
        </w:rPr>
        <w:t xml:space="preserve"> şi pe pagina web administrată de către Ministerul Educaţiei</w:t>
      </w:r>
      <w:r w:rsidR="00983752" w:rsidRPr="00A7172C">
        <w:rPr>
          <w:rFonts w:cs="Times New Roman"/>
          <w:szCs w:val="24"/>
          <w:lang w:val="pt-PT"/>
        </w:rPr>
        <w:t xml:space="preserve"> și </w:t>
      </w:r>
      <w:r w:rsidR="009E6D5C" w:rsidRPr="00A7172C">
        <w:rPr>
          <w:rFonts w:cs="Times New Roman"/>
          <w:szCs w:val="24"/>
          <w:lang w:val="pt-PT"/>
        </w:rPr>
        <w:t>C</w:t>
      </w:r>
      <w:r w:rsidR="00983752" w:rsidRPr="00A7172C">
        <w:rPr>
          <w:rFonts w:cs="Times New Roman"/>
          <w:szCs w:val="24"/>
          <w:lang w:val="pt-PT"/>
        </w:rPr>
        <w:t>ercetării.</w:t>
      </w:r>
    </w:p>
    <w:p w14:paraId="048AF858" w14:textId="3AACDFCB" w:rsidR="00561EA1" w:rsidRPr="00A7172C" w:rsidRDefault="00561EA1">
      <w:pPr>
        <w:pStyle w:val="ListParagraph"/>
        <w:numPr>
          <w:ilvl w:val="0"/>
          <w:numId w:val="35"/>
        </w:numPr>
        <w:spacing w:after="0" w:line="276" w:lineRule="auto"/>
        <w:jc w:val="both"/>
        <w:rPr>
          <w:rFonts w:cs="Times New Roman"/>
          <w:szCs w:val="24"/>
          <w:lang w:val="pt-PT"/>
        </w:rPr>
      </w:pPr>
      <w:r w:rsidRPr="00A7172C">
        <w:rPr>
          <w:rFonts w:cs="Times New Roman"/>
          <w:szCs w:val="24"/>
          <w:lang w:val="pt-PT"/>
        </w:rPr>
        <w:t>După aprobarea de către senatul universitar a rezultatului examenului, pe pagina de internet a</w:t>
      </w:r>
      <w:r w:rsidR="00983752" w:rsidRPr="00A7172C">
        <w:rPr>
          <w:rFonts w:cs="Times New Roman"/>
          <w:szCs w:val="24"/>
          <w:lang w:val="pt-PT"/>
        </w:rPr>
        <w:t xml:space="preserve"> </w:t>
      </w:r>
      <w:r w:rsidRPr="00A7172C">
        <w:rPr>
          <w:rFonts w:cs="Times New Roman"/>
          <w:szCs w:val="24"/>
          <w:lang w:val="pt-PT"/>
        </w:rPr>
        <w:t>examenului se publică lista candidaţilor promovaţi.</w:t>
      </w:r>
    </w:p>
    <w:p w14:paraId="5E11DA27" w14:textId="0D046432" w:rsidR="00983752" w:rsidRPr="00A7172C" w:rsidRDefault="00983752" w:rsidP="00665FA2">
      <w:pPr>
        <w:pStyle w:val="Heading1"/>
        <w:rPr>
          <w:sz w:val="24"/>
          <w:lang w:val="it-IT"/>
        </w:rPr>
      </w:pPr>
      <w:r w:rsidRPr="00A7172C">
        <w:rPr>
          <w:sz w:val="24"/>
          <w:lang w:val="it-IT"/>
        </w:rPr>
        <w:t xml:space="preserve">Capitolul VIII </w:t>
      </w:r>
      <w:r w:rsidR="00665FA2" w:rsidRPr="00A7172C">
        <w:rPr>
          <w:sz w:val="24"/>
          <w:lang w:val="it-IT"/>
        </w:rPr>
        <w:t>CONTESTAȚIILE</w:t>
      </w:r>
    </w:p>
    <w:p w14:paraId="05776366" w14:textId="495EA931" w:rsidR="00561EA1" w:rsidRPr="00A7172C" w:rsidRDefault="00561EA1">
      <w:pPr>
        <w:pStyle w:val="ListParagraph"/>
        <w:numPr>
          <w:ilvl w:val="0"/>
          <w:numId w:val="1"/>
        </w:numPr>
        <w:spacing w:after="0" w:line="276" w:lineRule="auto"/>
        <w:rPr>
          <w:rFonts w:cs="Times New Roman"/>
          <w:b/>
          <w:bCs/>
          <w:szCs w:val="24"/>
          <w:lang w:val="pt-PT"/>
        </w:rPr>
      </w:pPr>
    </w:p>
    <w:p w14:paraId="33728E4A" w14:textId="2C3BDE8B" w:rsidR="00561EA1" w:rsidRPr="00A7172C" w:rsidRDefault="00561EA1">
      <w:pPr>
        <w:pStyle w:val="ListParagraph"/>
        <w:numPr>
          <w:ilvl w:val="0"/>
          <w:numId w:val="36"/>
        </w:numPr>
        <w:spacing w:after="0" w:line="276" w:lineRule="auto"/>
        <w:jc w:val="both"/>
        <w:rPr>
          <w:rFonts w:cs="Times New Roman"/>
          <w:szCs w:val="24"/>
          <w:lang w:val="pt-PT"/>
        </w:rPr>
      </w:pPr>
      <w:r w:rsidRPr="00A7172C">
        <w:rPr>
          <w:rFonts w:cs="Times New Roman"/>
          <w:szCs w:val="24"/>
          <w:lang w:val="pt-PT"/>
        </w:rPr>
        <w:t>În situaţia în care un candidat deţine elemente care pot demonstra nerespectarea criteriilor de</w:t>
      </w:r>
      <w:r w:rsidR="00983752" w:rsidRPr="00A7172C">
        <w:rPr>
          <w:rFonts w:cs="Times New Roman"/>
          <w:szCs w:val="24"/>
          <w:lang w:val="pt-PT"/>
        </w:rPr>
        <w:t xml:space="preserve"> </w:t>
      </w:r>
      <w:r w:rsidRPr="00A7172C">
        <w:rPr>
          <w:rFonts w:cs="Times New Roman"/>
          <w:szCs w:val="24"/>
          <w:lang w:val="pt-PT"/>
        </w:rPr>
        <w:t>evaluare prevăzute la art.18 alin.(1) şi/sau nerespectarea procedurilor privind organizarea şi</w:t>
      </w:r>
      <w:r w:rsidR="00983752" w:rsidRPr="00A7172C">
        <w:rPr>
          <w:rFonts w:cs="Times New Roman"/>
          <w:szCs w:val="24"/>
          <w:lang w:val="pt-PT"/>
        </w:rPr>
        <w:t xml:space="preserve"> </w:t>
      </w:r>
      <w:r w:rsidRPr="00A7172C">
        <w:rPr>
          <w:rFonts w:cs="Times New Roman"/>
          <w:szCs w:val="24"/>
          <w:lang w:val="pt-PT"/>
        </w:rPr>
        <w:t>desfăşurarea examenului, acesta poate formula contestaţie în termen de 3 zile lucrătoare de la</w:t>
      </w:r>
      <w:r w:rsidR="00983752" w:rsidRPr="00A7172C">
        <w:rPr>
          <w:rFonts w:cs="Times New Roman"/>
          <w:szCs w:val="24"/>
          <w:lang w:val="pt-PT"/>
        </w:rPr>
        <w:t xml:space="preserve"> </w:t>
      </w:r>
      <w:r w:rsidRPr="00A7172C">
        <w:rPr>
          <w:rFonts w:cs="Times New Roman"/>
          <w:szCs w:val="24"/>
          <w:lang w:val="pt-PT"/>
        </w:rPr>
        <w:t>comunicarea rezultatului.</w:t>
      </w:r>
    </w:p>
    <w:p w14:paraId="69CF550D" w14:textId="553DEF8D" w:rsidR="00561EA1" w:rsidRPr="00A7172C" w:rsidRDefault="00561EA1">
      <w:pPr>
        <w:pStyle w:val="ListParagraph"/>
        <w:numPr>
          <w:ilvl w:val="0"/>
          <w:numId w:val="36"/>
        </w:numPr>
        <w:spacing w:after="0" w:line="276" w:lineRule="auto"/>
        <w:jc w:val="both"/>
        <w:rPr>
          <w:rFonts w:cs="Times New Roman"/>
          <w:szCs w:val="24"/>
          <w:lang w:val="it-IT"/>
        </w:rPr>
      </w:pPr>
      <w:r w:rsidRPr="00A7172C">
        <w:rPr>
          <w:rFonts w:cs="Times New Roman"/>
          <w:szCs w:val="24"/>
          <w:lang w:val="it-IT"/>
        </w:rPr>
        <w:t xml:space="preserve">Contestaţia se formulează în scris, se înregistrează la registratura </w:t>
      </w:r>
      <w:r w:rsidR="00983752" w:rsidRPr="00A7172C">
        <w:rPr>
          <w:rFonts w:cs="Times New Roman"/>
          <w:szCs w:val="24"/>
          <w:lang w:val="it-IT"/>
        </w:rPr>
        <w:t>u</w:t>
      </w:r>
      <w:r w:rsidRPr="00A7172C">
        <w:rPr>
          <w:rFonts w:cs="Times New Roman"/>
          <w:szCs w:val="24"/>
          <w:lang w:val="it-IT"/>
        </w:rPr>
        <w:t>niversității şi se</w:t>
      </w:r>
      <w:r w:rsidR="00983752" w:rsidRPr="00A7172C">
        <w:rPr>
          <w:rFonts w:cs="Times New Roman"/>
          <w:szCs w:val="24"/>
          <w:lang w:val="it-IT"/>
        </w:rPr>
        <w:t xml:space="preserve"> </w:t>
      </w:r>
      <w:r w:rsidRPr="00A7172C">
        <w:rPr>
          <w:rFonts w:cs="Times New Roman"/>
          <w:szCs w:val="24"/>
          <w:lang w:val="it-IT"/>
        </w:rPr>
        <w:t>înaintează comisiei de contestaţii spre soluţionare.</w:t>
      </w:r>
    </w:p>
    <w:p w14:paraId="5D124239" w14:textId="401EA7F7" w:rsidR="00561EA1" w:rsidRPr="00A7172C" w:rsidRDefault="00561EA1">
      <w:pPr>
        <w:pStyle w:val="ListParagraph"/>
        <w:numPr>
          <w:ilvl w:val="0"/>
          <w:numId w:val="36"/>
        </w:numPr>
        <w:spacing w:after="0" w:line="276" w:lineRule="auto"/>
        <w:jc w:val="both"/>
        <w:rPr>
          <w:rFonts w:cs="Times New Roman"/>
          <w:szCs w:val="24"/>
          <w:lang w:val="it-IT"/>
        </w:rPr>
      </w:pPr>
      <w:r w:rsidRPr="00A7172C">
        <w:rPr>
          <w:rFonts w:cs="Times New Roman"/>
          <w:szCs w:val="24"/>
          <w:lang w:val="it-IT"/>
        </w:rPr>
        <w:t>Comisia de contestaţii analizează aspectele sesizate de către candidat şi soluţionează contestaţia în</w:t>
      </w:r>
      <w:r w:rsidR="00983752" w:rsidRPr="00A7172C">
        <w:rPr>
          <w:rFonts w:cs="Times New Roman"/>
          <w:szCs w:val="24"/>
          <w:lang w:val="it-IT"/>
        </w:rPr>
        <w:t xml:space="preserve"> </w:t>
      </w:r>
      <w:r w:rsidRPr="00A7172C">
        <w:rPr>
          <w:rFonts w:cs="Times New Roman"/>
          <w:szCs w:val="24"/>
          <w:lang w:val="it-IT"/>
        </w:rPr>
        <w:t>cel mult 48 de ore de la înregistrarea acesteia, înainte de</w:t>
      </w:r>
      <w:r w:rsidR="00983752" w:rsidRPr="00A7172C">
        <w:rPr>
          <w:rFonts w:cs="Times New Roman"/>
          <w:szCs w:val="24"/>
          <w:lang w:val="it-IT"/>
        </w:rPr>
        <w:t xml:space="preserve"> </w:t>
      </w:r>
      <w:r w:rsidRPr="00A7172C">
        <w:rPr>
          <w:rFonts w:cs="Times New Roman"/>
          <w:szCs w:val="24"/>
          <w:lang w:val="it-IT"/>
        </w:rPr>
        <w:t>publicarea rezultatelor examenului.</w:t>
      </w:r>
    </w:p>
    <w:p w14:paraId="6A78B669" w14:textId="5746F096" w:rsidR="00561EA1" w:rsidRPr="00A7172C" w:rsidRDefault="00561EA1">
      <w:pPr>
        <w:pStyle w:val="ListParagraph"/>
        <w:numPr>
          <w:ilvl w:val="0"/>
          <w:numId w:val="36"/>
        </w:numPr>
        <w:spacing w:after="0" w:line="276" w:lineRule="auto"/>
        <w:jc w:val="both"/>
        <w:rPr>
          <w:rFonts w:cs="Times New Roman"/>
          <w:szCs w:val="24"/>
          <w:lang w:val="it-IT"/>
        </w:rPr>
      </w:pPr>
      <w:r w:rsidRPr="00A7172C">
        <w:rPr>
          <w:rFonts w:cs="Times New Roman"/>
          <w:szCs w:val="24"/>
          <w:lang w:val="it-IT"/>
        </w:rPr>
        <w:t>În vederea stabilirii componenţei comisiilor de soluţionare a contestaţiilor se parcurge aceeaşi</w:t>
      </w:r>
      <w:r w:rsidR="00983752" w:rsidRPr="00A7172C">
        <w:rPr>
          <w:rFonts w:cs="Times New Roman"/>
          <w:szCs w:val="24"/>
          <w:lang w:val="it-IT"/>
        </w:rPr>
        <w:t xml:space="preserve"> </w:t>
      </w:r>
      <w:r w:rsidRPr="00A7172C">
        <w:rPr>
          <w:rFonts w:cs="Times New Roman"/>
          <w:szCs w:val="24"/>
          <w:lang w:val="it-IT"/>
        </w:rPr>
        <w:t>procedură ca la stabilirea componenţei comisiei de examen.</w:t>
      </w:r>
    </w:p>
    <w:p w14:paraId="33FABC14" w14:textId="78F74DCA" w:rsidR="00561EA1" w:rsidRPr="00A7172C" w:rsidRDefault="00561EA1">
      <w:pPr>
        <w:pStyle w:val="ListParagraph"/>
        <w:numPr>
          <w:ilvl w:val="0"/>
          <w:numId w:val="36"/>
        </w:numPr>
        <w:spacing w:after="0" w:line="276" w:lineRule="auto"/>
        <w:jc w:val="both"/>
        <w:rPr>
          <w:rFonts w:cs="Times New Roman"/>
          <w:szCs w:val="24"/>
          <w:lang w:val="it-IT"/>
        </w:rPr>
      </w:pPr>
      <w:r w:rsidRPr="00A7172C">
        <w:rPr>
          <w:rFonts w:cs="Times New Roman"/>
          <w:szCs w:val="24"/>
          <w:lang w:val="it-IT"/>
        </w:rPr>
        <w:t>Membrii comisiei de examen nu pot face parte din comisia de soluţionare a contestaţiilor.</w:t>
      </w:r>
    </w:p>
    <w:p w14:paraId="774595EC" w14:textId="65F7B8F8" w:rsidR="00561EA1" w:rsidRPr="00A7172C" w:rsidRDefault="00561EA1">
      <w:pPr>
        <w:pStyle w:val="ListParagraph"/>
        <w:numPr>
          <w:ilvl w:val="0"/>
          <w:numId w:val="36"/>
        </w:numPr>
        <w:spacing w:after="0" w:line="276" w:lineRule="auto"/>
        <w:jc w:val="both"/>
        <w:rPr>
          <w:rFonts w:cs="Times New Roman"/>
          <w:szCs w:val="24"/>
          <w:lang w:val="it-IT"/>
        </w:rPr>
      </w:pPr>
      <w:r w:rsidRPr="00A7172C">
        <w:rPr>
          <w:rFonts w:cs="Times New Roman"/>
          <w:szCs w:val="24"/>
          <w:lang w:val="it-IT"/>
        </w:rPr>
        <w:t>În urma aprobării de către senatul universitar, comisia de soluţionare a contestaţiilor este numită prin</w:t>
      </w:r>
      <w:r w:rsidR="00983752" w:rsidRPr="00A7172C">
        <w:rPr>
          <w:rFonts w:cs="Times New Roman"/>
          <w:szCs w:val="24"/>
          <w:lang w:val="it-IT"/>
        </w:rPr>
        <w:t xml:space="preserve"> </w:t>
      </w:r>
      <w:r w:rsidRPr="00A7172C">
        <w:rPr>
          <w:rFonts w:cs="Times New Roman"/>
          <w:szCs w:val="24"/>
          <w:lang w:val="it-IT"/>
        </w:rPr>
        <w:t>decizie a rectorului şi se publică odată cu publicarea comisiei de examen.</w:t>
      </w:r>
    </w:p>
    <w:p w14:paraId="57C67F48" w14:textId="26B06558" w:rsidR="00561EA1" w:rsidRPr="00A7172C" w:rsidRDefault="00561EA1">
      <w:pPr>
        <w:pStyle w:val="ListParagraph"/>
        <w:numPr>
          <w:ilvl w:val="0"/>
          <w:numId w:val="36"/>
        </w:numPr>
        <w:spacing w:after="0" w:line="276" w:lineRule="auto"/>
        <w:jc w:val="both"/>
        <w:rPr>
          <w:rFonts w:cs="Times New Roman"/>
          <w:szCs w:val="24"/>
          <w:lang w:val="it-IT"/>
        </w:rPr>
      </w:pPr>
      <w:r w:rsidRPr="00A7172C">
        <w:rPr>
          <w:rFonts w:cs="Times New Roman"/>
          <w:szCs w:val="24"/>
          <w:lang w:val="it-IT"/>
        </w:rPr>
        <w:t>Raportul comisiei de contestaţii, după validarea acestuia în consiliul facultăţii, şi raportul comisiei</w:t>
      </w:r>
      <w:r w:rsidR="00983752" w:rsidRPr="00A7172C">
        <w:rPr>
          <w:rFonts w:cs="Times New Roman"/>
          <w:szCs w:val="24"/>
          <w:lang w:val="it-IT"/>
        </w:rPr>
        <w:t xml:space="preserve"> </w:t>
      </w:r>
      <w:r w:rsidRPr="00A7172C">
        <w:rPr>
          <w:rFonts w:cs="Times New Roman"/>
          <w:szCs w:val="24"/>
          <w:lang w:val="it-IT"/>
        </w:rPr>
        <w:t>de examen se înaintează de către decanul facultăţii, spre aprobare, senatului universitar.</w:t>
      </w:r>
    </w:p>
    <w:p w14:paraId="29AF1189" w14:textId="4BADE53D" w:rsidR="00983752" w:rsidRPr="00A7172C" w:rsidRDefault="00983752" w:rsidP="00665FA2">
      <w:pPr>
        <w:pStyle w:val="Heading1"/>
        <w:rPr>
          <w:sz w:val="24"/>
          <w:lang w:val="en-US"/>
        </w:rPr>
      </w:pPr>
      <w:r w:rsidRPr="00A7172C">
        <w:rPr>
          <w:sz w:val="24"/>
          <w:lang w:val="en-US"/>
        </w:rPr>
        <w:lastRenderedPageBreak/>
        <w:t>Capitolul IX NUMIREA PE POST</w:t>
      </w:r>
    </w:p>
    <w:p w14:paraId="7FA8A8D8" w14:textId="2B1BB05F" w:rsidR="00561EA1" w:rsidRPr="00A7172C" w:rsidRDefault="00561EA1">
      <w:pPr>
        <w:pStyle w:val="ListParagraph"/>
        <w:numPr>
          <w:ilvl w:val="0"/>
          <w:numId w:val="1"/>
        </w:numPr>
        <w:spacing w:after="0" w:line="276" w:lineRule="auto"/>
        <w:rPr>
          <w:rFonts w:cs="Times New Roman"/>
          <w:b/>
          <w:bCs/>
          <w:szCs w:val="24"/>
          <w:lang w:val="en-US"/>
        </w:rPr>
      </w:pPr>
    </w:p>
    <w:p w14:paraId="35E52E10" w14:textId="1C84D20A" w:rsidR="00561EA1" w:rsidRPr="00A7172C" w:rsidRDefault="00561EA1">
      <w:pPr>
        <w:pStyle w:val="ListParagraph"/>
        <w:numPr>
          <w:ilvl w:val="0"/>
          <w:numId w:val="37"/>
        </w:numPr>
        <w:spacing w:after="0" w:line="276" w:lineRule="auto"/>
        <w:jc w:val="both"/>
        <w:rPr>
          <w:rFonts w:cs="Times New Roman"/>
          <w:szCs w:val="24"/>
          <w:lang w:val="fr-FR"/>
        </w:rPr>
      </w:pPr>
      <w:r w:rsidRPr="00A7172C">
        <w:rPr>
          <w:rFonts w:cs="Times New Roman"/>
          <w:szCs w:val="24"/>
          <w:lang w:val="fr-FR"/>
        </w:rPr>
        <w:t>În urma aprobării rezultatului examenului de promovare de către senatul universitar, rectorul emite</w:t>
      </w:r>
      <w:r w:rsidR="00983752" w:rsidRPr="00A7172C">
        <w:rPr>
          <w:rFonts w:cs="Times New Roman"/>
          <w:szCs w:val="24"/>
          <w:lang w:val="fr-FR"/>
        </w:rPr>
        <w:t xml:space="preserve"> </w:t>
      </w:r>
      <w:r w:rsidRPr="00A7172C">
        <w:rPr>
          <w:rFonts w:cs="Times New Roman"/>
          <w:szCs w:val="24"/>
          <w:lang w:val="fr-FR"/>
        </w:rPr>
        <w:t>decizie pentru numirea pe post şi acordarea titlului universitar aferent pentru candidatul declarat admis.</w:t>
      </w:r>
      <w:r w:rsidR="00016B7D" w:rsidRPr="00A7172C">
        <w:rPr>
          <w:rFonts w:cs="Times New Roman"/>
          <w:szCs w:val="24"/>
          <w:lang w:val="fr-FR"/>
        </w:rPr>
        <w:t xml:space="preserve"> </w:t>
      </w:r>
      <w:r w:rsidRPr="00A7172C">
        <w:rPr>
          <w:rFonts w:cs="Times New Roman"/>
          <w:szCs w:val="24"/>
          <w:lang w:val="fr-FR"/>
        </w:rPr>
        <w:t>Numirea pe post se face începând cu semestrul universitar următor celui în care s-a desfăşurat examenul.</w:t>
      </w:r>
    </w:p>
    <w:p w14:paraId="71BC295B" w14:textId="5BE90295" w:rsidR="00561EA1" w:rsidRPr="00A7172C" w:rsidRDefault="00561EA1">
      <w:pPr>
        <w:pStyle w:val="ListParagraph"/>
        <w:numPr>
          <w:ilvl w:val="0"/>
          <w:numId w:val="37"/>
        </w:numPr>
        <w:spacing w:after="0" w:line="276" w:lineRule="auto"/>
        <w:jc w:val="both"/>
        <w:rPr>
          <w:rFonts w:cs="Times New Roman"/>
          <w:szCs w:val="24"/>
          <w:lang w:val="fr-FR"/>
        </w:rPr>
      </w:pPr>
      <w:r w:rsidRPr="00A7172C">
        <w:rPr>
          <w:rFonts w:cs="Times New Roman"/>
          <w:szCs w:val="24"/>
          <w:lang w:val="fr-FR"/>
        </w:rPr>
        <w:t>Deciziile de numire pe post şi de acordare a titlului universitar aferent pentru candidaţii declaraţi</w:t>
      </w:r>
      <w:r w:rsidR="00016B7D" w:rsidRPr="00A7172C">
        <w:rPr>
          <w:rFonts w:cs="Times New Roman"/>
          <w:szCs w:val="24"/>
          <w:lang w:val="fr-FR"/>
        </w:rPr>
        <w:t xml:space="preserve"> </w:t>
      </w:r>
      <w:r w:rsidRPr="00A7172C">
        <w:rPr>
          <w:rFonts w:cs="Times New Roman"/>
          <w:szCs w:val="24"/>
          <w:lang w:val="fr-FR"/>
        </w:rPr>
        <w:t>admişi, însoţite de un raport sintetic privind organizarea şi desfăşurarea examenului/examenelor de</w:t>
      </w:r>
      <w:r w:rsidR="00016B7D" w:rsidRPr="00A7172C">
        <w:rPr>
          <w:rFonts w:cs="Times New Roman"/>
          <w:szCs w:val="24"/>
          <w:lang w:val="fr-FR"/>
        </w:rPr>
        <w:t xml:space="preserve"> </w:t>
      </w:r>
      <w:r w:rsidRPr="00A7172C">
        <w:rPr>
          <w:rFonts w:cs="Times New Roman"/>
          <w:szCs w:val="24"/>
          <w:lang w:val="fr-FR"/>
        </w:rPr>
        <w:t>promovare din</w:t>
      </w:r>
      <w:r w:rsidR="006E17AD" w:rsidRPr="00A7172C">
        <w:rPr>
          <w:rFonts w:cs="Times New Roman"/>
          <w:szCs w:val="24"/>
          <w:lang w:val="fr-FR"/>
        </w:rPr>
        <w:t xml:space="preserve"> Universitatea „Dunărea de Jos” </w:t>
      </w:r>
      <w:r w:rsidRPr="00A7172C">
        <w:rPr>
          <w:rFonts w:cs="Times New Roman"/>
          <w:szCs w:val="24"/>
          <w:lang w:val="fr-FR"/>
        </w:rPr>
        <w:t>din</w:t>
      </w:r>
      <w:r w:rsidR="006E17AD" w:rsidRPr="00A7172C">
        <w:rPr>
          <w:rFonts w:cs="Times New Roman"/>
          <w:szCs w:val="24"/>
          <w:lang w:val="fr-FR"/>
        </w:rPr>
        <w:t xml:space="preserve"> Galați</w:t>
      </w:r>
      <w:r w:rsidRPr="00A7172C">
        <w:rPr>
          <w:rFonts w:cs="Times New Roman"/>
          <w:szCs w:val="24"/>
          <w:lang w:val="fr-FR"/>
        </w:rPr>
        <w:t>, se transmit, în termen de 5 zile de la emitere, în format</w:t>
      </w:r>
      <w:r w:rsidR="00016B7D" w:rsidRPr="00A7172C">
        <w:rPr>
          <w:rFonts w:cs="Times New Roman"/>
          <w:szCs w:val="24"/>
          <w:lang w:val="fr-FR"/>
        </w:rPr>
        <w:t xml:space="preserve"> </w:t>
      </w:r>
      <w:r w:rsidRPr="00A7172C">
        <w:rPr>
          <w:rFonts w:cs="Times New Roman"/>
          <w:szCs w:val="24"/>
          <w:lang w:val="fr-FR"/>
        </w:rPr>
        <w:t>electronic/pe suport electronic, cu adresă de înaintare către Comisia Naţională de Atestare a Titlurilor,</w:t>
      </w:r>
      <w:r w:rsidR="00016B7D" w:rsidRPr="00A7172C">
        <w:rPr>
          <w:rFonts w:cs="Times New Roman"/>
          <w:szCs w:val="24"/>
          <w:lang w:val="fr-FR"/>
        </w:rPr>
        <w:t xml:space="preserve"> </w:t>
      </w:r>
      <w:r w:rsidRPr="00A7172C">
        <w:rPr>
          <w:rFonts w:cs="Times New Roman"/>
          <w:szCs w:val="24"/>
          <w:lang w:val="fr-FR"/>
        </w:rPr>
        <w:t>Diplomelor şi Certificatelor Universitare, prin direcţia de specialitate din cadrul Ministerului Educaţiei</w:t>
      </w:r>
      <w:r w:rsidR="00016B7D" w:rsidRPr="00A7172C">
        <w:rPr>
          <w:rFonts w:cs="Times New Roman"/>
          <w:szCs w:val="24"/>
          <w:lang w:val="fr-FR"/>
        </w:rPr>
        <w:t xml:space="preserve"> și Cercetării.</w:t>
      </w:r>
    </w:p>
    <w:p w14:paraId="33A9FEAD" w14:textId="41DDE5E4" w:rsidR="00561EA1" w:rsidRPr="00A7172C" w:rsidRDefault="00561EA1">
      <w:pPr>
        <w:pStyle w:val="ListParagraph"/>
        <w:numPr>
          <w:ilvl w:val="0"/>
          <w:numId w:val="1"/>
        </w:numPr>
        <w:spacing w:after="0" w:line="276" w:lineRule="auto"/>
        <w:rPr>
          <w:rFonts w:cs="Times New Roman"/>
          <w:b/>
          <w:bCs/>
          <w:szCs w:val="24"/>
          <w:lang w:val="fr-FR"/>
        </w:rPr>
      </w:pPr>
    </w:p>
    <w:p w14:paraId="00CCF40F" w14:textId="513E44A6" w:rsidR="00561EA1" w:rsidRPr="00A7172C" w:rsidRDefault="00561EA1">
      <w:pPr>
        <w:pStyle w:val="ListParagraph"/>
        <w:numPr>
          <w:ilvl w:val="0"/>
          <w:numId w:val="38"/>
        </w:numPr>
        <w:spacing w:after="0" w:line="276" w:lineRule="auto"/>
        <w:jc w:val="both"/>
        <w:rPr>
          <w:rFonts w:cs="Times New Roman"/>
          <w:szCs w:val="24"/>
          <w:lang w:val="fr-FR"/>
        </w:rPr>
      </w:pPr>
      <w:r w:rsidRPr="00A7172C">
        <w:rPr>
          <w:rFonts w:cs="Times New Roman"/>
          <w:szCs w:val="24"/>
          <w:lang w:val="fr-FR"/>
        </w:rPr>
        <w:t>Încadrarea într-o funcţie didactică de predare este condiţionată de prezentarea unui certificat medical,</w:t>
      </w:r>
      <w:r w:rsidR="00016B7D" w:rsidRPr="00A7172C">
        <w:rPr>
          <w:rFonts w:cs="Times New Roman"/>
          <w:szCs w:val="24"/>
          <w:lang w:val="fr-FR"/>
        </w:rPr>
        <w:t xml:space="preserve"> </w:t>
      </w:r>
      <w:r w:rsidRPr="00A7172C">
        <w:rPr>
          <w:rFonts w:cs="Times New Roman"/>
          <w:szCs w:val="24"/>
          <w:lang w:val="fr-FR"/>
        </w:rPr>
        <w:t>eliberat pe un formular specific adoptat prin ordinul comun al ministrului educaţiei şi al ministrului</w:t>
      </w:r>
      <w:r w:rsidR="00016B7D" w:rsidRPr="00A7172C">
        <w:rPr>
          <w:rFonts w:cs="Times New Roman"/>
          <w:szCs w:val="24"/>
          <w:lang w:val="fr-FR"/>
        </w:rPr>
        <w:t xml:space="preserve"> </w:t>
      </w:r>
      <w:r w:rsidRPr="00A7172C">
        <w:rPr>
          <w:rFonts w:cs="Times New Roman"/>
          <w:szCs w:val="24"/>
          <w:lang w:val="fr-FR"/>
        </w:rPr>
        <w:t>sănătăţii, care se publică în Monitorul Oficial al României, Partea I. Avizele necesare pentru exercitarea</w:t>
      </w:r>
      <w:r w:rsidR="00016B7D" w:rsidRPr="00A7172C">
        <w:rPr>
          <w:rFonts w:cs="Times New Roman"/>
          <w:szCs w:val="24"/>
          <w:lang w:val="fr-FR"/>
        </w:rPr>
        <w:t xml:space="preserve"> </w:t>
      </w:r>
      <w:r w:rsidRPr="00A7172C">
        <w:rPr>
          <w:rFonts w:cs="Times New Roman"/>
          <w:szCs w:val="24"/>
          <w:lang w:val="fr-FR"/>
        </w:rPr>
        <w:t>profesiei sunt stabilite prin ordinul respectiv.</w:t>
      </w:r>
    </w:p>
    <w:p w14:paraId="1F5A4009" w14:textId="4D369D4E" w:rsidR="00561EA1" w:rsidRPr="00A7172C" w:rsidRDefault="00561EA1">
      <w:pPr>
        <w:pStyle w:val="ListParagraph"/>
        <w:numPr>
          <w:ilvl w:val="0"/>
          <w:numId w:val="38"/>
        </w:numPr>
        <w:spacing w:after="0" w:line="276" w:lineRule="auto"/>
        <w:jc w:val="both"/>
        <w:rPr>
          <w:rFonts w:cs="Times New Roman"/>
          <w:szCs w:val="24"/>
          <w:lang w:val="it-IT"/>
        </w:rPr>
      </w:pPr>
      <w:r w:rsidRPr="00A7172C">
        <w:rPr>
          <w:rFonts w:cs="Times New Roman"/>
          <w:szCs w:val="24"/>
          <w:lang w:val="fr-FR"/>
        </w:rPr>
        <w:t>Menţinerea într-o funcţie didactică de predare este condiţionată de un control medical periodic.</w:t>
      </w:r>
      <w:r w:rsidR="00016B7D" w:rsidRPr="00A7172C">
        <w:rPr>
          <w:rFonts w:cs="Times New Roman"/>
          <w:szCs w:val="24"/>
          <w:lang w:val="fr-FR"/>
        </w:rPr>
        <w:t xml:space="preserve"> </w:t>
      </w:r>
      <w:r w:rsidRPr="00A7172C">
        <w:rPr>
          <w:rFonts w:cs="Times New Roman"/>
          <w:szCs w:val="24"/>
          <w:lang w:val="fr-FR"/>
        </w:rPr>
        <w:t>Periodicitatea şi acordarea avizelor pentru exercitarea profesiei sunt reglementate prin ordinul prevăzut</w:t>
      </w:r>
      <w:r w:rsidR="00016B7D" w:rsidRPr="00A7172C">
        <w:rPr>
          <w:rFonts w:cs="Times New Roman"/>
          <w:szCs w:val="24"/>
          <w:lang w:val="fr-FR"/>
        </w:rPr>
        <w:t xml:space="preserve"> </w:t>
      </w:r>
      <w:r w:rsidRPr="00A7172C">
        <w:rPr>
          <w:rFonts w:cs="Times New Roman"/>
          <w:szCs w:val="24"/>
          <w:lang w:val="fr-FR"/>
        </w:rPr>
        <w:t xml:space="preserve">la alin. </w:t>
      </w:r>
      <w:r w:rsidRPr="00A7172C">
        <w:rPr>
          <w:rFonts w:cs="Times New Roman"/>
          <w:szCs w:val="24"/>
          <w:lang w:val="it-IT"/>
        </w:rPr>
        <w:t>(1), iar fondurile necesare acestor controale sunt asigurate de la bugetul de stat.</w:t>
      </w:r>
    </w:p>
    <w:p w14:paraId="087D9B24" w14:textId="725BDC62" w:rsidR="00561EA1" w:rsidRPr="00A7172C" w:rsidRDefault="00561EA1">
      <w:pPr>
        <w:pStyle w:val="ListParagraph"/>
        <w:numPr>
          <w:ilvl w:val="0"/>
          <w:numId w:val="38"/>
        </w:numPr>
        <w:spacing w:after="0" w:line="276" w:lineRule="auto"/>
        <w:jc w:val="both"/>
        <w:rPr>
          <w:rFonts w:cs="Times New Roman"/>
          <w:szCs w:val="24"/>
          <w:lang w:val="it-IT"/>
        </w:rPr>
      </w:pPr>
      <w:r w:rsidRPr="00A7172C">
        <w:rPr>
          <w:rFonts w:cs="Times New Roman"/>
          <w:szCs w:val="24"/>
          <w:lang w:val="it-IT"/>
        </w:rPr>
        <w:t>Personalul didactic de predare care se consideră nedreptăţit poate solicita o expertiză a capacităţii de</w:t>
      </w:r>
      <w:r w:rsidR="00016B7D" w:rsidRPr="00A7172C">
        <w:rPr>
          <w:rFonts w:cs="Times New Roman"/>
          <w:szCs w:val="24"/>
          <w:lang w:val="it-IT"/>
        </w:rPr>
        <w:t xml:space="preserve"> </w:t>
      </w:r>
      <w:r w:rsidRPr="00A7172C">
        <w:rPr>
          <w:rFonts w:cs="Times New Roman"/>
          <w:szCs w:val="24"/>
          <w:lang w:val="it-IT"/>
        </w:rPr>
        <w:t>muncă în domeniul educaţiei.</w:t>
      </w:r>
    </w:p>
    <w:p w14:paraId="095F8C11" w14:textId="2AB89A19" w:rsidR="00561EA1" w:rsidRPr="00A7172C" w:rsidRDefault="00561EA1">
      <w:pPr>
        <w:pStyle w:val="ListParagraph"/>
        <w:numPr>
          <w:ilvl w:val="0"/>
          <w:numId w:val="38"/>
        </w:numPr>
        <w:spacing w:after="0" w:line="276" w:lineRule="auto"/>
        <w:jc w:val="both"/>
        <w:rPr>
          <w:rFonts w:cs="Times New Roman"/>
          <w:szCs w:val="24"/>
          <w:lang w:val="it-IT"/>
        </w:rPr>
      </w:pPr>
      <w:r w:rsidRPr="00A7172C">
        <w:rPr>
          <w:rFonts w:cs="Times New Roman"/>
          <w:szCs w:val="24"/>
          <w:lang w:val="it-IT"/>
        </w:rPr>
        <w:t>În situaţii de inaptitudine profesională de natură psihocomportamentală a personalului angajat în</w:t>
      </w:r>
      <w:r w:rsidR="006E17AD" w:rsidRPr="00A7172C">
        <w:rPr>
          <w:rFonts w:cs="Times New Roman"/>
          <w:szCs w:val="24"/>
          <w:lang w:val="it-IT"/>
        </w:rPr>
        <w:t xml:space="preserve"> Universitatea „Dunărea de Jos” </w:t>
      </w:r>
      <w:r w:rsidRPr="00A7172C">
        <w:rPr>
          <w:rFonts w:cs="Times New Roman"/>
          <w:szCs w:val="24"/>
          <w:lang w:val="it-IT"/>
        </w:rPr>
        <w:t>din</w:t>
      </w:r>
      <w:r w:rsidR="006E17AD" w:rsidRPr="00A7172C">
        <w:rPr>
          <w:rFonts w:cs="Times New Roman"/>
          <w:szCs w:val="24"/>
          <w:lang w:val="it-IT"/>
        </w:rPr>
        <w:t xml:space="preserve"> Galați</w:t>
      </w:r>
      <w:r w:rsidRPr="00A7172C">
        <w:rPr>
          <w:rFonts w:cs="Times New Roman"/>
          <w:szCs w:val="24"/>
          <w:lang w:val="it-IT"/>
        </w:rPr>
        <w:t>, instituţia poate solicita, la sesizarea oricărui factor implicat în procesul</w:t>
      </w:r>
      <w:r w:rsidR="00016B7D" w:rsidRPr="00A7172C">
        <w:rPr>
          <w:rFonts w:cs="Times New Roman"/>
          <w:szCs w:val="24"/>
          <w:lang w:val="it-IT"/>
        </w:rPr>
        <w:t xml:space="preserve"> </w:t>
      </w:r>
      <w:r w:rsidRPr="00A7172C">
        <w:rPr>
          <w:rFonts w:cs="Times New Roman"/>
          <w:szCs w:val="24"/>
          <w:lang w:val="it-IT"/>
        </w:rPr>
        <w:t xml:space="preserve">educaţional, prin hotărâre a </w:t>
      </w:r>
      <w:r w:rsidR="00B16E98" w:rsidRPr="00A7172C">
        <w:rPr>
          <w:rFonts w:cs="Times New Roman"/>
          <w:szCs w:val="24"/>
          <w:lang w:val="it-IT"/>
        </w:rPr>
        <w:t>C</w:t>
      </w:r>
      <w:r w:rsidRPr="00A7172C">
        <w:rPr>
          <w:rFonts w:cs="Times New Roman"/>
          <w:szCs w:val="24"/>
          <w:lang w:val="it-IT"/>
        </w:rPr>
        <w:t>onsiliului de administraţie, un nou examen medical complet.</w:t>
      </w:r>
    </w:p>
    <w:p w14:paraId="3D2CAE82" w14:textId="0E647836" w:rsidR="00561EA1" w:rsidRPr="00A7172C" w:rsidRDefault="00561EA1">
      <w:pPr>
        <w:pStyle w:val="ListParagraph"/>
        <w:numPr>
          <w:ilvl w:val="0"/>
          <w:numId w:val="38"/>
        </w:numPr>
        <w:spacing w:after="0" w:line="276" w:lineRule="auto"/>
        <w:jc w:val="both"/>
        <w:rPr>
          <w:rFonts w:cs="Times New Roman"/>
          <w:szCs w:val="24"/>
          <w:lang w:val="it-IT"/>
        </w:rPr>
      </w:pPr>
      <w:r w:rsidRPr="00A7172C">
        <w:rPr>
          <w:rFonts w:cs="Times New Roman"/>
          <w:szCs w:val="24"/>
          <w:lang w:val="it-IT"/>
        </w:rPr>
        <w:t>Situaţiile de inaptitudine profesională de natură psihocomportamentală sunt analizate şi stabilite de</w:t>
      </w:r>
      <w:r w:rsidR="00016B7D" w:rsidRPr="00A7172C">
        <w:rPr>
          <w:rFonts w:cs="Times New Roman"/>
          <w:szCs w:val="24"/>
          <w:lang w:val="it-IT"/>
        </w:rPr>
        <w:t xml:space="preserve"> </w:t>
      </w:r>
      <w:r w:rsidRPr="00A7172C">
        <w:rPr>
          <w:rFonts w:cs="Times New Roman"/>
          <w:szCs w:val="24"/>
          <w:lang w:val="it-IT"/>
        </w:rPr>
        <w:t xml:space="preserve">către o comisie formată din 3-5 membri, medici specialişti, constituită la nivelul </w:t>
      </w:r>
      <w:r w:rsidR="00016B7D" w:rsidRPr="00A7172C">
        <w:rPr>
          <w:rFonts w:cs="Times New Roman"/>
          <w:szCs w:val="24"/>
          <w:lang w:val="it-IT"/>
        </w:rPr>
        <w:t>u</w:t>
      </w:r>
      <w:r w:rsidRPr="00A7172C">
        <w:rPr>
          <w:rFonts w:cs="Times New Roman"/>
          <w:szCs w:val="24"/>
          <w:lang w:val="it-IT"/>
        </w:rPr>
        <w:t xml:space="preserve">niversității în baza unui protocol încheiat între Ministerul Educaţiei </w:t>
      </w:r>
      <w:r w:rsidR="00016B7D" w:rsidRPr="00A7172C">
        <w:rPr>
          <w:rFonts w:cs="Times New Roman"/>
          <w:szCs w:val="24"/>
          <w:lang w:val="it-IT"/>
        </w:rPr>
        <w:t xml:space="preserve">și Cercetării </w:t>
      </w:r>
      <w:r w:rsidRPr="00A7172C">
        <w:rPr>
          <w:rFonts w:cs="Times New Roman"/>
          <w:szCs w:val="24"/>
          <w:lang w:val="it-IT"/>
        </w:rPr>
        <w:t>şi Ministerul Sănătăţii, care realizează</w:t>
      </w:r>
      <w:r w:rsidR="00016B7D" w:rsidRPr="00A7172C">
        <w:rPr>
          <w:rFonts w:cs="Times New Roman"/>
          <w:szCs w:val="24"/>
          <w:lang w:val="it-IT"/>
        </w:rPr>
        <w:t xml:space="preserve"> </w:t>
      </w:r>
      <w:r w:rsidRPr="00A7172C">
        <w:rPr>
          <w:rFonts w:cs="Times New Roman"/>
          <w:szCs w:val="24"/>
          <w:lang w:val="it-IT"/>
        </w:rPr>
        <w:t>expertiza capacităţii de muncă în domeniul educaţiei.</w:t>
      </w:r>
    </w:p>
    <w:p w14:paraId="181F468D" w14:textId="5CAB0806" w:rsidR="00561EA1" w:rsidRPr="00A7172C" w:rsidRDefault="00561EA1">
      <w:pPr>
        <w:pStyle w:val="ListParagraph"/>
        <w:numPr>
          <w:ilvl w:val="0"/>
          <w:numId w:val="38"/>
        </w:numPr>
        <w:spacing w:after="0" w:line="276" w:lineRule="auto"/>
        <w:jc w:val="both"/>
        <w:rPr>
          <w:rFonts w:cs="Times New Roman"/>
          <w:szCs w:val="24"/>
          <w:lang w:val="it-IT"/>
        </w:rPr>
      </w:pPr>
      <w:r w:rsidRPr="00A7172C">
        <w:rPr>
          <w:rFonts w:cs="Times New Roman"/>
          <w:szCs w:val="24"/>
          <w:lang w:val="it-IT"/>
        </w:rPr>
        <w:t>Refuzul personalului didactic de a se prezenta la controlul medical constituie abatere disciplinară şi</w:t>
      </w:r>
      <w:r w:rsidR="00016B7D" w:rsidRPr="00A7172C">
        <w:rPr>
          <w:rFonts w:cs="Times New Roman"/>
          <w:szCs w:val="24"/>
          <w:lang w:val="it-IT"/>
        </w:rPr>
        <w:t xml:space="preserve"> </w:t>
      </w:r>
      <w:r w:rsidRPr="00A7172C">
        <w:rPr>
          <w:rFonts w:cs="Times New Roman"/>
          <w:szCs w:val="24"/>
          <w:lang w:val="it-IT"/>
        </w:rPr>
        <w:t>poate duce la desfacerea contractului individual de muncă.</w:t>
      </w:r>
    </w:p>
    <w:p w14:paraId="6B3A7181" w14:textId="61CA1A89" w:rsidR="00016B7D" w:rsidRPr="00A7172C" w:rsidRDefault="00016B7D" w:rsidP="00665FA2">
      <w:pPr>
        <w:pStyle w:val="Heading1"/>
        <w:rPr>
          <w:sz w:val="24"/>
          <w:lang w:val="it-IT"/>
        </w:rPr>
      </w:pPr>
      <w:r w:rsidRPr="00A7172C">
        <w:rPr>
          <w:sz w:val="24"/>
          <w:lang w:val="it-IT"/>
        </w:rPr>
        <w:t>Capitolul X DISPOZIŢII FINALE ŞI TRANZITORII</w:t>
      </w:r>
    </w:p>
    <w:p w14:paraId="3DDFFFCC" w14:textId="3BF0127E" w:rsidR="00561EA1" w:rsidRPr="00A7172C" w:rsidRDefault="00561EA1">
      <w:pPr>
        <w:pStyle w:val="ListParagraph"/>
        <w:numPr>
          <w:ilvl w:val="0"/>
          <w:numId w:val="1"/>
        </w:numPr>
        <w:spacing w:after="0" w:line="276" w:lineRule="auto"/>
        <w:rPr>
          <w:rFonts w:cs="Times New Roman"/>
          <w:b/>
          <w:bCs/>
          <w:szCs w:val="24"/>
          <w:lang w:val="it-IT"/>
        </w:rPr>
      </w:pPr>
    </w:p>
    <w:p w14:paraId="02806AE9" w14:textId="4D73DD43" w:rsidR="00561EA1" w:rsidRPr="00A7172C" w:rsidRDefault="00654794">
      <w:pPr>
        <w:pStyle w:val="ListParagraph"/>
        <w:numPr>
          <w:ilvl w:val="0"/>
          <w:numId w:val="39"/>
        </w:numPr>
        <w:spacing w:after="0" w:line="276" w:lineRule="auto"/>
        <w:jc w:val="both"/>
        <w:rPr>
          <w:rFonts w:cs="Times New Roman"/>
          <w:szCs w:val="24"/>
          <w:lang w:val="it-IT"/>
        </w:rPr>
      </w:pPr>
      <w:r w:rsidRPr="00A7172C">
        <w:rPr>
          <w:rFonts w:cs="Times New Roman"/>
          <w:szCs w:val="24"/>
        </w:rPr>
        <w:t>Directorii departamentelor, decanii facultăţilor şi rectorul răspund în faţa senatului universitar pentru buna desfăşurare a examenelor de promovare, în condiţiile respectării normelor de calitate, de etică şi deontologie universitară şi a legislaţiei în vigoare.</w:t>
      </w:r>
      <w:r w:rsidR="00561EA1" w:rsidRPr="00A7172C">
        <w:rPr>
          <w:rFonts w:cs="Times New Roman"/>
          <w:szCs w:val="24"/>
          <w:lang w:val="it-IT"/>
        </w:rPr>
        <w:t>.</w:t>
      </w:r>
    </w:p>
    <w:p w14:paraId="00549B51" w14:textId="0684E43D" w:rsidR="00521928" w:rsidRPr="00F1089F" w:rsidRDefault="00521928" w:rsidP="00521928">
      <w:pPr>
        <w:pStyle w:val="ListParagraph"/>
        <w:numPr>
          <w:ilvl w:val="0"/>
          <w:numId w:val="39"/>
        </w:numPr>
        <w:spacing w:after="0" w:line="276" w:lineRule="auto"/>
        <w:jc w:val="both"/>
        <w:rPr>
          <w:rFonts w:cs="Times New Roman"/>
          <w:szCs w:val="24"/>
          <w:lang w:val="it-IT"/>
        </w:rPr>
      </w:pPr>
      <w:r w:rsidRPr="00F1089F">
        <w:rPr>
          <w:rFonts w:cs="Times New Roman"/>
          <w:szCs w:val="24"/>
          <w:lang w:val="it-IT"/>
        </w:rPr>
        <w:t xml:space="preserve">Pentru sesiunea de promovare aferentă anului universitar 2025–2026, în situația în care actualizarea formală a extrasului din statul de funcții prevăzut la Capitolul II nu a fost realizată </w:t>
      </w:r>
      <w:r w:rsidRPr="00F1089F">
        <w:rPr>
          <w:rFonts w:cs="Times New Roman"/>
          <w:szCs w:val="24"/>
          <w:lang w:val="it-IT"/>
        </w:rPr>
        <w:lastRenderedPageBreak/>
        <w:t>anterior intrării în vigoare a prezentei metodologii, se acceptă, cu caracter excepțional și numai pentru această sesiune, următoarele documente:</w:t>
      </w:r>
    </w:p>
    <w:p w14:paraId="48D7192A" w14:textId="77777777" w:rsidR="00521928" w:rsidRPr="00F1089F" w:rsidRDefault="00521928" w:rsidP="00521928">
      <w:pPr>
        <w:pStyle w:val="ListParagraph"/>
        <w:spacing w:after="0" w:line="276" w:lineRule="auto"/>
        <w:jc w:val="both"/>
        <w:rPr>
          <w:rFonts w:cs="Times New Roman"/>
          <w:szCs w:val="24"/>
          <w:lang w:val="it-IT"/>
        </w:rPr>
      </w:pPr>
      <w:r w:rsidRPr="00F1089F">
        <w:rPr>
          <w:rFonts w:cs="Times New Roman"/>
          <w:szCs w:val="24"/>
          <w:lang w:val="it-IT"/>
        </w:rPr>
        <w:t>– referatul justificativ al directorului de departament, avizat de consiliul departamentului și consiliul facultății;</w:t>
      </w:r>
    </w:p>
    <w:p w14:paraId="7EED3693" w14:textId="77777777" w:rsidR="00521928" w:rsidRPr="00F1089F" w:rsidRDefault="00521928" w:rsidP="00521928">
      <w:pPr>
        <w:pStyle w:val="ListParagraph"/>
        <w:spacing w:after="0" w:line="276" w:lineRule="auto"/>
        <w:jc w:val="both"/>
        <w:rPr>
          <w:rFonts w:cs="Times New Roman"/>
          <w:szCs w:val="24"/>
          <w:lang w:val="it-IT"/>
        </w:rPr>
      </w:pPr>
      <w:r w:rsidRPr="00F1089F">
        <w:rPr>
          <w:rFonts w:cs="Times New Roman"/>
          <w:szCs w:val="24"/>
          <w:lang w:val="it-IT"/>
        </w:rPr>
        <w:t>– aprobarea Consiliului de administrație;</w:t>
      </w:r>
    </w:p>
    <w:p w14:paraId="08DEEB61" w14:textId="6D539737" w:rsidR="003B05BF" w:rsidRPr="00F1089F" w:rsidRDefault="00521928" w:rsidP="00521928">
      <w:pPr>
        <w:pStyle w:val="ListParagraph"/>
        <w:spacing w:after="0" w:line="276" w:lineRule="auto"/>
        <w:jc w:val="both"/>
        <w:rPr>
          <w:rFonts w:cs="Times New Roman"/>
          <w:szCs w:val="24"/>
          <w:lang w:val="it-IT"/>
        </w:rPr>
      </w:pPr>
      <w:r w:rsidRPr="00F1089F">
        <w:rPr>
          <w:rFonts w:cs="Times New Roman"/>
          <w:szCs w:val="24"/>
          <w:lang w:val="it-IT"/>
        </w:rPr>
        <w:t>– declarația pe propria răspundere a decanului privind corectitudinea listei posturilor.</w:t>
      </w:r>
    </w:p>
    <w:p w14:paraId="0810B939" w14:textId="345982C9" w:rsidR="00521928" w:rsidRPr="00F1089F" w:rsidRDefault="00521928" w:rsidP="002A0CDF">
      <w:pPr>
        <w:ind w:left="720"/>
        <w:jc w:val="both"/>
        <w:rPr>
          <w:rFonts w:cs="Times New Roman"/>
          <w:szCs w:val="24"/>
          <w:lang w:val="it-IT"/>
        </w:rPr>
      </w:pPr>
      <w:r w:rsidRPr="00F1089F">
        <w:rPr>
          <w:rFonts w:cs="Times New Roman"/>
          <w:szCs w:val="24"/>
          <w:lang w:val="it-IT"/>
        </w:rPr>
        <w:t>Prevederile alin. (</w:t>
      </w:r>
      <w:r w:rsidR="00A83573" w:rsidRPr="00F1089F">
        <w:rPr>
          <w:rFonts w:cs="Times New Roman"/>
          <w:szCs w:val="24"/>
          <w:lang w:val="it-IT"/>
        </w:rPr>
        <w:t>2</w:t>
      </w:r>
      <w:r w:rsidRPr="00F1089F">
        <w:rPr>
          <w:rFonts w:cs="Times New Roman"/>
          <w:szCs w:val="24"/>
          <w:lang w:val="it-IT"/>
        </w:rPr>
        <w:t>) sunt aplicabile strict pentru sesiunea 2025–2026; pentru sesiunile următoare rămâne obligatorie forma formală a extrasului din statul de funcții</w:t>
      </w:r>
      <w:r w:rsidR="00507B0A" w:rsidRPr="00F1089F">
        <w:rPr>
          <w:rFonts w:cs="Times New Roman"/>
          <w:szCs w:val="24"/>
          <w:lang w:val="it-IT"/>
        </w:rPr>
        <w:t>.</w:t>
      </w:r>
    </w:p>
    <w:p w14:paraId="1F309D6E" w14:textId="784B8D2B" w:rsidR="00561EA1" w:rsidRPr="00A7172C" w:rsidRDefault="00654794">
      <w:pPr>
        <w:pStyle w:val="ListParagraph"/>
        <w:numPr>
          <w:ilvl w:val="0"/>
          <w:numId w:val="39"/>
        </w:numPr>
        <w:spacing w:after="0" w:line="276" w:lineRule="auto"/>
        <w:jc w:val="both"/>
        <w:rPr>
          <w:rFonts w:cs="Times New Roman"/>
          <w:szCs w:val="24"/>
          <w:lang w:val="it-IT"/>
        </w:rPr>
      </w:pPr>
      <w:r w:rsidRPr="00A7172C">
        <w:rPr>
          <w:rFonts w:cs="Times New Roman"/>
          <w:szCs w:val="24"/>
        </w:rPr>
        <w:t xml:space="preserve">În condiţiile constatării unor nereguli, senatul universitar poate aplica sancţiuni specificate în metodologia proprie, putând fi dispusă inclusiv demiterea directorilor de departamente şi a decanilor, la propunerea justificată a </w:t>
      </w:r>
      <w:r w:rsidR="00FD7D4B" w:rsidRPr="00A7172C">
        <w:rPr>
          <w:rFonts w:cs="Times New Roman"/>
          <w:szCs w:val="24"/>
        </w:rPr>
        <w:t>C</w:t>
      </w:r>
      <w:r w:rsidRPr="00A7172C">
        <w:rPr>
          <w:rFonts w:cs="Times New Roman"/>
          <w:szCs w:val="24"/>
        </w:rPr>
        <w:t>onsiliului de administraţie sau a rectorului ori din oficiu, cu avizul acestora</w:t>
      </w:r>
      <w:r w:rsidR="00D22CF7" w:rsidRPr="00A7172C">
        <w:rPr>
          <w:rFonts w:cs="Times New Roman"/>
          <w:szCs w:val="24"/>
          <w:lang w:val="it-IT"/>
        </w:rPr>
        <w:t>.</w:t>
      </w:r>
    </w:p>
    <w:p w14:paraId="58BF2AD1" w14:textId="3225CBCD" w:rsidR="007032F7" w:rsidRPr="00A7172C" w:rsidRDefault="007032F7">
      <w:pPr>
        <w:pStyle w:val="ListParagraph"/>
        <w:numPr>
          <w:ilvl w:val="0"/>
          <w:numId w:val="39"/>
        </w:numPr>
        <w:spacing w:after="0" w:line="276" w:lineRule="auto"/>
        <w:jc w:val="both"/>
        <w:rPr>
          <w:rFonts w:cs="Times New Roman"/>
          <w:szCs w:val="24"/>
          <w:lang w:val="it-IT"/>
        </w:rPr>
      </w:pPr>
      <w:r w:rsidRPr="00A7172C">
        <w:rPr>
          <w:rFonts w:cs="Times New Roman"/>
          <w:szCs w:val="24"/>
          <w:lang w:val="it-IT"/>
        </w:rPr>
        <w:t>În cazul constatării nerespectării prevederilor legale în procedura de desfăşurare a examenului de promovare în cariera didactică, Ministerul Educaţiei și Cercetării poate aplica sancţiunile prevăzute de lege, pe baza unui raport întocmit de Comisia Naţională de Atestare a Titlurilor, Diplomelor şi Certificatelor Universitare.</w:t>
      </w:r>
    </w:p>
    <w:p w14:paraId="7F989113" w14:textId="1BFDE847" w:rsidR="007032F7" w:rsidRPr="00A7172C" w:rsidRDefault="007032F7">
      <w:pPr>
        <w:pStyle w:val="ListParagraph"/>
        <w:numPr>
          <w:ilvl w:val="0"/>
          <w:numId w:val="39"/>
        </w:numPr>
        <w:spacing w:after="0" w:line="276" w:lineRule="auto"/>
        <w:jc w:val="both"/>
        <w:rPr>
          <w:rFonts w:cs="Times New Roman"/>
          <w:szCs w:val="24"/>
          <w:lang w:val="it-IT"/>
        </w:rPr>
      </w:pPr>
      <w:r w:rsidRPr="00A7172C">
        <w:rPr>
          <w:rFonts w:cs="Times New Roman"/>
          <w:szCs w:val="24"/>
          <w:lang w:val="it-IT"/>
        </w:rPr>
        <w:t>În cazul în care instanţele de judecată constată încălcarea procedurilor de desfăşurare a examenului de promovare din instituţiile de învăţământ superior, examenul se anulează şi se reia.</w:t>
      </w:r>
    </w:p>
    <w:p w14:paraId="2BDA7D83" w14:textId="7460345C" w:rsidR="007032F7" w:rsidRPr="00A7172C" w:rsidRDefault="007032F7">
      <w:pPr>
        <w:rPr>
          <w:rFonts w:cs="Times New Roman"/>
          <w:szCs w:val="24"/>
          <w:lang w:val="it-IT"/>
        </w:rPr>
      </w:pPr>
    </w:p>
    <w:sectPr w:rsidR="007032F7" w:rsidRPr="00A7172C" w:rsidSect="00B14914">
      <w:headerReference w:type="even" r:id="rId8"/>
      <w:headerReference w:type="default" r:id="rId9"/>
      <w:footerReference w:type="default" r:id="rId10"/>
      <w:headerReference w:type="first" r:id="rId11"/>
      <w:pgSz w:w="11906" w:h="16838"/>
      <w:pgMar w:top="1814" w:right="1134" w:bottom="1814" w:left="1134" w:header="567"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62536" w14:textId="77777777" w:rsidR="00930E09" w:rsidRDefault="00930E09" w:rsidP="006D6BD4">
      <w:pPr>
        <w:spacing w:after="0" w:line="240" w:lineRule="auto"/>
      </w:pPr>
      <w:r>
        <w:separator/>
      </w:r>
    </w:p>
  </w:endnote>
  <w:endnote w:type="continuationSeparator" w:id="0">
    <w:p w14:paraId="6CEE4B23" w14:textId="77777777" w:rsidR="00930E09" w:rsidRDefault="00930E09" w:rsidP="006D6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72DDE" w14:textId="45075ECE" w:rsidR="00FE0110" w:rsidRPr="00FE0110" w:rsidRDefault="00B378F8" w:rsidP="00FE0110">
    <w:pPr>
      <w:pStyle w:val="NoSpacing"/>
      <w:rPr>
        <w:color w:val="071320" w:themeColor="text2" w:themeShade="80"/>
      </w:rPr>
    </w:pPr>
    <w:r>
      <w:drawing>
        <wp:anchor distT="0" distB="0" distL="114300" distR="114300" simplePos="0" relativeHeight="251657215" behindDoc="0" locked="0" layoutInCell="1" allowOverlap="1" wp14:anchorId="3B745075" wp14:editId="5427B8F1">
          <wp:simplePos x="0" y="0"/>
          <wp:positionH relativeFrom="page">
            <wp:posOffset>2006</wp:posOffset>
          </wp:positionH>
          <wp:positionV relativeFrom="paragraph">
            <wp:posOffset>-135255</wp:posOffset>
          </wp:positionV>
          <wp:extent cx="7287692" cy="999490"/>
          <wp:effectExtent l="0" t="0" r="8890" b="0"/>
          <wp:wrapNone/>
          <wp:docPr id="942807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80743"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287692" cy="999490"/>
                  </a:xfrm>
                  <a:prstGeom prst="rect">
                    <a:avLst/>
                  </a:prstGeom>
                </pic:spPr>
              </pic:pic>
            </a:graphicData>
          </a:graphic>
          <wp14:sizeRelH relativeFrom="margin">
            <wp14:pctWidth>0</wp14:pctWidth>
          </wp14:sizeRelH>
          <wp14:sizeRelV relativeFrom="margin">
            <wp14:pctHeight>0</wp14:pctHeight>
          </wp14:sizeRelV>
        </wp:anchor>
      </w:drawing>
    </w:r>
    <w:r w:rsidR="00FE0110">
      <mc:AlternateContent>
        <mc:Choice Requires="wps">
          <w:drawing>
            <wp:anchor distT="0" distB="0" distL="114300" distR="114300" simplePos="0" relativeHeight="251663360" behindDoc="0" locked="0" layoutInCell="1" allowOverlap="1" wp14:anchorId="0C8F1841" wp14:editId="46CCD349">
              <wp:simplePos x="0" y="0"/>
              <wp:positionH relativeFrom="margin">
                <wp:posOffset>5068917</wp:posOffset>
              </wp:positionH>
              <wp:positionV relativeFrom="paragraph">
                <wp:posOffset>144780</wp:posOffset>
              </wp:positionV>
              <wp:extent cx="853368" cy="284671"/>
              <wp:effectExtent l="0" t="0" r="0" b="1270"/>
              <wp:wrapNone/>
              <wp:docPr id="1390218000" name="Text Box 1"/>
              <wp:cNvGraphicFramePr/>
              <a:graphic xmlns:a="http://schemas.openxmlformats.org/drawingml/2006/main">
                <a:graphicData uri="http://schemas.microsoft.com/office/word/2010/wordprocessingShape">
                  <wps:wsp>
                    <wps:cNvSpPr txBox="1"/>
                    <wps:spPr>
                      <a:xfrm>
                        <a:off x="0" y="0"/>
                        <a:ext cx="853368" cy="284671"/>
                      </a:xfrm>
                      <a:prstGeom prst="rect">
                        <a:avLst/>
                      </a:prstGeom>
                      <a:noFill/>
                      <a:ln w="6350">
                        <a:noFill/>
                      </a:ln>
                    </wps:spPr>
                    <wps:txbx>
                      <w:txbxContent>
                        <w:p w14:paraId="392D8030" w14:textId="77777777" w:rsidR="00FE0110" w:rsidRPr="00FE0110" w:rsidRDefault="00FE0110" w:rsidP="00FE0110">
                          <w:pPr>
                            <w:pStyle w:val="NoSpacing"/>
                            <w:jc w:val="center"/>
                            <w:rPr>
                              <w:rFonts w:ascii="Times New Roman" w:hAnsi="Times New Roman" w:cs="Times New Roman"/>
                              <w:color w:val="071320" w:themeColor="text2" w:themeShade="80"/>
                              <w:sz w:val="18"/>
                              <w:szCs w:val="18"/>
                            </w:rPr>
                          </w:pPr>
                          <w:r w:rsidRPr="00FE0110">
                            <w:rPr>
                              <w:rFonts w:ascii="Times New Roman" w:hAnsi="Times New Roman" w:cs="Times New Roman"/>
                              <w:sz w:val="18"/>
                              <w:szCs w:val="18"/>
                            </w:rPr>
                            <w:t xml:space="preserve">Pagina </w:t>
                          </w:r>
                          <w:r w:rsidRPr="00FE0110">
                            <w:rPr>
                              <w:rFonts w:ascii="Times New Roman" w:hAnsi="Times New Roman" w:cs="Times New Roman"/>
                              <w:color w:val="0A1D30" w:themeColor="text2" w:themeShade="BF"/>
                              <w:sz w:val="18"/>
                              <w:szCs w:val="18"/>
                            </w:rPr>
                            <w:fldChar w:fldCharType="begin"/>
                          </w:r>
                          <w:r w:rsidRPr="00FE0110">
                            <w:rPr>
                              <w:rFonts w:ascii="Times New Roman" w:hAnsi="Times New Roman" w:cs="Times New Roman"/>
                              <w:color w:val="0A1D30" w:themeColor="text2" w:themeShade="BF"/>
                              <w:sz w:val="18"/>
                              <w:szCs w:val="18"/>
                            </w:rPr>
                            <w:instrText xml:space="preserve"> PAGE   \* MERGEFORMAT </w:instrText>
                          </w:r>
                          <w:r w:rsidRPr="00FE0110">
                            <w:rPr>
                              <w:rFonts w:ascii="Times New Roman" w:hAnsi="Times New Roman" w:cs="Times New Roman"/>
                              <w:color w:val="0A1D30" w:themeColor="text2" w:themeShade="BF"/>
                              <w:sz w:val="18"/>
                              <w:szCs w:val="18"/>
                            </w:rPr>
                            <w:fldChar w:fldCharType="separate"/>
                          </w:r>
                          <w:r w:rsidRPr="00FE0110">
                            <w:rPr>
                              <w:rFonts w:ascii="Times New Roman" w:hAnsi="Times New Roman" w:cs="Times New Roman"/>
                              <w:color w:val="0A1D30" w:themeColor="text2" w:themeShade="BF"/>
                              <w:sz w:val="18"/>
                              <w:szCs w:val="18"/>
                            </w:rPr>
                            <w:t>1</w:t>
                          </w:r>
                          <w:r w:rsidRPr="00FE0110">
                            <w:rPr>
                              <w:rFonts w:ascii="Times New Roman" w:hAnsi="Times New Roman" w:cs="Times New Roman"/>
                              <w:color w:val="0A1D30" w:themeColor="text2" w:themeShade="BF"/>
                              <w:sz w:val="18"/>
                              <w:szCs w:val="18"/>
                            </w:rPr>
                            <w:fldChar w:fldCharType="end"/>
                          </w:r>
                          <w:r w:rsidRPr="00FE0110">
                            <w:rPr>
                              <w:rFonts w:ascii="Times New Roman" w:hAnsi="Times New Roman" w:cs="Times New Roman"/>
                              <w:color w:val="0A1D30" w:themeColor="text2" w:themeShade="BF"/>
                              <w:sz w:val="18"/>
                              <w:szCs w:val="18"/>
                            </w:rPr>
                            <w:t xml:space="preserve"> | </w:t>
                          </w:r>
                          <w:r w:rsidRPr="00FE0110">
                            <w:rPr>
                              <w:rFonts w:ascii="Times New Roman" w:hAnsi="Times New Roman" w:cs="Times New Roman"/>
                              <w:color w:val="0A1D30" w:themeColor="text2" w:themeShade="BF"/>
                              <w:sz w:val="18"/>
                              <w:szCs w:val="18"/>
                            </w:rPr>
                            <w:fldChar w:fldCharType="begin"/>
                          </w:r>
                          <w:r w:rsidRPr="00FE0110">
                            <w:rPr>
                              <w:rFonts w:ascii="Times New Roman" w:hAnsi="Times New Roman" w:cs="Times New Roman"/>
                              <w:color w:val="0A1D30" w:themeColor="text2" w:themeShade="BF"/>
                              <w:sz w:val="18"/>
                              <w:szCs w:val="18"/>
                            </w:rPr>
                            <w:instrText xml:space="preserve"> NUMPAGES  \* Arabic  \* MERGEFORMAT </w:instrText>
                          </w:r>
                          <w:r w:rsidRPr="00FE0110">
                            <w:rPr>
                              <w:rFonts w:ascii="Times New Roman" w:hAnsi="Times New Roman" w:cs="Times New Roman"/>
                              <w:color w:val="0A1D30" w:themeColor="text2" w:themeShade="BF"/>
                              <w:sz w:val="18"/>
                              <w:szCs w:val="18"/>
                            </w:rPr>
                            <w:fldChar w:fldCharType="separate"/>
                          </w:r>
                          <w:r w:rsidRPr="00FE0110">
                            <w:rPr>
                              <w:rFonts w:ascii="Times New Roman" w:hAnsi="Times New Roman" w:cs="Times New Roman"/>
                              <w:color w:val="0A1D30" w:themeColor="text2" w:themeShade="BF"/>
                              <w:sz w:val="18"/>
                              <w:szCs w:val="18"/>
                            </w:rPr>
                            <w:t>6</w:t>
                          </w:r>
                          <w:r w:rsidRPr="00FE0110">
                            <w:rPr>
                              <w:rFonts w:ascii="Times New Roman" w:hAnsi="Times New Roman" w:cs="Times New Roman"/>
                              <w:color w:val="0A1D30" w:themeColor="text2" w:themeShade="BF"/>
                              <w:sz w:val="18"/>
                              <w:szCs w:val="18"/>
                            </w:rPr>
                            <w:fldChar w:fldCharType="end"/>
                          </w:r>
                        </w:p>
                        <w:p w14:paraId="2AFAC37C" w14:textId="77777777" w:rsidR="00FE0110" w:rsidRPr="00FE0110" w:rsidRDefault="00FE0110" w:rsidP="00FE0110">
                          <w:pPr>
                            <w:jc w:val="cente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8F1841" id="_x0000_t202" coordsize="21600,21600" o:spt="202" path="m,l,21600r21600,l21600,xe">
              <v:stroke joinstyle="miter"/>
              <v:path gradientshapeok="t" o:connecttype="rect"/>
            </v:shapetype>
            <v:shape id="Text Box 1" o:spid="_x0000_s1026" type="#_x0000_t202" style="position:absolute;margin-left:399.15pt;margin-top:11.4pt;width:67.2pt;height:22.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h0tFgIAACs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" filled="f" stroked="f" strokeweight=".5pt">
              <v:textbox>
                <w:txbxContent>
                  <w:p w14:paraId="392D8030" w14:textId="77777777" w:rsidR="00FE0110" w:rsidRPr="00FE0110" w:rsidRDefault="00FE0110" w:rsidP="00FE0110">
                    <w:pPr>
                      <w:pStyle w:val="NoSpacing"/>
                      <w:jc w:val="center"/>
                      <w:rPr>
                        <w:rFonts w:ascii="Times New Roman" w:hAnsi="Times New Roman" w:cs="Times New Roman"/>
                        <w:color w:val="071320" w:themeColor="text2" w:themeShade="80"/>
                        <w:sz w:val="18"/>
                        <w:szCs w:val="18"/>
                      </w:rPr>
                    </w:pPr>
                    <w:r w:rsidRPr="00FE0110">
                      <w:rPr>
                        <w:rFonts w:ascii="Times New Roman" w:hAnsi="Times New Roman" w:cs="Times New Roman"/>
                        <w:sz w:val="18"/>
                        <w:szCs w:val="18"/>
                      </w:rPr>
                      <w:t xml:space="preserve">Pagina </w:t>
                    </w:r>
                    <w:r w:rsidRPr="00FE0110">
                      <w:rPr>
                        <w:rFonts w:ascii="Times New Roman" w:hAnsi="Times New Roman" w:cs="Times New Roman"/>
                        <w:color w:val="0A1D30" w:themeColor="text2" w:themeShade="BF"/>
                        <w:sz w:val="18"/>
                        <w:szCs w:val="18"/>
                      </w:rPr>
                      <w:fldChar w:fldCharType="begin"/>
                    </w:r>
                    <w:r w:rsidRPr="00FE0110">
                      <w:rPr>
                        <w:rFonts w:ascii="Times New Roman" w:hAnsi="Times New Roman" w:cs="Times New Roman"/>
                        <w:color w:val="0A1D30" w:themeColor="text2" w:themeShade="BF"/>
                        <w:sz w:val="18"/>
                        <w:szCs w:val="18"/>
                      </w:rPr>
                      <w:instrText xml:space="preserve"> PAGE   \* MERGEFORMAT </w:instrText>
                    </w:r>
                    <w:r w:rsidRPr="00FE0110">
                      <w:rPr>
                        <w:rFonts w:ascii="Times New Roman" w:hAnsi="Times New Roman" w:cs="Times New Roman"/>
                        <w:color w:val="0A1D30" w:themeColor="text2" w:themeShade="BF"/>
                        <w:sz w:val="18"/>
                        <w:szCs w:val="18"/>
                      </w:rPr>
                      <w:fldChar w:fldCharType="separate"/>
                    </w:r>
                    <w:r w:rsidRPr="00FE0110">
                      <w:rPr>
                        <w:rFonts w:ascii="Times New Roman" w:hAnsi="Times New Roman" w:cs="Times New Roman"/>
                        <w:color w:val="0A1D30" w:themeColor="text2" w:themeShade="BF"/>
                        <w:sz w:val="18"/>
                        <w:szCs w:val="18"/>
                      </w:rPr>
                      <w:t>1</w:t>
                    </w:r>
                    <w:r w:rsidRPr="00FE0110">
                      <w:rPr>
                        <w:rFonts w:ascii="Times New Roman" w:hAnsi="Times New Roman" w:cs="Times New Roman"/>
                        <w:color w:val="0A1D30" w:themeColor="text2" w:themeShade="BF"/>
                        <w:sz w:val="18"/>
                        <w:szCs w:val="18"/>
                      </w:rPr>
                      <w:fldChar w:fldCharType="end"/>
                    </w:r>
                    <w:r w:rsidRPr="00FE0110">
                      <w:rPr>
                        <w:rFonts w:ascii="Times New Roman" w:hAnsi="Times New Roman" w:cs="Times New Roman"/>
                        <w:color w:val="0A1D30" w:themeColor="text2" w:themeShade="BF"/>
                        <w:sz w:val="18"/>
                        <w:szCs w:val="18"/>
                      </w:rPr>
                      <w:t xml:space="preserve"> | </w:t>
                    </w:r>
                    <w:r w:rsidRPr="00FE0110">
                      <w:rPr>
                        <w:rFonts w:ascii="Times New Roman" w:hAnsi="Times New Roman" w:cs="Times New Roman"/>
                        <w:color w:val="0A1D30" w:themeColor="text2" w:themeShade="BF"/>
                        <w:sz w:val="18"/>
                        <w:szCs w:val="18"/>
                      </w:rPr>
                      <w:fldChar w:fldCharType="begin"/>
                    </w:r>
                    <w:r w:rsidRPr="00FE0110">
                      <w:rPr>
                        <w:rFonts w:ascii="Times New Roman" w:hAnsi="Times New Roman" w:cs="Times New Roman"/>
                        <w:color w:val="0A1D30" w:themeColor="text2" w:themeShade="BF"/>
                        <w:sz w:val="18"/>
                        <w:szCs w:val="18"/>
                      </w:rPr>
                      <w:instrText xml:space="preserve"> NUMPAGES  \* Arabic  \* MERGEFORMAT </w:instrText>
                    </w:r>
                    <w:r w:rsidRPr="00FE0110">
                      <w:rPr>
                        <w:rFonts w:ascii="Times New Roman" w:hAnsi="Times New Roman" w:cs="Times New Roman"/>
                        <w:color w:val="0A1D30" w:themeColor="text2" w:themeShade="BF"/>
                        <w:sz w:val="18"/>
                        <w:szCs w:val="18"/>
                      </w:rPr>
                      <w:fldChar w:fldCharType="separate"/>
                    </w:r>
                    <w:r w:rsidRPr="00FE0110">
                      <w:rPr>
                        <w:rFonts w:ascii="Times New Roman" w:hAnsi="Times New Roman" w:cs="Times New Roman"/>
                        <w:color w:val="0A1D30" w:themeColor="text2" w:themeShade="BF"/>
                        <w:sz w:val="18"/>
                        <w:szCs w:val="18"/>
                      </w:rPr>
                      <w:t>6</w:t>
                    </w:r>
                    <w:r w:rsidRPr="00FE0110">
                      <w:rPr>
                        <w:rFonts w:ascii="Times New Roman" w:hAnsi="Times New Roman" w:cs="Times New Roman"/>
                        <w:color w:val="0A1D30" w:themeColor="text2" w:themeShade="BF"/>
                        <w:sz w:val="18"/>
                        <w:szCs w:val="18"/>
                      </w:rPr>
                      <w:fldChar w:fldCharType="end"/>
                    </w:r>
                  </w:p>
                  <w:p w14:paraId="2AFAC37C" w14:textId="77777777" w:rsidR="00FE0110" w:rsidRPr="00FE0110" w:rsidRDefault="00FE0110" w:rsidP="00FE0110">
                    <w:pPr>
                      <w:jc w:val="center"/>
                      <w:rPr>
                        <w:sz w:val="20"/>
                        <w:szCs w:val="20"/>
                      </w:rPr>
                    </w:pPr>
                  </w:p>
                </w:txbxContent>
              </v:textbox>
              <w10:wrap anchorx="margin"/>
            </v:shape>
          </w:pict>
        </mc:Fallback>
      </mc:AlternateContent>
    </w:r>
    <w:r w:rsidR="00FE0110" w:rsidRPr="00FE0110">
      <w:rPr>
        <w:color w:val="071320" w:themeColor="text2" w:themeShade="80"/>
      </w:rPr>
      <w:t xml:space="preserve"> </w:t>
    </w:r>
  </w:p>
  <w:p w14:paraId="7A8E32ED" w14:textId="5FDA69E2" w:rsidR="006D6BD4" w:rsidRDefault="006D6BD4" w:rsidP="00FE0110">
    <w:pPr>
      <w:tabs>
        <w:tab w:val="center" w:pos="4550"/>
        <w:tab w:val="left" w:pos="5818"/>
      </w:tabs>
      <w:ind w:right="2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AD322" w14:textId="77777777" w:rsidR="00930E09" w:rsidRDefault="00930E09" w:rsidP="006D6BD4">
      <w:pPr>
        <w:spacing w:after="0" w:line="240" w:lineRule="auto"/>
      </w:pPr>
      <w:r>
        <w:separator/>
      </w:r>
    </w:p>
  </w:footnote>
  <w:footnote w:type="continuationSeparator" w:id="0">
    <w:p w14:paraId="7E832502" w14:textId="77777777" w:rsidR="00930E09" w:rsidRDefault="00930E09" w:rsidP="006D6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AB6F1" w14:textId="78996ACF" w:rsidR="006D6BD4" w:rsidRDefault="00000000">
    <w:pPr>
      <w:pStyle w:val="Header"/>
    </w:pPr>
    <w:r>
      <w:pict w14:anchorId="30A390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620797" o:spid="_x0000_s1032" type="#_x0000_t75" style="position:absolute;margin-left:0;margin-top:0;width:303.1pt;height:324.7pt;z-index:-251654144;mso-position-horizontal:center;mso-position-horizontal-relative:margin;mso-position-vertical:center;mso-position-vertical-relative:margin" o:allowincell="f">
          <v:imagedata r:id="rId1" o:title="Asset 15"/>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B7DA1" w14:textId="0A701330" w:rsidR="006D6BD4" w:rsidRDefault="00841A2F" w:rsidP="009B5A46">
    <w:pPr>
      <w:pStyle w:val="Header"/>
    </w:pPr>
    <w:r>
      <w:rPr>
        <w:rFonts w:cs="Times New Roman"/>
      </w:rPr>
      <w:drawing>
        <wp:inline distT="0" distB="0" distL="0" distR="0" wp14:anchorId="1893C1F6" wp14:editId="61CBDA7B">
          <wp:extent cx="6120130" cy="519961"/>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519961"/>
                  </a:xfrm>
                  <a:prstGeom prst="rect">
                    <a:avLst/>
                  </a:prstGeom>
                  <a:noFill/>
                  <a:ln>
                    <a:noFill/>
                  </a:ln>
                </pic:spPr>
              </pic:pic>
            </a:graphicData>
          </a:graphic>
        </wp:inline>
      </w:drawing>
    </w:r>
    <w:r w:rsidR="00842D4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E4C6A" w14:textId="4B4C6D38" w:rsidR="006D6BD4" w:rsidRDefault="00000000">
    <w:pPr>
      <w:pStyle w:val="Header"/>
    </w:pPr>
    <w:r>
      <w:pict w14:anchorId="4E06DE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620796" o:spid="_x0000_s1031" type="#_x0000_t75" style="position:absolute;margin-left:0;margin-top:0;width:303.1pt;height:324.7pt;z-index:-251655168;mso-position-horizontal:center;mso-position-horizontal-relative:margin;mso-position-vertical:center;mso-position-vertical-relative:margin" o:allowincell="f">
          <v:imagedata r:id="rId1" o:title="Asset 15"/>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BA8"/>
    <w:multiLevelType w:val="hybridMultilevel"/>
    <w:tmpl w:val="79E60CD2"/>
    <w:lvl w:ilvl="0" w:tplc="C374DD7A">
      <w:start w:val="1"/>
      <w:numFmt w:val="decimal"/>
      <w:lvlText w:val="(%1)"/>
      <w:lvlJc w:val="left"/>
      <w:pPr>
        <w:ind w:left="904" w:hanging="360"/>
      </w:pPr>
      <w:rPr>
        <w:rFonts w:hint="default"/>
      </w:rPr>
    </w:lvl>
    <w:lvl w:ilvl="1" w:tplc="04090017">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abstractNum w:abstractNumId="1" w15:restartNumberingAfterBreak="0">
    <w:nsid w:val="0383633D"/>
    <w:multiLevelType w:val="hybridMultilevel"/>
    <w:tmpl w:val="3F32AF0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0A0648"/>
    <w:multiLevelType w:val="hybridMultilevel"/>
    <w:tmpl w:val="3F32AF0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BA0968"/>
    <w:multiLevelType w:val="hybridMultilevel"/>
    <w:tmpl w:val="7B386FBC"/>
    <w:lvl w:ilvl="0" w:tplc="C374DD7A">
      <w:start w:val="1"/>
      <w:numFmt w:val="decimal"/>
      <w:lvlText w:val="(%1)"/>
      <w:lvlJc w:val="left"/>
      <w:pPr>
        <w:ind w:left="720" w:hanging="360"/>
      </w:pPr>
      <w:rPr>
        <w:rFonts w:hint="default"/>
      </w:rPr>
    </w:lvl>
    <w:lvl w:ilvl="1" w:tplc="C374DD7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0B22BD"/>
    <w:multiLevelType w:val="hybridMultilevel"/>
    <w:tmpl w:val="5470E84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FD7532"/>
    <w:multiLevelType w:val="hybridMultilevel"/>
    <w:tmpl w:val="82883F9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90E5696"/>
    <w:multiLevelType w:val="hybridMultilevel"/>
    <w:tmpl w:val="E766B1DE"/>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D5E4CCB"/>
    <w:multiLevelType w:val="hybridMultilevel"/>
    <w:tmpl w:val="49A0E02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22500481"/>
    <w:multiLevelType w:val="hybridMultilevel"/>
    <w:tmpl w:val="C4B4E6F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5BE32BB"/>
    <w:multiLevelType w:val="hybridMultilevel"/>
    <w:tmpl w:val="49A0E02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27023BB7"/>
    <w:multiLevelType w:val="hybridMultilevel"/>
    <w:tmpl w:val="C4B4E6F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93C0EB2"/>
    <w:multiLevelType w:val="hybridMultilevel"/>
    <w:tmpl w:val="0A0E213C"/>
    <w:lvl w:ilvl="0" w:tplc="C374DD7A">
      <w:start w:val="1"/>
      <w:numFmt w:val="decimal"/>
      <w:lvlText w:val="(%1)"/>
      <w:lvlJc w:val="left"/>
      <w:pPr>
        <w:ind w:left="544" w:hanging="360"/>
      </w:pPr>
      <w:rPr>
        <w:rFonts w:hint="default"/>
      </w:rPr>
    </w:lvl>
    <w:lvl w:ilvl="1" w:tplc="04090019" w:tentative="1">
      <w:start w:val="1"/>
      <w:numFmt w:val="lowerLetter"/>
      <w:lvlText w:val="%2."/>
      <w:lvlJc w:val="left"/>
      <w:pPr>
        <w:ind w:left="1264" w:hanging="360"/>
      </w:pPr>
    </w:lvl>
    <w:lvl w:ilvl="2" w:tplc="0409001B" w:tentative="1">
      <w:start w:val="1"/>
      <w:numFmt w:val="lowerRoman"/>
      <w:lvlText w:val="%3."/>
      <w:lvlJc w:val="right"/>
      <w:pPr>
        <w:ind w:left="1984" w:hanging="180"/>
      </w:pPr>
    </w:lvl>
    <w:lvl w:ilvl="3" w:tplc="0409000F" w:tentative="1">
      <w:start w:val="1"/>
      <w:numFmt w:val="decimal"/>
      <w:lvlText w:val="%4."/>
      <w:lvlJc w:val="left"/>
      <w:pPr>
        <w:ind w:left="2704" w:hanging="360"/>
      </w:pPr>
    </w:lvl>
    <w:lvl w:ilvl="4" w:tplc="04090019" w:tentative="1">
      <w:start w:val="1"/>
      <w:numFmt w:val="lowerLetter"/>
      <w:lvlText w:val="%5."/>
      <w:lvlJc w:val="left"/>
      <w:pPr>
        <w:ind w:left="3424" w:hanging="360"/>
      </w:pPr>
    </w:lvl>
    <w:lvl w:ilvl="5" w:tplc="0409001B" w:tentative="1">
      <w:start w:val="1"/>
      <w:numFmt w:val="lowerRoman"/>
      <w:lvlText w:val="%6."/>
      <w:lvlJc w:val="right"/>
      <w:pPr>
        <w:ind w:left="4144" w:hanging="180"/>
      </w:pPr>
    </w:lvl>
    <w:lvl w:ilvl="6" w:tplc="0409000F" w:tentative="1">
      <w:start w:val="1"/>
      <w:numFmt w:val="decimal"/>
      <w:lvlText w:val="%7."/>
      <w:lvlJc w:val="left"/>
      <w:pPr>
        <w:ind w:left="4864" w:hanging="360"/>
      </w:pPr>
    </w:lvl>
    <w:lvl w:ilvl="7" w:tplc="04090019" w:tentative="1">
      <w:start w:val="1"/>
      <w:numFmt w:val="lowerLetter"/>
      <w:lvlText w:val="%8."/>
      <w:lvlJc w:val="left"/>
      <w:pPr>
        <w:ind w:left="5584" w:hanging="360"/>
      </w:pPr>
    </w:lvl>
    <w:lvl w:ilvl="8" w:tplc="0409001B" w:tentative="1">
      <w:start w:val="1"/>
      <w:numFmt w:val="lowerRoman"/>
      <w:lvlText w:val="%9."/>
      <w:lvlJc w:val="right"/>
      <w:pPr>
        <w:ind w:left="6304" w:hanging="180"/>
      </w:pPr>
    </w:lvl>
  </w:abstractNum>
  <w:abstractNum w:abstractNumId="12" w15:restartNumberingAfterBreak="0">
    <w:nsid w:val="331E3CE3"/>
    <w:multiLevelType w:val="hybridMultilevel"/>
    <w:tmpl w:val="C4B4E6F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A50433E"/>
    <w:multiLevelType w:val="hybridMultilevel"/>
    <w:tmpl w:val="C4B4E6F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BD80DBC"/>
    <w:multiLevelType w:val="hybridMultilevel"/>
    <w:tmpl w:val="5B5C3B9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C9E4A82"/>
    <w:multiLevelType w:val="hybridMultilevel"/>
    <w:tmpl w:val="12FA55B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DE52A05"/>
    <w:multiLevelType w:val="hybridMultilevel"/>
    <w:tmpl w:val="7B4A3AD2"/>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6D643EC"/>
    <w:multiLevelType w:val="hybridMultilevel"/>
    <w:tmpl w:val="E540799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A1E23B7"/>
    <w:multiLevelType w:val="hybridMultilevel"/>
    <w:tmpl w:val="C4B4E6F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ED62973"/>
    <w:multiLevelType w:val="hybridMultilevel"/>
    <w:tmpl w:val="C9067458"/>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0760F70"/>
    <w:multiLevelType w:val="hybridMultilevel"/>
    <w:tmpl w:val="49A0E02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538B3D99"/>
    <w:multiLevelType w:val="hybridMultilevel"/>
    <w:tmpl w:val="7D2EE58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4A03D65"/>
    <w:multiLevelType w:val="hybridMultilevel"/>
    <w:tmpl w:val="09B81406"/>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68319C1"/>
    <w:multiLevelType w:val="hybridMultilevel"/>
    <w:tmpl w:val="7DC8F28E"/>
    <w:lvl w:ilvl="0" w:tplc="04090017">
      <w:start w:val="1"/>
      <w:numFmt w:val="lowerLetter"/>
      <w:lvlText w:val="%1)"/>
      <w:lvlJc w:val="left"/>
      <w:pPr>
        <w:ind w:left="720" w:hanging="360"/>
      </w:pPr>
    </w:lvl>
    <w:lvl w:ilvl="1" w:tplc="04090017">
      <w:start w:val="1"/>
      <w:numFmt w:val="lowerLetter"/>
      <w:lvlText w:val="%2)"/>
      <w:lvlJc w:val="left"/>
      <w:pPr>
        <w:ind w:left="1080" w:hanging="360"/>
      </w:pPr>
    </w:lvl>
    <w:lvl w:ilvl="2" w:tplc="F70879FA">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69134D"/>
    <w:multiLevelType w:val="hybridMultilevel"/>
    <w:tmpl w:val="7C3680A4"/>
    <w:lvl w:ilvl="0" w:tplc="C374DD7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352DFA"/>
    <w:multiLevelType w:val="hybridMultilevel"/>
    <w:tmpl w:val="376CA43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F172E61"/>
    <w:multiLevelType w:val="hybridMultilevel"/>
    <w:tmpl w:val="F47CD7B8"/>
    <w:lvl w:ilvl="0" w:tplc="97E82196">
      <w:start w:val="7"/>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0793E0E"/>
    <w:multiLevelType w:val="hybridMultilevel"/>
    <w:tmpl w:val="4E462598"/>
    <w:lvl w:ilvl="0" w:tplc="04090017">
      <w:start w:val="1"/>
      <w:numFmt w:val="lowerLetter"/>
      <w:lvlText w:val="%1)"/>
      <w:lvlJc w:val="left"/>
      <w:pPr>
        <w:ind w:left="1440" w:hanging="360"/>
      </w:pPr>
    </w:lvl>
    <w:lvl w:ilvl="1" w:tplc="04090017">
      <w:start w:val="1"/>
      <w:numFmt w:val="lowerLetter"/>
      <w:lvlText w:val="%2)"/>
      <w:lvlJc w:val="left"/>
      <w:pPr>
        <w:ind w:left="108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3AE4D8F"/>
    <w:multiLevelType w:val="hybridMultilevel"/>
    <w:tmpl w:val="7D2EE58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8683B48"/>
    <w:multiLevelType w:val="hybridMultilevel"/>
    <w:tmpl w:val="D9866AB6"/>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9E96ECD"/>
    <w:multiLevelType w:val="hybridMultilevel"/>
    <w:tmpl w:val="C9067458"/>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6BD33EF8"/>
    <w:multiLevelType w:val="hybridMultilevel"/>
    <w:tmpl w:val="E6BC5646"/>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C4C6349"/>
    <w:multiLevelType w:val="hybridMultilevel"/>
    <w:tmpl w:val="D0F01AD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B5A5012">
      <w:start w:val="1"/>
      <w:numFmt w:val="bullet"/>
      <w:lvlText w:val="-"/>
      <w:lvlJc w:val="left"/>
      <w:pPr>
        <w:ind w:left="2340" w:hanging="360"/>
      </w:pPr>
      <w:rPr>
        <w:rFonts w:ascii="Aptos" w:eastAsiaTheme="minorHAnsi" w:hAnsi="Aptos" w:cstheme="minorBidi" w:hint="default"/>
        <w:b/>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2DE6DB4"/>
    <w:multiLevelType w:val="hybridMultilevel"/>
    <w:tmpl w:val="49A0E02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3D61C87"/>
    <w:multiLevelType w:val="hybridMultilevel"/>
    <w:tmpl w:val="4934CE6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4CC75D2"/>
    <w:multiLevelType w:val="hybridMultilevel"/>
    <w:tmpl w:val="49A0E02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 w15:restartNumberingAfterBreak="0">
    <w:nsid w:val="775E120F"/>
    <w:multiLevelType w:val="hybridMultilevel"/>
    <w:tmpl w:val="5470E84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BCB7210"/>
    <w:multiLevelType w:val="hybridMultilevel"/>
    <w:tmpl w:val="EA70597A"/>
    <w:lvl w:ilvl="0" w:tplc="30569E60">
      <w:start w:val="1"/>
      <w:numFmt w:val="decimal"/>
      <w:lvlText w:val="Art. %1."/>
      <w:lvlJc w:val="right"/>
      <w:pPr>
        <w:ind w:left="720" w:hanging="360"/>
      </w:pPr>
      <w:rPr>
        <w:rFonts w:ascii="Aptos" w:hAnsi="Aptos" w:hint="default"/>
        <w:b/>
        <w:bCs/>
        <w:color w:val="000000" w:themeColor="text1"/>
      </w:rPr>
    </w:lvl>
    <w:lvl w:ilvl="1" w:tplc="CE8451F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8E3064"/>
    <w:multiLevelType w:val="hybridMultilevel"/>
    <w:tmpl w:val="5AD29B3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CF1721A"/>
    <w:multiLevelType w:val="hybridMultilevel"/>
    <w:tmpl w:val="5470E84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4891769">
    <w:abstractNumId w:val="37"/>
  </w:num>
  <w:num w:numId="2" w16cid:durableId="1504399678">
    <w:abstractNumId w:val="3"/>
  </w:num>
  <w:num w:numId="3" w16cid:durableId="672612884">
    <w:abstractNumId w:val="11"/>
  </w:num>
  <w:num w:numId="4" w16cid:durableId="1062869393">
    <w:abstractNumId w:val="0"/>
  </w:num>
  <w:num w:numId="5" w16cid:durableId="2090735880">
    <w:abstractNumId w:val="6"/>
  </w:num>
  <w:num w:numId="6" w16cid:durableId="1920023324">
    <w:abstractNumId w:val="29"/>
  </w:num>
  <w:num w:numId="7" w16cid:durableId="1621951890">
    <w:abstractNumId w:val="24"/>
  </w:num>
  <w:num w:numId="8" w16cid:durableId="1493373814">
    <w:abstractNumId w:val="22"/>
  </w:num>
  <w:num w:numId="9" w16cid:durableId="1887595789">
    <w:abstractNumId w:val="17"/>
  </w:num>
  <w:num w:numId="10" w16cid:durableId="130294914">
    <w:abstractNumId w:val="16"/>
  </w:num>
  <w:num w:numId="11" w16cid:durableId="695886697">
    <w:abstractNumId w:val="14"/>
  </w:num>
  <w:num w:numId="12" w16cid:durableId="708605214">
    <w:abstractNumId w:val="28"/>
  </w:num>
  <w:num w:numId="13" w16cid:durableId="1791581352">
    <w:abstractNumId w:val="23"/>
  </w:num>
  <w:num w:numId="14" w16cid:durableId="1453745745">
    <w:abstractNumId w:val="21"/>
  </w:num>
  <w:num w:numId="15" w16cid:durableId="1303342665">
    <w:abstractNumId w:val="15"/>
  </w:num>
  <w:num w:numId="16" w16cid:durableId="1769811110">
    <w:abstractNumId w:val="20"/>
  </w:num>
  <w:num w:numId="17" w16cid:durableId="1995254599">
    <w:abstractNumId w:val="9"/>
  </w:num>
  <w:num w:numId="18" w16cid:durableId="1708066711">
    <w:abstractNumId w:val="8"/>
  </w:num>
  <w:num w:numId="19" w16cid:durableId="1103303107">
    <w:abstractNumId w:val="7"/>
  </w:num>
  <w:num w:numId="20" w16cid:durableId="1492257083">
    <w:abstractNumId w:val="35"/>
  </w:num>
  <w:num w:numId="21" w16cid:durableId="1870797282">
    <w:abstractNumId w:val="33"/>
  </w:num>
  <w:num w:numId="22" w16cid:durableId="641350929">
    <w:abstractNumId w:val="10"/>
  </w:num>
  <w:num w:numId="23" w16cid:durableId="2146581377">
    <w:abstractNumId w:val="12"/>
  </w:num>
  <w:num w:numId="24" w16cid:durableId="1731540636">
    <w:abstractNumId w:val="18"/>
  </w:num>
  <w:num w:numId="25" w16cid:durableId="1509903246">
    <w:abstractNumId w:val="13"/>
  </w:num>
  <w:num w:numId="26" w16cid:durableId="683285521">
    <w:abstractNumId w:val="31"/>
  </w:num>
  <w:num w:numId="27" w16cid:durableId="1133059791">
    <w:abstractNumId w:val="32"/>
  </w:num>
  <w:num w:numId="28" w16cid:durableId="679702153">
    <w:abstractNumId w:val="19"/>
  </w:num>
  <w:num w:numId="29" w16cid:durableId="309092380">
    <w:abstractNumId w:val="26"/>
  </w:num>
  <w:num w:numId="30" w16cid:durableId="2029482065">
    <w:abstractNumId w:val="30"/>
  </w:num>
  <w:num w:numId="31" w16cid:durableId="666787648">
    <w:abstractNumId w:val="39"/>
  </w:num>
  <w:num w:numId="32" w16cid:durableId="2132896818">
    <w:abstractNumId w:val="36"/>
  </w:num>
  <w:num w:numId="33" w16cid:durableId="1662662551">
    <w:abstractNumId w:val="27"/>
  </w:num>
  <w:num w:numId="34" w16cid:durableId="1948462163">
    <w:abstractNumId w:val="4"/>
  </w:num>
  <w:num w:numId="35" w16cid:durableId="449861546">
    <w:abstractNumId w:val="38"/>
  </w:num>
  <w:num w:numId="36" w16cid:durableId="3628272">
    <w:abstractNumId w:val="25"/>
  </w:num>
  <w:num w:numId="37" w16cid:durableId="519975950">
    <w:abstractNumId w:val="2"/>
  </w:num>
  <w:num w:numId="38" w16cid:durableId="1537040950">
    <w:abstractNumId w:val="1"/>
  </w:num>
  <w:num w:numId="39" w16cid:durableId="504785848">
    <w:abstractNumId w:val="34"/>
  </w:num>
  <w:num w:numId="40" w16cid:durableId="2025552080">
    <w:abstractNumId w:val="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BD4"/>
    <w:rsid w:val="00016B7D"/>
    <w:rsid w:val="0002365F"/>
    <w:rsid w:val="000746EA"/>
    <w:rsid w:val="000817CC"/>
    <w:rsid w:val="00081E3A"/>
    <w:rsid w:val="000A1C7B"/>
    <w:rsid w:val="000B5009"/>
    <w:rsid w:val="000E1835"/>
    <w:rsid w:val="000E3490"/>
    <w:rsid w:val="000E7578"/>
    <w:rsid w:val="000E7A31"/>
    <w:rsid w:val="000F2564"/>
    <w:rsid w:val="001031E9"/>
    <w:rsid w:val="00107C52"/>
    <w:rsid w:val="00112BAA"/>
    <w:rsid w:val="001268CF"/>
    <w:rsid w:val="001349A1"/>
    <w:rsid w:val="00154041"/>
    <w:rsid w:val="00170362"/>
    <w:rsid w:val="0017686E"/>
    <w:rsid w:val="001A1053"/>
    <w:rsid w:val="001A4C66"/>
    <w:rsid w:val="001C23E5"/>
    <w:rsid w:val="001E4D52"/>
    <w:rsid w:val="001F6B46"/>
    <w:rsid w:val="001F7A9A"/>
    <w:rsid w:val="00203751"/>
    <w:rsid w:val="00204160"/>
    <w:rsid w:val="002101E4"/>
    <w:rsid w:val="00221D5A"/>
    <w:rsid w:val="002232A9"/>
    <w:rsid w:val="00223494"/>
    <w:rsid w:val="00230535"/>
    <w:rsid w:val="00230A53"/>
    <w:rsid w:val="00231051"/>
    <w:rsid w:val="00246927"/>
    <w:rsid w:val="00260FAF"/>
    <w:rsid w:val="00262A3F"/>
    <w:rsid w:val="00266F4F"/>
    <w:rsid w:val="002746FB"/>
    <w:rsid w:val="002906F5"/>
    <w:rsid w:val="002931F4"/>
    <w:rsid w:val="002A0CDF"/>
    <w:rsid w:val="002A1373"/>
    <w:rsid w:val="002B1E1C"/>
    <w:rsid w:val="002B776B"/>
    <w:rsid w:val="002D6D27"/>
    <w:rsid w:val="002F3058"/>
    <w:rsid w:val="00304C6F"/>
    <w:rsid w:val="003128D6"/>
    <w:rsid w:val="003150DC"/>
    <w:rsid w:val="003257FC"/>
    <w:rsid w:val="00330578"/>
    <w:rsid w:val="003369C9"/>
    <w:rsid w:val="003370A2"/>
    <w:rsid w:val="003561C1"/>
    <w:rsid w:val="003B05BF"/>
    <w:rsid w:val="003B0613"/>
    <w:rsid w:val="003D6F53"/>
    <w:rsid w:val="00403639"/>
    <w:rsid w:val="004054B0"/>
    <w:rsid w:val="004127A8"/>
    <w:rsid w:val="0041563A"/>
    <w:rsid w:val="00443364"/>
    <w:rsid w:val="00461FD5"/>
    <w:rsid w:val="00462EA3"/>
    <w:rsid w:val="004C5575"/>
    <w:rsid w:val="004D0EE9"/>
    <w:rsid w:val="004E0FC4"/>
    <w:rsid w:val="004F6308"/>
    <w:rsid w:val="005066EB"/>
    <w:rsid w:val="00507B0A"/>
    <w:rsid w:val="00521928"/>
    <w:rsid w:val="005349EC"/>
    <w:rsid w:val="00542E9B"/>
    <w:rsid w:val="005445EF"/>
    <w:rsid w:val="00552703"/>
    <w:rsid w:val="005529A7"/>
    <w:rsid w:val="00555459"/>
    <w:rsid w:val="00561EA1"/>
    <w:rsid w:val="0057775F"/>
    <w:rsid w:val="005844AC"/>
    <w:rsid w:val="005862EC"/>
    <w:rsid w:val="00593FFC"/>
    <w:rsid w:val="005A16EA"/>
    <w:rsid w:val="005A4FE5"/>
    <w:rsid w:val="005D73F5"/>
    <w:rsid w:val="00601204"/>
    <w:rsid w:val="006116B4"/>
    <w:rsid w:val="0063273A"/>
    <w:rsid w:val="00651661"/>
    <w:rsid w:val="00654794"/>
    <w:rsid w:val="006624A9"/>
    <w:rsid w:val="00663363"/>
    <w:rsid w:val="00665FA2"/>
    <w:rsid w:val="0066778F"/>
    <w:rsid w:val="00670A08"/>
    <w:rsid w:val="006737E4"/>
    <w:rsid w:val="006776F0"/>
    <w:rsid w:val="00693A62"/>
    <w:rsid w:val="006A3B73"/>
    <w:rsid w:val="006C47F3"/>
    <w:rsid w:val="006C5CF7"/>
    <w:rsid w:val="006D27DB"/>
    <w:rsid w:val="006D5708"/>
    <w:rsid w:val="006D6BD4"/>
    <w:rsid w:val="006E17AD"/>
    <w:rsid w:val="006E3761"/>
    <w:rsid w:val="006F00F9"/>
    <w:rsid w:val="006F0194"/>
    <w:rsid w:val="006F642A"/>
    <w:rsid w:val="006F77A1"/>
    <w:rsid w:val="007032F7"/>
    <w:rsid w:val="00721A5D"/>
    <w:rsid w:val="007227B0"/>
    <w:rsid w:val="0072700B"/>
    <w:rsid w:val="00740BD4"/>
    <w:rsid w:val="007667F0"/>
    <w:rsid w:val="00773731"/>
    <w:rsid w:val="007978B0"/>
    <w:rsid w:val="007A62C6"/>
    <w:rsid w:val="007C2D21"/>
    <w:rsid w:val="007C6066"/>
    <w:rsid w:val="007D5490"/>
    <w:rsid w:val="0080293A"/>
    <w:rsid w:val="00832449"/>
    <w:rsid w:val="00840858"/>
    <w:rsid w:val="00841A2F"/>
    <w:rsid w:val="00842D4B"/>
    <w:rsid w:val="00845E7B"/>
    <w:rsid w:val="00846D37"/>
    <w:rsid w:val="0086278F"/>
    <w:rsid w:val="008666B6"/>
    <w:rsid w:val="00870EB0"/>
    <w:rsid w:val="00875C12"/>
    <w:rsid w:val="0088483B"/>
    <w:rsid w:val="0089670D"/>
    <w:rsid w:val="008A5A1E"/>
    <w:rsid w:val="008A67CF"/>
    <w:rsid w:val="008A6BFB"/>
    <w:rsid w:val="008C080F"/>
    <w:rsid w:val="008C27EB"/>
    <w:rsid w:val="008D7F28"/>
    <w:rsid w:val="008E17B6"/>
    <w:rsid w:val="008E24DA"/>
    <w:rsid w:val="00907D2C"/>
    <w:rsid w:val="009213E4"/>
    <w:rsid w:val="00925226"/>
    <w:rsid w:val="00930E09"/>
    <w:rsid w:val="00942A48"/>
    <w:rsid w:val="00944CA7"/>
    <w:rsid w:val="009568DF"/>
    <w:rsid w:val="00962115"/>
    <w:rsid w:val="009708D1"/>
    <w:rsid w:val="00970EEE"/>
    <w:rsid w:val="009738D2"/>
    <w:rsid w:val="00976DB7"/>
    <w:rsid w:val="00981A70"/>
    <w:rsid w:val="0098205A"/>
    <w:rsid w:val="00983752"/>
    <w:rsid w:val="009A3192"/>
    <w:rsid w:val="009A44A7"/>
    <w:rsid w:val="009B4449"/>
    <w:rsid w:val="009B5A46"/>
    <w:rsid w:val="009E1769"/>
    <w:rsid w:val="009E1C8B"/>
    <w:rsid w:val="009E4420"/>
    <w:rsid w:val="009E49CE"/>
    <w:rsid w:val="009E6D5C"/>
    <w:rsid w:val="00A13523"/>
    <w:rsid w:val="00A31CAB"/>
    <w:rsid w:val="00A40E55"/>
    <w:rsid w:val="00A45A3C"/>
    <w:rsid w:val="00A52374"/>
    <w:rsid w:val="00A617F2"/>
    <w:rsid w:val="00A67327"/>
    <w:rsid w:val="00A7172C"/>
    <w:rsid w:val="00A80C9C"/>
    <w:rsid w:val="00A81F6A"/>
    <w:rsid w:val="00A83573"/>
    <w:rsid w:val="00A8463B"/>
    <w:rsid w:val="00A97EC7"/>
    <w:rsid w:val="00AB022C"/>
    <w:rsid w:val="00AC06A1"/>
    <w:rsid w:val="00AC4902"/>
    <w:rsid w:val="00AD2264"/>
    <w:rsid w:val="00AF08A3"/>
    <w:rsid w:val="00B050F4"/>
    <w:rsid w:val="00B14914"/>
    <w:rsid w:val="00B16E98"/>
    <w:rsid w:val="00B24489"/>
    <w:rsid w:val="00B3593B"/>
    <w:rsid w:val="00B36106"/>
    <w:rsid w:val="00B378F8"/>
    <w:rsid w:val="00B37C82"/>
    <w:rsid w:val="00B41BD6"/>
    <w:rsid w:val="00B56285"/>
    <w:rsid w:val="00B66AE2"/>
    <w:rsid w:val="00B96F84"/>
    <w:rsid w:val="00BD028B"/>
    <w:rsid w:val="00BE3075"/>
    <w:rsid w:val="00BE39F0"/>
    <w:rsid w:val="00BF1807"/>
    <w:rsid w:val="00C00FEF"/>
    <w:rsid w:val="00C06D3C"/>
    <w:rsid w:val="00C10358"/>
    <w:rsid w:val="00C176DB"/>
    <w:rsid w:val="00C31267"/>
    <w:rsid w:val="00C4125E"/>
    <w:rsid w:val="00C67893"/>
    <w:rsid w:val="00C73453"/>
    <w:rsid w:val="00C87573"/>
    <w:rsid w:val="00C94B2E"/>
    <w:rsid w:val="00C9760B"/>
    <w:rsid w:val="00CB222D"/>
    <w:rsid w:val="00CD091F"/>
    <w:rsid w:val="00CF5983"/>
    <w:rsid w:val="00CF7FCE"/>
    <w:rsid w:val="00D10985"/>
    <w:rsid w:val="00D12565"/>
    <w:rsid w:val="00D22CF7"/>
    <w:rsid w:val="00D23D63"/>
    <w:rsid w:val="00D24C10"/>
    <w:rsid w:val="00D37125"/>
    <w:rsid w:val="00D46CAC"/>
    <w:rsid w:val="00D80568"/>
    <w:rsid w:val="00D863B5"/>
    <w:rsid w:val="00D86C39"/>
    <w:rsid w:val="00DC449B"/>
    <w:rsid w:val="00DD0E1C"/>
    <w:rsid w:val="00E103EB"/>
    <w:rsid w:val="00E116C7"/>
    <w:rsid w:val="00E20967"/>
    <w:rsid w:val="00E21E1B"/>
    <w:rsid w:val="00E63813"/>
    <w:rsid w:val="00E64067"/>
    <w:rsid w:val="00E6605C"/>
    <w:rsid w:val="00E86282"/>
    <w:rsid w:val="00EA1CDE"/>
    <w:rsid w:val="00EB0199"/>
    <w:rsid w:val="00EB40AE"/>
    <w:rsid w:val="00ED7085"/>
    <w:rsid w:val="00EE1F42"/>
    <w:rsid w:val="00EE2A0A"/>
    <w:rsid w:val="00EF022F"/>
    <w:rsid w:val="00F1089F"/>
    <w:rsid w:val="00F12E3D"/>
    <w:rsid w:val="00F4339F"/>
    <w:rsid w:val="00F44E4A"/>
    <w:rsid w:val="00F574F2"/>
    <w:rsid w:val="00F57A87"/>
    <w:rsid w:val="00F61862"/>
    <w:rsid w:val="00F6515B"/>
    <w:rsid w:val="00F77D7F"/>
    <w:rsid w:val="00F82B42"/>
    <w:rsid w:val="00F877E3"/>
    <w:rsid w:val="00F91169"/>
    <w:rsid w:val="00FD7D4B"/>
    <w:rsid w:val="00FE0110"/>
    <w:rsid w:val="00FE10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ADE026"/>
  <w15:chartTrackingRefBased/>
  <w15:docId w15:val="{B5DF6CEE-2546-47C3-B052-13BE05C5E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115"/>
    <w:rPr>
      <w:rFonts w:ascii="Times New Roman" w:hAnsi="Times New Roman"/>
      <w:noProof/>
      <w:sz w:val="24"/>
      <w:lang w:val="ro-RO"/>
    </w:rPr>
  </w:style>
  <w:style w:type="paragraph" w:styleId="Heading1">
    <w:name w:val="heading 1"/>
    <w:basedOn w:val="Normal"/>
    <w:next w:val="Normal"/>
    <w:link w:val="Heading1Char"/>
    <w:autoRedefine/>
    <w:uiPriority w:val="9"/>
    <w:qFormat/>
    <w:rsid w:val="00665FA2"/>
    <w:pPr>
      <w:keepNext/>
      <w:keepLines/>
      <w:spacing w:before="360" w:after="80" w:line="276" w:lineRule="auto"/>
      <w:ind w:left="184"/>
      <w:outlineLvl w:val="0"/>
    </w:pPr>
    <w:rPr>
      <w:rFonts w:eastAsiaTheme="majorEastAsia" w:cs="Times New Roman"/>
      <w:b/>
      <w:color w:val="214183"/>
      <w:spacing w:val="-2"/>
      <w:sz w:val="40"/>
      <w:szCs w:val="24"/>
    </w:rPr>
  </w:style>
  <w:style w:type="paragraph" w:styleId="Heading2">
    <w:name w:val="heading 2"/>
    <w:basedOn w:val="Normal"/>
    <w:next w:val="Normal"/>
    <w:link w:val="Heading2Char"/>
    <w:autoRedefine/>
    <w:uiPriority w:val="9"/>
    <w:unhideWhenUsed/>
    <w:qFormat/>
    <w:rsid w:val="00B14914"/>
    <w:pPr>
      <w:keepNext/>
      <w:keepLines/>
      <w:spacing w:before="160" w:after="80"/>
      <w:jc w:val="center"/>
      <w:outlineLvl w:val="1"/>
    </w:pPr>
    <w:rPr>
      <w:rFonts w:eastAsiaTheme="majorEastAsia" w:cstheme="majorBidi"/>
      <w:b/>
      <w:color w:val="214183"/>
      <w:sz w:val="32"/>
      <w:szCs w:val="32"/>
    </w:rPr>
  </w:style>
  <w:style w:type="paragraph" w:styleId="Heading3">
    <w:name w:val="heading 3"/>
    <w:basedOn w:val="Normal"/>
    <w:next w:val="Normal"/>
    <w:link w:val="Heading3Char"/>
    <w:uiPriority w:val="9"/>
    <w:semiHidden/>
    <w:unhideWhenUsed/>
    <w:qFormat/>
    <w:rsid w:val="006D6B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6B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6B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6B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6B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6B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6B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5FA2"/>
    <w:rPr>
      <w:rFonts w:ascii="Times New Roman" w:eastAsiaTheme="majorEastAsia" w:hAnsi="Times New Roman" w:cs="Times New Roman"/>
      <w:b/>
      <w:noProof/>
      <w:color w:val="214183"/>
      <w:spacing w:val="-2"/>
      <w:sz w:val="40"/>
      <w:szCs w:val="24"/>
      <w:lang w:val="ro-RO"/>
    </w:rPr>
  </w:style>
  <w:style w:type="character" w:customStyle="1" w:styleId="Heading2Char">
    <w:name w:val="Heading 2 Char"/>
    <w:basedOn w:val="DefaultParagraphFont"/>
    <w:link w:val="Heading2"/>
    <w:uiPriority w:val="9"/>
    <w:rsid w:val="00B14914"/>
    <w:rPr>
      <w:rFonts w:ascii="Times New Roman" w:eastAsiaTheme="majorEastAsia" w:hAnsi="Times New Roman" w:cstheme="majorBidi"/>
      <w:b/>
      <w:noProof/>
      <w:color w:val="214183"/>
      <w:sz w:val="32"/>
      <w:szCs w:val="32"/>
      <w:lang w:val="ro-RO"/>
    </w:rPr>
  </w:style>
  <w:style w:type="character" w:customStyle="1" w:styleId="Heading3Char">
    <w:name w:val="Heading 3 Char"/>
    <w:basedOn w:val="DefaultParagraphFont"/>
    <w:link w:val="Heading3"/>
    <w:uiPriority w:val="9"/>
    <w:semiHidden/>
    <w:rsid w:val="006D6BD4"/>
    <w:rPr>
      <w:rFonts w:eastAsiaTheme="majorEastAsia" w:cstheme="majorBidi"/>
      <w:noProof/>
      <w:color w:val="0F4761" w:themeColor="accent1" w:themeShade="BF"/>
      <w:sz w:val="28"/>
      <w:szCs w:val="28"/>
      <w:lang w:val="ro-RO"/>
    </w:rPr>
  </w:style>
  <w:style w:type="character" w:customStyle="1" w:styleId="Heading4Char">
    <w:name w:val="Heading 4 Char"/>
    <w:basedOn w:val="DefaultParagraphFont"/>
    <w:link w:val="Heading4"/>
    <w:uiPriority w:val="9"/>
    <w:semiHidden/>
    <w:rsid w:val="006D6BD4"/>
    <w:rPr>
      <w:rFonts w:eastAsiaTheme="majorEastAsia" w:cstheme="majorBidi"/>
      <w:i/>
      <w:iCs/>
      <w:noProof/>
      <w:color w:val="0F4761" w:themeColor="accent1" w:themeShade="BF"/>
      <w:lang w:val="ro-RO"/>
    </w:rPr>
  </w:style>
  <w:style w:type="character" w:customStyle="1" w:styleId="Heading5Char">
    <w:name w:val="Heading 5 Char"/>
    <w:basedOn w:val="DefaultParagraphFont"/>
    <w:link w:val="Heading5"/>
    <w:uiPriority w:val="9"/>
    <w:semiHidden/>
    <w:rsid w:val="006D6BD4"/>
    <w:rPr>
      <w:rFonts w:eastAsiaTheme="majorEastAsia" w:cstheme="majorBidi"/>
      <w:noProof/>
      <w:color w:val="0F4761" w:themeColor="accent1" w:themeShade="BF"/>
      <w:lang w:val="ro-RO"/>
    </w:rPr>
  </w:style>
  <w:style w:type="character" w:customStyle="1" w:styleId="Heading6Char">
    <w:name w:val="Heading 6 Char"/>
    <w:basedOn w:val="DefaultParagraphFont"/>
    <w:link w:val="Heading6"/>
    <w:uiPriority w:val="9"/>
    <w:semiHidden/>
    <w:rsid w:val="006D6BD4"/>
    <w:rPr>
      <w:rFonts w:eastAsiaTheme="majorEastAsia" w:cstheme="majorBidi"/>
      <w:i/>
      <w:iCs/>
      <w:noProof/>
      <w:color w:val="595959" w:themeColor="text1" w:themeTint="A6"/>
      <w:lang w:val="ro-RO"/>
    </w:rPr>
  </w:style>
  <w:style w:type="character" w:customStyle="1" w:styleId="Heading7Char">
    <w:name w:val="Heading 7 Char"/>
    <w:basedOn w:val="DefaultParagraphFont"/>
    <w:link w:val="Heading7"/>
    <w:uiPriority w:val="9"/>
    <w:semiHidden/>
    <w:rsid w:val="006D6BD4"/>
    <w:rPr>
      <w:rFonts w:eastAsiaTheme="majorEastAsia" w:cstheme="majorBidi"/>
      <w:noProof/>
      <w:color w:val="595959" w:themeColor="text1" w:themeTint="A6"/>
      <w:lang w:val="ro-RO"/>
    </w:rPr>
  </w:style>
  <w:style w:type="character" w:customStyle="1" w:styleId="Heading8Char">
    <w:name w:val="Heading 8 Char"/>
    <w:basedOn w:val="DefaultParagraphFont"/>
    <w:link w:val="Heading8"/>
    <w:uiPriority w:val="9"/>
    <w:semiHidden/>
    <w:rsid w:val="006D6BD4"/>
    <w:rPr>
      <w:rFonts w:eastAsiaTheme="majorEastAsia" w:cstheme="majorBidi"/>
      <w:i/>
      <w:iCs/>
      <w:noProof/>
      <w:color w:val="272727" w:themeColor="text1" w:themeTint="D8"/>
      <w:lang w:val="ro-RO"/>
    </w:rPr>
  </w:style>
  <w:style w:type="character" w:customStyle="1" w:styleId="Heading9Char">
    <w:name w:val="Heading 9 Char"/>
    <w:basedOn w:val="DefaultParagraphFont"/>
    <w:link w:val="Heading9"/>
    <w:uiPriority w:val="9"/>
    <w:semiHidden/>
    <w:rsid w:val="006D6BD4"/>
    <w:rPr>
      <w:rFonts w:eastAsiaTheme="majorEastAsia" w:cstheme="majorBidi"/>
      <w:noProof/>
      <w:color w:val="272727" w:themeColor="text1" w:themeTint="D8"/>
      <w:lang w:val="ro-RO"/>
    </w:rPr>
  </w:style>
  <w:style w:type="paragraph" w:styleId="Title">
    <w:name w:val="Title"/>
    <w:basedOn w:val="Normal"/>
    <w:next w:val="Normal"/>
    <w:link w:val="TitleChar"/>
    <w:uiPriority w:val="10"/>
    <w:qFormat/>
    <w:rsid w:val="006D6B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6BD4"/>
    <w:rPr>
      <w:rFonts w:asciiTheme="majorHAnsi" w:eastAsiaTheme="majorEastAsia" w:hAnsiTheme="majorHAnsi" w:cstheme="majorBidi"/>
      <w:noProof/>
      <w:spacing w:val="-10"/>
      <w:kern w:val="28"/>
      <w:sz w:val="56"/>
      <w:szCs w:val="56"/>
      <w:lang w:val="ro-RO"/>
    </w:rPr>
  </w:style>
  <w:style w:type="paragraph" w:styleId="Subtitle">
    <w:name w:val="Subtitle"/>
    <w:basedOn w:val="Normal"/>
    <w:next w:val="Normal"/>
    <w:link w:val="SubtitleChar"/>
    <w:uiPriority w:val="11"/>
    <w:qFormat/>
    <w:rsid w:val="006D6B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6BD4"/>
    <w:rPr>
      <w:rFonts w:eastAsiaTheme="majorEastAsia" w:cstheme="majorBidi"/>
      <w:noProof/>
      <w:color w:val="595959" w:themeColor="text1" w:themeTint="A6"/>
      <w:spacing w:val="15"/>
      <w:sz w:val="28"/>
      <w:szCs w:val="28"/>
      <w:lang w:val="ro-RO"/>
    </w:rPr>
  </w:style>
  <w:style w:type="paragraph" w:styleId="Quote">
    <w:name w:val="Quote"/>
    <w:basedOn w:val="Normal"/>
    <w:next w:val="Normal"/>
    <w:link w:val="QuoteChar"/>
    <w:uiPriority w:val="29"/>
    <w:qFormat/>
    <w:rsid w:val="006D6BD4"/>
    <w:pPr>
      <w:spacing w:before="160"/>
      <w:jc w:val="center"/>
    </w:pPr>
    <w:rPr>
      <w:i/>
      <w:iCs/>
      <w:color w:val="404040" w:themeColor="text1" w:themeTint="BF"/>
    </w:rPr>
  </w:style>
  <w:style w:type="character" w:customStyle="1" w:styleId="QuoteChar">
    <w:name w:val="Quote Char"/>
    <w:basedOn w:val="DefaultParagraphFont"/>
    <w:link w:val="Quote"/>
    <w:uiPriority w:val="29"/>
    <w:rsid w:val="006D6BD4"/>
    <w:rPr>
      <w:i/>
      <w:iCs/>
      <w:noProof/>
      <w:color w:val="404040" w:themeColor="text1" w:themeTint="BF"/>
      <w:lang w:val="ro-RO"/>
    </w:rPr>
  </w:style>
  <w:style w:type="paragraph" w:styleId="ListParagraph">
    <w:name w:val="List Paragraph"/>
    <w:basedOn w:val="Normal"/>
    <w:uiPriority w:val="34"/>
    <w:qFormat/>
    <w:rsid w:val="006D6BD4"/>
    <w:pPr>
      <w:ind w:left="720"/>
      <w:contextualSpacing/>
    </w:pPr>
  </w:style>
  <w:style w:type="character" w:styleId="IntenseEmphasis">
    <w:name w:val="Intense Emphasis"/>
    <w:basedOn w:val="DefaultParagraphFont"/>
    <w:uiPriority w:val="21"/>
    <w:qFormat/>
    <w:rsid w:val="006D6BD4"/>
    <w:rPr>
      <w:i/>
      <w:iCs/>
      <w:color w:val="0F4761" w:themeColor="accent1" w:themeShade="BF"/>
    </w:rPr>
  </w:style>
  <w:style w:type="paragraph" w:styleId="IntenseQuote">
    <w:name w:val="Intense Quote"/>
    <w:basedOn w:val="Normal"/>
    <w:next w:val="Normal"/>
    <w:link w:val="IntenseQuoteChar"/>
    <w:uiPriority w:val="30"/>
    <w:qFormat/>
    <w:rsid w:val="006D6B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6BD4"/>
    <w:rPr>
      <w:i/>
      <w:iCs/>
      <w:noProof/>
      <w:color w:val="0F4761" w:themeColor="accent1" w:themeShade="BF"/>
      <w:lang w:val="ro-RO"/>
    </w:rPr>
  </w:style>
  <w:style w:type="character" w:styleId="IntenseReference">
    <w:name w:val="Intense Reference"/>
    <w:basedOn w:val="DefaultParagraphFont"/>
    <w:uiPriority w:val="32"/>
    <w:qFormat/>
    <w:rsid w:val="006D6BD4"/>
    <w:rPr>
      <w:b/>
      <w:bCs/>
      <w:smallCaps/>
      <w:color w:val="0F4761" w:themeColor="accent1" w:themeShade="BF"/>
      <w:spacing w:val="5"/>
    </w:rPr>
  </w:style>
  <w:style w:type="paragraph" w:styleId="Header">
    <w:name w:val="header"/>
    <w:basedOn w:val="Normal"/>
    <w:link w:val="HeaderChar"/>
    <w:uiPriority w:val="99"/>
    <w:unhideWhenUsed/>
    <w:rsid w:val="006D6B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6BD4"/>
    <w:rPr>
      <w:noProof/>
      <w:lang w:val="ro-RO"/>
    </w:rPr>
  </w:style>
  <w:style w:type="paragraph" w:styleId="Footer">
    <w:name w:val="footer"/>
    <w:basedOn w:val="Normal"/>
    <w:link w:val="FooterChar"/>
    <w:uiPriority w:val="99"/>
    <w:unhideWhenUsed/>
    <w:rsid w:val="006D6B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6BD4"/>
    <w:rPr>
      <w:noProof/>
      <w:lang w:val="ro-RO"/>
    </w:rPr>
  </w:style>
  <w:style w:type="paragraph" w:styleId="NoSpacing">
    <w:name w:val="No Spacing"/>
    <w:link w:val="NoSpacingChar"/>
    <w:uiPriority w:val="1"/>
    <w:qFormat/>
    <w:rsid w:val="00FE0110"/>
    <w:pPr>
      <w:spacing w:after="0" w:line="240" w:lineRule="auto"/>
    </w:pPr>
    <w:rPr>
      <w:noProof/>
      <w:lang w:val="ro-RO"/>
    </w:rPr>
  </w:style>
  <w:style w:type="paragraph" w:styleId="BodyText">
    <w:name w:val="Body Text"/>
    <w:basedOn w:val="Normal"/>
    <w:link w:val="BodyTextChar"/>
    <w:uiPriority w:val="1"/>
    <w:qFormat/>
    <w:rsid w:val="00B14914"/>
    <w:pPr>
      <w:widowControl w:val="0"/>
      <w:autoSpaceDE w:val="0"/>
      <w:autoSpaceDN w:val="0"/>
      <w:spacing w:after="0" w:line="240" w:lineRule="auto"/>
    </w:pPr>
    <w:rPr>
      <w:rFonts w:eastAsia="Times New Roman" w:cs="Times New Roman"/>
      <w:noProof w:val="0"/>
      <w:kern w:val="0"/>
      <w:szCs w:val="24"/>
      <w14:ligatures w14:val="none"/>
    </w:rPr>
  </w:style>
  <w:style w:type="character" w:customStyle="1" w:styleId="BodyTextChar">
    <w:name w:val="Body Text Char"/>
    <w:basedOn w:val="DefaultParagraphFont"/>
    <w:link w:val="BodyText"/>
    <w:uiPriority w:val="1"/>
    <w:rsid w:val="00B14914"/>
    <w:rPr>
      <w:rFonts w:ascii="Times New Roman" w:eastAsia="Times New Roman" w:hAnsi="Times New Roman" w:cs="Times New Roman"/>
      <w:kern w:val="0"/>
      <w:sz w:val="24"/>
      <w:szCs w:val="24"/>
      <w:lang w:val="ro-RO"/>
      <w14:ligatures w14:val="none"/>
    </w:rPr>
  </w:style>
  <w:style w:type="character" w:styleId="Hyperlink">
    <w:name w:val="Hyperlink"/>
    <w:basedOn w:val="DefaultParagraphFont"/>
    <w:uiPriority w:val="99"/>
    <w:unhideWhenUsed/>
    <w:rsid w:val="00461FD5"/>
    <w:rPr>
      <w:color w:val="467886" w:themeColor="hyperlink"/>
      <w:u w:val="single"/>
    </w:rPr>
  </w:style>
  <w:style w:type="table" w:styleId="TableGrid">
    <w:name w:val="Table Grid"/>
    <w:basedOn w:val="TableNormal"/>
    <w:uiPriority w:val="39"/>
    <w:rsid w:val="00461FD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Default">
    <w:name w:val="WW-Default"/>
    <w:uiPriority w:val="99"/>
    <w:rsid w:val="00461FD5"/>
    <w:pPr>
      <w:widowControl w:val="0"/>
      <w:autoSpaceDE w:val="0"/>
      <w:autoSpaceDN w:val="0"/>
      <w:adjustRightInd w:val="0"/>
      <w:spacing w:after="0" w:line="240" w:lineRule="auto"/>
    </w:pPr>
    <w:rPr>
      <w:rFonts w:ascii="Times New Roman" w:eastAsiaTheme="minorEastAsia" w:hAnsi="Times New Roman" w:cs="Times New Roman"/>
      <w:kern w:val="1"/>
      <w:sz w:val="24"/>
      <w:szCs w:val="24"/>
      <w:lang w:bidi="hi-IN"/>
      <w14:ligatures w14:val="none"/>
    </w:rPr>
  </w:style>
  <w:style w:type="character" w:styleId="UnresolvedMention">
    <w:name w:val="Unresolved Mention"/>
    <w:basedOn w:val="DefaultParagraphFont"/>
    <w:uiPriority w:val="99"/>
    <w:semiHidden/>
    <w:unhideWhenUsed/>
    <w:rsid w:val="00C73453"/>
    <w:rPr>
      <w:color w:val="605E5C"/>
      <w:shd w:val="clear" w:color="auto" w:fill="E1DFDD"/>
    </w:rPr>
  </w:style>
  <w:style w:type="character" w:styleId="FollowedHyperlink">
    <w:name w:val="FollowedHyperlink"/>
    <w:basedOn w:val="DefaultParagraphFont"/>
    <w:uiPriority w:val="99"/>
    <w:semiHidden/>
    <w:unhideWhenUsed/>
    <w:rsid w:val="00D46CAC"/>
    <w:rPr>
      <w:color w:val="96607D" w:themeColor="followedHyperlink"/>
      <w:u w:val="single"/>
    </w:rPr>
  </w:style>
  <w:style w:type="paragraph" w:styleId="NormalWeb">
    <w:name w:val="Normal (Web)"/>
    <w:basedOn w:val="Normal"/>
    <w:uiPriority w:val="99"/>
    <w:unhideWhenUsed/>
    <w:rsid w:val="00B66AE2"/>
    <w:pPr>
      <w:spacing w:before="100" w:beforeAutospacing="1" w:after="100" w:afterAutospacing="1" w:line="240" w:lineRule="auto"/>
    </w:pPr>
    <w:rPr>
      <w:rFonts w:eastAsia="Times New Roman" w:cs="Times New Roman"/>
      <w:noProof w:val="0"/>
      <w:kern w:val="0"/>
      <w:szCs w:val="24"/>
      <w:lang w:val="en-US"/>
      <w14:ligatures w14:val="none"/>
    </w:rPr>
  </w:style>
  <w:style w:type="character" w:styleId="Strong">
    <w:name w:val="Strong"/>
    <w:basedOn w:val="DefaultParagraphFont"/>
    <w:uiPriority w:val="22"/>
    <w:qFormat/>
    <w:rsid w:val="004D0EE9"/>
    <w:rPr>
      <w:b/>
      <w:bCs/>
    </w:rPr>
  </w:style>
  <w:style w:type="character" w:customStyle="1" w:styleId="NoSpacingChar">
    <w:name w:val="No Spacing Char"/>
    <w:basedOn w:val="DefaultParagraphFont"/>
    <w:link w:val="NoSpacing"/>
    <w:uiPriority w:val="1"/>
    <w:rsid w:val="00561EA1"/>
    <w:rPr>
      <w:noProof/>
      <w:lang w:val="ro-RO"/>
    </w:rPr>
  </w:style>
  <w:style w:type="paragraph" w:customStyle="1" w:styleId="Default">
    <w:name w:val="Default"/>
    <w:rsid w:val="006E17AD"/>
    <w:pPr>
      <w:autoSpaceDE w:val="0"/>
      <w:autoSpaceDN w:val="0"/>
      <w:adjustRightInd w:val="0"/>
      <w:spacing w:after="0" w:line="240" w:lineRule="auto"/>
    </w:pPr>
    <w:rPr>
      <w:rFonts w:ascii="Times New Roman" w:hAnsi="Times New Roman" w:cs="Times New Roman"/>
      <w:color w:val="000000"/>
      <w:kern w:val="0"/>
      <w:sz w:val="24"/>
      <w:szCs w:val="24"/>
      <w:lang w:val="en-US"/>
    </w:rPr>
  </w:style>
  <w:style w:type="paragraph" w:styleId="Revision">
    <w:name w:val="Revision"/>
    <w:hidden/>
    <w:uiPriority w:val="99"/>
    <w:semiHidden/>
    <w:rsid w:val="00944CA7"/>
    <w:pPr>
      <w:spacing w:after="0" w:line="240" w:lineRule="auto"/>
    </w:pPr>
    <w:rPr>
      <w:rFonts w:ascii="Times New Roman" w:hAnsi="Times New Roman"/>
      <w:noProof/>
      <w:sz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3839869">
      <w:bodyDiv w:val="1"/>
      <w:marLeft w:val="0"/>
      <w:marRight w:val="0"/>
      <w:marTop w:val="0"/>
      <w:marBottom w:val="0"/>
      <w:divBdr>
        <w:top w:val="none" w:sz="0" w:space="0" w:color="auto"/>
        <w:left w:val="none" w:sz="0" w:space="0" w:color="auto"/>
        <w:bottom w:val="none" w:sz="0" w:space="0" w:color="auto"/>
        <w:right w:val="none" w:sz="0" w:space="0" w:color="auto"/>
      </w:divBdr>
    </w:div>
    <w:div w:id="1295595412">
      <w:bodyDiv w:val="1"/>
      <w:marLeft w:val="0"/>
      <w:marRight w:val="0"/>
      <w:marTop w:val="0"/>
      <w:marBottom w:val="0"/>
      <w:divBdr>
        <w:top w:val="none" w:sz="0" w:space="0" w:color="auto"/>
        <w:left w:val="none" w:sz="0" w:space="0" w:color="auto"/>
        <w:bottom w:val="none" w:sz="0" w:space="0" w:color="auto"/>
        <w:right w:val="none" w:sz="0" w:space="0" w:color="auto"/>
      </w:divBdr>
    </w:div>
    <w:div w:id="1968972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B12A6-7098-4B8E-8330-7A3A536A9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6122</Words>
  <Characters>34896</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Alexandru Panait</dc:creator>
  <cp:keywords/>
  <dc:description/>
  <cp:lastModifiedBy>Elisabeta Carmen Bratoveanu</cp:lastModifiedBy>
  <cp:revision>2</cp:revision>
  <cp:lastPrinted>2026-01-13T09:46:00Z</cp:lastPrinted>
  <dcterms:created xsi:type="dcterms:W3CDTF">2026-04-23T06:50:00Z</dcterms:created>
  <dcterms:modified xsi:type="dcterms:W3CDTF">2026-04-23T06:50:00Z</dcterms:modified>
</cp:coreProperties>
</file>