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59592" w14:textId="77777777" w:rsidR="00006E95" w:rsidRDefault="00006E95">
      <w:pPr>
        <w:pBdr>
          <w:top w:val="nil"/>
          <w:left w:val="nil"/>
          <w:bottom w:val="nil"/>
          <w:right w:val="nil"/>
          <w:between w:val="nil"/>
        </w:pBdr>
        <w:spacing w:line="276" w:lineRule="auto"/>
        <w:ind w:left="0" w:hanging="2"/>
        <w:rPr>
          <w:rFonts w:eastAsia="Arial" w:cs="Arial"/>
          <w:color w:val="000000"/>
          <w:sz w:val="22"/>
          <w:szCs w:val="22"/>
        </w:rPr>
      </w:pPr>
    </w:p>
    <w:tbl>
      <w:tblPr>
        <w:tblStyle w:val="a"/>
        <w:tblW w:w="10375" w:type="dxa"/>
        <w:tblLayout w:type="fixed"/>
        <w:tblLook w:val="0000" w:firstRow="0" w:lastRow="0" w:firstColumn="0" w:lastColumn="0" w:noHBand="0" w:noVBand="0"/>
      </w:tblPr>
      <w:tblGrid>
        <w:gridCol w:w="2834"/>
        <w:gridCol w:w="7541"/>
      </w:tblGrid>
      <w:tr w:rsidR="00006E95" w14:paraId="63A27503" w14:textId="77777777" w:rsidTr="00F01D6D">
        <w:trPr>
          <w:cantSplit/>
          <w:trHeight w:val="340"/>
        </w:trPr>
        <w:tc>
          <w:tcPr>
            <w:tcW w:w="2834" w:type="dxa"/>
            <w:vAlign w:val="center"/>
          </w:tcPr>
          <w:p w14:paraId="2C17F4E8" w14:textId="77777777" w:rsidR="00006E95" w:rsidRDefault="00D86C18">
            <w:pPr>
              <w:pBdr>
                <w:top w:val="nil"/>
                <w:left w:val="nil"/>
                <w:bottom w:val="nil"/>
                <w:right w:val="nil"/>
                <w:between w:val="nil"/>
              </w:pBdr>
              <w:spacing w:before="57" w:line="240" w:lineRule="auto"/>
              <w:ind w:left="0" w:right="283" w:hanging="2"/>
              <w:jc w:val="right"/>
              <w:rPr>
                <w:rFonts w:eastAsia="Arial" w:cs="Arial"/>
                <w:smallCaps/>
                <w:color w:val="0E4194"/>
                <w:sz w:val="21"/>
                <w:szCs w:val="21"/>
              </w:rPr>
            </w:pPr>
            <w:r>
              <w:rPr>
                <w:rFonts w:eastAsia="Arial" w:cs="Arial"/>
                <w:color w:val="0E4194"/>
                <w:sz w:val="21"/>
                <w:szCs w:val="21"/>
              </w:rPr>
              <w:t>INFORMAŢII PERSONALE</w:t>
            </w:r>
          </w:p>
        </w:tc>
        <w:tc>
          <w:tcPr>
            <w:tcW w:w="7541" w:type="dxa"/>
            <w:vAlign w:val="center"/>
          </w:tcPr>
          <w:p w14:paraId="2E1B2D37" w14:textId="77777777" w:rsidR="00006E95" w:rsidRDefault="00D86C18">
            <w:p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 xml:space="preserve">Țogoe Marius Mihai </w:t>
            </w:r>
          </w:p>
        </w:tc>
      </w:tr>
      <w:tr w:rsidR="00006E95" w14:paraId="63BF55A2" w14:textId="77777777" w:rsidTr="00F01D6D">
        <w:trPr>
          <w:cantSplit/>
          <w:trHeight w:val="227"/>
        </w:trPr>
        <w:tc>
          <w:tcPr>
            <w:tcW w:w="10375" w:type="dxa"/>
            <w:gridSpan w:val="2"/>
          </w:tcPr>
          <w:p w14:paraId="6A6FF2B7" w14:textId="77777777" w:rsidR="00006E95" w:rsidRDefault="00006E95">
            <w:pPr>
              <w:pBdr>
                <w:top w:val="nil"/>
                <w:left w:val="nil"/>
                <w:bottom w:val="nil"/>
                <w:right w:val="nil"/>
                <w:between w:val="nil"/>
              </w:pBdr>
              <w:spacing w:line="240" w:lineRule="auto"/>
              <w:ind w:left="0" w:hanging="2"/>
              <w:jc w:val="center"/>
              <w:rPr>
                <w:rFonts w:eastAsia="Arial" w:cs="Arial"/>
                <w:color w:val="FF0000"/>
                <w:sz w:val="21"/>
                <w:szCs w:val="21"/>
              </w:rPr>
            </w:pPr>
          </w:p>
        </w:tc>
      </w:tr>
      <w:tr w:rsidR="00006E95" w14:paraId="3CB3422E" w14:textId="77777777" w:rsidTr="00F01D6D">
        <w:trPr>
          <w:cantSplit/>
          <w:trHeight w:val="340"/>
        </w:trPr>
        <w:tc>
          <w:tcPr>
            <w:tcW w:w="2834" w:type="dxa"/>
            <w:vMerge w:val="restart"/>
          </w:tcPr>
          <w:p w14:paraId="3E450B0F" w14:textId="54474F5D" w:rsidR="00006E95" w:rsidRDefault="00006E95">
            <w:pPr>
              <w:pBdr>
                <w:top w:val="nil"/>
                <w:left w:val="nil"/>
                <w:bottom w:val="nil"/>
                <w:right w:val="nil"/>
                <w:between w:val="nil"/>
              </w:pBdr>
              <w:spacing w:line="240" w:lineRule="auto"/>
              <w:ind w:left="0" w:right="283" w:hanging="2"/>
              <w:jc w:val="right"/>
              <w:rPr>
                <w:rFonts w:eastAsia="Arial" w:cs="Arial"/>
                <w:smallCaps/>
                <w:color w:val="0E4194"/>
                <w:sz w:val="21"/>
                <w:szCs w:val="21"/>
              </w:rPr>
            </w:pPr>
            <w:bookmarkStart w:id="0" w:name="_GoBack"/>
            <w:bookmarkEnd w:id="0"/>
          </w:p>
        </w:tc>
        <w:tc>
          <w:tcPr>
            <w:tcW w:w="7541" w:type="dxa"/>
          </w:tcPr>
          <w:p w14:paraId="79C604CE" w14:textId="5A2B902F" w:rsidR="00006E95" w:rsidRDefault="00006E95">
            <w:pPr>
              <w:pBdr>
                <w:top w:val="nil"/>
                <w:left w:val="nil"/>
                <w:bottom w:val="nil"/>
                <w:right w:val="nil"/>
                <w:between w:val="nil"/>
              </w:pBdr>
              <w:spacing w:line="240" w:lineRule="auto"/>
              <w:ind w:left="0" w:hanging="2"/>
              <w:rPr>
                <w:rFonts w:eastAsia="Arial" w:cs="Arial"/>
                <w:sz w:val="21"/>
                <w:szCs w:val="21"/>
              </w:rPr>
            </w:pPr>
          </w:p>
        </w:tc>
      </w:tr>
      <w:tr w:rsidR="00006E95" w14:paraId="7E4600F3" w14:textId="77777777" w:rsidTr="00F01D6D">
        <w:trPr>
          <w:cantSplit/>
          <w:trHeight w:val="340"/>
        </w:trPr>
        <w:tc>
          <w:tcPr>
            <w:tcW w:w="2834" w:type="dxa"/>
            <w:vMerge/>
          </w:tcPr>
          <w:p w14:paraId="43FEB58E" w14:textId="77777777" w:rsidR="00006E95" w:rsidRDefault="00006E95">
            <w:pPr>
              <w:pBdr>
                <w:top w:val="nil"/>
                <w:left w:val="nil"/>
                <w:bottom w:val="nil"/>
                <w:right w:val="nil"/>
                <w:between w:val="nil"/>
              </w:pBdr>
              <w:spacing w:line="276" w:lineRule="auto"/>
              <w:ind w:left="0" w:hanging="2"/>
              <w:rPr>
                <w:rFonts w:eastAsia="Arial" w:cs="Arial"/>
                <w:sz w:val="21"/>
                <w:szCs w:val="21"/>
              </w:rPr>
            </w:pPr>
          </w:p>
        </w:tc>
        <w:tc>
          <w:tcPr>
            <w:tcW w:w="7541" w:type="dxa"/>
          </w:tcPr>
          <w:p w14:paraId="1D87D012" w14:textId="3AC9A0FE" w:rsidR="00006E95" w:rsidRDefault="00006E95">
            <w:pPr>
              <w:pBdr>
                <w:top w:val="nil"/>
                <w:left w:val="nil"/>
                <w:bottom w:val="nil"/>
                <w:right w:val="nil"/>
                <w:between w:val="nil"/>
              </w:pBdr>
              <w:tabs>
                <w:tab w:val="right" w:pos="8218"/>
              </w:tabs>
              <w:spacing w:line="240" w:lineRule="auto"/>
              <w:ind w:left="0" w:hanging="2"/>
              <w:rPr>
                <w:rFonts w:eastAsia="Arial" w:cs="Arial"/>
                <w:sz w:val="21"/>
                <w:szCs w:val="21"/>
              </w:rPr>
            </w:pPr>
          </w:p>
        </w:tc>
      </w:tr>
      <w:tr w:rsidR="00006E95" w14:paraId="47A897D6" w14:textId="77777777" w:rsidTr="00F01D6D">
        <w:trPr>
          <w:cantSplit/>
          <w:trHeight w:val="340"/>
        </w:trPr>
        <w:tc>
          <w:tcPr>
            <w:tcW w:w="2834" w:type="dxa"/>
            <w:vMerge/>
          </w:tcPr>
          <w:p w14:paraId="5E9F763E" w14:textId="77777777" w:rsidR="00006E95" w:rsidRDefault="00006E95">
            <w:pPr>
              <w:pBdr>
                <w:top w:val="nil"/>
                <w:left w:val="nil"/>
                <w:bottom w:val="nil"/>
                <w:right w:val="nil"/>
                <w:between w:val="nil"/>
              </w:pBdr>
              <w:spacing w:line="276" w:lineRule="auto"/>
              <w:ind w:left="0" w:hanging="2"/>
              <w:rPr>
                <w:rFonts w:eastAsia="Arial" w:cs="Arial"/>
                <w:sz w:val="21"/>
                <w:szCs w:val="21"/>
              </w:rPr>
            </w:pPr>
          </w:p>
        </w:tc>
        <w:tc>
          <w:tcPr>
            <w:tcW w:w="7541" w:type="dxa"/>
            <w:vAlign w:val="center"/>
          </w:tcPr>
          <w:p w14:paraId="4C8FE748" w14:textId="56EB5A4C" w:rsidR="00006E95" w:rsidRDefault="00006E95">
            <w:pPr>
              <w:pBdr>
                <w:top w:val="nil"/>
                <w:left w:val="nil"/>
                <w:bottom w:val="nil"/>
                <w:right w:val="nil"/>
                <w:between w:val="nil"/>
              </w:pBdr>
              <w:spacing w:line="240" w:lineRule="auto"/>
              <w:ind w:left="0" w:hanging="2"/>
              <w:rPr>
                <w:rFonts w:eastAsia="Arial" w:cs="Arial"/>
                <w:sz w:val="21"/>
                <w:szCs w:val="21"/>
              </w:rPr>
            </w:pPr>
          </w:p>
        </w:tc>
      </w:tr>
      <w:tr w:rsidR="00006E95" w14:paraId="41893682" w14:textId="77777777" w:rsidTr="00F01D6D">
        <w:trPr>
          <w:cantSplit/>
          <w:trHeight w:val="340"/>
        </w:trPr>
        <w:tc>
          <w:tcPr>
            <w:tcW w:w="2834" w:type="dxa"/>
            <w:vMerge/>
          </w:tcPr>
          <w:p w14:paraId="29D5CF0D" w14:textId="77777777" w:rsidR="00006E95" w:rsidRDefault="00006E95">
            <w:pPr>
              <w:pBdr>
                <w:top w:val="nil"/>
                <w:left w:val="nil"/>
                <w:bottom w:val="nil"/>
                <w:right w:val="nil"/>
                <w:between w:val="nil"/>
              </w:pBdr>
              <w:spacing w:line="276" w:lineRule="auto"/>
              <w:ind w:left="0" w:hanging="2"/>
              <w:rPr>
                <w:rFonts w:eastAsia="Arial" w:cs="Arial"/>
                <w:sz w:val="21"/>
                <w:szCs w:val="21"/>
              </w:rPr>
            </w:pPr>
          </w:p>
        </w:tc>
        <w:tc>
          <w:tcPr>
            <w:tcW w:w="7541" w:type="dxa"/>
          </w:tcPr>
          <w:p w14:paraId="0A74E531" w14:textId="77777777" w:rsidR="00006E95" w:rsidRDefault="00006E95">
            <w:pPr>
              <w:pBdr>
                <w:top w:val="nil"/>
                <w:left w:val="nil"/>
                <w:bottom w:val="nil"/>
                <w:right w:val="nil"/>
                <w:between w:val="nil"/>
              </w:pBdr>
              <w:spacing w:line="240" w:lineRule="auto"/>
              <w:ind w:left="0" w:hanging="2"/>
              <w:rPr>
                <w:rFonts w:eastAsia="Arial" w:cs="Arial"/>
                <w:sz w:val="21"/>
                <w:szCs w:val="21"/>
              </w:rPr>
            </w:pPr>
          </w:p>
        </w:tc>
      </w:tr>
      <w:tr w:rsidR="00006E95" w14:paraId="5983C15F" w14:textId="77777777" w:rsidTr="00F01D6D">
        <w:trPr>
          <w:cantSplit/>
          <w:trHeight w:val="340"/>
        </w:trPr>
        <w:tc>
          <w:tcPr>
            <w:tcW w:w="2834" w:type="dxa"/>
            <w:vMerge/>
          </w:tcPr>
          <w:p w14:paraId="47FCEB6C" w14:textId="77777777" w:rsidR="00006E95" w:rsidRDefault="00006E95">
            <w:pPr>
              <w:pBdr>
                <w:top w:val="nil"/>
                <w:left w:val="nil"/>
                <w:bottom w:val="nil"/>
                <w:right w:val="nil"/>
                <w:between w:val="nil"/>
              </w:pBdr>
              <w:spacing w:line="276" w:lineRule="auto"/>
              <w:ind w:left="0" w:hanging="2"/>
              <w:rPr>
                <w:rFonts w:eastAsia="Arial" w:cs="Arial"/>
                <w:sz w:val="21"/>
                <w:szCs w:val="21"/>
              </w:rPr>
            </w:pPr>
          </w:p>
        </w:tc>
        <w:tc>
          <w:tcPr>
            <w:tcW w:w="7541" w:type="dxa"/>
          </w:tcPr>
          <w:p w14:paraId="4CE0720A" w14:textId="77777777" w:rsidR="00006E95" w:rsidRDefault="00006E95">
            <w:pPr>
              <w:pBdr>
                <w:top w:val="nil"/>
                <w:left w:val="nil"/>
                <w:bottom w:val="nil"/>
                <w:right w:val="nil"/>
                <w:between w:val="nil"/>
              </w:pBdr>
              <w:spacing w:line="240" w:lineRule="auto"/>
              <w:ind w:left="0" w:hanging="2"/>
              <w:rPr>
                <w:rFonts w:eastAsia="Arial" w:cs="Arial"/>
                <w:sz w:val="21"/>
                <w:szCs w:val="21"/>
              </w:rPr>
            </w:pPr>
          </w:p>
        </w:tc>
      </w:tr>
      <w:tr w:rsidR="00006E95" w14:paraId="72D8CF48" w14:textId="77777777" w:rsidTr="00F01D6D">
        <w:trPr>
          <w:cantSplit/>
          <w:trHeight w:val="397"/>
        </w:trPr>
        <w:tc>
          <w:tcPr>
            <w:tcW w:w="2834" w:type="dxa"/>
            <w:vMerge/>
          </w:tcPr>
          <w:p w14:paraId="2E9E4E40" w14:textId="77777777" w:rsidR="00006E95" w:rsidRDefault="00006E95">
            <w:pPr>
              <w:pBdr>
                <w:top w:val="nil"/>
                <w:left w:val="nil"/>
                <w:bottom w:val="nil"/>
                <w:right w:val="nil"/>
                <w:between w:val="nil"/>
              </w:pBdr>
              <w:spacing w:line="276" w:lineRule="auto"/>
              <w:ind w:left="0" w:hanging="2"/>
              <w:rPr>
                <w:rFonts w:eastAsia="Arial" w:cs="Arial"/>
                <w:sz w:val="21"/>
                <w:szCs w:val="21"/>
              </w:rPr>
            </w:pPr>
          </w:p>
        </w:tc>
        <w:tc>
          <w:tcPr>
            <w:tcW w:w="7541" w:type="dxa"/>
            <w:vAlign w:val="center"/>
          </w:tcPr>
          <w:p w14:paraId="0A2CC6F1" w14:textId="1DF3EEA0" w:rsidR="00006E95" w:rsidRDefault="00006E95">
            <w:pPr>
              <w:pBdr>
                <w:top w:val="nil"/>
                <w:left w:val="nil"/>
                <w:bottom w:val="nil"/>
                <w:right w:val="nil"/>
                <w:between w:val="nil"/>
              </w:pBdr>
              <w:spacing w:before="85" w:line="240" w:lineRule="auto"/>
              <w:ind w:left="0" w:hanging="2"/>
              <w:rPr>
                <w:rFonts w:eastAsia="Arial" w:cs="Arial"/>
                <w:color w:val="1593CB"/>
                <w:sz w:val="21"/>
                <w:szCs w:val="21"/>
              </w:rPr>
            </w:pPr>
          </w:p>
        </w:tc>
      </w:tr>
    </w:tbl>
    <w:p w14:paraId="02950528"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29F376B8" w14:textId="77777777" w:rsidR="00006E95" w:rsidRDefault="00006E95">
      <w:pPr>
        <w:pBdr>
          <w:top w:val="nil"/>
          <w:left w:val="nil"/>
          <w:bottom w:val="nil"/>
          <w:right w:val="nil"/>
          <w:between w:val="nil"/>
        </w:pBdr>
        <w:spacing w:line="240" w:lineRule="auto"/>
        <w:ind w:left="0" w:hanging="2"/>
        <w:rPr>
          <w:rFonts w:eastAsia="Arial" w:cs="Arial"/>
          <w:sz w:val="21"/>
          <w:szCs w:val="21"/>
        </w:rPr>
      </w:pPr>
    </w:p>
    <w:tbl>
      <w:tblPr>
        <w:tblStyle w:val="a0"/>
        <w:tblW w:w="10375" w:type="dxa"/>
        <w:tblLayout w:type="fixed"/>
        <w:tblLook w:val="0000" w:firstRow="0" w:lastRow="0" w:firstColumn="0" w:lastColumn="0" w:noHBand="0" w:noVBand="0"/>
      </w:tblPr>
      <w:tblGrid>
        <w:gridCol w:w="2835"/>
        <w:gridCol w:w="7540"/>
      </w:tblGrid>
      <w:tr w:rsidR="00006E95" w14:paraId="5F7D71AE" w14:textId="77777777">
        <w:trPr>
          <w:trHeight w:val="170"/>
        </w:trPr>
        <w:tc>
          <w:tcPr>
            <w:tcW w:w="2835" w:type="dxa"/>
          </w:tcPr>
          <w:p w14:paraId="7C1E4A9B" w14:textId="77777777" w:rsidR="00006E95" w:rsidRDefault="00D86C18">
            <w:pPr>
              <w:pBdr>
                <w:top w:val="nil"/>
                <w:left w:val="nil"/>
                <w:bottom w:val="nil"/>
                <w:right w:val="nil"/>
                <w:between w:val="nil"/>
              </w:pBdr>
              <w:spacing w:line="240" w:lineRule="auto"/>
              <w:ind w:left="0" w:right="283" w:hanging="2"/>
              <w:jc w:val="right"/>
              <w:rPr>
                <w:rFonts w:eastAsia="Arial" w:cs="Arial"/>
                <w:smallCaps/>
                <w:color w:val="0E4194"/>
                <w:sz w:val="21"/>
                <w:szCs w:val="21"/>
              </w:rPr>
            </w:pPr>
            <w:r>
              <w:rPr>
                <w:rFonts w:eastAsia="Arial" w:cs="Arial"/>
                <w:color w:val="0E4194"/>
                <w:sz w:val="21"/>
                <w:szCs w:val="21"/>
              </w:rPr>
              <w:t>EXPERIENŢA PROFESIONALĂ</w:t>
            </w:r>
          </w:p>
        </w:tc>
        <w:tc>
          <w:tcPr>
            <w:tcW w:w="7540" w:type="dxa"/>
          </w:tcPr>
          <w:p w14:paraId="31212461" w14:textId="77777777" w:rsidR="00006E95" w:rsidRDefault="00D86C18">
            <w:pPr>
              <w:pBdr>
                <w:top w:val="nil"/>
                <w:left w:val="nil"/>
                <w:bottom w:val="nil"/>
                <w:right w:val="nil"/>
                <w:between w:val="nil"/>
              </w:pBdr>
              <w:spacing w:line="240" w:lineRule="auto"/>
              <w:ind w:left="0" w:hanging="2"/>
              <w:jc w:val="right"/>
              <w:rPr>
                <w:rFonts w:eastAsia="Arial" w:cs="Arial"/>
                <w:color w:val="402C24"/>
                <w:sz w:val="21"/>
                <w:szCs w:val="21"/>
              </w:rPr>
            </w:pPr>
            <w:r>
              <w:rPr>
                <w:rFonts w:eastAsia="Arial" w:cs="Arial"/>
                <w:noProof/>
                <w:color w:val="402C24"/>
                <w:sz w:val="21"/>
                <w:szCs w:val="21"/>
                <w:lang w:val="en-US" w:eastAsia="en-US" w:bidi="ar-SA"/>
              </w:rPr>
              <w:drawing>
                <wp:inline distT="0" distB="0" distL="114300" distR="114300" wp14:anchorId="0B00A586" wp14:editId="32DAC6DE">
                  <wp:extent cx="4784090" cy="84455"/>
                  <wp:effectExtent l="0" t="0" r="0" b="0"/>
                  <wp:docPr id="103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4784090" cy="84455"/>
                          </a:xfrm>
                          <a:prstGeom prst="rect">
                            <a:avLst/>
                          </a:prstGeom>
                          <a:ln/>
                        </pic:spPr>
                      </pic:pic>
                    </a:graphicData>
                  </a:graphic>
                </wp:inline>
              </w:drawing>
            </w:r>
            <w:r>
              <w:rPr>
                <w:rFonts w:eastAsia="Arial" w:cs="Arial"/>
                <w:color w:val="402C24"/>
                <w:sz w:val="21"/>
                <w:szCs w:val="21"/>
              </w:rPr>
              <w:t xml:space="preserve"> </w:t>
            </w:r>
          </w:p>
        </w:tc>
      </w:tr>
    </w:tbl>
    <w:p w14:paraId="6A7F153F" w14:textId="77777777" w:rsidR="00006E95" w:rsidRDefault="00006E95">
      <w:pPr>
        <w:pBdr>
          <w:top w:val="nil"/>
          <w:left w:val="nil"/>
          <w:bottom w:val="nil"/>
          <w:right w:val="nil"/>
          <w:between w:val="nil"/>
        </w:pBdr>
        <w:spacing w:line="240" w:lineRule="auto"/>
        <w:ind w:left="0" w:hanging="2"/>
        <w:jc w:val="center"/>
        <w:rPr>
          <w:rFonts w:eastAsia="Arial" w:cs="Arial"/>
          <w:color w:val="FF0000"/>
          <w:sz w:val="21"/>
          <w:szCs w:val="21"/>
        </w:rPr>
      </w:pPr>
    </w:p>
    <w:tbl>
      <w:tblPr>
        <w:tblStyle w:val="a1"/>
        <w:tblW w:w="10375" w:type="dxa"/>
        <w:tblLayout w:type="fixed"/>
        <w:tblLook w:val="0000" w:firstRow="0" w:lastRow="0" w:firstColumn="0" w:lastColumn="0" w:noHBand="0" w:noVBand="0"/>
      </w:tblPr>
      <w:tblGrid>
        <w:gridCol w:w="2834"/>
        <w:gridCol w:w="7541"/>
      </w:tblGrid>
      <w:tr w:rsidR="00006E95" w14:paraId="7FEEFF74" w14:textId="77777777">
        <w:trPr>
          <w:cantSplit/>
          <w:trHeight w:val="340"/>
        </w:trPr>
        <w:tc>
          <w:tcPr>
            <w:tcW w:w="2834" w:type="dxa"/>
          </w:tcPr>
          <w:p w14:paraId="285F0773" w14:textId="77777777" w:rsidR="00006E95" w:rsidRDefault="00D86C18">
            <w:pPr>
              <w:ind w:left="0" w:hanging="2"/>
              <w:jc w:val="center"/>
              <w:rPr>
                <w:rFonts w:ascii="Times New Roman" w:eastAsia="Times New Roman" w:hAnsi="Times New Roman" w:cs="Times New Roman"/>
                <w:sz w:val="24"/>
              </w:rPr>
            </w:pPr>
            <w:r>
              <w:rPr>
                <w:rFonts w:ascii="Times New Roman" w:eastAsia="Times New Roman" w:hAnsi="Times New Roman" w:cs="Times New Roman"/>
                <w:color w:val="1F497D"/>
                <w:sz w:val="24"/>
              </w:rPr>
              <w:t>05.2020 - prezent</w:t>
            </w:r>
          </w:p>
        </w:tc>
        <w:tc>
          <w:tcPr>
            <w:tcW w:w="7541" w:type="dxa"/>
          </w:tcPr>
          <w:p w14:paraId="60ADA064" w14:textId="77777777" w:rsidR="00006E95" w:rsidRDefault="00D86C18">
            <w:pPr>
              <w:pBdr>
                <w:top w:val="nil"/>
                <w:left w:val="nil"/>
                <w:bottom w:val="nil"/>
                <w:right w:val="nil"/>
                <w:between w:val="nil"/>
              </w:pBdr>
              <w:spacing w:line="240" w:lineRule="auto"/>
              <w:ind w:left="1" w:hanging="3"/>
              <w:jc w:val="center"/>
              <w:rPr>
                <w:rFonts w:ascii="Times New Roman" w:eastAsia="Times New Roman" w:hAnsi="Times New Roman" w:cs="Times New Roman"/>
                <w:sz w:val="24"/>
              </w:rPr>
            </w:pPr>
            <w:r>
              <w:rPr>
                <w:rFonts w:ascii="Times New Roman" w:eastAsia="Times New Roman" w:hAnsi="Times New Roman" w:cs="Times New Roman"/>
                <w:color w:val="0000FF"/>
                <w:sz w:val="28"/>
                <w:szCs w:val="28"/>
              </w:rPr>
              <w:t>Medic Stomatolog</w:t>
            </w:r>
          </w:p>
        </w:tc>
      </w:tr>
      <w:tr w:rsidR="00006E95" w14:paraId="08973B54" w14:textId="77777777">
        <w:trPr>
          <w:cantSplit/>
          <w:trHeight w:val="453"/>
        </w:trPr>
        <w:tc>
          <w:tcPr>
            <w:tcW w:w="2834" w:type="dxa"/>
          </w:tcPr>
          <w:p w14:paraId="0ECB1143" w14:textId="77777777" w:rsidR="00006E95" w:rsidRDefault="00006E95">
            <w:pPr>
              <w:ind w:left="0" w:hanging="2"/>
              <w:jc w:val="center"/>
              <w:rPr>
                <w:rFonts w:ascii="Times New Roman" w:eastAsia="Times New Roman" w:hAnsi="Times New Roman" w:cs="Times New Roman"/>
                <w:color w:val="1F497D"/>
                <w:sz w:val="24"/>
              </w:rPr>
            </w:pPr>
          </w:p>
        </w:tc>
        <w:tc>
          <w:tcPr>
            <w:tcW w:w="7541" w:type="dxa"/>
          </w:tcPr>
          <w:p w14:paraId="1F61DE3B" w14:textId="77777777" w:rsidR="00006E95" w:rsidRDefault="00D86C18">
            <w:pPr>
              <w:pBdr>
                <w:top w:val="nil"/>
                <w:left w:val="nil"/>
                <w:bottom w:val="nil"/>
                <w:right w:val="nil"/>
                <w:between w:val="nil"/>
              </w:pBdr>
              <w:spacing w:before="57" w:after="85" w:line="240" w:lineRule="auto"/>
              <w:ind w:left="0" w:hanging="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Țogoe Marius Mihai - Medic Dentist</w:t>
            </w:r>
          </w:p>
        </w:tc>
      </w:tr>
      <w:tr w:rsidR="00006E95" w14:paraId="25D1C456" w14:textId="77777777">
        <w:trPr>
          <w:cantSplit/>
          <w:trHeight w:val="340"/>
        </w:trPr>
        <w:tc>
          <w:tcPr>
            <w:tcW w:w="2834" w:type="dxa"/>
          </w:tcPr>
          <w:p w14:paraId="2CCBBA57" w14:textId="77777777" w:rsidR="00006E95" w:rsidRDefault="00006E95">
            <w:pPr>
              <w:ind w:left="0" w:hanging="2"/>
              <w:jc w:val="center"/>
              <w:rPr>
                <w:rFonts w:ascii="Times New Roman" w:eastAsia="Times New Roman" w:hAnsi="Times New Roman" w:cs="Times New Roman"/>
                <w:color w:val="1F497D"/>
                <w:sz w:val="24"/>
              </w:rPr>
            </w:pPr>
          </w:p>
        </w:tc>
        <w:tc>
          <w:tcPr>
            <w:tcW w:w="7541" w:type="dxa"/>
          </w:tcPr>
          <w:p w14:paraId="1EB8779F" w14:textId="77777777" w:rsidR="00006E95" w:rsidRDefault="00D86C18">
            <w:pPr>
              <w:pBdr>
                <w:top w:val="nil"/>
                <w:left w:val="nil"/>
                <w:bottom w:val="nil"/>
                <w:right w:val="nil"/>
                <w:between w:val="nil"/>
              </w:pBdr>
              <w:spacing w:before="57" w:after="85" w:line="240" w:lineRule="auto"/>
              <w:ind w:left="0" w:hanging="2"/>
              <w:jc w:val="center"/>
              <w:rPr>
                <w:rFonts w:ascii="Times New Roman" w:eastAsia="Times New Roman" w:hAnsi="Times New Roman" w:cs="Times New Roman"/>
                <w:color w:val="000000"/>
                <w:sz w:val="24"/>
              </w:rPr>
            </w:pPr>
            <w:r>
              <w:rPr>
                <w:rFonts w:ascii="Times New Roman" w:eastAsia="Times New Roman" w:hAnsi="Times New Roman" w:cs="Times New Roman"/>
                <w:sz w:val="24"/>
              </w:rPr>
              <w:t>Activitate Stomatologică</w:t>
            </w:r>
          </w:p>
        </w:tc>
      </w:tr>
      <w:tr w:rsidR="00006E95" w14:paraId="43A5748B" w14:textId="77777777">
        <w:trPr>
          <w:cantSplit/>
          <w:trHeight w:val="340"/>
        </w:trPr>
        <w:tc>
          <w:tcPr>
            <w:tcW w:w="2834" w:type="dxa"/>
          </w:tcPr>
          <w:p w14:paraId="7B65EC35" w14:textId="77777777" w:rsidR="00006E95" w:rsidRDefault="00006E95">
            <w:pPr>
              <w:ind w:left="0" w:hanging="2"/>
              <w:jc w:val="center"/>
              <w:rPr>
                <w:rFonts w:ascii="Times New Roman" w:eastAsia="Times New Roman" w:hAnsi="Times New Roman" w:cs="Times New Roman"/>
                <w:color w:val="1F497D"/>
                <w:sz w:val="24"/>
              </w:rPr>
            </w:pPr>
          </w:p>
        </w:tc>
        <w:tc>
          <w:tcPr>
            <w:tcW w:w="7541" w:type="dxa"/>
          </w:tcPr>
          <w:p w14:paraId="1023ACB6" w14:textId="77777777" w:rsidR="00006E95" w:rsidRDefault="00D86C18">
            <w:pPr>
              <w:pBdr>
                <w:top w:val="nil"/>
                <w:left w:val="nil"/>
                <w:bottom w:val="nil"/>
                <w:right w:val="nil"/>
                <w:between w:val="nil"/>
              </w:pBdr>
              <w:spacing w:before="57" w:after="85" w:line="240" w:lineRule="auto"/>
              <w:ind w:left="0" w:hanging="2"/>
              <w:jc w:val="center"/>
              <w:rPr>
                <w:rFonts w:ascii="Times New Roman" w:eastAsia="Times New Roman" w:hAnsi="Times New Roman" w:cs="Times New Roman"/>
                <w:sz w:val="24"/>
              </w:rPr>
            </w:pPr>
            <w:r>
              <w:rPr>
                <w:rFonts w:ascii="Times New Roman" w:eastAsia="Times New Roman" w:hAnsi="Times New Roman" w:cs="Times New Roman"/>
                <w:color w:val="1593CB"/>
                <w:sz w:val="24"/>
              </w:rPr>
              <w:t xml:space="preserve">Tipul sau sectorul de activitate </w:t>
            </w:r>
            <w:r>
              <w:rPr>
                <w:rFonts w:ascii="Times New Roman" w:eastAsia="Times New Roman" w:hAnsi="Times New Roman" w:cs="Times New Roman"/>
                <w:sz w:val="24"/>
              </w:rPr>
              <w:t>Medicină Dentară</w:t>
            </w:r>
          </w:p>
        </w:tc>
      </w:tr>
      <w:tr w:rsidR="00006E95" w14:paraId="4A62E4BB" w14:textId="77777777">
        <w:trPr>
          <w:cantSplit/>
          <w:trHeight w:val="340"/>
        </w:trPr>
        <w:tc>
          <w:tcPr>
            <w:tcW w:w="2834" w:type="dxa"/>
          </w:tcPr>
          <w:p w14:paraId="3D74DBB4" w14:textId="77777777" w:rsidR="00006E95" w:rsidRDefault="00006E95">
            <w:pPr>
              <w:ind w:left="0" w:hanging="2"/>
              <w:jc w:val="center"/>
              <w:rPr>
                <w:rFonts w:ascii="Times New Roman" w:eastAsia="Times New Roman" w:hAnsi="Times New Roman" w:cs="Times New Roman"/>
                <w:color w:val="1F497D"/>
                <w:sz w:val="24"/>
              </w:rPr>
            </w:pPr>
          </w:p>
        </w:tc>
        <w:tc>
          <w:tcPr>
            <w:tcW w:w="7541" w:type="dxa"/>
          </w:tcPr>
          <w:p w14:paraId="471D4EC0" w14:textId="77777777" w:rsidR="00006E95" w:rsidRDefault="00006E95">
            <w:pPr>
              <w:pBdr>
                <w:top w:val="nil"/>
                <w:left w:val="nil"/>
                <w:bottom w:val="nil"/>
                <w:right w:val="nil"/>
                <w:between w:val="nil"/>
              </w:pBdr>
              <w:spacing w:before="57" w:after="85" w:line="240" w:lineRule="auto"/>
              <w:ind w:left="0" w:hanging="2"/>
              <w:jc w:val="center"/>
              <w:rPr>
                <w:rFonts w:ascii="Times New Roman" w:eastAsia="Times New Roman" w:hAnsi="Times New Roman" w:cs="Times New Roman"/>
                <w:sz w:val="24"/>
              </w:rPr>
            </w:pPr>
          </w:p>
        </w:tc>
      </w:tr>
      <w:tr w:rsidR="00006E95" w14:paraId="335C81EE" w14:textId="77777777">
        <w:trPr>
          <w:cantSplit/>
          <w:trHeight w:val="340"/>
        </w:trPr>
        <w:tc>
          <w:tcPr>
            <w:tcW w:w="2834" w:type="dxa"/>
          </w:tcPr>
          <w:p w14:paraId="4EEDB0A0" w14:textId="1A49FACC" w:rsidR="00006E95" w:rsidRDefault="00D86C18">
            <w:pPr>
              <w:ind w:left="0" w:hanging="2"/>
              <w:jc w:val="center"/>
              <w:rPr>
                <w:rFonts w:ascii="Times New Roman" w:eastAsia="Times New Roman" w:hAnsi="Times New Roman" w:cs="Times New Roman"/>
                <w:sz w:val="24"/>
              </w:rPr>
            </w:pPr>
            <w:r>
              <w:rPr>
                <w:rFonts w:ascii="Times New Roman" w:eastAsia="Times New Roman" w:hAnsi="Times New Roman" w:cs="Times New Roman"/>
                <w:color w:val="1F497D"/>
                <w:sz w:val="24"/>
              </w:rPr>
              <w:t xml:space="preserve">02.2020 - </w:t>
            </w:r>
            <w:r w:rsidR="00FD625A">
              <w:rPr>
                <w:rFonts w:ascii="Times New Roman" w:eastAsia="Times New Roman" w:hAnsi="Times New Roman" w:cs="Times New Roman"/>
                <w:color w:val="1F497D"/>
                <w:sz w:val="24"/>
              </w:rPr>
              <w:t>12.2022</w:t>
            </w:r>
          </w:p>
        </w:tc>
        <w:tc>
          <w:tcPr>
            <w:tcW w:w="7541" w:type="dxa"/>
          </w:tcPr>
          <w:p w14:paraId="0F9DCA09" w14:textId="05E41300" w:rsidR="00006E95" w:rsidRDefault="00D86C18">
            <w:pPr>
              <w:pBdr>
                <w:top w:val="nil"/>
                <w:left w:val="nil"/>
                <w:bottom w:val="nil"/>
                <w:right w:val="nil"/>
                <w:between w:val="nil"/>
              </w:pBdr>
              <w:spacing w:line="240" w:lineRule="auto"/>
              <w:ind w:left="1" w:hanging="3"/>
              <w:jc w:val="center"/>
              <w:rPr>
                <w:rFonts w:ascii="Times New Roman" w:eastAsia="Times New Roman" w:hAnsi="Times New Roman" w:cs="Times New Roman"/>
                <w:sz w:val="24"/>
              </w:rPr>
            </w:pPr>
            <w:r>
              <w:rPr>
                <w:rFonts w:ascii="Times New Roman" w:eastAsia="Times New Roman" w:hAnsi="Times New Roman" w:cs="Times New Roman"/>
                <w:color w:val="0000FF"/>
                <w:sz w:val="28"/>
                <w:szCs w:val="28"/>
              </w:rPr>
              <w:t xml:space="preserve">Medic </w:t>
            </w:r>
            <w:r w:rsidR="00FD625A">
              <w:rPr>
                <w:rFonts w:ascii="Times New Roman" w:eastAsia="Times New Roman" w:hAnsi="Times New Roman" w:cs="Times New Roman"/>
                <w:color w:val="0000FF"/>
                <w:sz w:val="28"/>
                <w:szCs w:val="28"/>
              </w:rPr>
              <w:t>Specialist</w:t>
            </w:r>
          </w:p>
        </w:tc>
      </w:tr>
      <w:tr w:rsidR="00006E95" w14:paraId="153DD151" w14:textId="77777777">
        <w:trPr>
          <w:cantSplit/>
          <w:trHeight w:val="340"/>
        </w:trPr>
        <w:tc>
          <w:tcPr>
            <w:tcW w:w="2834" w:type="dxa"/>
          </w:tcPr>
          <w:p w14:paraId="7EF145F3" w14:textId="77777777" w:rsidR="00006E95" w:rsidRDefault="00006E95">
            <w:pPr>
              <w:ind w:left="0" w:hanging="2"/>
              <w:jc w:val="center"/>
              <w:rPr>
                <w:rFonts w:ascii="Times New Roman" w:eastAsia="Times New Roman" w:hAnsi="Times New Roman" w:cs="Times New Roman"/>
                <w:sz w:val="24"/>
              </w:rPr>
            </w:pPr>
          </w:p>
        </w:tc>
        <w:tc>
          <w:tcPr>
            <w:tcW w:w="7541" w:type="dxa"/>
          </w:tcPr>
          <w:p w14:paraId="091567DA" w14:textId="77777777" w:rsidR="00006E95" w:rsidRDefault="00D86C18">
            <w:pPr>
              <w:pBdr>
                <w:top w:val="nil"/>
                <w:left w:val="nil"/>
                <w:bottom w:val="nil"/>
                <w:right w:val="nil"/>
                <w:between w:val="nil"/>
              </w:pBdr>
              <w:spacing w:line="240" w:lineRule="auto"/>
              <w:ind w:left="0" w:hanging="2"/>
              <w:jc w:val="center"/>
              <w:rPr>
                <w:rFonts w:ascii="Times New Roman" w:eastAsia="Times New Roman" w:hAnsi="Times New Roman" w:cs="Times New Roman"/>
                <w:sz w:val="24"/>
              </w:rPr>
            </w:pPr>
            <w:r>
              <w:rPr>
                <w:rFonts w:ascii="Times New Roman" w:eastAsia="Times New Roman" w:hAnsi="Times New Roman" w:cs="Times New Roman"/>
                <w:sz w:val="24"/>
              </w:rPr>
              <w:t>Disciplina: Endodonție</w:t>
            </w:r>
          </w:p>
        </w:tc>
      </w:tr>
      <w:tr w:rsidR="00006E95" w14:paraId="1F1C80B8" w14:textId="77777777">
        <w:trPr>
          <w:cantSplit/>
          <w:trHeight w:val="340"/>
        </w:trPr>
        <w:tc>
          <w:tcPr>
            <w:tcW w:w="2834" w:type="dxa"/>
          </w:tcPr>
          <w:p w14:paraId="7F93CFF6" w14:textId="77777777" w:rsidR="00006E95" w:rsidRDefault="00006E95">
            <w:pPr>
              <w:ind w:left="0" w:hanging="2"/>
              <w:jc w:val="center"/>
              <w:rPr>
                <w:rFonts w:ascii="Times New Roman" w:eastAsia="Times New Roman" w:hAnsi="Times New Roman" w:cs="Times New Roman"/>
                <w:sz w:val="24"/>
              </w:rPr>
            </w:pPr>
          </w:p>
        </w:tc>
        <w:tc>
          <w:tcPr>
            <w:tcW w:w="7541" w:type="dxa"/>
          </w:tcPr>
          <w:p w14:paraId="649E11C4" w14:textId="77777777" w:rsidR="00006E95" w:rsidRDefault="00D86C18">
            <w:pPr>
              <w:pBdr>
                <w:top w:val="nil"/>
                <w:left w:val="nil"/>
                <w:bottom w:val="nil"/>
                <w:right w:val="nil"/>
                <w:between w:val="nil"/>
              </w:pBdr>
              <w:spacing w:line="240" w:lineRule="auto"/>
              <w:ind w:left="0" w:hanging="2"/>
              <w:jc w:val="center"/>
              <w:rPr>
                <w:rFonts w:ascii="Times New Roman" w:eastAsia="Times New Roman" w:hAnsi="Times New Roman" w:cs="Times New Roman"/>
                <w:color w:val="1593CB"/>
                <w:sz w:val="24"/>
              </w:rPr>
            </w:pPr>
            <w:r>
              <w:rPr>
                <w:rFonts w:ascii="Times New Roman" w:eastAsia="Times New Roman" w:hAnsi="Times New Roman" w:cs="Times New Roman"/>
                <w:sz w:val="24"/>
              </w:rPr>
              <w:t>Spitalul Clinic Municipal de Urgență Timișoara</w:t>
            </w:r>
          </w:p>
        </w:tc>
      </w:tr>
      <w:tr w:rsidR="00006E95" w14:paraId="56A45A00" w14:textId="77777777">
        <w:trPr>
          <w:cantSplit/>
          <w:trHeight w:val="340"/>
        </w:trPr>
        <w:tc>
          <w:tcPr>
            <w:tcW w:w="2834" w:type="dxa"/>
          </w:tcPr>
          <w:p w14:paraId="2382D7A1" w14:textId="77777777" w:rsidR="00006E95" w:rsidRDefault="00006E95">
            <w:pPr>
              <w:ind w:left="0" w:hanging="2"/>
              <w:jc w:val="center"/>
              <w:rPr>
                <w:rFonts w:ascii="Times New Roman" w:eastAsia="Times New Roman" w:hAnsi="Times New Roman" w:cs="Times New Roman"/>
                <w:sz w:val="24"/>
              </w:rPr>
            </w:pPr>
          </w:p>
        </w:tc>
        <w:tc>
          <w:tcPr>
            <w:tcW w:w="7541" w:type="dxa"/>
          </w:tcPr>
          <w:p w14:paraId="6D970B96" w14:textId="77777777" w:rsidR="00006E95" w:rsidRDefault="00006E95">
            <w:pPr>
              <w:pBdr>
                <w:top w:val="nil"/>
                <w:left w:val="nil"/>
                <w:bottom w:val="nil"/>
                <w:right w:val="nil"/>
                <w:between w:val="nil"/>
              </w:pBdr>
              <w:spacing w:line="240" w:lineRule="auto"/>
              <w:ind w:left="0" w:hanging="2"/>
              <w:jc w:val="center"/>
              <w:rPr>
                <w:rFonts w:ascii="Times New Roman" w:eastAsia="Times New Roman" w:hAnsi="Times New Roman" w:cs="Times New Roman"/>
                <w:sz w:val="24"/>
              </w:rPr>
            </w:pPr>
          </w:p>
        </w:tc>
      </w:tr>
      <w:tr w:rsidR="00006E95" w14:paraId="39142675" w14:textId="77777777">
        <w:trPr>
          <w:cantSplit/>
          <w:trHeight w:val="340"/>
        </w:trPr>
        <w:tc>
          <w:tcPr>
            <w:tcW w:w="2834" w:type="dxa"/>
          </w:tcPr>
          <w:p w14:paraId="7A1D8A0A" w14:textId="77777777" w:rsidR="00006E95" w:rsidRDefault="00D86C18">
            <w:pPr>
              <w:ind w:left="0" w:hanging="2"/>
              <w:jc w:val="center"/>
              <w:rPr>
                <w:rFonts w:ascii="Times New Roman" w:eastAsia="Times New Roman" w:hAnsi="Times New Roman" w:cs="Times New Roman"/>
                <w:sz w:val="24"/>
              </w:rPr>
            </w:pPr>
            <w:r>
              <w:rPr>
                <w:rFonts w:ascii="Times New Roman" w:eastAsia="Times New Roman" w:hAnsi="Times New Roman" w:cs="Times New Roman"/>
                <w:color w:val="1F497D"/>
                <w:sz w:val="24"/>
              </w:rPr>
              <w:t>09.2019 - prezent</w:t>
            </w:r>
          </w:p>
        </w:tc>
        <w:tc>
          <w:tcPr>
            <w:tcW w:w="7541" w:type="dxa"/>
          </w:tcPr>
          <w:p w14:paraId="5A458BE1" w14:textId="77777777" w:rsidR="00006E95" w:rsidRDefault="00D86C18">
            <w:pPr>
              <w:pBdr>
                <w:top w:val="nil"/>
                <w:left w:val="nil"/>
                <w:bottom w:val="nil"/>
                <w:right w:val="nil"/>
                <w:between w:val="nil"/>
              </w:pBdr>
              <w:spacing w:line="240" w:lineRule="auto"/>
              <w:ind w:left="1" w:hanging="3"/>
              <w:jc w:val="center"/>
              <w:rPr>
                <w:rFonts w:ascii="Times New Roman" w:eastAsia="Times New Roman" w:hAnsi="Times New Roman" w:cs="Times New Roman"/>
                <w:sz w:val="24"/>
              </w:rPr>
            </w:pPr>
            <w:r>
              <w:rPr>
                <w:rFonts w:ascii="Times New Roman" w:eastAsia="Times New Roman" w:hAnsi="Times New Roman" w:cs="Times New Roman"/>
                <w:color w:val="0000FF"/>
                <w:sz w:val="28"/>
                <w:szCs w:val="28"/>
              </w:rPr>
              <w:t>Asistent Universitar</w:t>
            </w:r>
          </w:p>
        </w:tc>
      </w:tr>
      <w:tr w:rsidR="00006E95" w14:paraId="5E585A50" w14:textId="77777777">
        <w:trPr>
          <w:cantSplit/>
          <w:trHeight w:val="340"/>
        </w:trPr>
        <w:tc>
          <w:tcPr>
            <w:tcW w:w="2834" w:type="dxa"/>
          </w:tcPr>
          <w:p w14:paraId="551429AC" w14:textId="77777777" w:rsidR="00006E95" w:rsidRDefault="00006E95">
            <w:pPr>
              <w:ind w:left="0" w:hanging="2"/>
              <w:jc w:val="center"/>
              <w:rPr>
                <w:rFonts w:ascii="Times New Roman" w:eastAsia="Times New Roman" w:hAnsi="Times New Roman" w:cs="Times New Roman"/>
                <w:color w:val="1F497D"/>
                <w:sz w:val="24"/>
              </w:rPr>
            </w:pPr>
          </w:p>
        </w:tc>
        <w:tc>
          <w:tcPr>
            <w:tcW w:w="7541" w:type="dxa"/>
          </w:tcPr>
          <w:p w14:paraId="018F9D28" w14:textId="77777777" w:rsidR="00006E95" w:rsidRDefault="00D86C18">
            <w:pPr>
              <w:pBdr>
                <w:top w:val="nil"/>
                <w:left w:val="nil"/>
                <w:bottom w:val="nil"/>
                <w:right w:val="nil"/>
                <w:between w:val="nil"/>
              </w:pBdr>
              <w:spacing w:line="240" w:lineRule="auto"/>
              <w:ind w:left="0" w:hanging="2"/>
              <w:jc w:val="center"/>
              <w:rPr>
                <w:rFonts w:ascii="Times New Roman" w:eastAsia="Times New Roman" w:hAnsi="Times New Roman" w:cs="Times New Roman"/>
                <w:sz w:val="24"/>
              </w:rPr>
            </w:pPr>
            <w:r>
              <w:rPr>
                <w:rFonts w:ascii="Times New Roman" w:eastAsia="Times New Roman" w:hAnsi="Times New Roman" w:cs="Times New Roman"/>
                <w:sz w:val="24"/>
              </w:rPr>
              <w:t xml:space="preserve">Disciplina: Propedeutică și Materiale Dentare, </w:t>
            </w:r>
          </w:p>
          <w:p w14:paraId="7D8CA9B2" w14:textId="77777777" w:rsidR="00006E95" w:rsidRDefault="00D86C18">
            <w:pPr>
              <w:pBdr>
                <w:top w:val="nil"/>
                <w:left w:val="nil"/>
                <w:bottom w:val="nil"/>
                <w:right w:val="nil"/>
                <w:between w:val="nil"/>
              </w:pBdr>
              <w:spacing w:line="240" w:lineRule="auto"/>
              <w:ind w:left="0" w:hanging="2"/>
              <w:jc w:val="center"/>
              <w:rPr>
                <w:rFonts w:ascii="Times New Roman" w:eastAsia="Times New Roman" w:hAnsi="Times New Roman" w:cs="Times New Roman"/>
                <w:sz w:val="24"/>
              </w:rPr>
            </w:pPr>
            <w:r>
              <w:rPr>
                <w:rFonts w:ascii="Times New Roman" w:eastAsia="Times New Roman" w:hAnsi="Times New Roman" w:cs="Times New Roman"/>
                <w:sz w:val="24"/>
              </w:rPr>
              <w:t xml:space="preserve">Departamentul 1, </w:t>
            </w:r>
          </w:p>
          <w:p w14:paraId="18570B47" w14:textId="77777777" w:rsidR="00006E95" w:rsidRDefault="00D86C18">
            <w:pPr>
              <w:pBdr>
                <w:top w:val="nil"/>
                <w:left w:val="nil"/>
                <w:bottom w:val="nil"/>
                <w:right w:val="nil"/>
                <w:between w:val="nil"/>
              </w:pBdr>
              <w:spacing w:line="240" w:lineRule="auto"/>
              <w:ind w:left="0" w:hanging="2"/>
              <w:jc w:val="center"/>
              <w:rPr>
                <w:rFonts w:ascii="Times New Roman" w:eastAsia="Times New Roman" w:hAnsi="Times New Roman" w:cs="Times New Roman"/>
                <w:color w:val="0000FF"/>
                <w:sz w:val="24"/>
              </w:rPr>
            </w:pPr>
            <w:r>
              <w:rPr>
                <w:rFonts w:ascii="Times New Roman" w:eastAsia="Times New Roman" w:hAnsi="Times New Roman" w:cs="Times New Roman"/>
                <w:sz w:val="24"/>
              </w:rPr>
              <w:t>Facultatea de Medicină Dentară</w:t>
            </w:r>
          </w:p>
        </w:tc>
      </w:tr>
      <w:tr w:rsidR="00006E95" w14:paraId="3A44BDF9" w14:textId="77777777">
        <w:trPr>
          <w:cantSplit/>
          <w:trHeight w:val="340"/>
        </w:trPr>
        <w:tc>
          <w:tcPr>
            <w:tcW w:w="2834" w:type="dxa"/>
          </w:tcPr>
          <w:p w14:paraId="7E8D9FC0" w14:textId="77777777" w:rsidR="00006E95" w:rsidRDefault="00006E95">
            <w:pPr>
              <w:ind w:left="0" w:hanging="2"/>
              <w:jc w:val="center"/>
              <w:rPr>
                <w:rFonts w:ascii="Times New Roman" w:eastAsia="Times New Roman" w:hAnsi="Times New Roman" w:cs="Times New Roman"/>
                <w:sz w:val="24"/>
              </w:rPr>
            </w:pPr>
          </w:p>
        </w:tc>
        <w:tc>
          <w:tcPr>
            <w:tcW w:w="7541" w:type="dxa"/>
          </w:tcPr>
          <w:p w14:paraId="446CE13A" w14:textId="77777777" w:rsidR="00006E95" w:rsidRDefault="00D86C18">
            <w:pPr>
              <w:pBdr>
                <w:top w:val="nil"/>
                <w:left w:val="nil"/>
                <w:bottom w:val="nil"/>
                <w:right w:val="nil"/>
                <w:between w:val="nil"/>
              </w:pBdr>
              <w:spacing w:line="240" w:lineRule="auto"/>
              <w:ind w:left="0" w:hanging="2"/>
              <w:jc w:val="center"/>
              <w:rPr>
                <w:rFonts w:ascii="Times New Roman" w:eastAsia="Times New Roman" w:hAnsi="Times New Roman" w:cs="Times New Roman"/>
                <w:sz w:val="24"/>
              </w:rPr>
            </w:pPr>
            <w:r>
              <w:rPr>
                <w:rFonts w:ascii="Times New Roman" w:eastAsia="Times New Roman" w:hAnsi="Times New Roman" w:cs="Times New Roman"/>
                <w:sz w:val="24"/>
              </w:rPr>
              <w:t>Universitatea de Medicină și Farmacie „Victor Babeș” Timișoara</w:t>
            </w:r>
          </w:p>
          <w:p w14:paraId="1A369026" w14:textId="21974CE0" w:rsidR="00707AA5" w:rsidRDefault="00707AA5">
            <w:pPr>
              <w:pBdr>
                <w:top w:val="nil"/>
                <w:left w:val="nil"/>
                <w:bottom w:val="nil"/>
                <w:right w:val="nil"/>
                <w:between w:val="nil"/>
              </w:pBdr>
              <w:spacing w:line="240" w:lineRule="auto"/>
              <w:ind w:left="0" w:hanging="2"/>
              <w:jc w:val="center"/>
              <w:rPr>
                <w:rFonts w:ascii="Times New Roman" w:eastAsia="Times New Roman" w:hAnsi="Times New Roman" w:cs="Times New Roman"/>
                <w:sz w:val="24"/>
              </w:rPr>
            </w:pPr>
          </w:p>
        </w:tc>
      </w:tr>
      <w:tr w:rsidR="00006E95" w14:paraId="70115D9A" w14:textId="77777777">
        <w:trPr>
          <w:cantSplit/>
          <w:trHeight w:val="340"/>
        </w:trPr>
        <w:tc>
          <w:tcPr>
            <w:tcW w:w="2834" w:type="dxa"/>
          </w:tcPr>
          <w:p w14:paraId="7A38CDD3" w14:textId="77777777" w:rsidR="00006E95" w:rsidRDefault="00D86C18">
            <w:pPr>
              <w:ind w:left="0" w:hanging="2"/>
              <w:jc w:val="center"/>
              <w:rPr>
                <w:rFonts w:ascii="Times New Roman" w:eastAsia="Times New Roman" w:hAnsi="Times New Roman" w:cs="Times New Roman"/>
                <w:sz w:val="24"/>
              </w:rPr>
            </w:pPr>
            <w:r>
              <w:rPr>
                <w:rFonts w:ascii="Times New Roman" w:eastAsia="Times New Roman" w:hAnsi="Times New Roman" w:cs="Times New Roman"/>
                <w:color w:val="1F497D"/>
                <w:sz w:val="24"/>
              </w:rPr>
              <w:t>09.2020 - 10.2021</w:t>
            </w:r>
          </w:p>
        </w:tc>
        <w:tc>
          <w:tcPr>
            <w:tcW w:w="7541" w:type="dxa"/>
          </w:tcPr>
          <w:p w14:paraId="703D05B8" w14:textId="77777777" w:rsidR="00006E95" w:rsidRDefault="00D86C18">
            <w:pPr>
              <w:pBdr>
                <w:top w:val="nil"/>
                <w:left w:val="nil"/>
                <w:bottom w:val="nil"/>
                <w:right w:val="nil"/>
                <w:between w:val="nil"/>
              </w:pBdr>
              <w:spacing w:line="240" w:lineRule="auto"/>
              <w:ind w:left="1" w:hanging="3"/>
              <w:jc w:val="center"/>
              <w:rPr>
                <w:rFonts w:eastAsia="Arial" w:cs="Arial"/>
                <w:sz w:val="21"/>
                <w:szCs w:val="21"/>
              </w:rPr>
            </w:pPr>
            <w:r>
              <w:rPr>
                <w:rFonts w:ascii="Times New Roman" w:eastAsia="Times New Roman" w:hAnsi="Times New Roman" w:cs="Times New Roman"/>
                <w:color w:val="0000FF"/>
                <w:sz w:val="28"/>
                <w:szCs w:val="28"/>
              </w:rPr>
              <w:t>Medic Stomatolog</w:t>
            </w:r>
          </w:p>
        </w:tc>
      </w:tr>
      <w:tr w:rsidR="00006E95" w14:paraId="7537E828" w14:textId="77777777">
        <w:trPr>
          <w:cantSplit/>
          <w:trHeight w:val="340"/>
        </w:trPr>
        <w:tc>
          <w:tcPr>
            <w:tcW w:w="2834" w:type="dxa"/>
          </w:tcPr>
          <w:p w14:paraId="6540BD3A" w14:textId="77777777" w:rsidR="00006E95" w:rsidRDefault="00006E95">
            <w:pPr>
              <w:ind w:left="0" w:hanging="2"/>
              <w:jc w:val="center"/>
              <w:rPr>
                <w:rFonts w:ascii="Times New Roman" w:eastAsia="Times New Roman" w:hAnsi="Times New Roman" w:cs="Times New Roman"/>
                <w:sz w:val="24"/>
              </w:rPr>
            </w:pPr>
          </w:p>
        </w:tc>
        <w:tc>
          <w:tcPr>
            <w:tcW w:w="7541" w:type="dxa"/>
          </w:tcPr>
          <w:p w14:paraId="7FA843A4" w14:textId="77777777" w:rsidR="00006E95" w:rsidRDefault="00D86C18">
            <w:pPr>
              <w:pBdr>
                <w:top w:val="nil"/>
                <w:left w:val="nil"/>
                <w:bottom w:val="nil"/>
                <w:right w:val="nil"/>
                <w:between w:val="nil"/>
              </w:pBdr>
              <w:spacing w:line="240" w:lineRule="auto"/>
              <w:ind w:left="0" w:hanging="2"/>
              <w:jc w:val="center"/>
              <w:rPr>
                <w:rFonts w:eastAsia="Arial" w:cs="Arial"/>
                <w:sz w:val="21"/>
                <w:szCs w:val="21"/>
              </w:rPr>
            </w:pPr>
            <w:r>
              <w:rPr>
                <w:rFonts w:ascii="Times New Roman" w:eastAsia="Times New Roman" w:hAnsi="Times New Roman" w:cs="Times New Roman"/>
                <w:color w:val="000000"/>
                <w:sz w:val="24"/>
              </w:rPr>
              <w:t>Sc Dental Concept by Dr Tareq Hajaj Srl</w:t>
            </w:r>
          </w:p>
        </w:tc>
      </w:tr>
      <w:tr w:rsidR="00006E95" w14:paraId="3F1CFA5B" w14:textId="77777777">
        <w:trPr>
          <w:cantSplit/>
          <w:trHeight w:val="340"/>
        </w:trPr>
        <w:tc>
          <w:tcPr>
            <w:tcW w:w="2834" w:type="dxa"/>
          </w:tcPr>
          <w:p w14:paraId="7CD230DA" w14:textId="77777777" w:rsidR="00006E95" w:rsidRDefault="00006E95">
            <w:pPr>
              <w:ind w:left="0" w:hanging="2"/>
              <w:jc w:val="center"/>
              <w:rPr>
                <w:rFonts w:ascii="Times New Roman" w:eastAsia="Times New Roman" w:hAnsi="Times New Roman" w:cs="Times New Roman"/>
                <w:sz w:val="24"/>
              </w:rPr>
            </w:pPr>
          </w:p>
        </w:tc>
        <w:tc>
          <w:tcPr>
            <w:tcW w:w="7541" w:type="dxa"/>
          </w:tcPr>
          <w:p w14:paraId="26A911CF" w14:textId="77777777" w:rsidR="00006E95" w:rsidRDefault="00D86C18">
            <w:pPr>
              <w:pBdr>
                <w:top w:val="nil"/>
                <w:left w:val="nil"/>
                <w:bottom w:val="nil"/>
                <w:right w:val="nil"/>
                <w:between w:val="nil"/>
              </w:pBdr>
              <w:spacing w:line="240" w:lineRule="auto"/>
              <w:ind w:left="0" w:hanging="2"/>
              <w:jc w:val="center"/>
              <w:rPr>
                <w:rFonts w:eastAsia="Arial" w:cs="Arial"/>
                <w:sz w:val="21"/>
                <w:szCs w:val="21"/>
              </w:rPr>
            </w:pPr>
            <w:r>
              <w:rPr>
                <w:rFonts w:ascii="Times New Roman" w:eastAsia="Times New Roman" w:hAnsi="Times New Roman" w:cs="Times New Roman"/>
                <w:sz w:val="24"/>
              </w:rPr>
              <w:t>Activitate Stomatologică</w:t>
            </w:r>
          </w:p>
        </w:tc>
      </w:tr>
      <w:tr w:rsidR="00006E95" w14:paraId="1D0A57F2" w14:textId="77777777">
        <w:trPr>
          <w:cantSplit/>
          <w:trHeight w:val="340"/>
        </w:trPr>
        <w:tc>
          <w:tcPr>
            <w:tcW w:w="2834" w:type="dxa"/>
          </w:tcPr>
          <w:p w14:paraId="55BD4BD3" w14:textId="77777777" w:rsidR="00006E95" w:rsidRDefault="00006E95">
            <w:pPr>
              <w:ind w:left="0" w:hanging="2"/>
              <w:jc w:val="center"/>
              <w:rPr>
                <w:rFonts w:ascii="Times New Roman" w:eastAsia="Times New Roman" w:hAnsi="Times New Roman" w:cs="Times New Roman"/>
                <w:sz w:val="24"/>
              </w:rPr>
            </w:pPr>
          </w:p>
        </w:tc>
        <w:tc>
          <w:tcPr>
            <w:tcW w:w="7541" w:type="dxa"/>
          </w:tcPr>
          <w:p w14:paraId="5A12C487" w14:textId="77777777" w:rsidR="00006E95" w:rsidRDefault="00D86C18">
            <w:pPr>
              <w:pBdr>
                <w:top w:val="nil"/>
                <w:left w:val="nil"/>
                <w:bottom w:val="nil"/>
                <w:right w:val="nil"/>
                <w:between w:val="nil"/>
              </w:pBdr>
              <w:spacing w:line="240" w:lineRule="auto"/>
              <w:ind w:left="0" w:hanging="2"/>
              <w:jc w:val="center"/>
              <w:rPr>
                <w:rFonts w:eastAsia="Arial" w:cs="Arial"/>
                <w:sz w:val="21"/>
                <w:szCs w:val="21"/>
              </w:rPr>
            </w:pPr>
            <w:r>
              <w:rPr>
                <w:rFonts w:ascii="Times New Roman" w:eastAsia="Times New Roman" w:hAnsi="Times New Roman" w:cs="Times New Roman"/>
                <w:color w:val="1593CB"/>
                <w:sz w:val="24"/>
              </w:rPr>
              <w:t xml:space="preserve">Tipul sau sectorul de activitate </w:t>
            </w:r>
            <w:r>
              <w:rPr>
                <w:rFonts w:ascii="Times New Roman" w:eastAsia="Times New Roman" w:hAnsi="Times New Roman" w:cs="Times New Roman"/>
                <w:sz w:val="24"/>
              </w:rPr>
              <w:t>Medicină Dentară</w:t>
            </w:r>
          </w:p>
        </w:tc>
      </w:tr>
      <w:tr w:rsidR="00006E95" w14:paraId="318230C5" w14:textId="77777777">
        <w:trPr>
          <w:cantSplit/>
          <w:trHeight w:val="340"/>
        </w:trPr>
        <w:tc>
          <w:tcPr>
            <w:tcW w:w="2834" w:type="dxa"/>
          </w:tcPr>
          <w:p w14:paraId="30DC9DC8" w14:textId="77777777" w:rsidR="00006E95" w:rsidRDefault="00006E95">
            <w:pPr>
              <w:ind w:left="0" w:hanging="2"/>
              <w:jc w:val="center"/>
              <w:rPr>
                <w:rFonts w:ascii="Times New Roman" w:eastAsia="Times New Roman" w:hAnsi="Times New Roman" w:cs="Times New Roman"/>
                <w:sz w:val="24"/>
              </w:rPr>
            </w:pPr>
          </w:p>
        </w:tc>
        <w:tc>
          <w:tcPr>
            <w:tcW w:w="7541" w:type="dxa"/>
          </w:tcPr>
          <w:p w14:paraId="1A9DC458" w14:textId="77777777" w:rsidR="00006E95" w:rsidRDefault="00006E95">
            <w:pPr>
              <w:pBdr>
                <w:top w:val="nil"/>
                <w:left w:val="nil"/>
                <w:bottom w:val="nil"/>
                <w:right w:val="nil"/>
                <w:between w:val="nil"/>
              </w:pBdr>
              <w:spacing w:line="240" w:lineRule="auto"/>
              <w:ind w:left="0" w:hanging="2"/>
              <w:jc w:val="center"/>
              <w:rPr>
                <w:rFonts w:eastAsia="Arial" w:cs="Arial"/>
                <w:sz w:val="21"/>
                <w:szCs w:val="21"/>
              </w:rPr>
            </w:pPr>
          </w:p>
        </w:tc>
      </w:tr>
      <w:tr w:rsidR="00006E95" w14:paraId="75C0A55C" w14:textId="77777777">
        <w:trPr>
          <w:cantSplit/>
          <w:trHeight w:val="340"/>
        </w:trPr>
        <w:tc>
          <w:tcPr>
            <w:tcW w:w="2834" w:type="dxa"/>
          </w:tcPr>
          <w:p w14:paraId="6A95D65F" w14:textId="77777777" w:rsidR="00006E95" w:rsidRDefault="00006E95">
            <w:pPr>
              <w:ind w:left="0" w:hanging="2"/>
              <w:jc w:val="center"/>
              <w:rPr>
                <w:rFonts w:ascii="Times New Roman" w:eastAsia="Times New Roman" w:hAnsi="Times New Roman" w:cs="Times New Roman"/>
                <w:sz w:val="24"/>
              </w:rPr>
            </w:pPr>
          </w:p>
        </w:tc>
        <w:tc>
          <w:tcPr>
            <w:tcW w:w="7541" w:type="dxa"/>
          </w:tcPr>
          <w:p w14:paraId="114DEE6E" w14:textId="77777777" w:rsidR="00006E95" w:rsidRDefault="00006E95">
            <w:pPr>
              <w:pBdr>
                <w:top w:val="nil"/>
                <w:left w:val="nil"/>
                <w:bottom w:val="nil"/>
                <w:right w:val="nil"/>
                <w:between w:val="nil"/>
              </w:pBdr>
              <w:spacing w:line="240" w:lineRule="auto"/>
              <w:ind w:left="0" w:hanging="2"/>
              <w:jc w:val="center"/>
              <w:rPr>
                <w:rFonts w:eastAsia="Arial" w:cs="Arial"/>
                <w:sz w:val="21"/>
                <w:szCs w:val="21"/>
              </w:rPr>
            </w:pPr>
          </w:p>
        </w:tc>
      </w:tr>
      <w:tr w:rsidR="00006E95" w14:paraId="3C368688" w14:textId="77777777">
        <w:trPr>
          <w:cantSplit/>
          <w:trHeight w:val="340"/>
        </w:trPr>
        <w:tc>
          <w:tcPr>
            <w:tcW w:w="2834" w:type="dxa"/>
          </w:tcPr>
          <w:p w14:paraId="7A94AB7C" w14:textId="77777777" w:rsidR="00006E95" w:rsidRDefault="00D86C18">
            <w:pPr>
              <w:ind w:left="0" w:hanging="2"/>
              <w:jc w:val="center"/>
              <w:rPr>
                <w:rFonts w:ascii="Times New Roman" w:eastAsia="Times New Roman" w:hAnsi="Times New Roman" w:cs="Times New Roman"/>
                <w:sz w:val="24"/>
              </w:rPr>
            </w:pPr>
            <w:r>
              <w:rPr>
                <w:rFonts w:ascii="Times New Roman" w:eastAsia="Times New Roman" w:hAnsi="Times New Roman" w:cs="Times New Roman"/>
                <w:color w:val="1F497D"/>
                <w:sz w:val="24"/>
              </w:rPr>
              <w:t>06.03.2019 - 07.2020</w:t>
            </w:r>
          </w:p>
        </w:tc>
        <w:tc>
          <w:tcPr>
            <w:tcW w:w="7541" w:type="dxa"/>
          </w:tcPr>
          <w:p w14:paraId="3483B7FF" w14:textId="77777777" w:rsidR="00006E95" w:rsidRDefault="00D86C18">
            <w:pPr>
              <w:pBdr>
                <w:top w:val="nil"/>
                <w:left w:val="nil"/>
                <w:bottom w:val="nil"/>
                <w:right w:val="nil"/>
                <w:between w:val="nil"/>
              </w:pBdr>
              <w:spacing w:line="240" w:lineRule="auto"/>
              <w:ind w:left="1" w:hanging="3"/>
              <w:jc w:val="center"/>
              <w:rPr>
                <w:rFonts w:ascii="Times New Roman" w:eastAsia="Times New Roman" w:hAnsi="Times New Roman" w:cs="Times New Roman"/>
                <w:color w:val="1593CB"/>
                <w:sz w:val="24"/>
              </w:rPr>
            </w:pPr>
            <w:r>
              <w:rPr>
                <w:rFonts w:ascii="Times New Roman" w:eastAsia="Times New Roman" w:hAnsi="Times New Roman" w:cs="Times New Roman"/>
                <w:color w:val="0000FF"/>
                <w:sz w:val="28"/>
                <w:szCs w:val="28"/>
              </w:rPr>
              <w:t>Medic Stomatolog</w:t>
            </w:r>
          </w:p>
        </w:tc>
      </w:tr>
      <w:tr w:rsidR="00006E95" w14:paraId="21C2BCF3" w14:textId="77777777">
        <w:trPr>
          <w:cantSplit/>
          <w:trHeight w:val="340"/>
        </w:trPr>
        <w:tc>
          <w:tcPr>
            <w:tcW w:w="2834" w:type="dxa"/>
            <w:vMerge w:val="restart"/>
          </w:tcPr>
          <w:p w14:paraId="12D3E188" w14:textId="77777777" w:rsidR="00006E95" w:rsidRDefault="00006E95">
            <w:pPr>
              <w:ind w:left="0" w:hanging="2"/>
              <w:jc w:val="center"/>
              <w:rPr>
                <w:rFonts w:ascii="Times New Roman" w:eastAsia="Times New Roman" w:hAnsi="Times New Roman" w:cs="Times New Roman"/>
                <w:color w:val="1F497D"/>
                <w:sz w:val="24"/>
              </w:rPr>
            </w:pPr>
          </w:p>
          <w:p w14:paraId="657FD4E1" w14:textId="77777777" w:rsidR="00006E95" w:rsidRDefault="00006E95">
            <w:pPr>
              <w:ind w:left="0" w:hanging="2"/>
              <w:jc w:val="center"/>
              <w:rPr>
                <w:rFonts w:ascii="Times New Roman" w:eastAsia="Times New Roman" w:hAnsi="Times New Roman" w:cs="Times New Roman"/>
                <w:color w:val="1F497D"/>
                <w:sz w:val="24"/>
              </w:rPr>
            </w:pPr>
          </w:p>
        </w:tc>
        <w:tc>
          <w:tcPr>
            <w:tcW w:w="7541" w:type="dxa"/>
          </w:tcPr>
          <w:p w14:paraId="74169799" w14:textId="77777777" w:rsidR="00006E95" w:rsidRDefault="00D86C18">
            <w:pPr>
              <w:pBdr>
                <w:top w:val="nil"/>
                <w:left w:val="nil"/>
                <w:bottom w:val="nil"/>
                <w:right w:val="nil"/>
                <w:between w:val="nil"/>
              </w:pBdr>
              <w:spacing w:line="240" w:lineRule="auto"/>
              <w:ind w:left="0" w:hanging="2"/>
              <w:jc w:val="center"/>
              <w:rPr>
                <w:rFonts w:ascii="Times New Roman" w:eastAsia="Times New Roman" w:hAnsi="Times New Roman" w:cs="Times New Roman"/>
                <w:color w:val="0000FF"/>
                <w:sz w:val="24"/>
              </w:rPr>
            </w:pPr>
            <w:r>
              <w:rPr>
                <w:rFonts w:ascii="Times New Roman" w:eastAsia="Times New Roman" w:hAnsi="Times New Roman" w:cs="Times New Roman"/>
                <w:sz w:val="24"/>
              </w:rPr>
              <w:t>Rotaru Dental Office Srl Timișoara</w:t>
            </w:r>
          </w:p>
        </w:tc>
      </w:tr>
      <w:tr w:rsidR="00006E95" w14:paraId="7AB01960" w14:textId="77777777">
        <w:trPr>
          <w:cantSplit/>
          <w:trHeight w:val="340"/>
        </w:trPr>
        <w:tc>
          <w:tcPr>
            <w:tcW w:w="2834" w:type="dxa"/>
            <w:vMerge/>
          </w:tcPr>
          <w:p w14:paraId="46D76D33" w14:textId="77777777" w:rsidR="00006E95" w:rsidRDefault="00006E95">
            <w:pPr>
              <w:pBdr>
                <w:top w:val="nil"/>
                <w:left w:val="nil"/>
                <w:bottom w:val="nil"/>
                <w:right w:val="nil"/>
                <w:between w:val="nil"/>
              </w:pBdr>
              <w:spacing w:line="276" w:lineRule="auto"/>
              <w:ind w:left="0" w:hanging="2"/>
              <w:rPr>
                <w:rFonts w:ascii="Times New Roman" w:eastAsia="Times New Roman" w:hAnsi="Times New Roman" w:cs="Times New Roman"/>
                <w:color w:val="0000FF"/>
                <w:sz w:val="24"/>
              </w:rPr>
            </w:pPr>
          </w:p>
        </w:tc>
        <w:tc>
          <w:tcPr>
            <w:tcW w:w="7541" w:type="dxa"/>
          </w:tcPr>
          <w:p w14:paraId="51851CD6" w14:textId="77777777" w:rsidR="00006E95" w:rsidRDefault="00D86C1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rPr>
            </w:pPr>
            <w:r>
              <w:rPr>
                <w:rFonts w:ascii="Times New Roman" w:eastAsia="Times New Roman" w:hAnsi="Times New Roman" w:cs="Times New Roman"/>
                <w:sz w:val="24"/>
              </w:rPr>
              <w:t>Activitate Stomatologică</w:t>
            </w:r>
          </w:p>
        </w:tc>
      </w:tr>
      <w:tr w:rsidR="00006E95" w14:paraId="09065E1F" w14:textId="77777777">
        <w:trPr>
          <w:cantSplit/>
          <w:trHeight w:val="340"/>
        </w:trPr>
        <w:tc>
          <w:tcPr>
            <w:tcW w:w="2834" w:type="dxa"/>
            <w:vMerge/>
          </w:tcPr>
          <w:p w14:paraId="50CA7DB2" w14:textId="77777777" w:rsidR="00006E95" w:rsidRDefault="00006E95">
            <w:pPr>
              <w:pBdr>
                <w:top w:val="nil"/>
                <w:left w:val="nil"/>
                <w:bottom w:val="nil"/>
                <w:right w:val="nil"/>
                <w:between w:val="nil"/>
              </w:pBdr>
              <w:spacing w:line="276" w:lineRule="auto"/>
              <w:ind w:left="0" w:hanging="2"/>
              <w:rPr>
                <w:rFonts w:ascii="Times New Roman" w:eastAsia="Times New Roman" w:hAnsi="Times New Roman" w:cs="Times New Roman"/>
                <w:color w:val="000000"/>
                <w:sz w:val="24"/>
              </w:rPr>
            </w:pPr>
          </w:p>
        </w:tc>
        <w:tc>
          <w:tcPr>
            <w:tcW w:w="7541" w:type="dxa"/>
          </w:tcPr>
          <w:p w14:paraId="0344FF64" w14:textId="77777777" w:rsidR="00006E95" w:rsidRDefault="00D86C18">
            <w:pPr>
              <w:pBdr>
                <w:top w:val="nil"/>
                <w:left w:val="nil"/>
                <w:bottom w:val="nil"/>
                <w:right w:val="nil"/>
                <w:between w:val="nil"/>
              </w:pBdr>
              <w:spacing w:line="240" w:lineRule="auto"/>
              <w:ind w:left="0" w:hanging="2"/>
              <w:jc w:val="center"/>
              <w:rPr>
                <w:rFonts w:ascii="Times New Roman" w:eastAsia="Times New Roman" w:hAnsi="Times New Roman" w:cs="Times New Roman"/>
                <w:sz w:val="24"/>
              </w:rPr>
            </w:pPr>
            <w:r>
              <w:rPr>
                <w:rFonts w:ascii="Times New Roman" w:eastAsia="Times New Roman" w:hAnsi="Times New Roman" w:cs="Times New Roman"/>
                <w:color w:val="1593CB"/>
                <w:sz w:val="24"/>
              </w:rPr>
              <w:t xml:space="preserve">Tipul sau sectorul de activitate </w:t>
            </w:r>
            <w:r>
              <w:rPr>
                <w:rFonts w:ascii="Times New Roman" w:eastAsia="Times New Roman" w:hAnsi="Times New Roman" w:cs="Times New Roman"/>
                <w:sz w:val="24"/>
              </w:rPr>
              <w:t>Medicină Dentară</w:t>
            </w:r>
          </w:p>
        </w:tc>
      </w:tr>
      <w:tr w:rsidR="00006E95" w14:paraId="513D3487" w14:textId="77777777">
        <w:trPr>
          <w:cantSplit/>
          <w:trHeight w:val="340"/>
        </w:trPr>
        <w:tc>
          <w:tcPr>
            <w:tcW w:w="2834" w:type="dxa"/>
            <w:vMerge/>
          </w:tcPr>
          <w:p w14:paraId="545586FB" w14:textId="77777777" w:rsidR="00006E95" w:rsidRDefault="00006E95">
            <w:pPr>
              <w:pBdr>
                <w:top w:val="nil"/>
                <w:left w:val="nil"/>
                <w:bottom w:val="nil"/>
                <w:right w:val="nil"/>
                <w:between w:val="nil"/>
              </w:pBdr>
              <w:spacing w:line="276" w:lineRule="auto"/>
              <w:ind w:left="0" w:hanging="2"/>
              <w:rPr>
                <w:rFonts w:ascii="Times New Roman" w:eastAsia="Times New Roman" w:hAnsi="Times New Roman" w:cs="Times New Roman"/>
                <w:sz w:val="24"/>
              </w:rPr>
            </w:pPr>
          </w:p>
        </w:tc>
        <w:tc>
          <w:tcPr>
            <w:tcW w:w="7541" w:type="dxa"/>
          </w:tcPr>
          <w:p w14:paraId="70283319" w14:textId="77777777" w:rsidR="00006E95" w:rsidRDefault="00006E95">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rPr>
            </w:pPr>
          </w:p>
        </w:tc>
      </w:tr>
      <w:tr w:rsidR="00006E95" w14:paraId="43F34D40" w14:textId="77777777">
        <w:trPr>
          <w:cantSplit/>
          <w:trHeight w:val="340"/>
        </w:trPr>
        <w:tc>
          <w:tcPr>
            <w:tcW w:w="2834" w:type="dxa"/>
          </w:tcPr>
          <w:p w14:paraId="3414EEFE" w14:textId="1DDBB822" w:rsidR="00006E95" w:rsidRDefault="00D86C18">
            <w:pPr>
              <w:ind w:left="0" w:hanging="2"/>
              <w:jc w:val="center"/>
              <w:rPr>
                <w:rFonts w:ascii="Times New Roman" w:eastAsia="Times New Roman" w:hAnsi="Times New Roman" w:cs="Times New Roman"/>
                <w:color w:val="1F497D"/>
                <w:sz w:val="24"/>
              </w:rPr>
            </w:pPr>
            <w:r>
              <w:rPr>
                <w:rFonts w:ascii="Times New Roman" w:eastAsia="Times New Roman" w:hAnsi="Times New Roman" w:cs="Times New Roman"/>
                <w:color w:val="1F497D"/>
                <w:sz w:val="24"/>
              </w:rPr>
              <w:lastRenderedPageBreak/>
              <w:t xml:space="preserve">20.03.2019 - </w:t>
            </w:r>
            <w:r w:rsidR="006849A3">
              <w:rPr>
                <w:rFonts w:ascii="Times New Roman" w:eastAsia="Times New Roman" w:hAnsi="Times New Roman" w:cs="Times New Roman"/>
                <w:color w:val="1F497D"/>
                <w:sz w:val="24"/>
              </w:rPr>
              <w:t>03.2024</w:t>
            </w:r>
          </w:p>
        </w:tc>
        <w:tc>
          <w:tcPr>
            <w:tcW w:w="7541" w:type="dxa"/>
          </w:tcPr>
          <w:p w14:paraId="222158D9" w14:textId="77777777" w:rsidR="00006E95" w:rsidRDefault="00D86C18">
            <w:pPr>
              <w:pBdr>
                <w:top w:val="nil"/>
                <w:left w:val="nil"/>
                <w:bottom w:val="nil"/>
                <w:right w:val="nil"/>
                <w:between w:val="nil"/>
              </w:pBdr>
              <w:spacing w:line="240" w:lineRule="auto"/>
              <w:ind w:left="1" w:hanging="3"/>
              <w:jc w:val="center"/>
              <w:rPr>
                <w:rFonts w:ascii="Times New Roman" w:eastAsia="Times New Roman" w:hAnsi="Times New Roman" w:cs="Times New Roman"/>
                <w:color w:val="0000FF"/>
                <w:sz w:val="28"/>
                <w:szCs w:val="28"/>
              </w:rPr>
            </w:pPr>
            <w:r>
              <w:rPr>
                <w:rFonts w:ascii="Times New Roman" w:eastAsia="Times New Roman" w:hAnsi="Times New Roman" w:cs="Times New Roman"/>
                <w:color w:val="0000FF"/>
                <w:sz w:val="28"/>
                <w:szCs w:val="28"/>
              </w:rPr>
              <w:t xml:space="preserve">Student Doctorand repezentant în </w:t>
            </w:r>
          </w:p>
          <w:p w14:paraId="745A36C0" w14:textId="77777777" w:rsidR="00006E95" w:rsidRDefault="00D86C18">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4"/>
              </w:rPr>
            </w:pPr>
            <w:r>
              <w:rPr>
                <w:rFonts w:ascii="Times New Roman" w:eastAsia="Times New Roman" w:hAnsi="Times New Roman" w:cs="Times New Roman"/>
                <w:color w:val="0000FF"/>
                <w:sz w:val="28"/>
                <w:szCs w:val="28"/>
              </w:rPr>
              <w:t>Consiliul pentru Studii Universitare de Doctorat (CSUD)</w:t>
            </w:r>
          </w:p>
        </w:tc>
      </w:tr>
      <w:tr w:rsidR="00006E95" w14:paraId="3ACDE1EE" w14:textId="77777777">
        <w:trPr>
          <w:cantSplit/>
          <w:trHeight w:val="340"/>
        </w:trPr>
        <w:tc>
          <w:tcPr>
            <w:tcW w:w="2834" w:type="dxa"/>
          </w:tcPr>
          <w:p w14:paraId="67E7607F" w14:textId="77777777" w:rsidR="00006E95" w:rsidRDefault="00006E95">
            <w:pPr>
              <w:ind w:left="0" w:hanging="2"/>
              <w:jc w:val="center"/>
              <w:rPr>
                <w:rFonts w:ascii="Times New Roman" w:eastAsia="Times New Roman" w:hAnsi="Times New Roman" w:cs="Times New Roman"/>
                <w:color w:val="1F497D"/>
                <w:sz w:val="24"/>
              </w:rPr>
            </w:pPr>
          </w:p>
        </w:tc>
        <w:tc>
          <w:tcPr>
            <w:tcW w:w="7541" w:type="dxa"/>
          </w:tcPr>
          <w:p w14:paraId="326DD695" w14:textId="77777777" w:rsidR="00006E95" w:rsidRDefault="00D86C18">
            <w:pPr>
              <w:pBdr>
                <w:top w:val="nil"/>
                <w:left w:val="nil"/>
                <w:bottom w:val="nil"/>
                <w:right w:val="nil"/>
                <w:between w:val="nil"/>
              </w:pBdr>
              <w:spacing w:line="240" w:lineRule="auto"/>
              <w:ind w:left="0" w:hanging="2"/>
              <w:jc w:val="center"/>
              <w:rPr>
                <w:rFonts w:ascii="Times New Roman" w:eastAsia="Times New Roman" w:hAnsi="Times New Roman" w:cs="Times New Roman"/>
                <w:color w:val="0000FF"/>
                <w:sz w:val="24"/>
              </w:rPr>
            </w:pPr>
            <w:r>
              <w:rPr>
                <w:rFonts w:ascii="Times New Roman" w:eastAsia="Times New Roman" w:hAnsi="Times New Roman" w:cs="Times New Roman"/>
                <w:color w:val="000000"/>
                <w:sz w:val="24"/>
              </w:rPr>
              <w:t>Universtitatea de Medicină și Farmacie Victor Babeș Timișoara</w:t>
            </w:r>
          </w:p>
        </w:tc>
      </w:tr>
    </w:tbl>
    <w:p w14:paraId="07612C19"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35E57D3F"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40029C46"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3F3200B9"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7C528422" w14:textId="77777777" w:rsidR="00006E95" w:rsidRDefault="00006E95">
      <w:pPr>
        <w:pBdr>
          <w:top w:val="nil"/>
          <w:left w:val="nil"/>
          <w:bottom w:val="nil"/>
          <w:right w:val="nil"/>
          <w:between w:val="nil"/>
        </w:pBdr>
        <w:spacing w:line="240" w:lineRule="auto"/>
        <w:ind w:left="0" w:hanging="2"/>
        <w:rPr>
          <w:rFonts w:eastAsia="Arial" w:cs="Arial"/>
          <w:sz w:val="21"/>
          <w:szCs w:val="21"/>
        </w:rPr>
      </w:pPr>
    </w:p>
    <w:tbl>
      <w:tblPr>
        <w:tblStyle w:val="a2"/>
        <w:tblW w:w="10375" w:type="dxa"/>
        <w:tblLayout w:type="fixed"/>
        <w:tblLook w:val="0000" w:firstRow="0" w:lastRow="0" w:firstColumn="0" w:lastColumn="0" w:noHBand="0" w:noVBand="0"/>
      </w:tblPr>
      <w:tblGrid>
        <w:gridCol w:w="2835"/>
        <w:gridCol w:w="7540"/>
      </w:tblGrid>
      <w:tr w:rsidR="00006E95" w14:paraId="7940025A" w14:textId="77777777">
        <w:trPr>
          <w:trHeight w:val="170"/>
        </w:trPr>
        <w:tc>
          <w:tcPr>
            <w:tcW w:w="2835" w:type="dxa"/>
          </w:tcPr>
          <w:p w14:paraId="04A3FEC5" w14:textId="77777777" w:rsidR="00006E95" w:rsidRDefault="00D86C18">
            <w:pPr>
              <w:pBdr>
                <w:top w:val="nil"/>
                <w:left w:val="nil"/>
                <w:bottom w:val="nil"/>
                <w:right w:val="nil"/>
                <w:between w:val="nil"/>
              </w:pBdr>
              <w:spacing w:line="240" w:lineRule="auto"/>
              <w:ind w:left="0" w:right="283" w:hanging="2"/>
              <w:jc w:val="right"/>
              <w:rPr>
                <w:rFonts w:eastAsia="Arial" w:cs="Arial"/>
                <w:smallCaps/>
                <w:color w:val="0E4194"/>
                <w:sz w:val="21"/>
                <w:szCs w:val="21"/>
              </w:rPr>
            </w:pPr>
            <w:r>
              <w:rPr>
                <w:rFonts w:eastAsia="Arial" w:cs="Arial"/>
                <w:color w:val="0E4194"/>
                <w:sz w:val="21"/>
                <w:szCs w:val="21"/>
              </w:rPr>
              <w:t>EDUCAŢIE ŞI FORMARE</w:t>
            </w:r>
          </w:p>
        </w:tc>
        <w:tc>
          <w:tcPr>
            <w:tcW w:w="7540" w:type="dxa"/>
          </w:tcPr>
          <w:p w14:paraId="22718D21" w14:textId="77777777" w:rsidR="00006E95" w:rsidRDefault="00D86C18">
            <w:pPr>
              <w:pBdr>
                <w:top w:val="nil"/>
                <w:left w:val="nil"/>
                <w:bottom w:val="nil"/>
                <w:right w:val="nil"/>
                <w:between w:val="nil"/>
              </w:pBdr>
              <w:spacing w:line="240" w:lineRule="auto"/>
              <w:ind w:left="0" w:hanging="2"/>
              <w:jc w:val="right"/>
              <w:rPr>
                <w:rFonts w:eastAsia="Arial" w:cs="Arial"/>
                <w:color w:val="402C24"/>
                <w:sz w:val="21"/>
                <w:szCs w:val="21"/>
              </w:rPr>
            </w:pPr>
            <w:r>
              <w:rPr>
                <w:rFonts w:eastAsia="Arial" w:cs="Arial"/>
                <w:noProof/>
                <w:color w:val="402C24"/>
                <w:sz w:val="21"/>
                <w:szCs w:val="21"/>
                <w:lang w:val="en-US" w:eastAsia="en-US" w:bidi="ar-SA"/>
              </w:rPr>
              <w:drawing>
                <wp:inline distT="0" distB="0" distL="114300" distR="114300" wp14:anchorId="0E0C0D8A" wp14:editId="7F702745">
                  <wp:extent cx="4784090" cy="84455"/>
                  <wp:effectExtent l="0" t="0" r="0" b="0"/>
                  <wp:docPr id="103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4784090" cy="84455"/>
                          </a:xfrm>
                          <a:prstGeom prst="rect">
                            <a:avLst/>
                          </a:prstGeom>
                          <a:ln/>
                        </pic:spPr>
                      </pic:pic>
                    </a:graphicData>
                  </a:graphic>
                </wp:inline>
              </w:drawing>
            </w:r>
            <w:r>
              <w:rPr>
                <w:rFonts w:eastAsia="Arial" w:cs="Arial"/>
                <w:color w:val="402C24"/>
                <w:sz w:val="21"/>
                <w:szCs w:val="21"/>
              </w:rPr>
              <w:t xml:space="preserve"> </w:t>
            </w:r>
          </w:p>
        </w:tc>
      </w:tr>
    </w:tbl>
    <w:p w14:paraId="27A72EF5" w14:textId="77777777" w:rsidR="00006E95" w:rsidRDefault="00006E95">
      <w:pPr>
        <w:pBdr>
          <w:top w:val="nil"/>
          <w:left w:val="nil"/>
          <w:bottom w:val="nil"/>
          <w:right w:val="nil"/>
          <w:between w:val="nil"/>
        </w:pBdr>
        <w:spacing w:line="240" w:lineRule="auto"/>
        <w:ind w:left="0" w:hanging="2"/>
        <w:jc w:val="center"/>
        <w:rPr>
          <w:rFonts w:eastAsia="Arial" w:cs="Arial"/>
          <w:color w:val="FF0000"/>
          <w:sz w:val="21"/>
          <w:szCs w:val="21"/>
        </w:rPr>
      </w:pPr>
    </w:p>
    <w:p w14:paraId="53C13502" w14:textId="77777777" w:rsidR="00006E95" w:rsidRDefault="00006E95">
      <w:pPr>
        <w:pBdr>
          <w:top w:val="nil"/>
          <w:left w:val="nil"/>
          <w:bottom w:val="nil"/>
          <w:right w:val="nil"/>
          <w:between w:val="nil"/>
        </w:pBdr>
        <w:spacing w:line="240" w:lineRule="auto"/>
        <w:ind w:left="0" w:hanging="2"/>
        <w:jc w:val="center"/>
        <w:rPr>
          <w:rFonts w:eastAsia="Arial" w:cs="Arial"/>
          <w:color w:val="FF0000"/>
          <w:sz w:val="21"/>
          <w:szCs w:val="21"/>
        </w:rPr>
      </w:pPr>
    </w:p>
    <w:p w14:paraId="361B7CEC" w14:textId="77777777" w:rsidR="00006E95" w:rsidRDefault="00006E95">
      <w:pPr>
        <w:pBdr>
          <w:top w:val="nil"/>
          <w:left w:val="nil"/>
          <w:bottom w:val="nil"/>
          <w:right w:val="nil"/>
          <w:between w:val="nil"/>
        </w:pBdr>
        <w:spacing w:line="240" w:lineRule="auto"/>
        <w:ind w:left="0" w:hanging="2"/>
        <w:jc w:val="center"/>
        <w:rPr>
          <w:rFonts w:eastAsia="Arial" w:cs="Arial"/>
          <w:color w:val="FF0000"/>
          <w:sz w:val="21"/>
          <w:szCs w:val="21"/>
        </w:rPr>
      </w:pPr>
    </w:p>
    <w:tbl>
      <w:tblPr>
        <w:tblStyle w:val="a3"/>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4"/>
        <w:gridCol w:w="6237"/>
        <w:gridCol w:w="1305"/>
      </w:tblGrid>
      <w:tr w:rsidR="00006E95" w14:paraId="54653E96" w14:textId="77777777" w:rsidTr="006849A3">
        <w:trPr>
          <w:cantSplit/>
          <w:trHeight w:val="1274"/>
        </w:trPr>
        <w:tc>
          <w:tcPr>
            <w:tcW w:w="2834" w:type="dxa"/>
          </w:tcPr>
          <w:p w14:paraId="5794327D" w14:textId="5C002A6C" w:rsidR="00006E95" w:rsidRDefault="00D86C18">
            <w:pPr>
              <w:pBdr>
                <w:top w:val="nil"/>
                <w:left w:val="nil"/>
                <w:bottom w:val="nil"/>
                <w:right w:val="nil"/>
                <w:between w:val="nil"/>
              </w:pBdr>
              <w:spacing w:before="28" w:line="240" w:lineRule="auto"/>
              <w:ind w:left="0" w:right="283" w:hanging="2"/>
              <w:jc w:val="center"/>
              <w:rPr>
                <w:rFonts w:eastAsia="Arial" w:cs="Arial"/>
                <w:color w:val="1F497D"/>
                <w:sz w:val="21"/>
                <w:szCs w:val="21"/>
              </w:rPr>
            </w:pPr>
            <w:r>
              <w:rPr>
                <w:rFonts w:eastAsia="Arial" w:cs="Arial"/>
                <w:color w:val="1F497D"/>
                <w:sz w:val="21"/>
                <w:szCs w:val="21"/>
              </w:rPr>
              <w:t xml:space="preserve">10.2018 - </w:t>
            </w:r>
            <w:r w:rsidR="006849A3">
              <w:rPr>
                <w:rFonts w:eastAsia="Arial" w:cs="Arial"/>
                <w:color w:val="1F497D"/>
                <w:sz w:val="21"/>
                <w:szCs w:val="21"/>
              </w:rPr>
              <w:t>03.2024</w:t>
            </w:r>
          </w:p>
        </w:tc>
        <w:tc>
          <w:tcPr>
            <w:tcW w:w="6237" w:type="dxa"/>
          </w:tcPr>
          <w:p w14:paraId="6B61CD8F" w14:textId="77777777" w:rsidR="00006E95" w:rsidRDefault="00D86C18">
            <w:pPr>
              <w:pBdr>
                <w:top w:val="nil"/>
                <w:left w:val="nil"/>
                <w:bottom w:val="nil"/>
                <w:right w:val="nil"/>
                <w:between w:val="nil"/>
              </w:pBdr>
              <w:spacing w:line="240" w:lineRule="auto"/>
              <w:ind w:left="0" w:hanging="2"/>
              <w:rPr>
                <w:rFonts w:eastAsia="Arial" w:cs="Arial"/>
                <w:color w:val="1F497D"/>
                <w:sz w:val="21"/>
                <w:szCs w:val="21"/>
              </w:rPr>
            </w:pPr>
            <w:r>
              <w:rPr>
                <w:rFonts w:eastAsia="Arial" w:cs="Arial"/>
                <w:color w:val="1F497D"/>
                <w:sz w:val="21"/>
                <w:szCs w:val="21"/>
              </w:rPr>
              <w:t xml:space="preserve">Studii Universitare de Doctorat </w:t>
            </w:r>
          </w:p>
          <w:p w14:paraId="2217D339" w14:textId="267442CC" w:rsidR="00006E95" w:rsidRDefault="006849A3">
            <w:pPr>
              <w:pBdr>
                <w:top w:val="nil"/>
                <w:left w:val="nil"/>
                <w:bottom w:val="nil"/>
                <w:right w:val="nil"/>
                <w:between w:val="nil"/>
              </w:pBdr>
              <w:spacing w:line="240" w:lineRule="auto"/>
              <w:ind w:left="0" w:hanging="2"/>
              <w:rPr>
                <w:rFonts w:eastAsia="Arial" w:cs="Arial"/>
                <w:color w:val="1F497D"/>
                <w:sz w:val="21"/>
                <w:szCs w:val="21"/>
              </w:rPr>
            </w:pPr>
            <w:r>
              <w:rPr>
                <w:rFonts w:eastAsia="Arial" w:cs="Arial"/>
                <w:color w:val="1F497D"/>
                <w:sz w:val="21"/>
                <w:szCs w:val="21"/>
              </w:rPr>
              <w:t>Doctor în Medicină Dentară</w:t>
            </w:r>
          </w:p>
          <w:p w14:paraId="070EF752" w14:textId="77777777" w:rsidR="00006E95" w:rsidRDefault="00D86C18">
            <w:pPr>
              <w:pBdr>
                <w:top w:val="nil"/>
                <w:left w:val="nil"/>
                <w:bottom w:val="nil"/>
                <w:right w:val="nil"/>
                <w:between w:val="nil"/>
              </w:pBdr>
              <w:spacing w:before="57" w:after="85" w:line="240" w:lineRule="auto"/>
              <w:ind w:left="0" w:hanging="2"/>
              <w:rPr>
                <w:rFonts w:eastAsia="Arial" w:cs="Arial"/>
                <w:color w:val="000000"/>
                <w:sz w:val="21"/>
                <w:szCs w:val="21"/>
              </w:rPr>
            </w:pPr>
            <w:r>
              <w:rPr>
                <w:rFonts w:eastAsia="Arial" w:cs="Arial"/>
                <w:color w:val="000000"/>
                <w:sz w:val="21"/>
                <w:szCs w:val="21"/>
              </w:rPr>
              <w:t xml:space="preserve">Universitatea de Medicină și Farmacie Victor Babeș Timișoara, Romania </w:t>
            </w:r>
          </w:p>
          <w:p w14:paraId="6432AE73" w14:textId="77777777" w:rsidR="00006E95" w:rsidRDefault="00006E95">
            <w:pPr>
              <w:pBdr>
                <w:top w:val="nil"/>
                <w:left w:val="nil"/>
                <w:bottom w:val="nil"/>
                <w:right w:val="nil"/>
                <w:between w:val="nil"/>
              </w:pBdr>
              <w:spacing w:line="240" w:lineRule="auto"/>
              <w:ind w:left="0" w:hanging="2"/>
              <w:rPr>
                <w:rFonts w:eastAsia="Arial" w:cs="Arial"/>
                <w:color w:val="0E4194"/>
                <w:sz w:val="21"/>
                <w:szCs w:val="21"/>
              </w:rPr>
            </w:pPr>
          </w:p>
        </w:tc>
        <w:tc>
          <w:tcPr>
            <w:tcW w:w="1305" w:type="dxa"/>
          </w:tcPr>
          <w:p w14:paraId="075B4B52" w14:textId="77777777" w:rsidR="00006E95" w:rsidRDefault="00D86C18">
            <w:pPr>
              <w:pBdr>
                <w:top w:val="nil"/>
                <w:left w:val="nil"/>
                <w:bottom w:val="nil"/>
                <w:right w:val="nil"/>
                <w:between w:val="nil"/>
              </w:pBdr>
              <w:spacing w:before="62" w:line="240" w:lineRule="auto"/>
              <w:ind w:left="0" w:hanging="2"/>
              <w:jc w:val="right"/>
              <w:rPr>
                <w:rFonts w:eastAsia="Arial" w:cs="Arial"/>
                <w:color w:val="1593CB"/>
                <w:sz w:val="21"/>
                <w:szCs w:val="21"/>
              </w:rPr>
            </w:pPr>
            <w:r>
              <w:rPr>
                <w:rFonts w:eastAsia="Arial" w:cs="Arial"/>
                <w:color w:val="1593CB"/>
                <w:sz w:val="21"/>
                <w:szCs w:val="21"/>
              </w:rPr>
              <w:t>Nivel QRF 8</w:t>
            </w:r>
          </w:p>
        </w:tc>
      </w:tr>
      <w:tr w:rsidR="006849A3" w14:paraId="39622A0B" w14:textId="77777777" w:rsidTr="006849A3">
        <w:trPr>
          <w:cantSplit/>
          <w:trHeight w:val="1274"/>
        </w:trPr>
        <w:tc>
          <w:tcPr>
            <w:tcW w:w="2834" w:type="dxa"/>
          </w:tcPr>
          <w:p w14:paraId="54731D7E" w14:textId="22E3B31F" w:rsidR="006849A3" w:rsidRDefault="006849A3">
            <w:pPr>
              <w:pBdr>
                <w:top w:val="nil"/>
                <w:left w:val="nil"/>
                <w:bottom w:val="nil"/>
                <w:right w:val="nil"/>
                <w:between w:val="nil"/>
              </w:pBdr>
              <w:spacing w:before="28" w:line="240" w:lineRule="auto"/>
              <w:ind w:left="0" w:right="283" w:hanging="2"/>
              <w:jc w:val="center"/>
              <w:rPr>
                <w:rFonts w:eastAsia="Arial" w:cs="Arial"/>
                <w:color w:val="1F497D"/>
                <w:sz w:val="21"/>
                <w:szCs w:val="21"/>
              </w:rPr>
            </w:pPr>
            <w:r>
              <w:rPr>
                <w:rFonts w:eastAsia="Arial" w:cs="Arial"/>
                <w:color w:val="1F497D"/>
                <w:sz w:val="21"/>
                <w:szCs w:val="21"/>
              </w:rPr>
              <w:t>01.02.2020 - 2023</w:t>
            </w:r>
          </w:p>
        </w:tc>
        <w:tc>
          <w:tcPr>
            <w:tcW w:w="6237" w:type="dxa"/>
          </w:tcPr>
          <w:p w14:paraId="170D51B3" w14:textId="77777777" w:rsidR="006849A3" w:rsidRDefault="006849A3">
            <w:pPr>
              <w:pBdr>
                <w:top w:val="nil"/>
                <w:left w:val="nil"/>
                <w:bottom w:val="nil"/>
                <w:right w:val="nil"/>
                <w:between w:val="nil"/>
              </w:pBdr>
              <w:spacing w:line="240" w:lineRule="auto"/>
              <w:ind w:left="0" w:hanging="2"/>
              <w:rPr>
                <w:rFonts w:eastAsia="Arial" w:cs="Arial"/>
                <w:color w:val="1F497D"/>
                <w:sz w:val="21"/>
                <w:szCs w:val="21"/>
              </w:rPr>
            </w:pPr>
            <w:r>
              <w:rPr>
                <w:rFonts w:eastAsia="Arial" w:cs="Arial"/>
                <w:color w:val="1F497D"/>
                <w:sz w:val="21"/>
                <w:szCs w:val="21"/>
              </w:rPr>
              <w:t>Rezidențiat în Endodonție, Medicină Dentară</w:t>
            </w:r>
          </w:p>
          <w:p w14:paraId="34BF23E2" w14:textId="77777777" w:rsidR="006849A3" w:rsidRDefault="006849A3">
            <w:pPr>
              <w:pBdr>
                <w:top w:val="nil"/>
                <w:left w:val="nil"/>
                <w:bottom w:val="nil"/>
                <w:right w:val="nil"/>
                <w:between w:val="nil"/>
              </w:pBdr>
              <w:spacing w:line="240" w:lineRule="auto"/>
              <w:ind w:left="0" w:hanging="2"/>
              <w:rPr>
                <w:rFonts w:eastAsia="Arial" w:cs="Arial"/>
                <w:color w:val="1F497D"/>
                <w:sz w:val="21"/>
                <w:szCs w:val="21"/>
              </w:rPr>
            </w:pPr>
            <w:r>
              <w:rPr>
                <w:rFonts w:eastAsia="Arial" w:cs="Arial"/>
                <w:color w:val="1F497D"/>
                <w:sz w:val="21"/>
                <w:szCs w:val="21"/>
              </w:rPr>
              <w:t>Medic Specialist Endodont</w:t>
            </w:r>
          </w:p>
          <w:p w14:paraId="552C59B2" w14:textId="77777777" w:rsidR="006849A3" w:rsidRPr="006849A3" w:rsidRDefault="006849A3">
            <w:pPr>
              <w:pBdr>
                <w:top w:val="nil"/>
                <w:left w:val="nil"/>
                <w:bottom w:val="nil"/>
                <w:right w:val="nil"/>
                <w:between w:val="nil"/>
              </w:pBdr>
              <w:spacing w:line="240" w:lineRule="auto"/>
              <w:ind w:left="0" w:hanging="2"/>
              <w:rPr>
                <w:rFonts w:eastAsia="Arial" w:cs="Arial"/>
                <w:color w:val="000000" w:themeColor="text1"/>
                <w:sz w:val="21"/>
                <w:szCs w:val="21"/>
              </w:rPr>
            </w:pPr>
            <w:r w:rsidRPr="006849A3">
              <w:rPr>
                <w:rFonts w:eastAsia="Arial" w:cs="Arial"/>
                <w:color w:val="000000" w:themeColor="text1"/>
                <w:sz w:val="21"/>
                <w:szCs w:val="21"/>
              </w:rPr>
              <w:t xml:space="preserve">Spitalul Clinic Municipal De Urgență </w:t>
            </w:r>
          </w:p>
          <w:p w14:paraId="5F3F5312" w14:textId="1BAAA6C4" w:rsidR="006849A3" w:rsidRDefault="006849A3">
            <w:pPr>
              <w:pBdr>
                <w:top w:val="nil"/>
                <w:left w:val="nil"/>
                <w:bottom w:val="nil"/>
                <w:right w:val="nil"/>
                <w:between w:val="nil"/>
              </w:pBdr>
              <w:spacing w:line="240" w:lineRule="auto"/>
              <w:ind w:left="0" w:hanging="2"/>
              <w:rPr>
                <w:rFonts w:eastAsia="Arial" w:cs="Arial"/>
                <w:color w:val="1F497D"/>
                <w:sz w:val="21"/>
                <w:szCs w:val="21"/>
              </w:rPr>
            </w:pPr>
            <w:r w:rsidRPr="006849A3">
              <w:rPr>
                <w:rFonts w:eastAsia="Arial" w:cs="Arial"/>
                <w:color w:val="000000" w:themeColor="text1"/>
                <w:sz w:val="21"/>
                <w:szCs w:val="21"/>
              </w:rPr>
              <w:t>Timișoara</w:t>
            </w:r>
          </w:p>
        </w:tc>
        <w:tc>
          <w:tcPr>
            <w:tcW w:w="1305" w:type="dxa"/>
          </w:tcPr>
          <w:p w14:paraId="1B62D3C0" w14:textId="77777777" w:rsidR="006849A3" w:rsidRDefault="006849A3">
            <w:pPr>
              <w:pBdr>
                <w:top w:val="nil"/>
                <w:left w:val="nil"/>
                <w:bottom w:val="nil"/>
                <w:right w:val="nil"/>
                <w:between w:val="nil"/>
              </w:pBdr>
              <w:spacing w:before="62" w:line="240" w:lineRule="auto"/>
              <w:ind w:left="0" w:hanging="2"/>
              <w:jc w:val="right"/>
              <w:rPr>
                <w:rFonts w:eastAsia="Arial" w:cs="Arial"/>
                <w:color w:val="1593CB"/>
                <w:sz w:val="21"/>
                <w:szCs w:val="21"/>
              </w:rPr>
            </w:pPr>
          </w:p>
        </w:tc>
      </w:tr>
      <w:tr w:rsidR="00006E95" w14:paraId="7FCAD990" w14:textId="77777777" w:rsidTr="006849A3">
        <w:trPr>
          <w:cantSplit/>
        </w:trPr>
        <w:tc>
          <w:tcPr>
            <w:tcW w:w="2834" w:type="dxa"/>
          </w:tcPr>
          <w:p w14:paraId="4B1EEA5E" w14:textId="77777777" w:rsidR="00006E95" w:rsidRDefault="00D86C18">
            <w:pPr>
              <w:pBdr>
                <w:top w:val="nil"/>
                <w:left w:val="nil"/>
                <w:bottom w:val="nil"/>
                <w:right w:val="nil"/>
                <w:between w:val="nil"/>
              </w:pBdr>
              <w:spacing w:before="28" w:line="240" w:lineRule="auto"/>
              <w:ind w:left="0" w:right="283" w:hanging="2"/>
              <w:jc w:val="center"/>
              <w:rPr>
                <w:rFonts w:eastAsia="Arial" w:cs="Arial"/>
                <w:color w:val="1F497D"/>
                <w:sz w:val="21"/>
                <w:szCs w:val="21"/>
              </w:rPr>
            </w:pPr>
            <w:r>
              <w:rPr>
                <w:rFonts w:eastAsia="Arial" w:cs="Arial"/>
                <w:color w:val="1F497D"/>
                <w:sz w:val="21"/>
                <w:szCs w:val="21"/>
              </w:rPr>
              <w:t>10.2018 – 06.2019</w:t>
            </w:r>
          </w:p>
          <w:p w14:paraId="7C11E4DF" w14:textId="77777777" w:rsidR="00006E95" w:rsidRDefault="00006E95">
            <w:pPr>
              <w:ind w:left="0" w:hanging="2"/>
              <w:jc w:val="center"/>
              <w:rPr>
                <w:color w:val="1F497D"/>
                <w:sz w:val="21"/>
                <w:szCs w:val="21"/>
              </w:rPr>
            </w:pPr>
          </w:p>
        </w:tc>
        <w:tc>
          <w:tcPr>
            <w:tcW w:w="7542" w:type="dxa"/>
            <w:gridSpan w:val="2"/>
          </w:tcPr>
          <w:p w14:paraId="55863F37" w14:textId="77777777" w:rsidR="00006E95" w:rsidRDefault="00D86C18">
            <w:pPr>
              <w:pBdr>
                <w:top w:val="nil"/>
                <w:left w:val="nil"/>
                <w:bottom w:val="nil"/>
                <w:right w:val="nil"/>
                <w:between w:val="nil"/>
              </w:pBdr>
              <w:spacing w:before="57" w:after="85" w:line="240" w:lineRule="auto"/>
              <w:ind w:left="0" w:hanging="2"/>
              <w:rPr>
                <w:rFonts w:eastAsia="Arial" w:cs="Arial"/>
                <w:color w:val="1F497D"/>
                <w:sz w:val="21"/>
                <w:szCs w:val="21"/>
              </w:rPr>
            </w:pPr>
            <w:r>
              <w:rPr>
                <w:rFonts w:eastAsia="Arial" w:cs="Arial"/>
                <w:color w:val="1F497D"/>
                <w:sz w:val="21"/>
                <w:szCs w:val="21"/>
              </w:rPr>
              <w:t>Departamentul pentru pregătirea Personalului Didactic</w:t>
            </w:r>
          </w:p>
          <w:p w14:paraId="1A33F2BB" w14:textId="77777777" w:rsidR="00006E95" w:rsidRDefault="00D86C18">
            <w:pPr>
              <w:pBdr>
                <w:top w:val="nil"/>
                <w:left w:val="nil"/>
                <w:bottom w:val="nil"/>
                <w:right w:val="nil"/>
                <w:between w:val="nil"/>
              </w:pBdr>
              <w:spacing w:before="57" w:after="85" w:line="240" w:lineRule="auto"/>
              <w:ind w:left="0" w:hanging="2"/>
              <w:rPr>
                <w:rFonts w:eastAsia="Arial" w:cs="Arial"/>
                <w:color w:val="000000"/>
                <w:sz w:val="21"/>
                <w:szCs w:val="21"/>
              </w:rPr>
            </w:pPr>
            <w:r>
              <w:rPr>
                <w:rFonts w:eastAsia="Arial" w:cs="Arial"/>
                <w:color w:val="000000"/>
                <w:sz w:val="21"/>
                <w:szCs w:val="21"/>
              </w:rPr>
              <w:t>Universitatea de Vest, Timișoara, România</w:t>
            </w:r>
          </w:p>
          <w:p w14:paraId="55F3A9ED" w14:textId="77777777" w:rsidR="00006E95" w:rsidRDefault="00006E95">
            <w:pPr>
              <w:pBdr>
                <w:top w:val="nil"/>
                <w:left w:val="nil"/>
                <w:bottom w:val="nil"/>
                <w:right w:val="nil"/>
                <w:between w:val="nil"/>
              </w:pBdr>
              <w:spacing w:line="240" w:lineRule="auto"/>
              <w:ind w:left="0" w:hanging="2"/>
              <w:rPr>
                <w:rFonts w:eastAsia="Arial" w:cs="Arial"/>
                <w:color w:val="1F497D"/>
                <w:sz w:val="21"/>
                <w:szCs w:val="21"/>
              </w:rPr>
            </w:pPr>
          </w:p>
        </w:tc>
      </w:tr>
      <w:tr w:rsidR="00006E95" w14:paraId="4E365F68" w14:textId="77777777" w:rsidTr="006849A3">
        <w:trPr>
          <w:cantSplit/>
        </w:trPr>
        <w:tc>
          <w:tcPr>
            <w:tcW w:w="2834" w:type="dxa"/>
          </w:tcPr>
          <w:p w14:paraId="24095BCE" w14:textId="77777777" w:rsidR="00006E95" w:rsidRDefault="00D86C18">
            <w:pPr>
              <w:pBdr>
                <w:top w:val="nil"/>
                <w:left w:val="nil"/>
                <w:bottom w:val="nil"/>
                <w:right w:val="nil"/>
                <w:between w:val="nil"/>
              </w:pBdr>
              <w:spacing w:before="28" w:line="240" w:lineRule="auto"/>
              <w:ind w:left="0" w:right="283" w:hanging="2"/>
              <w:jc w:val="center"/>
              <w:rPr>
                <w:rFonts w:eastAsia="Arial" w:cs="Arial"/>
                <w:color w:val="1F497D"/>
                <w:sz w:val="21"/>
                <w:szCs w:val="21"/>
              </w:rPr>
            </w:pPr>
            <w:r>
              <w:rPr>
                <w:rFonts w:eastAsia="Arial" w:cs="Arial"/>
                <w:color w:val="1F497D"/>
                <w:sz w:val="21"/>
                <w:szCs w:val="21"/>
              </w:rPr>
              <w:t>10.2012 - 06.2018</w:t>
            </w:r>
          </w:p>
          <w:p w14:paraId="1613B64B" w14:textId="77777777" w:rsidR="00006E95" w:rsidRDefault="00006E95">
            <w:pPr>
              <w:ind w:left="0" w:hanging="2"/>
              <w:jc w:val="center"/>
              <w:rPr>
                <w:color w:val="1F497D"/>
                <w:sz w:val="21"/>
                <w:szCs w:val="21"/>
              </w:rPr>
            </w:pPr>
          </w:p>
        </w:tc>
        <w:tc>
          <w:tcPr>
            <w:tcW w:w="7542" w:type="dxa"/>
            <w:gridSpan w:val="2"/>
          </w:tcPr>
          <w:p w14:paraId="0D452787" w14:textId="77777777" w:rsidR="00006E95" w:rsidRDefault="00D86C18">
            <w:pPr>
              <w:pBdr>
                <w:top w:val="nil"/>
                <w:left w:val="nil"/>
                <w:bottom w:val="nil"/>
                <w:right w:val="nil"/>
                <w:between w:val="nil"/>
              </w:pBdr>
              <w:spacing w:line="240" w:lineRule="auto"/>
              <w:ind w:left="0" w:hanging="2"/>
              <w:rPr>
                <w:rFonts w:eastAsia="Arial" w:cs="Arial"/>
                <w:color w:val="1F497D"/>
                <w:sz w:val="21"/>
                <w:szCs w:val="21"/>
              </w:rPr>
            </w:pPr>
            <w:r>
              <w:rPr>
                <w:rFonts w:eastAsia="Arial" w:cs="Arial"/>
                <w:color w:val="1F497D"/>
                <w:sz w:val="21"/>
                <w:szCs w:val="21"/>
              </w:rPr>
              <w:t xml:space="preserve">Studii Universitare de Licență și Studii Universitare de Masterat  </w:t>
            </w:r>
          </w:p>
          <w:p w14:paraId="310A1613" w14:textId="77777777" w:rsidR="00006E95" w:rsidRDefault="00D86C18">
            <w:pPr>
              <w:pBdr>
                <w:top w:val="nil"/>
                <w:left w:val="nil"/>
                <w:bottom w:val="nil"/>
                <w:right w:val="nil"/>
                <w:between w:val="nil"/>
              </w:pBdr>
              <w:spacing w:line="240" w:lineRule="auto"/>
              <w:ind w:left="0" w:hanging="2"/>
              <w:rPr>
                <w:rFonts w:eastAsia="Arial" w:cs="Arial"/>
                <w:color w:val="1F497D"/>
                <w:sz w:val="21"/>
                <w:szCs w:val="21"/>
              </w:rPr>
            </w:pPr>
            <w:r>
              <w:rPr>
                <w:rFonts w:eastAsia="Arial" w:cs="Arial"/>
                <w:color w:val="1F497D"/>
                <w:sz w:val="21"/>
                <w:szCs w:val="21"/>
              </w:rPr>
              <w:t>Doctor Medic Stomatolog</w:t>
            </w:r>
          </w:p>
          <w:p w14:paraId="6AFD9AEF" w14:textId="77777777" w:rsidR="00006E95" w:rsidRDefault="00006E95">
            <w:pPr>
              <w:pBdr>
                <w:top w:val="nil"/>
                <w:left w:val="nil"/>
                <w:bottom w:val="nil"/>
                <w:right w:val="nil"/>
                <w:between w:val="nil"/>
              </w:pBdr>
              <w:spacing w:line="240" w:lineRule="auto"/>
              <w:ind w:left="0" w:hanging="2"/>
              <w:rPr>
                <w:rFonts w:eastAsia="Arial" w:cs="Arial"/>
                <w:color w:val="000000"/>
                <w:sz w:val="21"/>
                <w:szCs w:val="21"/>
              </w:rPr>
            </w:pPr>
          </w:p>
          <w:p w14:paraId="1E2DC055" w14:textId="77777777" w:rsidR="00006E95" w:rsidRDefault="00D86C18">
            <w:pPr>
              <w:pBdr>
                <w:top w:val="nil"/>
                <w:left w:val="nil"/>
                <w:bottom w:val="nil"/>
                <w:right w:val="nil"/>
                <w:between w:val="nil"/>
              </w:pBdr>
              <w:spacing w:line="240" w:lineRule="auto"/>
              <w:ind w:left="0" w:hanging="2"/>
              <w:rPr>
                <w:rFonts w:eastAsia="Arial" w:cs="Arial"/>
                <w:color w:val="000000"/>
                <w:sz w:val="21"/>
                <w:szCs w:val="21"/>
              </w:rPr>
            </w:pPr>
            <w:r>
              <w:rPr>
                <w:rFonts w:eastAsia="Arial" w:cs="Arial"/>
                <w:color w:val="000000"/>
                <w:sz w:val="21"/>
                <w:szCs w:val="21"/>
              </w:rPr>
              <w:t>Universitatea de Medicină și Farmacie Victor Babeș Timișoara, Timiș, Romania</w:t>
            </w:r>
          </w:p>
          <w:p w14:paraId="5C3839F2" w14:textId="77777777" w:rsidR="00006E95" w:rsidRDefault="00D86C18">
            <w:pPr>
              <w:pBdr>
                <w:top w:val="nil"/>
                <w:left w:val="nil"/>
                <w:bottom w:val="nil"/>
                <w:right w:val="nil"/>
                <w:between w:val="nil"/>
              </w:pBdr>
              <w:spacing w:line="240" w:lineRule="auto"/>
              <w:ind w:left="0" w:hanging="2"/>
              <w:rPr>
                <w:rFonts w:eastAsia="Arial" w:cs="Arial"/>
                <w:color w:val="000000"/>
                <w:sz w:val="21"/>
                <w:szCs w:val="21"/>
              </w:rPr>
            </w:pPr>
            <w:r>
              <w:rPr>
                <w:rFonts w:eastAsia="Arial" w:cs="Arial"/>
                <w:color w:val="000000"/>
                <w:sz w:val="21"/>
                <w:szCs w:val="21"/>
              </w:rPr>
              <w:t>Facultatea de Medicină Dentară</w:t>
            </w:r>
          </w:p>
          <w:p w14:paraId="7413D42D" w14:textId="77777777" w:rsidR="00006E95" w:rsidRDefault="00D86C18">
            <w:pPr>
              <w:pBdr>
                <w:top w:val="nil"/>
                <w:left w:val="nil"/>
                <w:bottom w:val="nil"/>
                <w:right w:val="nil"/>
                <w:between w:val="nil"/>
              </w:pBdr>
              <w:spacing w:line="240" w:lineRule="auto"/>
              <w:ind w:left="0" w:hanging="2"/>
              <w:rPr>
                <w:rFonts w:eastAsia="Arial" w:cs="Arial"/>
                <w:color w:val="000000"/>
                <w:sz w:val="21"/>
                <w:szCs w:val="21"/>
              </w:rPr>
            </w:pPr>
            <w:r>
              <w:rPr>
                <w:rFonts w:eastAsia="Arial" w:cs="Arial"/>
                <w:color w:val="000000"/>
                <w:sz w:val="21"/>
                <w:szCs w:val="21"/>
              </w:rPr>
              <w:t>Diplomă de Licență și Master</w:t>
            </w:r>
          </w:p>
          <w:p w14:paraId="37BFA554" w14:textId="77777777" w:rsidR="00006E95" w:rsidRDefault="00006E95">
            <w:pPr>
              <w:pBdr>
                <w:top w:val="nil"/>
                <w:left w:val="nil"/>
                <w:bottom w:val="nil"/>
                <w:right w:val="nil"/>
                <w:between w:val="nil"/>
              </w:pBdr>
              <w:spacing w:line="240" w:lineRule="auto"/>
              <w:ind w:left="0" w:hanging="2"/>
              <w:rPr>
                <w:rFonts w:eastAsia="Arial" w:cs="Arial"/>
                <w:color w:val="1F497D"/>
                <w:sz w:val="21"/>
                <w:szCs w:val="21"/>
              </w:rPr>
            </w:pPr>
          </w:p>
        </w:tc>
      </w:tr>
      <w:tr w:rsidR="00006E95" w14:paraId="64966FE9" w14:textId="77777777" w:rsidTr="006849A3">
        <w:trPr>
          <w:cantSplit/>
        </w:trPr>
        <w:tc>
          <w:tcPr>
            <w:tcW w:w="2834" w:type="dxa"/>
          </w:tcPr>
          <w:p w14:paraId="16F6F519" w14:textId="77777777" w:rsidR="00006E95" w:rsidRDefault="00D86C18">
            <w:pPr>
              <w:pBdr>
                <w:top w:val="nil"/>
                <w:left w:val="nil"/>
                <w:bottom w:val="nil"/>
                <w:right w:val="nil"/>
                <w:between w:val="nil"/>
              </w:pBdr>
              <w:tabs>
                <w:tab w:val="center" w:pos="1275"/>
                <w:tab w:val="right" w:pos="2551"/>
              </w:tabs>
              <w:spacing w:before="28" w:line="240" w:lineRule="auto"/>
              <w:ind w:left="0" w:right="283" w:hanging="2"/>
              <w:jc w:val="center"/>
              <w:rPr>
                <w:rFonts w:eastAsia="Arial" w:cs="Arial"/>
                <w:color w:val="1F497D"/>
                <w:sz w:val="21"/>
                <w:szCs w:val="21"/>
              </w:rPr>
            </w:pPr>
            <w:r>
              <w:rPr>
                <w:rFonts w:eastAsia="Arial" w:cs="Arial"/>
                <w:color w:val="1F497D"/>
                <w:sz w:val="21"/>
                <w:szCs w:val="21"/>
              </w:rPr>
              <w:t>05.2018 - 06.2018</w:t>
            </w:r>
          </w:p>
          <w:p w14:paraId="1B256B2B" w14:textId="77777777" w:rsidR="00006E95" w:rsidRDefault="00006E95">
            <w:pPr>
              <w:ind w:left="0" w:hanging="2"/>
              <w:jc w:val="center"/>
              <w:rPr>
                <w:color w:val="1F497D"/>
                <w:sz w:val="21"/>
                <w:szCs w:val="21"/>
              </w:rPr>
            </w:pPr>
          </w:p>
        </w:tc>
        <w:tc>
          <w:tcPr>
            <w:tcW w:w="7542" w:type="dxa"/>
            <w:gridSpan w:val="2"/>
          </w:tcPr>
          <w:p w14:paraId="058D151C" w14:textId="77777777" w:rsidR="00006E95" w:rsidRDefault="00D86C18">
            <w:pPr>
              <w:pBdr>
                <w:top w:val="nil"/>
                <w:left w:val="nil"/>
                <w:bottom w:val="nil"/>
                <w:right w:val="nil"/>
                <w:between w:val="nil"/>
              </w:pBdr>
              <w:spacing w:line="240" w:lineRule="auto"/>
              <w:ind w:left="0" w:hanging="2"/>
              <w:rPr>
                <w:rFonts w:eastAsia="Arial" w:cs="Arial"/>
                <w:color w:val="1F497D"/>
                <w:sz w:val="21"/>
                <w:szCs w:val="21"/>
              </w:rPr>
            </w:pPr>
            <w:r>
              <w:rPr>
                <w:rFonts w:eastAsia="Arial" w:cs="Arial"/>
                <w:color w:val="1F497D"/>
                <w:sz w:val="21"/>
                <w:szCs w:val="21"/>
              </w:rPr>
              <w:t>Competențe Antreprenoriale</w:t>
            </w:r>
          </w:p>
          <w:p w14:paraId="106F8766" w14:textId="77777777" w:rsidR="00006E95" w:rsidRDefault="00006E95">
            <w:pPr>
              <w:pBdr>
                <w:top w:val="nil"/>
                <w:left w:val="nil"/>
                <w:bottom w:val="nil"/>
                <w:right w:val="nil"/>
                <w:between w:val="nil"/>
              </w:pBdr>
              <w:spacing w:line="240" w:lineRule="auto"/>
              <w:ind w:left="0" w:hanging="2"/>
              <w:rPr>
                <w:rFonts w:eastAsia="Arial" w:cs="Arial"/>
                <w:color w:val="000000"/>
                <w:sz w:val="21"/>
                <w:szCs w:val="21"/>
              </w:rPr>
            </w:pPr>
          </w:p>
          <w:p w14:paraId="21AA1EAF" w14:textId="77777777" w:rsidR="00006E95" w:rsidRDefault="00D86C18">
            <w:pPr>
              <w:pBdr>
                <w:top w:val="nil"/>
                <w:left w:val="nil"/>
                <w:bottom w:val="nil"/>
                <w:right w:val="nil"/>
                <w:between w:val="nil"/>
              </w:pBdr>
              <w:spacing w:line="240" w:lineRule="auto"/>
              <w:ind w:left="0" w:hanging="2"/>
              <w:rPr>
                <w:rFonts w:eastAsia="Arial" w:cs="Arial"/>
                <w:color w:val="000000"/>
                <w:sz w:val="21"/>
                <w:szCs w:val="21"/>
              </w:rPr>
            </w:pPr>
            <w:r>
              <w:rPr>
                <w:rFonts w:eastAsia="Arial" w:cs="Arial"/>
                <w:color w:val="000000"/>
                <w:sz w:val="21"/>
                <w:szCs w:val="21"/>
              </w:rPr>
              <w:t>Universitatea de Vest Timișoara</w:t>
            </w:r>
          </w:p>
          <w:p w14:paraId="1667F61F" w14:textId="77777777" w:rsidR="00006E95" w:rsidRDefault="00D86C18">
            <w:pPr>
              <w:pBdr>
                <w:top w:val="nil"/>
                <w:left w:val="nil"/>
                <w:bottom w:val="nil"/>
                <w:right w:val="nil"/>
                <w:between w:val="nil"/>
              </w:pBdr>
              <w:spacing w:line="240" w:lineRule="auto"/>
              <w:ind w:left="0" w:hanging="2"/>
              <w:rPr>
                <w:rFonts w:eastAsia="Arial" w:cs="Arial"/>
                <w:color w:val="000000"/>
                <w:sz w:val="21"/>
                <w:szCs w:val="21"/>
              </w:rPr>
            </w:pPr>
            <w:r>
              <w:rPr>
                <w:rFonts w:eastAsia="Arial" w:cs="Arial"/>
                <w:color w:val="000000"/>
                <w:sz w:val="21"/>
                <w:szCs w:val="21"/>
              </w:rPr>
              <w:t>Certificat de absolvire</w:t>
            </w:r>
          </w:p>
          <w:p w14:paraId="2D59AEDF" w14:textId="77777777" w:rsidR="00006E95" w:rsidRDefault="00006E95">
            <w:pPr>
              <w:pBdr>
                <w:top w:val="nil"/>
                <w:left w:val="nil"/>
                <w:bottom w:val="nil"/>
                <w:right w:val="nil"/>
                <w:between w:val="nil"/>
              </w:pBdr>
              <w:spacing w:line="240" w:lineRule="auto"/>
              <w:ind w:left="0" w:hanging="2"/>
              <w:rPr>
                <w:rFonts w:eastAsia="Arial" w:cs="Arial"/>
                <w:color w:val="1F497D"/>
                <w:sz w:val="21"/>
                <w:szCs w:val="21"/>
              </w:rPr>
            </w:pPr>
          </w:p>
        </w:tc>
      </w:tr>
      <w:tr w:rsidR="00006E95" w14:paraId="0A747A22" w14:textId="77777777" w:rsidTr="006849A3">
        <w:trPr>
          <w:cantSplit/>
        </w:trPr>
        <w:tc>
          <w:tcPr>
            <w:tcW w:w="2834" w:type="dxa"/>
          </w:tcPr>
          <w:p w14:paraId="7A5021BF" w14:textId="77777777" w:rsidR="00006E95" w:rsidRDefault="00D86C18">
            <w:pPr>
              <w:ind w:left="0" w:hanging="2"/>
              <w:jc w:val="center"/>
              <w:rPr>
                <w:color w:val="1F497D"/>
                <w:sz w:val="21"/>
                <w:szCs w:val="21"/>
              </w:rPr>
            </w:pPr>
            <w:r>
              <w:rPr>
                <w:color w:val="1F497D"/>
                <w:sz w:val="21"/>
                <w:szCs w:val="21"/>
              </w:rPr>
              <w:t>10.2008 - 06.2018</w:t>
            </w:r>
          </w:p>
          <w:p w14:paraId="6F2B9000" w14:textId="77777777" w:rsidR="00006E95" w:rsidRDefault="00006E95">
            <w:pPr>
              <w:ind w:left="0" w:hanging="2"/>
              <w:jc w:val="center"/>
              <w:rPr>
                <w:color w:val="1F497D"/>
                <w:sz w:val="21"/>
                <w:szCs w:val="21"/>
              </w:rPr>
            </w:pPr>
          </w:p>
        </w:tc>
        <w:tc>
          <w:tcPr>
            <w:tcW w:w="7542" w:type="dxa"/>
            <w:gridSpan w:val="2"/>
          </w:tcPr>
          <w:p w14:paraId="75403453" w14:textId="4F2A3D6C" w:rsidR="00006E95" w:rsidRDefault="00D86C18">
            <w:pPr>
              <w:pBdr>
                <w:top w:val="nil"/>
                <w:left w:val="nil"/>
                <w:bottom w:val="nil"/>
                <w:right w:val="nil"/>
                <w:between w:val="nil"/>
              </w:pBdr>
              <w:spacing w:line="240" w:lineRule="auto"/>
              <w:ind w:left="0" w:hanging="2"/>
              <w:rPr>
                <w:rFonts w:eastAsia="Arial" w:cs="Arial"/>
                <w:color w:val="1F497D"/>
                <w:sz w:val="21"/>
                <w:szCs w:val="21"/>
              </w:rPr>
            </w:pPr>
            <w:r>
              <w:rPr>
                <w:rFonts w:eastAsia="Arial" w:cs="Arial"/>
                <w:color w:val="1F497D"/>
                <w:sz w:val="21"/>
                <w:szCs w:val="21"/>
              </w:rPr>
              <w:t>Studii Liceale</w:t>
            </w:r>
          </w:p>
          <w:p w14:paraId="22834914" w14:textId="77777777" w:rsidR="00707AA5" w:rsidRDefault="00707AA5">
            <w:pPr>
              <w:pBdr>
                <w:top w:val="nil"/>
                <w:left w:val="nil"/>
                <w:bottom w:val="nil"/>
                <w:right w:val="nil"/>
                <w:between w:val="nil"/>
              </w:pBdr>
              <w:spacing w:line="240" w:lineRule="auto"/>
              <w:ind w:left="0" w:hanging="2"/>
              <w:rPr>
                <w:rFonts w:eastAsia="Arial" w:cs="Arial"/>
                <w:color w:val="1F497D"/>
                <w:sz w:val="21"/>
                <w:szCs w:val="21"/>
              </w:rPr>
            </w:pPr>
          </w:p>
          <w:p w14:paraId="3B245CBF" w14:textId="77777777" w:rsidR="00006E95" w:rsidRDefault="00D86C18">
            <w:pPr>
              <w:pBdr>
                <w:top w:val="nil"/>
                <w:left w:val="nil"/>
                <w:bottom w:val="nil"/>
                <w:right w:val="nil"/>
                <w:between w:val="nil"/>
              </w:pBdr>
              <w:spacing w:line="240" w:lineRule="auto"/>
              <w:ind w:left="0" w:hanging="2"/>
              <w:rPr>
                <w:rFonts w:eastAsia="Arial" w:cs="Arial"/>
                <w:color w:val="000000"/>
                <w:sz w:val="21"/>
                <w:szCs w:val="21"/>
              </w:rPr>
            </w:pPr>
            <w:r>
              <w:rPr>
                <w:rFonts w:eastAsia="Arial" w:cs="Arial"/>
                <w:color w:val="000000"/>
                <w:sz w:val="21"/>
                <w:szCs w:val="21"/>
              </w:rPr>
              <w:t>Colegiul Național Traian, Drobeta Turnu Severin, Mehedinți, România</w:t>
            </w:r>
          </w:p>
          <w:p w14:paraId="7D06EA51" w14:textId="77777777" w:rsidR="00006E95" w:rsidRDefault="00D86C18">
            <w:pPr>
              <w:pBdr>
                <w:top w:val="nil"/>
                <w:left w:val="nil"/>
                <w:bottom w:val="nil"/>
                <w:right w:val="nil"/>
                <w:between w:val="nil"/>
              </w:pBdr>
              <w:spacing w:line="240" w:lineRule="auto"/>
              <w:ind w:left="0" w:hanging="2"/>
              <w:rPr>
                <w:rFonts w:eastAsia="Arial" w:cs="Arial"/>
                <w:color w:val="000000"/>
                <w:sz w:val="21"/>
                <w:szCs w:val="21"/>
              </w:rPr>
            </w:pPr>
            <w:r>
              <w:rPr>
                <w:rFonts w:eastAsia="Arial" w:cs="Arial"/>
                <w:color w:val="000000"/>
                <w:sz w:val="21"/>
                <w:szCs w:val="21"/>
              </w:rPr>
              <w:t>Diplomă de Bacalaureat</w:t>
            </w:r>
          </w:p>
          <w:p w14:paraId="0D582AF4" w14:textId="77777777" w:rsidR="00006E95" w:rsidRDefault="00006E95">
            <w:pPr>
              <w:pBdr>
                <w:top w:val="nil"/>
                <w:left w:val="nil"/>
                <w:bottom w:val="nil"/>
                <w:right w:val="nil"/>
                <w:between w:val="nil"/>
              </w:pBdr>
              <w:spacing w:line="240" w:lineRule="auto"/>
              <w:ind w:left="0" w:hanging="2"/>
              <w:rPr>
                <w:rFonts w:eastAsia="Arial" w:cs="Arial"/>
                <w:color w:val="1F497D"/>
                <w:sz w:val="21"/>
                <w:szCs w:val="21"/>
              </w:rPr>
            </w:pPr>
          </w:p>
        </w:tc>
      </w:tr>
      <w:tr w:rsidR="00006E95" w14:paraId="09A54428" w14:textId="77777777" w:rsidTr="006849A3">
        <w:trPr>
          <w:cantSplit/>
        </w:trPr>
        <w:tc>
          <w:tcPr>
            <w:tcW w:w="2834" w:type="dxa"/>
          </w:tcPr>
          <w:p w14:paraId="317E1343" w14:textId="77777777" w:rsidR="00006E95" w:rsidRDefault="00006E95">
            <w:pPr>
              <w:ind w:left="0" w:hanging="2"/>
              <w:jc w:val="center"/>
              <w:rPr>
                <w:color w:val="1F497D"/>
                <w:sz w:val="21"/>
                <w:szCs w:val="21"/>
              </w:rPr>
            </w:pPr>
          </w:p>
          <w:p w14:paraId="4CB5D1EC" w14:textId="77777777" w:rsidR="00006E95" w:rsidRDefault="00006E95">
            <w:pPr>
              <w:ind w:left="0" w:hanging="2"/>
              <w:jc w:val="center"/>
              <w:rPr>
                <w:color w:val="1F497D"/>
                <w:sz w:val="21"/>
                <w:szCs w:val="21"/>
              </w:rPr>
            </w:pPr>
          </w:p>
        </w:tc>
        <w:tc>
          <w:tcPr>
            <w:tcW w:w="7542" w:type="dxa"/>
            <w:gridSpan w:val="2"/>
          </w:tcPr>
          <w:p w14:paraId="764329BE" w14:textId="77777777" w:rsidR="00006E95" w:rsidRDefault="00006E95">
            <w:pPr>
              <w:pBdr>
                <w:top w:val="nil"/>
                <w:left w:val="nil"/>
                <w:bottom w:val="nil"/>
                <w:right w:val="nil"/>
                <w:between w:val="nil"/>
              </w:pBdr>
              <w:spacing w:line="240" w:lineRule="auto"/>
              <w:ind w:left="0" w:hanging="2"/>
              <w:rPr>
                <w:rFonts w:eastAsia="Arial" w:cs="Arial"/>
                <w:color w:val="1F497D"/>
                <w:sz w:val="21"/>
                <w:szCs w:val="21"/>
              </w:rPr>
            </w:pPr>
          </w:p>
        </w:tc>
      </w:tr>
    </w:tbl>
    <w:p w14:paraId="243455D3" w14:textId="77777777" w:rsidR="00006E95" w:rsidRDefault="00006E95">
      <w:pPr>
        <w:pBdr>
          <w:top w:val="nil"/>
          <w:left w:val="nil"/>
          <w:bottom w:val="nil"/>
          <w:right w:val="nil"/>
          <w:between w:val="nil"/>
        </w:pBdr>
        <w:spacing w:line="240" w:lineRule="auto"/>
        <w:ind w:left="0" w:hanging="2"/>
        <w:rPr>
          <w:rFonts w:eastAsia="Arial" w:cs="Arial"/>
          <w:sz w:val="21"/>
          <w:szCs w:val="21"/>
        </w:rPr>
      </w:pPr>
    </w:p>
    <w:tbl>
      <w:tblPr>
        <w:tblStyle w:val="a4"/>
        <w:tblW w:w="10375" w:type="dxa"/>
        <w:tblLayout w:type="fixed"/>
        <w:tblLook w:val="0000" w:firstRow="0" w:lastRow="0" w:firstColumn="0" w:lastColumn="0" w:noHBand="0" w:noVBand="0"/>
      </w:tblPr>
      <w:tblGrid>
        <w:gridCol w:w="2835"/>
        <w:gridCol w:w="7540"/>
      </w:tblGrid>
      <w:tr w:rsidR="00006E95" w14:paraId="5E271DD7" w14:textId="77777777">
        <w:trPr>
          <w:trHeight w:val="170"/>
        </w:trPr>
        <w:tc>
          <w:tcPr>
            <w:tcW w:w="2835" w:type="dxa"/>
          </w:tcPr>
          <w:p w14:paraId="06CD4856" w14:textId="77777777" w:rsidR="00006E95" w:rsidRDefault="00D86C18">
            <w:pPr>
              <w:pBdr>
                <w:top w:val="nil"/>
                <w:left w:val="nil"/>
                <w:bottom w:val="nil"/>
                <w:right w:val="nil"/>
                <w:between w:val="nil"/>
              </w:pBdr>
              <w:spacing w:line="240" w:lineRule="auto"/>
              <w:ind w:left="0" w:right="283" w:hanging="2"/>
              <w:jc w:val="right"/>
              <w:rPr>
                <w:rFonts w:eastAsia="Arial" w:cs="Arial"/>
                <w:smallCaps/>
                <w:color w:val="0E4194"/>
                <w:sz w:val="21"/>
                <w:szCs w:val="21"/>
              </w:rPr>
            </w:pPr>
            <w:r>
              <w:rPr>
                <w:rFonts w:eastAsia="Arial" w:cs="Arial"/>
                <w:color w:val="0E4194"/>
                <w:sz w:val="21"/>
                <w:szCs w:val="21"/>
              </w:rPr>
              <w:t>COMPETENΤE PERSONALE</w:t>
            </w:r>
          </w:p>
        </w:tc>
        <w:tc>
          <w:tcPr>
            <w:tcW w:w="7540" w:type="dxa"/>
          </w:tcPr>
          <w:p w14:paraId="0C5CC610" w14:textId="77777777" w:rsidR="00006E95" w:rsidRDefault="00D86C18">
            <w:pPr>
              <w:pBdr>
                <w:top w:val="nil"/>
                <w:left w:val="nil"/>
                <w:bottom w:val="nil"/>
                <w:right w:val="nil"/>
                <w:between w:val="nil"/>
              </w:pBdr>
              <w:spacing w:line="240" w:lineRule="auto"/>
              <w:ind w:left="0" w:hanging="2"/>
              <w:jc w:val="right"/>
              <w:rPr>
                <w:rFonts w:eastAsia="Arial" w:cs="Arial"/>
                <w:color w:val="402C24"/>
                <w:sz w:val="21"/>
                <w:szCs w:val="21"/>
              </w:rPr>
            </w:pPr>
            <w:r>
              <w:rPr>
                <w:rFonts w:eastAsia="Arial" w:cs="Arial"/>
                <w:noProof/>
                <w:color w:val="402C24"/>
                <w:sz w:val="21"/>
                <w:szCs w:val="21"/>
                <w:lang w:val="en-US" w:eastAsia="en-US" w:bidi="ar-SA"/>
              </w:rPr>
              <w:drawing>
                <wp:inline distT="0" distB="0" distL="114300" distR="114300" wp14:anchorId="0C9F6E7E" wp14:editId="5B5E84F4">
                  <wp:extent cx="4784090" cy="84455"/>
                  <wp:effectExtent l="0" t="0" r="0" b="0"/>
                  <wp:docPr id="10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4784090" cy="84455"/>
                          </a:xfrm>
                          <a:prstGeom prst="rect">
                            <a:avLst/>
                          </a:prstGeom>
                          <a:ln/>
                        </pic:spPr>
                      </pic:pic>
                    </a:graphicData>
                  </a:graphic>
                </wp:inline>
              </w:drawing>
            </w:r>
            <w:r>
              <w:rPr>
                <w:rFonts w:eastAsia="Arial" w:cs="Arial"/>
                <w:color w:val="402C24"/>
                <w:sz w:val="21"/>
                <w:szCs w:val="21"/>
              </w:rPr>
              <w:t xml:space="preserve"> </w:t>
            </w:r>
          </w:p>
        </w:tc>
      </w:tr>
    </w:tbl>
    <w:p w14:paraId="1DB0ACA1" w14:textId="77777777" w:rsidR="00006E95" w:rsidRDefault="00006E95">
      <w:pPr>
        <w:pBdr>
          <w:top w:val="nil"/>
          <w:left w:val="nil"/>
          <w:bottom w:val="nil"/>
          <w:right w:val="nil"/>
          <w:between w:val="nil"/>
        </w:pBdr>
        <w:spacing w:line="240" w:lineRule="auto"/>
        <w:ind w:left="0" w:hanging="2"/>
        <w:jc w:val="center"/>
        <w:rPr>
          <w:rFonts w:eastAsia="Arial" w:cs="Arial"/>
          <w:color w:val="FF0000"/>
          <w:sz w:val="21"/>
          <w:szCs w:val="21"/>
        </w:rPr>
      </w:pPr>
    </w:p>
    <w:tbl>
      <w:tblPr>
        <w:tblStyle w:val="a5"/>
        <w:tblW w:w="10376" w:type="dxa"/>
        <w:tblLayout w:type="fixed"/>
        <w:tblLook w:val="0000" w:firstRow="0" w:lastRow="0" w:firstColumn="0" w:lastColumn="0" w:noHBand="0" w:noVBand="0"/>
      </w:tblPr>
      <w:tblGrid>
        <w:gridCol w:w="2834"/>
        <w:gridCol w:w="1544"/>
        <w:gridCol w:w="1498"/>
        <w:gridCol w:w="1499"/>
        <w:gridCol w:w="1500"/>
        <w:gridCol w:w="1501"/>
      </w:tblGrid>
      <w:tr w:rsidR="00006E95" w14:paraId="7B7D422D" w14:textId="77777777">
        <w:trPr>
          <w:cantSplit/>
          <w:trHeight w:val="255"/>
        </w:trPr>
        <w:tc>
          <w:tcPr>
            <w:tcW w:w="2834" w:type="dxa"/>
          </w:tcPr>
          <w:p w14:paraId="1DDB6911" w14:textId="77777777" w:rsidR="00006E95" w:rsidRDefault="00D86C18">
            <w:pPr>
              <w:pBdr>
                <w:top w:val="nil"/>
                <w:left w:val="nil"/>
                <w:bottom w:val="nil"/>
                <w:right w:val="nil"/>
                <w:between w:val="nil"/>
              </w:pBdr>
              <w:spacing w:before="23" w:line="240" w:lineRule="auto"/>
              <w:ind w:left="0" w:right="283" w:hanging="2"/>
              <w:jc w:val="right"/>
              <w:rPr>
                <w:rFonts w:eastAsia="Arial" w:cs="Arial"/>
                <w:color w:val="0E4194"/>
                <w:sz w:val="21"/>
                <w:szCs w:val="21"/>
              </w:rPr>
            </w:pPr>
            <w:r>
              <w:rPr>
                <w:rFonts w:eastAsia="Arial" w:cs="Arial"/>
                <w:color w:val="0E4194"/>
                <w:sz w:val="21"/>
                <w:szCs w:val="21"/>
              </w:rPr>
              <w:t>Limba(i) maternă(e)</w:t>
            </w:r>
          </w:p>
        </w:tc>
        <w:tc>
          <w:tcPr>
            <w:tcW w:w="7542" w:type="dxa"/>
            <w:gridSpan w:val="5"/>
          </w:tcPr>
          <w:p w14:paraId="055A7D15" w14:textId="77777777" w:rsidR="00006E95" w:rsidRDefault="00D86C18">
            <w:pPr>
              <w:pBdr>
                <w:top w:val="nil"/>
                <w:left w:val="nil"/>
                <w:bottom w:val="nil"/>
                <w:right w:val="nil"/>
                <w:between w:val="nil"/>
              </w:pBdr>
              <w:spacing w:before="28" w:line="240" w:lineRule="auto"/>
              <w:ind w:left="0" w:hanging="2"/>
              <w:rPr>
                <w:rFonts w:eastAsia="Arial" w:cs="Arial"/>
                <w:sz w:val="21"/>
                <w:szCs w:val="21"/>
              </w:rPr>
            </w:pPr>
            <w:r>
              <w:rPr>
                <w:rFonts w:eastAsia="Arial" w:cs="Arial"/>
                <w:sz w:val="21"/>
                <w:szCs w:val="21"/>
              </w:rPr>
              <w:t xml:space="preserve">Română </w:t>
            </w:r>
          </w:p>
        </w:tc>
      </w:tr>
      <w:tr w:rsidR="00006E95" w14:paraId="5ED4CE33" w14:textId="77777777">
        <w:trPr>
          <w:cantSplit/>
          <w:trHeight w:val="340"/>
        </w:trPr>
        <w:tc>
          <w:tcPr>
            <w:tcW w:w="2834" w:type="dxa"/>
          </w:tcPr>
          <w:p w14:paraId="0F60B75B" w14:textId="77777777" w:rsidR="00006E95" w:rsidRDefault="00006E95">
            <w:pPr>
              <w:pBdr>
                <w:top w:val="nil"/>
                <w:left w:val="nil"/>
                <w:bottom w:val="nil"/>
                <w:right w:val="nil"/>
                <w:between w:val="nil"/>
              </w:pBdr>
              <w:spacing w:line="240" w:lineRule="auto"/>
              <w:ind w:left="0" w:right="283" w:hanging="2"/>
              <w:jc w:val="right"/>
              <w:rPr>
                <w:rFonts w:eastAsia="Arial" w:cs="Arial"/>
                <w:smallCaps/>
                <w:color w:val="0E4194"/>
                <w:sz w:val="21"/>
                <w:szCs w:val="21"/>
              </w:rPr>
            </w:pPr>
          </w:p>
        </w:tc>
        <w:tc>
          <w:tcPr>
            <w:tcW w:w="7542" w:type="dxa"/>
            <w:gridSpan w:val="5"/>
          </w:tcPr>
          <w:p w14:paraId="0C66CD0B" w14:textId="77777777" w:rsidR="00006E95" w:rsidRDefault="00006E95">
            <w:pPr>
              <w:pBdr>
                <w:top w:val="nil"/>
                <w:left w:val="nil"/>
                <w:bottom w:val="nil"/>
                <w:right w:val="nil"/>
                <w:between w:val="nil"/>
              </w:pBdr>
              <w:spacing w:before="62" w:line="240" w:lineRule="auto"/>
              <w:ind w:left="0" w:hanging="2"/>
              <w:rPr>
                <w:rFonts w:eastAsia="Arial" w:cs="Arial"/>
                <w:color w:val="404040"/>
                <w:sz w:val="21"/>
                <w:szCs w:val="21"/>
              </w:rPr>
            </w:pPr>
          </w:p>
        </w:tc>
      </w:tr>
      <w:tr w:rsidR="00006E95" w14:paraId="1B6CC55C" w14:textId="77777777">
        <w:trPr>
          <w:cantSplit/>
          <w:trHeight w:val="340"/>
        </w:trPr>
        <w:tc>
          <w:tcPr>
            <w:tcW w:w="2834" w:type="dxa"/>
            <w:vMerge w:val="restart"/>
          </w:tcPr>
          <w:p w14:paraId="24F76501" w14:textId="77777777" w:rsidR="00006E95" w:rsidRDefault="00D86C18">
            <w:pPr>
              <w:pBdr>
                <w:top w:val="nil"/>
                <w:left w:val="nil"/>
                <w:bottom w:val="nil"/>
                <w:right w:val="nil"/>
                <w:between w:val="nil"/>
              </w:pBdr>
              <w:spacing w:before="23" w:line="240" w:lineRule="auto"/>
              <w:ind w:left="0" w:right="283" w:hanging="2"/>
              <w:jc w:val="right"/>
              <w:rPr>
                <w:rFonts w:eastAsia="Arial" w:cs="Arial"/>
                <w:color w:val="0E4194"/>
                <w:sz w:val="21"/>
                <w:szCs w:val="21"/>
              </w:rPr>
            </w:pPr>
            <w:r>
              <w:rPr>
                <w:rFonts w:eastAsia="Arial" w:cs="Arial"/>
                <w:color w:val="0E4194"/>
                <w:sz w:val="21"/>
                <w:szCs w:val="21"/>
              </w:rPr>
              <w:lastRenderedPageBreak/>
              <w:t>Alte limbi străine cunoscute</w:t>
            </w:r>
          </w:p>
        </w:tc>
        <w:tc>
          <w:tcPr>
            <w:tcW w:w="3042" w:type="dxa"/>
            <w:gridSpan w:val="2"/>
            <w:vAlign w:val="center"/>
          </w:tcPr>
          <w:p w14:paraId="41EA8F1C" w14:textId="77777777" w:rsidR="00006E95" w:rsidRDefault="00D86C18">
            <w:pPr>
              <w:pBdr>
                <w:top w:val="nil"/>
                <w:left w:val="nil"/>
                <w:bottom w:val="nil"/>
                <w:right w:val="nil"/>
                <w:between w:val="nil"/>
              </w:pBdr>
              <w:spacing w:line="240" w:lineRule="auto"/>
              <w:ind w:left="0" w:hanging="2"/>
              <w:jc w:val="center"/>
              <w:rPr>
                <w:rFonts w:eastAsia="Arial" w:cs="Arial"/>
                <w:smallCaps/>
                <w:color w:val="0E4194"/>
                <w:sz w:val="21"/>
                <w:szCs w:val="21"/>
              </w:rPr>
            </w:pPr>
            <w:r>
              <w:rPr>
                <w:rFonts w:eastAsia="Arial" w:cs="Arial"/>
                <w:smallCaps/>
                <w:color w:val="0E4194"/>
                <w:sz w:val="21"/>
                <w:szCs w:val="21"/>
              </w:rPr>
              <w:t xml:space="preserve">ΙNΤELEGERE </w:t>
            </w:r>
          </w:p>
        </w:tc>
        <w:tc>
          <w:tcPr>
            <w:tcW w:w="2999" w:type="dxa"/>
            <w:gridSpan w:val="2"/>
            <w:vAlign w:val="center"/>
          </w:tcPr>
          <w:p w14:paraId="5E810467" w14:textId="77777777" w:rsidR="00006E95" w:rsidRDefault="00D86C18">
            <w:pPr>
              <w:pBdr>
                <w:top w:val="nil"/>
                <w:left w:val="nil"/>
                <w:bottom w:val="nil"/>
                <w:right w:val="nil"/>
                <w:between w:val="nil"/>
              </w:pBdr>
              <w:spacing w:line="240" w:lineRule="auto"/>
              <w:ind w:left="0" w:hanging="2"/>
              <w:jc w:val="center"/>
              <w:rPr>
                <w:rFonts w:eastAsia="Arial" w:cs="Arial"/>
                <w:smallCaps/>
                <w:color w:val="0E4194"/>
                <w:sz w:val="21"/>
                <w:szCs w:val="21"/>
              </w:rPr>
            </w:pPr>
            <w:r>
              <w:rPr>
                <w:rFonts w:eastAsia="Arial" w:cs="Arial"/>
                <w:smallCaps/>
                <w:color w:val="0E4194"/>
                <w:sz w:val="21"/>
                <w:szCs w:val="21"/>
              </w:rPr>
              <w:t xml:space="preserve">VORBIRE </w:t>
            </w:r>
          </w:p>
        </w:tc>
        <w:tc>
          <w:tcPr>
            <w:tcW w:w="1501" w:type="dxa"/>
            <w:vAlign w:val="center"/>
          </w:tcPr>
          <w:p w14:paraId="1692DE74" w14:textId="77777777" w:rsidR="00006E95" w:rsidRDefault="00D86C18">
            <w:pPr>
              <w:pBdr>
                <w:top w:val="nil"/>
                <w:left w:val="nil"/>
                <w:bottom w:val="nil"/>
                <w:right w:val="nil"/>
                <w:between w:val="nil"/>
              </w:pBdr>
              <w:spacing w:line="240" w:lineRule="auto"/>
              <w:ind w:left="0" w:hanging="2"/>
              <w:jc w:val="center"/>
              <w:rPr>
                <w:rFonts w:eastAsia="Arial" w:cs="Arial"/>
                <w:smallCaps/>
                <w:color w:val="0E4194"/>
                <w:sz w:val="21"/>
                <w:szCs w:val="21"/>
              </w:rPr>
            </w:pPr>
            <w:r>
              <w:rPr>
                <w:rFonts w:eastAsia="Arial" w:cs="Arial"/>
                <w:smallCaps/>
                <w:color w:val="0E4194"/>
                <w:sz w:val="21"/>
                <w:szCs w:val="21"/>
              </w:rPr>
              <w:t xml:space="preserve">SCRIERE </w:t>
            </w:r>
          </w:p>
        </w:tc>
      </w:tr>
      <w:tr w:rsidR="00006E95" w14:paraId="62B7235F" w14:textId="77777777">
        <w:trPr>
          <w:cantSplit/>
          <w:trHeight w:val="340"/>
        </w:trPr>
        <w:tc>
          <w:tcPr>
            <w:tcW w:w="2834" w:type="dxa"/>
            <w:vMerge/>
          </w:tcPr>
          <w:p w14:paraId="36DC1D42" w14:textId="77777777" w:rsidR="00006E95" w:rsidRDefault="00006E95">
            <w:pPr>
              <w:pBdr>
                <w:top w:val="nil"/>
                <w:left w:val="nil"/>
                <w:bottom w:val="nil"/>
                <w:right w:val="nil"/>
                <w:between w:val="nil"/>
              </w:pBdr>
              <w:spacing w:line="276" w:lineRule="auto"/>
              <w:ind w:left="0" w:hanging="2"/>
              <w:rPr>
                <w:rFonts w:eastAsia="Arial" w:cs="Arial"/>
                <w:smallCaps/>
                <w:color w:val="0E4194"/>
                <w:sz w:val="21"/>
                <w:szCs w:val="21"/>
              </w:rPr>
            </w:pPr>
          </w:p>
        </w:tc>
        <w:tc>
          <w:tcPr>
            <w:tcW w:w="1544" w:type="dxa"/>
            <w:vAlign w:val="center"/>
          </w:tcPr>
          <w:p w14:paraId="355B47B7" w14:textId="77777777" w:rsidR="00006E95" w:rsidRDefault="00D86C18">
            <w:pPr>
              <w:pBdr>
                <w:top w:val="nil"/>
                <w:left w:val="nil"/>
                <w:bottom w:val="nil"/>
                <w:right w:val="nil"/>
                <w:between w:val="nil"/>
              </w:pBdr>
              <w:spacing w:line="240" w:lineRule="auto"/>
              <w:ind w:left="0" w:hanging="2"/>
              <w:jc w:val="center"/>
              <w:rPr>
                <w:rFonts w:eastAsia="Arial" w:cs="Arial"/>
                <w:color w:val="0E4194"/>
                <w:sz w:val="21"/>
                <w:szCs w:val="21"/>
              </w:rPr>
            </w:pPr>
            <w:r>
              <w:rPr>
                <w:rFonts w:eastAsia="Arial" w:cs="Arial"/>
                <w:color w:val="0E4194"/>
                <w:sz w:val="21"/>
                <w:szCs w:val="21"/>
              </w:rPr>
              <w:t xml:space="preserve">Ascultare </w:t>
            </w:r>
          </w:p>
        </w:tc>
        <w:tc>
          <w:tcPr>
            <w:tcW w:w="1498" w:type="dxa"/>
            <w:vAlign w:val="center"/>
          </w:tcPr>
          <w:p w14:paraId="09DB100D" w14:textId="77777777" w:rsidR="00006E95" w:rsidRDefault="00D86C18">
            <w:pPr>
              <w:pBdr>
                <w:top w:val="nil"/>
                <w:left w:val="nil"/>
                <w:bottom w:val="nil"/>
                <w:right w:val="nil"/>
                <w:between w:val="nil"/>
              </w:pBdr>
              <w:spacing w:line="240" w:lineRule="auto"/>
              <w:ind w:left="0" w:hanging="2"/>
              <w:jc w:val="center"/>
              <w:rPr>
                <w:rFonts w:eastAsia="Arial" w:cs="Arial"/>
                <w:color w:val="0E4194"/>
                <w:sz w:val="21"/>
                <w:szCs w:val="21"/>
              </w:rPr>
            </w:pPr>
            <w:r>
              <w:rPr>
                <w:rFonts w:eastAsia="Arial" w:cs="Arial"/>
                <w:color w:val="0E4194"/>
                <w:sz w:val="21"/>
                <w:szCs w:val="21"/>
              </w:rPr>
              <w:t xml:space="preserve">Citire </w:t>
            </w:r>
          </w:p>
        </w:tc>
        <w:tc>
          <w:tcPr>
            <w:tcW w:w="1499" w:type="dxa"/>
            <w:vAlign w:val="center"/>
          </w:tcPr>
          <w:p w14:paraId="34036AA9" w14:textId="77777777" w:rsidR="00006E95" w:rsidRDefault="00D86C18">
            <w:pPr>
              <w:pBdr>
                <w:top w:val="nil"/>
                <w:left w:val="nil"/>
                <w:bottom w:val="nil"/>
                <w:right w:val="nil"/>
                <w:between w:val="nil"/>
              </w:pBdr>
              <w:spacing w:line="240" w:lineRule="auto"/>
              <w:ind w:left="0" w:hanging="2"/>
              <w:jc w:val="center"/>
              <w:rPr>
                <w:rFonts w:eastAsia="Arial" w:cs="Arial"/>
                <w:color w:val="0E4194"/>
                <w:sz w:val="21"/>
                <w:szCs w:val="21"/>
              </w:rPr>
            </w:pPr>
            <w:r>
              <w:rPr>
                <w:rFonts w:eastAsia="Arial" w:cs="Arial"/>
                <w:color w:val="0E4194"/>
                <w:sz w:val="21"/>
                <w:szCs w:val="21"/>
              </w:rPr>
              <w:t xml:space="preserve">Participare la conversaţie </w:t>
            </w:r>
          </w:p>
        </w:tc>
        <w:tc>
          <w:tcPr>
            <w:tcW w:w="1500" w:type="dxa"/>
            <w:vAlign w:val="center"/>
          </w:tcPr>
          <w:p w14:paraId="021FA81F" w14:textId="77777777" w:rsidR="00006E95" w:rsidRDefault="00D86C18">
            <w:pPr>
              <w:pBdr>
                <w:top w:val="nil"/>
                <w:left w:val="nil"/>
                <w:bottom w:val="nil"/>
                <w:right w:val="nil"/>
                <w:between w:val="nil"/>
              </w:pBdr>
              <w:spacing w:line="240" w:lineRule="auto"/>
              <w:ind w:left="0" w:hanging="2"/>
              <w:jc w:val="center"/>
              <w:rPr>
                <w:rFonts w:eastAsia="Arial" w:cs="Arial"/>
                <w:color w:val="0E4194"/>
                <w:sz w:val="21"/>
                <w:szCs w:val="21"/>
              </w:rPr>
            </w:pPr>
            <w:r>
              <w:rPr>
                <w:rFonts w:eastAsia="Arial" w:cs="Arial"/>
                <w:color w:val="0E4194"/>
                <w:sz w:val="21"/>
                <w:szCs w:val="21"/>
              </w:rPr>
              <w:t xml:space="preserve">Discurs oral </w:t>
            </w:r>
          </w:p>
        </w:tc>
        <w:tc>
          <w:tcPr>
            <w:tcW w:w="1501" w:type="dxa"/>
            <w:vAlign w:val="center"/>
          </w:tcPr>
          <w:p w14:paraId="13814EC2" w14:textId="77777777" w:rsidR="00006E95" w:rsidRDefault="00006E95">
            <w:pPr>
              <w:pBdr>
                <w:top w:val="nil"/>
                <w:left w:val="nil"/>
                <w:bottom w:val="nil"/>
                <w:right w:val="nil"/>
                <w:between w:val="nil"/>
              </w:pBdr>
              <w:spacing w:before="62" w:line="240" w:lineRule="auto"/>
              <w:ind w:left="0" w:hanging="2"/>
              <w:rPr>
                <w:rFonts w:eastAsia="Arial" w:cs="Arial"/>
                <w:color w:val="404040"/>
                <w:sz w:val="21"/>
                <w:szCs w:val="21"/>
              </w:rPr>
            </w:pPr>
          </w:p>
        </w:tc>
      </w:tr>
      <w:tr w:rsidR="00006E95" w14:paraId="2388133B" w14:textId="77777777">
        <w:trPr>
          <w:cantSplit/>
          <w:trHeight w:val="283"/>
        </w:trPr>
        <w:tc>
          <w:tcPr>
            <w:tcW w:w="2834" w:type="dxa"/>
            <w:vAlign w:val="center"/>
          </w:tcPr>
          <w:p w14:paraId="26D4DB84" w14:textId="77777777" w:rsidR="00006E95" w:rsidRDefault="00D86C18">
            <w:pPr>
              <w:pBdr>
                <w:top w:val="nil"/>
                <w:left w:val="nil"/>
                <w:bottom w:val="nil"/>
                <w:right w:val="nil"/>
                <w:between w:val="nil"/>
              </w:pBdr>
              <w:spacing w:line="240" w:lineRule="auto"/>
              <w:ind w:left="0" w:right="283" w:hanging="2"/>
              <w:jc w:val="right"/>
              <w:rPr>
                <w:rFonts w:eastAsia="Arial" w:cs="Arial"/>
                <w:sz w:val="21"/>
                <w:szCs w:val="21"/>
              </w:rPr>
            </w:pPr>
            <w:r>
              <w:rPr>
                <w:rFonts w:eastAsia="Arial" w:cs="Arial"/>
                <w:sz w:val="21"/>
                <w:szCs w:val="21"/>
              </w:rPr>
              <w:t>Engleză</w:t>
            </w:r>
          </w:p>
        </w:tc>
        <w:tc>
          <w:tcPr>
            <w:tcW w:w="1544" w:type="dxa"/>
            <w:vAlign w:val="center"/>
          </w:tcPr>
          <w:p w14:paraId="4EF60EED" w14:textId="77777777" w:rsidR="00006E95" w:rsidRDefault="00D86C18">
            <w:pPr>
              <w:pBdr>
                <w:top w:val="nil"/>
                <w:left w:val="nil"/>
                <w:bottom w:val="nil"/>
                <w:right w:val="nil"/>
                <w:between w:val="nil"/>
              </w:pBdr>
              <w:spacing w:before="28" w:line="240" w:lineRule="auto"/>
              <w:ind w:left="0" w:hanging="2"/>
              <w:jc w:val="center"/>
              <w:rPr>
                <w:rFonts w:eastAsia="Arial" w:cs="Arial"/>
                <w:sz w:val="21"/>
                <w:szCs w:val="21"/>
              </w:rPr>
            </w:pPr>
            <w:r>
              <w:rPr>
                <w:rFonts w:eastAsia="Arial" w:cs="Arial"/>
                <w:sz w:val="21"/>
                <w:szCs w:val="21"/>
              </w:rPr>
              <w:t>B2</w:t>
            </w:r>
          </w:p>
        </w:tc>
        <w:tc>
          <w:tcPr>
            <w:tcW w:w="1498" w:type="dxa"/>
            <w:vAlign w:val="center"/>
          </w:tcPr>
          <w:p w14:paraId="50A767DF" w14:textId="77777777" w:rsidR="00006E95" w:rsidRDefault="00D86C18">
            <w:pPr>
              <w:pBdr>
                <w:top w:val="nil"/>
                <w:left w:val="nil"/>
                <w:bottom w:val="nil"/>
                <w:right w:val="nil"/>
                <w:between w:val="nil"/>
              </w:pBdr>
              <w:spacing w:before="28" w:line="240" w:lineRule="auto"/>
              <w:ind w:left="0" w:hanging="2"/>
              <w:jc w:val="center"/>
              <w:rPr>
                <w:rFonts w:eastAsia="Arial" w:cs="Arial"/>
                <w:sz w:val="21"/>
                <w:szCs w:val="21"/>
              </w:rPr>
            </w:pPr>
            <w:r>
              <w:rPr>
                <w:rFonts w:eastAsia="Arial" w:cs="Arial"/>
                <w:sz w:val="21"/>
                <w:szCs w:val="21"/>
              </w:rPr>
              <w:t>B2</w:t>
            </w:r>
          </w:p>
        </w:tc>
        <w:tc>
          <w:tcPr>
            <w:tcW w:w="1499" w:type="dxa"/>
            <w:vAlign w:val="center"/>
          </w:tcPr>
          <w:p w14:paraId="4148C4AE" w14:textId="77777777" w:rsidR="00006E95" w:rsidRDefault="00D86C18">
            <w:pPr>
              <w:pBdr>
                <w:top w:val="nil"/>
                <w:left w:val="nil"/>
                <w:bottom w:val="nil"/>
                <w:right w:val="nil"/>
                <w:between w:val="nil"/>
              </w:pBdr>
              <w:spacing w:before="28" w:line="240" w:lineRule="auto"/>
              <w:ind w:left="0" w:hanging="2"/>
              <w:jc w:val="center"/>
              <w:rPr>
                <w:rFonts w:eastAsia="Arial" w:cs="Arial"/>
                <w:sz w:val="21"/>
                <w:szCs w:val="21"/>
              </w:rPr>
            </w:pPr>
            <w:r>
              <w:rPr>
                <w:rFonts w:eastAsia="Arial" w:cs="Arial"/>
                <w:sz w:val="21"/>
                <w:szCs w:val="21"/>
              </w:rPr>
              <w:t>B2</w:t>
            </w:r>
          </w:p>
        </w:tc>
        <w:tc>
          <w:tcPr>
            <w:tcW w:w="1500" w:type="dxa"/>
            <w:vAlign w:val="center"/>
          </w:tcPr>
          <w:p w14:paraId="1FAE2BEB" w14:textId="77777777" w:rsidR="00006E95" w:rsidRDefault="00D86C18">
            <w:pPr>
              <w:pBdr>
                <w:top w:val="nil"/>
                <w:left w:val="nil"/>
                <w:bottom w:val="nil"/>
                <w:right w:val="nil"/>
                <w:between w:val="nil"/>
              </w:pBdr>
              <w:spacing w:before="28" w:line="240" w:lineRule="auto"/>
              <w:ind w:left="0" w:hanging="2"/>
              <w:jc w:val="center"/>
              <w:rPr>
                <w:rFonts w:eastAsia="Arial" w:cs="Arial"/>
                <w:sz w:val="21"/>
                <w:szCs w:val="21"/>
              </w:rPr>
            </w:pPr>
            <w:r>
              <w:rPr>
                <w:rFonts w:eastAsia="Arial" w:cs="Arial"/>
                <w:sz w:val="21"/>
                <w:szCs w:val="21"/>
              </w:rPr>
              <w:t>B2</w:t>
            </w:r>
          </w:p>
        </w:tc>
        <w:tc>
          <w:tcPr>
            <w:tcW w:w="1501" w:type="dxa"/>
            <w:vAlign w:val="center"/>
          </w:tcPr>
          <w:p w14:paraId="77D78EA4" w14:textId="77777777" w:rsidR="00006E95" w:rsidRDefault="00D86C18">
            <w:pPr>
              <w:pBdr>
                <w:top w:val="nil"/>
                <w:left w:val="nil"/>
                <w:bottom w:val="nil"/>
                <w:right w:val="nil"/>
                <w:between w:val="nil"/>
              </w:pBdr>
              <w:spacing w:before="28" w:line="240" w:lineRule="auto"/>
              <w:ind w:left="0" w:hanging="2"/>
              <w:jc w:val="center"/>
              <w:rPr>
                <w:rFonts w:eastAsia="Arial" w:cs="Arial"/>
                <w:smallCaps/>
                <w:sz w:val="21"/>
                <w:szCs w:val="21"/>
              </w:rPr>
            </w:pPr>
            <w:r>
              <w:rPr>
                <w:rFonts w:eastAsia="Arial" w:cs="Arial"/>
                <w:sz w:val="21"/>
                <w:szCs w:val="21"/>
              </w:rPr>
              <w:t>B2</w:t>
            </w:r>
          </w:p>
        </w:tc>
      </w:tr>
      <w:tr w:rsidR="00006E95" w14:paraId="3424D342" w14:textId="77777777">
        <w:trPr>
          <w:cantSplit/>
          <w:trHeight w:val="283"/>
        </w:trPr>
        <w:tc>
          <w:tcPr>
            <w:tcW w:w="2834" w:type="dxa"/>
            <w:shd w:val="clear" w:color="auto" w:fill="auto"/>
          </w:tcPr>
          <w:p w14:paraId="36567668" w14:textId="77777777" w:rsidR="00006E95" w:rsidRDefault="00006E95">
            <w:pPr>
              <w:ind w:left="0" w:hanging="2"/>
              <w:rPr>
                <w:sz w:val="21"/>
                <w:szCs w:val="21"/>
              </w:rPr>
            </w:pPr>
          </w:p>
        </w:tc>
        <w:tc>
          <w:tcPr>
            <w:tcW w:w="7542" w:type="dxa"/>
            <w:gridSpan w:val="5"/>
            <w:shd w:val="clear" w:color="auto" w:fill="ECECEC"/>
            <w:vAlign w:val="center"/>
          </w:tcPr>
          <w:p w14:paraId="2E09418F" w14:textId="77777777" w:rsidR="00006E95" w:rsidRDefault="00D86C18">
            <w:pPr>
              <w:pBdr>
                <w:top w:val="nil"/>
                <w:left w:val="nil"/>
                <w:bottom w:val="nil"/>
                <w:right w:val="nil"/>
                <w:between w:val="nil"/>
              </w:pBdr>
              <w:spacing w:line="240" w:lineRule="auto"/>
              <w:ind w:left="0" w:right="283" w:hanging="2"/>
              <w:jc w:val="center"/>
              <w:rPr>
                <w:rFonts w:eastAsia="Arial" w:cs="Arial"/>
                <w:sz w:val="21"/>
                <w:szCs w:val="21"/>
              </w:rPr>
            </w:pPr>
            <w:r>
              <w:rPr>
                <w:rFonts w:eastAsia="Arial" w:cs="Arial"/>
                <w:sz w:val="21"/>
                <w:szCs w:val="21"/>
              </w:rPr>
              <w:t>Certificat de Competență Lingvistică Limba Engleză</w:t>
            </w:r>
          </w:p>
        </w:tc>
      </w:tr>
      <w:tr w:rsidR="00006E95" w14:paraId="263D37F9" w14:textId="77777777">
        <w:trPr>
          <w:cantSplit/>
          <w:trHeight w:val="283"/>
        </w:trPr>
        <w:tc>
          <w:tcPr>
            <w:tcW w:w="2834" w:type="dxa"/>
            <w:vAlign w:val="center"/>
          </w:tcPr>
          <w:p w14:paraId="03C94952" w14:textId="77777777" w:rsidR="00006E95" w:rsidRDefault="00D86C18">
            <w:pPr>
              <w:pBdr>
                <w:top w:val="nil"/>
                <w:left w:val="nil"/>
                <w:bottom w:val="nil"/>
                <w:right w:val="nil"/>
                <w:between w:val="nil"/>
              </w:pBdr>
              <w:spacing w:line="240" w:lineRule="auto"/>
              <w:ind w:left="0" w:right="283" w:hanging="2"/>
              <w:jc w:val="right"/>
              <w:rPr>
                <w:rFonts w:eastAsia="Arial" w:cs="Arial"/>
                <w:sz w:val="21"/>
                <w:szCs w:val="21"/>
              </w:rPr>
            </w:pPr>
            <w:r>
              <w:rPr>
                <w:rFonts w:eastAsia="Arial" w:cs="Arial"/>
                <w:sz w:val="21"/>
                <w:szCs w:val="21"/>
              </w:rPr>
              <w:t>Franceză</w:t>
            </w:r>
          </w:p>
        </w:tc>
        <w:tc>
          <w:tcPr>
            <w:tcW w:w="1544" w:type="dxa"/>
            <w:vAlign w:val="center"/>
          </w:tcPr>
          <w:p w14:paraId="5C0E870F" w14:textId="77777777" w:rsidR="00006E95" w:rsidRDefault="00D86C18">
            <w:pPr>
              <w:pBdr>
                <w:top w:val="nil"/>
                <w:left w:val="nil"/>
                <w:bottom w:val="nil"/>
                <w:right w:val="nil"/>
                <w:between w:val="nil"/>
              </w:pBdr>
              <w:spacing w:before="28" w:line="240" w:lineRule="auto"/>
              <w:ind w:left="0" w:hanging="2"/>
              <w:jc w:val="center"/>
              <w:rPr>
                <w:rFonts w:eastAsia="Arial" w:cs="Arial"/>
                <w:sz w:val="21"/>
                <w:szCs w:val="21"/>
              </w:rPr>
            </w:pPr>
            <w:r>
              <w:rPr>
                <w:rFonts w:eastAsia="Arial" w:cs="Arial"/>
                <w:sz w:val="21"/>
                <w:szCs w:val="21"/>
              </w:rPr>
              <w:t>A2</w:t>
            </w:r>
          </w:p>
        </w:tc>
        <w:tc>
          <w:tcPr>
            <w:tcW w:w="1498" w:type="dxa"/>
            <w:vAlign w:val="center"/>
          </w:tcPr>
          <w:p w14:paraId="34603419" w14:textId="77777777" w:rsidR="00006E95" w:rsidRDefault="00D86C18">
            <w:pPr>
              <w:pBdr>
                <w:top w:val="nil"/>
                <w:left w:val="nil"/>
                <w:bottom w:val="nil"/>
                <w:right w:val="nil"/>
                <w:between w:val="nil"/>
              </w:pBdr>
              <w:spacing w:before="28" w:line="240" w:lineRule="auto"/>
              <w:ind w:left="0" w:hanging="2"/>
              <w:jc w:val="center"/>
              <w:rPr>
                <w:rFonts w:eastAsia="Arial" w:cs="Arial"/>
                <w:sz w:val="21"/>
                <w:szCs w:val="21"/>
              </w:rPr>
            </w:pPr>
            <w:r>
              <w:rPr>
                <w:rFonts w:eastAsia="Arial" w:cs="Arial"/>
                <w:sz w:val="21"/>
                <w:szCs w:val="21"/>
              </w:rPr>
              <w:t>A2</w:t>
            </w:r>
          </w:p>
        </w:tc>
        <w:tc>
          <w:tcPr>
            <w:tcW w:w="1499" w:type="dxa"/>
            <w:vAlign w:val="center"/>
          </w:tcPr>
          <w:p w14:paraId="69BB8144" w14:textId="77777777" w:rsidR="00006E95" w:rsidRDefault="00D86C18">
            <w:pPr>
              <w:pBdr>
                <w:top w:val="nil"/>
                <w:left w:val="nil"/>
                <w:bottom w:val="nil"/>
                <w:right w:val="nil"/>
                <w:between w:val="nil"/>
              </w:pBdr>
              <w:spacing w:before="28" w:line="240" w:lineRule="auto"/>
              <w:ind w:left="0" w:hanging="2"/>
              <w:jc w:val="center"/>
              <w:rPr>
                <w:rFonts w:eastAsia="Arial" w:cs="Arial"/>
                <w:sz w:val="21"/>
                <w:szCs w:val="21"/>
              </w:rPr>
            </w:pPr>
            <w:r>
              <w:rPr>
                <w:rFonts w:eastAsia="Arial" w:cs="Arial"/>
                <w:sz w:val="21"/>
                <w:szCs w:val="21"/>
              </w:rPr>
              <w:t xml:space="preserve">B2 </w:t>
            </w:r>
          </w:p>
        </w:tc>
        <w:tc>
          <w:tcPr>
            <w:tcW w:w="1500" w:type="dxa"/>
            <w:vAlign w:val="center"/>
          </w:tcPr>
          <w:p w14:paraId="595AF3E7" w14:textId="77777777" w:rsidR="00006E95" w:rsidRDefault="00D86C18">
            <w:pPr>
              <w:pBdr>
                <w:top w:val="nil"/>
                <w:left w:val="nil"/>
                <w:bottom w:val="nil"/>
                <w:right w:val="nil"/>
                <w:between w:val="nil"/>
              </w:pBdr>
              <w:spacing w:before="28" w:line="240" w:lineRule="auto"/>
              <w:ind w:left="0" w:hanging="2"/>
              <w:jc w:val="center"/>
              <w:rPr>
                <w:rFonts w:eastAsia="Arial" w:cs="Arial"/>
                <w:sz w:val="21"/>
                <w:szCs w:val="21"/>
              </w:rPr>
            </w:pPr>
            <w:r>
              <w:rPr>
                <w:rFonts w:eastAsia="Arial" w:cs="Arial"/>
                <w:sz w:val="21"/>
                <w:szCs w:val="21"/>
              </w:rPr>
              <w:t>B2</w:t>
            </w:r>
          </w:p>
        </w:tc>
        <w:tc>
          <w:tcPr>
            <w:tcW w:w="1501" w:type="dxa"/>
            <w:vAlign w:val="center"/>
          </w:tcPr>
          <w:p w14:paraId="114BDBD5" w14:textId="77777777" w:rsidR="00006E95" w:rsidRDefault="00D86C18">
            <w:pPr>
              <w:pBdr>
                <w:top w:val="nil"/>
                <w:left w:val="nil"/>
                <w:bottom w:val="nil"/>
                <w:right w:val="nil"/>
                <w:between w:val="nil"/>
              </w:pBdr>
              <w:spacing w:before="28" w:line="240" w:lineRule="auto"/>
              <w:ind w:left="0" w:hanging="2"/>
              <w:jc w:val="center"/>
              <w:rPr>
                <w:rFonts w:eastAsia="Arial" w:cs="Arial"/>
                <w:smallCaps/>
                <w:sz w:val="21"/>
                <w:szCs w:val="21"/>
              </w:rPr>
            </w:pPr>
            <w:r>
              <w:rPr>
                <w:rFonts w:eastAsia="Arial" w:cs="Arial"/>
                <w:sz w:val="21"/>
                <w:szCs w:val="21"/>
              </w:rPr>
              <w:t>B2</w:t>
            </w:r>
          </w:p>
        </w:tc>
      </w:tr>
      <w:tr w:rsidR="00006E95" w14:paraId="2DF18441" w14:textId="77777777">
        <w:trPr>
          <w:cantSplit/>
          <w:trHeight w:val="283"/>
        </w:trPr>
        <w:tc>
          <w:tcPr>
            <w:tcW w:w="2834" w:type="dxa"/>
            <w:shd w:val="clear" w:color="auto" w:fill="auto"/>
          </w:tcPr>
          <w:p w14:paraId="15990AC6" w14:textId="77777777" w:rsidR="00006E95" w:rsidRDefault="00006E95">
            <w:pPr>
              <w:ind w:left="0" w:hanging="2"/>
              <w:rPr>
                <w:sz w:val="21"/>
                <w:szCs w:val="21"/>
              </w:rPr>
            </w:pPr>
          </w:p>
        </w:tc>
        <w:tc>
          <w:tcPr>
            <w:tcW w:w="7542" w:type="dxa"/>
            <w:gridSpan w:val="5"/>
            <w:shd w:val="clear" w:color="auto" w:fill="ECECEC"/>
            <w:vAlign w:val="center"/>
          </w:tcPr>
          <w:p w14:paraId="2B3F1410" w14:textId="77777777" w:rsidR="00006E95" w:rsidRDefault="00D86C18">
            <w:pPr>
              <w:pBdr>
                <w:top w:val="nil"/>
                <w:left w:val="nil"/>
                <w:bottom w:val="nil"/>
                <w:right w:val="nil"/>
                <w:between w:val="nil"/>
              </w:pBdr>
              <w:spacing w:line="240" w:lineRule="auto"/>
              <w:ind w:left="0" w:right="283" w:hanging="2"/>
              <w:jc w:val="center"/>
              <w:rPr>
                <w:rFonts w:eastAsia="Arial" w:cs="Arial"/>
                <w:sz w:val="21"/>
                <w:szCs w:val="21"/>
              </w:rPr>
            </w:pPr>
            <w:r>
              <w:rPr>
                <w:rFonts w:eastAsia="Arial" w:cs="Arial"/>
                <w:sz w:val="21"/>
                <w:szCs w:val="21"/>
              </w:rPr>
              <w:t>Diplomă Bacalaureat</w:t>
            </w:r>
          </w:p>
        </w:tc>
      </w:tr>
      <w:tr w:rsidR="00006E95" w14:paraId="1163AA3C" w14:textId="77777777">
        <w:trPr>
          <w:cantSplit/>
          <w:trHeight w:val="283"/>
        </w:trPr>
        <w:tc>
          <w:tcPr>
            <w:tcW w:w="2834" w:type="dxa"/>
            <w:vAlign w:val="center"/>
          </w:tcPr>
          <w:p w14:paraId="256B6E4F" w14:textId="77777777" w:rsidR="00006E95" w:rsidRDefault="00D86C18">
            <w:pPr>
              <w:pBdr>
                <w:top w:val="nil"/>
                <w:left w:val="nil"/>
                <w:bottom w:val="nil"/>
                <w:right w:val="nil"/>
                <w:between w:val="nil"/>
              </w:pBdr>
              <w:spacing w:line="240" w:lineRule="auto"/>
              <w:ind w:left="0" w:right="283" w:hanging="2"/>
              <w:jc w:val="right"/>
              <w:rPr>
                <w:rFonts w:eastAsia="Arial" w:cs="Arial"/>
                <w:sz w:val="21"/>
                <w:szCs w:val="21"/>
              </w:rPr>
            </w:pPr>
            <w:r>
              <w:rPr>
                <w:rFonts w:eastAsia="Arial" w:cs="Arial"/>
                <w:sz w:val="21"/>
                <w:szCs w:val="21"/>
              </w:rPr>
              <w:t>Germană</w:t>
            </w:r>
          </w:p>
        </w:tc>
        <w:tc>
          <w:tcPr>
            <w:tcW w:w="1544" w:type="dxa"/>
            <w:vAlign w:val="center"/>
          </w:tcPr>
          <w:p w14:paraId="2573851F" w14:textId="77777777" w:rsidR="00006E95" w:rsidRDefault="00D86C18">
            <w:pPr>
              <w:pBdr>
                <w:top w:val="nil"/>
                <w:left w:val="nil"/>
                <w:bottom w:val="nil"/>
                <w:right w:val="nil"/>
                <w:between w:val="nil"/>
              </w:pBdr>
              <w:spacing w:before="28" w:line="240" w:lineRule="auto"/>
              <w:ind w:left="0" w:hanging="2"/>
              <w:jc w:val="center"/>
              <w:rPr>
                <w:rFonts w:eastAsia="Arial" w:cs="Arial"/>
                <w:sz w:val="21"/>
                <w:szCs w:val="21"/>
              </w:rPr>
            </w:pPr>
            <w:r>
              <w:rPr>
                <w:rFonts w:eastAsia="Arial" w:cs="Arial"/>
                <w:sz w:val="21"/>
                <w:szCs w:val="21"/>
              </w:rPr>
              <w:t>A1</w:t>
            </w:r>
          </w:p>
        </w:tc>
        <w:tc>
          <w:tcPr>
            <w:tcW w:w="1498" w:type="dxa"/>
            <w:vAlign w:val="center"/>
          </w:tcPr>
          <w:p w14:paraId="5BC6C77C" w14:textId="77777777" w:rsidR="00006E95" w:rsidRDefault="00D86C18">
            <w:pPr>
              <w:pBdr>
                <w:top w:val="nil"/>
                <w:left w:val="nil"/>
                <w:bottom w:val="nil"/>
                <w:right w:val="nil"/>
                <w:between w:val="nil"/>
              </w:pBdr>
              <w:spacing w:before="28" w:line="240" w:lineRule="auto"/>
              <w:ind w:left="0" w:hanging="2"/>
              <w:jc w:val="center"/>
              <w:rPr>
                <w:rFonts w:eastAsia="Arial" w:cs="Arial"/>
                <w:sz w:val="21"/>
                <w:szCs w:val="21"/>
              </w:rPr>
            </w:pPr>
            <w:r>
              <w:rPr>
                <w:rFonts w:eastAsia="Arial" w:cs="Arial"/>
                <w:sz w:val="21"/>
                <w:szCs w:val="21"/>
              </w:rPr>
              <w:t>A1</w:t>
            </w:r>
          </w:p>
        </w:tc>
        <w:tc>
          <w:tcPr>
            <w:tcW w:w="1499" w:type="dxa"/>
            <w:vAlign w:val="center"/>
          </w:tcPr>
          <w:p w14:paraId="73DFB5FD" w14:textId="77777777" w:rsidR="00006E95" w:rsidRDefault="00D86C18">
            <w:pPr>
              <w:pBdr>
                <w:top w:val="nil"/>
                <w:left w:val="nil"/>
                <w:bottom w:val="nil"/>
                <w:right w:val="nil"/>
                <w:between w:val="nil"/>
              </w:pBdr>
              <w:spacing w:before="28" w:line="240" w:lineRule="auto"/>
              <w:ind w:left="0" w:hanging="2"/>
              <w:jc w:val="center"/>
              <w:rPr>
                <w:rFonts w:eastAsia="Arial" w:cs="Arial"/>
                <w:sz w:val="21"/>
                <w:szCs w:val="21"/>
              </w:rPr>
            </w:pPr>
            <w:r>
              <w:rPr>
                <w:rFonts w:eastAsia="Arial" w:cs="Arial"/>
                <w:sz w:val="21"/>
                <w:szCs w:val="21"/>
              </w:rPr>
              <w:t>A1</w:t>
            </w:r>
          </w:p>
        </w:tc>
        <w:tc>
          <w:tcPr>
            <w:tcW w:w="1500" w:type="dxa"/>
            <w:vAlign w:val="center"/>
          </w:tcPr>
          <w:p w14:paraId="685591DC" w14:textId="77777777" w:rsidR="00006E95" w:rsidRDefault="00D86C18">
            <w:pPr>
              <w:pBdr>
                <w:top w:val="nil"/>
                <w:left w:val="nil"/>
                <w:bottom w:val="nil"/>
                <w:right w:val="nil"/>
                <w:between w:val="nil"/>
              </w:pBdr>
              <w:spacing w:before="28" w:line="240" w:lineRule="auto"/>
              <w:ind w:left="0" w:hanging="2"/>
              <w:jc w:val="center"/>
              <w:rPr>
                <w:rFonts w:eastAsia="Arial" w:cs="Arial"/>
                <w:sz w:val="21"/>
                <w:szCs w:val="21"/>
              </w:rPr>
            </w:pPr>
            <w:r>
              <w:rPr>
                <w:rFonts w:eastAsia="Arial" w:cs="Arial"/>
                <w:sz w:val="21"/>
                <w:szCs w:val="21"/>
              </w:rPr>
              <w:t>A1</w:t>
            </w:r>
          </w:p>
        </w:tc>
        <w:tc>
          <w:tcPr>
            <w:tcW w:w="1501" w:type="dxa"/>
            <w:vAlign w:val="center"/>
          </w:tcPr>
          <w:p w14:paraId="35C994F1" w14:textId="77777777" w:rsidR="00006E95" w:rsidRDefault="00D86C18">
            <w:pPr>
              <w:pBdr>
                <w:top w:val="nil"/>
                <w:left w:val="nil"/>
                <w:bottom w:val="nil"/>
                <w:right w:val="nil"/>
                <w:between w:val="nil"/>
              </w:pBdr>
              <w:spacing w:before="28" w:line="240" w:lineRule="auto"/>
              <w:ind w:left="0" w:hanging="2"/>
              <w:jc w:val="center"/>
              <w:rPr>
                <w:rFonts w:eastAsia="Arial" w:cs="Arial"/>
                <w:smallCaps/>
                <w:sz w:val="21"/>
                <w:szCs w:val="21"/>
              </w:rPr>
            </w:pPr>
            <w:r>
              <w:rPr>
                <w:rFonts w:eastAsia="Arial" w:cs="Arial"/>
                <w:smallCaps/>
                <w:sz w:val="21"/>
                <w:szCs w:val="21"/>
              </w:rPr>
              <w:t>A1</w:t>
            </w:r>
          </w:p>
        </w:tc>
      </w:tr>
      <w:tr w:rsidR="00006E95" w14:paraId="47AE461F" w14:textId="77777777">
        <w:trPr>
          <w:cantSplit/>
          <w:trHeight w:val="283"/>
        </w:trPr>
        <w:tc>
          <w:tcPr>
            <w:tcW w:w="2834" w:type="dxa"/>
            <w:shd w:val="clear" w:color="auto" w:fill="auto"/>
          </w:tcPr>
          <w:p w14:paraId="37867A9E" w14:textId="77777777" w:rsidR="00006E95" w:rsidRDefault="00006E95">
            <w:pPr>
              <w:ind w:left="0" w:hanging="2"/>
              <w:rPr>
                <w:sz w:val="21"/>
                <w:szCs w:val="21"/>
              </w:rPr>
            </w:pPr>
          </w:p>
        </w:tc>
        <w:tc>
          <w:tcPr>
            <w:tcW w:w="7542" w:type="dxa"/>
            <w:gridSpan w:val="5"/>
            <w:shd w:val="clear" w:color="auto" w:fill="ECECEC"/>
            <w:vAlign w:val="center"/>
          </w:tcPr>
          <w:p w14:paraId="3D1AC96E" w14:textId="77777777" w:rsidR="00006E95" w:rsidRDefault="00006E95">
            <w:pPr>
              <w:pBdr>
                <w:top w:val="nil"/>
                <w:left w:val="nil"/>
                <w:bottom w:val="nil"/>
                <w:right w:val="nil"/>
                <w:between w:val="nil"/>
              </w:pBdr>
              <w:spacing w:line="240" w:lineRule="auto"/>
              <w:ind w:left="0" w:right="283" w:hanging="2"/>
              <w:jc w:val="center"/>
              <w:rPr>
                <w:rFonts w:eastAsia="Arial" w:cs="Arial"/>
                <w:sz w:val="21"/>
                <w:szCs w:val="21"/>
              </w:rPr>
            </w:pPr>
          </w:p>
        </w:tc>
      </w:tr>
      <w:tr w:rsidR="00006E95" w14:paraId="7A8A6E9C" w14:textId="77777777">
        <w:trPr>
          <w:cantSplit/>
          <w:trHeight w:val="397"/>
        </w:trPr>
        <w:tc>
          <w:tcPr>
            <w:tcW w:w="2834" w:type="dxa"/>
          </w:tcPr>
          <w:p w14:paraId="03C4DFD8" w14:textId="77777777" w:rsidR="00006E95" w:rsidRDefault="00006E95">
            <w:pPr>
              <w:ind w:left="0" w:hanging="2"/>
              <w:rPr>
                <w:sz w:val="21"/>
                <w:szCs w:val="21"/>
              </w:rPr>
            </w:pPr>
          </w:p>
          <w:p w14:paraId="32CC0702" w14:textId="77777777" w:rsidR="00006E95" w:rsidRDefault="00006E95">
            <w:pPr>
              <w:ind w:left="0" w:hanging="2"/>
              <w:rPr>
                <w:sz w:val="21"/>
                <w:szCs w:val="21"/>
              </w:rPr>
            </w:pPr>
          </w:p>
        </w:tc>
        <w:tc>
          <w:tcPr>
            <w:tcW w:w="7542" w:type="dxa"/>
            <w:gridSpan w:val="5"/>
          </w:tcPr>
          <w:p w14:paraId="5835B1A4" w14:textId="77777777" w:rsidR="00006E95" w:rsidRDefault="00D86C18">
            <w:pPr>
              <w:pBdr>
                <w:top w:val="nil"/>
                <w:left w:val="nil"/>
                <w:bottom w:val="nil"/>
                <w:right w:val="nil"/>
                <w:between w:val="nil"/>
              </w:pBdr>
              <w:spacing w:line="240" w:lineRule="auto"/>
              <w:ind w:left="0" w:hanging="2"/>
              <w:rPr>
                <w:rFonts w:eastAsia="Arial" w:cs="Arial"/>
                <w:color w:val="0E4194"/>
                <w:sz w:val="21"/>
                <w:szCs w:val="21"/>
              </w:rPr>
            </w:pPr>
            <w:r>
              <w:rPr>
                <w:rFonts w:eastAsia="Arial" w:cs="Arial"/>
                <w:color w:val="0E4194"/>
                <w:sz w:val="21"/>
                <w:szCs w:val="21"/>
              </w:rPr>
              <w:t xml:space="preserve">Niveluri: A1/A2: Utilizator elementar  -  B1/B2: Utilizator independent  -  C1/C2: Utilizator experimentat </w:t>
            </w:r>
          </w:p>
          <w:p w14:paraId="1EECB938" w14:textId="77777777" w:rsidR="00006E95" w:rsidRDefault="00CE0C0D">
            <w:pPr>
              <w:pBdr>
                <w:top w:val="nil"/>
                <w:left w:val="nil"/>
                <w:bottom w:val="nil"/>
                <w:right w:val="nil"/>
                <w:between w:val="nil"/>
              </w:pBdr>
              <w:spacing w:line="240" w:lineRule="auto"/>
              <w:ind w:left="0" w:hanging="2"/>
              <w:rPr>
                <w:rFonts w:eastAsia="Arial" w:cs="Arial"/>
                <w:color w:val="0E4194"/>
                <w:sz w:val="21"/>
                <w:szCs w:val="21"/>
              </w:rPr>
            </w:pPr>
            <w:hyperlink r:id="rId9">
              <w:r w:rsidR="00D86C18">
                <w:rPr>
                  <w:rFonts w:eastAsia="Arial" w:cs="Arial"/>
                  <w:color w:val="000080"/>
                  <w:sz w:val="21"/>
                  <w:szCs w:val="21"/>
                  <w:u w:val="single"/>
                </w:rPr>
                <w:t>Cadrul european comun de referinţă pentru limbi străine</w:t>
              </w:r>
            </w:hyperlink>
            <w:r w:rsidR="00D86C18">
              <w:rPr>
                <w:rFonts w:eastAsia="Arial" w:cs="Arial"/>
                <w:color w:val="0E4194"/>
                <w:sz w:val="21"/>
                <w:szCs w:val="21"/>
              </w:rPr>
              <w:t xml:space="preserve"> </w:t>
            </w:r>
          </w:p>
        </w:tc>
      </w:tr>
    </w:tbl>
    <w:p w14:paraId="2BC24BA3" w14:textId="77777777" w:rsidR="00006E95" w:rsidRDefault="00006E95">
      <w:pPr>
        <w:ind w:left="0" w:hanging="2"/>
        <w:rPr>
          <w:sz w:val="21"/>
          <w:szCs w:val="21"/>
        </w:rPr>
      </w:pPr>
    </w:p>
    <w:p w14:paraId="57DC7485" w14:textId="77777777" w:rsidR="00006E95" w:rsidRDefault="00006E95">
      <w:pPr>
        <w:ind w:left="0" w:hanging="2"/>
        <w:rPr>
          <w:sz w:val="21"/>
          <w:szCs w:val="21"/>
        </w:rPr>
      </w:pPr>
    </w:p>
    <w:tbl>
      <w:tblPr>
        <w:tblStyle w:val="a6"/>
        <w:tblW w:w="10376" w:type="dxa"/>
        <w:tblLayout w:type="fixed"/>
        <w:tblLook w:val="0000" w:firstRow="0" w:lastRow="0" w:firstColumn="0" w:lastColumn="0" w:noHBand="0" w:noVBand="0"/>
      </w:tblPr>
      <w:tblGrid>
        <w:gridCol w:w="2834"/>
        <w:gridCol w:w="7542"/>
      </w:tblGrid>
      <w:tr w:rsidR="00006E95" w14:paraId="2A36494A" w14:textId="77777777">
        <w:trPr>
          <w:cantSplit/>
        </w:trPr>
        <w:tc>
          <w:tcPr>
            <w:tcW w:w="2834" w:type="dxa"/>
          </w:tcPr>
          <w:p w14:paraId="3F6EF705" w14:textId="77777777" w:rsidR="00006E95" w:rsidRDefault="00D86C18">
            <w:pPr>
              <w:pBdr>
                <w:top w:val="nil"/>
                <w:left w:val="nil"/>
                <w:bottom w:val="nil"/>
                <w:right w:val="nil"/>
                <w:between w:val="nil"/>
              </w:pBdr>
              <w:spacing w:before="23" w:line="240" w:lineRule="auto"/>
              <w:ind w:left="0" w:right="283" w:hanging="2"/>
              <w:jc w:val="right"/>
              <w:rPr>
                <w:rFonts w:eastAsia="Arial" w:cs="Arial"/>
                <w:color w:val="0E4194"/>
                <w:sz w:val="21"/>
                <w:szCs w:val="21"/>
              </w:rPr>
            </w:pPr>
            <w:r>
              <w:rPr>
                <w:rFonts w:eastAsia="Arial" w:cs="Arial"/>
                <w:color w:val="0E4194"/>
                <w:sz w:val="21"/>
                <w:szCs w:val="21"/>
              </w:rPr>
              <w:t xml:space="preserve">Competenţe  și abilități sociale </w:t>
            </w:r>
          </w:p>
        </w:tc>
        <w:tc>
          <w:tcPr>
            <w:tcW w:w="7542" w:type="dxa"/>
          </w:tcPr>
          <w:p w14:paraId="1F075974" w14:textId="77777777" w:rsidR="00006E95" w:rsidRDefault="00D86C18">
            <w:pPr>
              <w:numPr>
                <w:ilvl w:val="0"/>
                <w:numId w:val="4"/>
              </w:num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 xml:space="preserve">capacitate de comunicare și empatie față de persoanele tinere și în vârstă </w:t>
            </w:r>
          </w:p>
          <w:p w14:paraId="77FF7A6C" w14:textId="77777777" w:rsidR="00006E95" w:rsidRDefault="00D86C18">
            <w:pPr>
              <w:numPr>
                <w:ilvl w:val="0"/>
                <w:numId w:val="4"/>
              </w:num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spirit de echipă</w:t>
            </w:r>
          </w:p>
          <w:p w14:paraId="1F0885C9" w14:textId="77777777" w:rsidR="00006E95" w:rsidRDefault="00D86C18">
            <w:pPr>
              <w:numPr>
                <w:ilvl w:val="0"/>
                <w:numId w:val="4"/>
              </w:num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abilități de comunicare publică</w:t>
            </w:r>
          </w:p>
          <w:p w14:paraId="25012FEF" w14:textId="77777777" w:rsidR="00006E95" w:rsidRDefault="00D86C18">
            <w:pPr>
              <w:numPr>
                <w:ilvl w:val="0"/>
                <w:numId w:val="4"/>
              </w:num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toleranță față de ideile partenerilor, colaboratorilor</w:t>
            </w:r>
          </w:p>
          <w:p w14:paraId="3998BB57" w14:textId="77777777" w:rsidR="00006E95" w:rsidRDefault="00D86C18">
            <w:pPr>
              <w:numPr>
                <w:ilvl w:val="0"/>
                <w:numId w:val="4"/>
              </w:num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abitlitate de a lucra în condiții de stres</w:t>
            </w:r>
          </w:p>
          <w:p w14:paraId="3357D871" w14:textId="77777777" w:rsidR="00006E95" w:rsidRDefault="00D86C18">
            <w:pPr>
              <w:numPr>
                <w:ilvl w:val="0"/>
                <w:numId w:val="4"/>
              </w:num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capacitate de comunicare și înțelere a colegilor în calitate de reprezentant al acestora în cadrul consiliului pentru studii universitare de doctorat</w:t>
            </w:r>
          </w:p>
          <w:p w14:paraId="4C1726BD" w14:textId="77777777" w:rsidR="00006E95" w:rsidRDefault="00D86C18">
            <w:pPr>
              <w:numPr>
                <w:ilvl w:val="0"/>
                <w:numId w:val="4"/>
              </w:num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capacitate bună de comunicare și management comportamental</w:t>
            </w:r>
          </w:p>
          <w:p w14:paraId="2F3609A3" w14:textId="77777777" w:rsidR="00006E95" w:rsidRDefault="00D86C18">
            <w:pPr>
              <w:numPr>
                <w:ilvl w:val="0"/>
                <w:numId w:val="4"/>
              </w:num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spirit de echipă prin colaborarea timp de 6 ani în Asociația Studențească</w:t>
            </w:r>
          </w:p>
          <w:p w14:paraId="471C780C" w14:textId="77777777" w:rsidR="00006E95" w:rsidRDefault="00D86C18">
            <w:pPr>
              <w:numPr>
                <w:ilvl w:val="0"/>
                <w:numId w:val="4"/>
              </w:num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 xml:space="preserve">capacitate bună de adaptare la medii multiculturale prin stăpânirea mai multor limbi de circulație internațională </w:t>
            </w:r>
          </w:p>
        </w:tc>
      </w:tr>
    </w:tbl>
    <w:p w14:paraId="7FA6690E"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2E1941BD"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19FBA8AF"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6682FDD1" w14:textId="77777777" w:rsidR="00006E95" w:rsidRDefault="00006E95">
      <w:pPr>
        <w:pBdr>
          <w:top w:val="nil"/>
          <w:left w:val="nil"/>
          <w:bottom w:val="nil"/>
          <w:right w:val="nil"/>
          <w:between w:val="nil"/>
        </w:pBdr>
        <w:spacing w:line="240" w:lineRule="auto"/>
        <w:ind w:left="0" w:hanging="2"/>
        <w:rPr>
          <w:rFonts w:eastAsia="Arial" w:cs="Arial"/>
          <w:sz w:val="21"/>
          <w:szCs w:val="21"/>
        </w:rPr>
      </w:pPr>
    </w:p>
    <w:tbl>
      <w:tblPr>
        <w:tblStyle w:val="a7"/>
        <w:tblW w:w="10376" w:type="dxa"/>
        <w:tblLayout w:type="fixed"/>
        <w:tblLook w:val="0000" w:firstRow="0" w:lastRow="0" w:firstColumn="0" w:lastColumn="0" w:noHBand="0" w:noVBand="0"/>
      </w:tblPr>
      <w:tblGrid>
        <w:gridCol w:w="2834"/>
        <w:gridCol w:w="1544"/>
        <w:gridCol w:w="1498"/>
        <w:gridCol w:w="1499"/>
        <w:gridCol w:w="1500"/>
        <w:gridCol w:w="1501"/>
      </w:tblGrid>
      <w:tr w:rsidR="00006E95" w14:paraId="3DC5D494" w14:textId="77777777">
        <w:trPr>
          <w:cantSplit/>
          <w:trHeight w:val="295"/>
        </w:trPr>
        <w:tc>
          <w:tcPr>
            <w:tcW w:w="2834" w:type="dxa"/>
            <w:vMerge w:val="restart"/>
          </w:tcPr>
          <w:p w14:paraId="4A501643" w14:textId="77777777" w:rsidR="00006E95" w:rsidRDefault="00D86C18">
            <w:pPr>
              <w:pBdr>
                <w:top w:val="nil"/>
                <w:left w:val="nil"/>
                <w:bottom w:val="nil"/>
                <w:right w:val="nil"/>
                <w:between w:val="nil"/>
              </w:pBdr>
              <w:spacing w:before="23" w:line="240" w:lineRule="auto"/>
              <w:ind w:left="0" w:right="283" w:hanging="2"/>
              <w:jc w:val="right"/>
              <w:rPr>
                <w:rFonts w:eastAsia="Arial" w:cs="Arial"/>
                <w:color w:val="0E4194"/>
                <w:sz w:val="21"/>
                <w:szCs w:val="21"/>
              </w:rPr>
            </w:pPr>
            <w:r>
              <w:rPr>
                <w:rFonts w:eastAsia="Arial" w:cs="Arial"/>
                <w:color w:val="0E4194"/>
                <w:sz w:val="21"/>
                <w:szCs w:val="21"/>
              </w:rPr>
              <w:t>Competenţe digitale</w:t>
            </w:r>
          </w:p>
        </w:tc>
        <w:tc>
          <w:tcPr>
            <w:tcW w:w="7542" w:type="dxa"/>
            <w:gridSpan w:val="5"/>
            <w:vAlign w:val="center"/>
          </w:tcPr>
          <w:p w14:paraId="7D72F249" w14:textId="77777777" w:rsidR="00006E95" w:rsidRDefault="00D86C18">
            <w:pPr>
              <w:pBdr>
                <w:top w:val="nil"/>
                <w:left w:val="nil"/>
                <w:bottom w:val="nil"/>
                <w:right w:val="nil"/>
                <w:between w:val="nil"/>
              </w:pBdr>
              <w:spacing w:line="240" w:lineRule="auto"/>
              <w:ind w:left="0" w:hanging="2"/>
              <w:jc w:val="center"/>
              <w:rPr>
                <w:rFonts w:eastAsia="Arial" w:cs="Arial"/>
                <w:smallCaps/>
                <w:color w:val="0E4194"/>
                <w:sz w:val="21"/>
                <w:szCs w:val="21"/>
              </w:rPr>
            </w:pPr>
            <w:r>
              <w:rPr>
                <w:rFonts w:eastAsia="Arial" w:cs="Arial"/>
                <w:color w:val="0E4194"/>
                <w:sz w:val="21"/>
                <w:szCs w:val="21"/>
              </w:rPr>
              <w:t>AUTOEVALUARE</w:t>
            </w:r>
          </w:p>
        </w:tc>
      </w:tr>
      <w:tr w:rsidR="00006E95" w14:paraId="43C665D3" w14:textId="77777777">
        <w:trPr>
          <w:cantSplit/>
          <w:trHeight w:val="478"/>
        </w:trPr>
        <w:tc>
          <w:tcPr>
            <w:tcW w:w="2834" w:type="dxa"/>
            <w:vMerge/>
          </w:tcPr>
          <w:p w14:paraId="6979078E" w14:textId="77777777" w:rsidR="00006E95" w:rsidRDefault="00006E95">
            <w:pPr>
              <w:pBdr>
                <w:top w:val="nil"/>
                <w:left w:val="nil"/>
                <w:bottom w:val="nil"/>
                <w:right w:val="nil"/>
                <w:between w:val="nil"/>
              </w:pBdr>
              <w:spacing w:line="276" w:lineRule="auto"/>
              <w:ind w:left="0" w:hanging="2"/>
              <w:rPr>
                <w:rFonts w:eastAsia="Arial" w:cs="Arial"/>
                <w:smallCaps/>
                <w:color w:val="0E4194"/>
                <w:sz w:val="21"/>
                <w:szCs w:val="21"/>
              </w:rPr>
            </w:pPr>
          </w:p>
        </w:tc>
        <w:tc>
          <w:tcPr>
            <w:tcW w:w="1544" w:type="dxa"/>
            <w:vAlign w:val="center"/>
          </w:tcPr>
          <w:p w14:paraId="6323D1F6" w14:textId="77777777" w:rsidR="00006E95" w:rsidRDefault="00D86C18">
            <w:pPr>
              <w:pBdr>
                <w:top w:val="nil"/>
                <w:left w:val="nil"/>
                <w:bottom w:val="nil"/>
                <w:right w:val="nil"/>
                <w:between w:val="nil"/>
              </w:pBdr>
              <w:spacing w:line="240" w:lineRule="auto"/>
              <w:ind w:left="0" w:hanging="2"/>
              <w:jc w:val="center"/>
              <w:rPr>
                <w:rFonts w:eastAsia="Arial" w:cs="Arial"/>
                <w:color w:val="0E4194"/>
                <w:sz w:val="21"/>
                <w:szCs w:val="21"/>
              </w:rPr>
            </w:pPr>
            <w:r>
              <w:rPr>
                <w:rFonts w:eastAsia="Arial" w:cs="Arial"/>
                <w:color w:val="0E4194"/>
                <w:sz w:val="21"/>
                <w:szCs w:val="21"/>
              </w:rPr>
              <w:t>Procesarea informaţiei</w:t>
            </w:r>
          </w:p>
        </w:tc>
        <w:tc>
          <w:tcPr>
            <w:tcW w:w="1498" w:type="dxa"/>
            <w:vAlign w:val="center"/>
          </w:tcPr>
          <w:p w14:paraId="703AC27A" w14:textId="77777777" w:rsidR="00006E95" w:rsidRDefault="00D86C18">
            <w:pPr>
              <w:pBdr>
                <w:top w:val="nil"/>
                <w:left w:val="nil"/>
                <w:bottom w:val="nil"/>
                <w:right w:val="nil"/>
                <w:between w:val="nil"/>
              </w:pBdr>
              <w:spacing w:line="240" w:lineRule="auto"/>
              <w:ind w:left="0" w:hanging="2"/>
              <w:jc w:val="center"/>
              <w:rPr>
                <w:rFonts w:eastAsia="Arial" w:cs="Arial"/>
                <w:color w:val="0E4194"/>
                <w:sz w:val="21"/>
                <w:szCs w:val="21"/>
              </w:rPr>
            </w:pPr>
            <w:r>
              <w:rPr>
                <w:rFonts w:eastAsia="Arial" w:cs="Arial"/>
                <w:color w:val="0E4194"/>
                <w:sz w:val="21"/>
                <w:szCs w:val="21"/>
              </w:rPr>
              <w:t>Comunicare</w:t>
            </w:r>
          </w:p>
        </w:tc>
        <w:tc>
          <w:tcPr>
            <w:tcW w:w="1499" w:type="dxa"/>
            <w:vAlign w:val="center"/>
          </w:tcPr>
          <w:p w14:paraId="1943A2AE" w14:textId="77777777" w:rsidR="00006E95" w:rsidRDefault="00D86C18">
            <w:pPr>
              <w:pBdr>
                <w:top w:val="nil"/>
                <w:left w:val="nil"/>
                <w:bottom w:val="nil"/>
                <w:right w:val="nil"/>
                <w:between w:val="nil"/>
              </w:pBdr>
              <w:spacing w:line="240" w:lineRule="auto"/>
              <w:ind w:left="0" w:hanging="2"/>
              <w:jc w:val="center"/>
              <w:rPr>
                <w:rFonts w:eastAsia="Arial" w:cs="Arial"/>
                <w:color w:val="0E4194"/>
                <w:sz w:val="21"/>
                <w:szCs w:val="21"/>
              </w:rPr>
            </w:pPr>
            <w:r>
              <w:rPr>
                <w:rFonts w:eastAsia="Arial" w:cs="Arial"/>
                <w:color w:val="0E4194"/>
                <w:sz w:val="21"/>
                <w:szCs w:val="21"/>
              </w:rPr>
              <w:t>Creare de conţinut</w:t>
            </w:r>
          </w:p>
        </w:tc>
        <w:tc>
          <w:tcPr>
            <w:tcW w:w="1500" w:type="dxa"/>
            <w:vAlign w:val="center"/>
          </w:tcPr>
          <w:p w14:paraId="52C4B777" w14:textId="77777777" w:rsidR="00006E95" w:rsidRDefault="00D86C18">
            <w:pPr>
              <w:pBdr>
                <w:top w:val="nil"/>
                <w:left w:val="nil"/>
                <w:bottom w:val="nil"/>
                <w:right w:val="nil"/>
                <w:between w:val="nil"/>
              </w:pBdr>
              <w:spacing w:line="240" w:lineRule="auto"/>
              <w:ind w:left="0" w:hanging="2"/>
              <w:jc w:val="center"/>
              <w:rPr>
                <w:rFonts w:eastAsia="Arial" w:cs="Arial"/>
                <w:color w:val="0E4194"/>
                <w:sz w:val="21"/>
                <w:szCs w:val="21"/>
              </w:rPr>
            </w:pPr>
            <w:r>
              <w:rPr>
                <w:rFonts w:eastAsia="Arial" w:cs="Arial"/>
                <w:color w:val="0E4194"/>
                <w:sz w:val="21"/>
                <w:szCs w:val="21"/>
              </w:rPr>
              <w:t>Securitate</w:t>
            </w:r>
          </w:p>
        </w:tc>
        <w:tc>
          <w:tcPr>
            <w:tcW w:w="1501" w:type="dxa"/>
            <w:vAlign w:val="center"/>
          </w:tcPr>
          <w:p w14:paraId="5FBF2A4B" w14:textId="77777777" w:rsidR="00006E95" w:rsidRDefault="00D86C18">
            <w:pPr>
              <w:pBdr>
                <w:top w:val="nil"/>
                <w:left w:val="nil"/>
                <w:bottom w:val="nil"/>
                <w:right w:val="nil"/>
                <w:between w:val="nil"/>
              </w:pBdr>
              <w:spacing w:line="240" w:lineRule="auto"/>
              <w:ind w:left="0" w:hanging="2"/>
              <w:jc w:val="center"/>
              <w:rPr>
                <w:rFonts w:eastAsia="Arial" w:cs="Arial"/>
                <w:color w:val="0E4194"/>
                <w:sz w:val="21"/>
                <w:szCs w:val="21"/>
              </w:rPr>
            </w:pPr>
            <w:r>
              <w:rPr>
                <w:rFonts w:eastAsia="Arial" w:cs="Arial"/>
                <w:color w:val="0E4194"/>
                <w:sz w:val="21"/>
                <w:szCs w:val="21"/>
              </w:rPr>
              <w:t>Rezolvarea de probleme</w:t>
            </w:r>
          </w:p>
        </w:tc>
      </w:tr>
      <w:tr w:rsidR="00006E95" w14:paraId="081C1B37" w14:textId="77777777">
        <w:trPr>
          <w:trHeight w:val="283"/>
        </w:trPr>
        <w:tc>
          <w:tcPr>
            <w:tcW w:w="2834" w:type="dxa"/>
            <w:vAlign w:val="center"/>
          </w:tcPr>
          <w:p w14:paraId="2D3D1CAE" w14:textId="77777777" w:rsidR="00006E95" w:rsidRDefault="00006E95">
            <w:pPr>
              <w:ind w:left="0" w:hanging="2"/>
              <w:rPr>
                <w:sz w:val="21"/>
                <w:szCs w:val="21"/>
              </w:rPr>
            </w:pPr>
          </w:p>
        </w:tc>
        <w:tc>
          <w:tcPr>
            <w:tcW w:w="1544" w:type="dxa"/>
            <w:vAlign w:val="center"/>
          </w:tcPr>
          <w:p w14:paraId="1C820E90" w14:textId="77777777" w:rsidR="00006E95" w:rsidRDefault="00D86C18">
            <w:pPr>
              <w:pBdr>
                <w:top w:val="nil"/>
                <w:left w:val="nil"/>
                <w:bottom w:val="nil"/>
                <w:right w:val="nil"/>
                <w:between w:val="nil"/>
              </w:pBdr>
              <w:spacing w:before="28" w:line="240" w:lineRule="auto"/>
              <w:ind w:left="0" w:hanging="2"/>
              <w:jc w:val="center"/>
              <w:rPr>
                <w:rFonts w:eastAsia="Arial" w:cs="Arial"/>
                <w:sz w:val="21"/>
                <w:szCs w:val="21"/>
              </w:rPr>
            </w:pPr>
            <w:r>
              <w:rPr>
                <w:rFonts w:eastAsia="Arial" w:cs="Arial"/>
                <w:sz w:val="21"/>
                <w:szCs w:val="21"/>
              </w:rPr>
              <w:t xml:space="preserve">Utilizator independent </w:t>
            </w:r>
          </w:p>
        </w:tc>
        <w:tc>
          <w:tcPr>
            <w:tcW w:w="1498" w:type="dxa"/>
            <w:vAlign w:val="center"/>
          </w:tcPr>
          <w:p w14:paraId="44756B80" w14:textId="77777777" w:rsidR="00006E95" w:rsidRDefault="00D86C18">
            <w:pPr>
              <w:pBdr>
                <w:top w:val="nil"/>
                <w:left w:val="nil"/>
                <w:bottom w:val="nil"/>
                <w:right w:val="nil"/>
                <w:between w:val="nil"/>
              </w:pBdr>
              <w:spacing w:before="28" w:line="240" w:lineRule="auto"/>
              <w:ind w:left="0" w:hanging="2"/>
              <w:jc w:val="center"/>
              <w:rPr>
                <w:rFonts w:eastAsia="Arial" w:cs="Arial"/>
                <w:sz w:val="21"/>
                <w:szCs w:val="21"/>
              </w:rPr>
            </w:pPr>
            <w:r>
              <w:rPr>
                <w:rFonts w:eastAsia="Arial" w:cs="Arial"/>
                <w:sz w:val="21"/>
                <w:szCs w:val="21"/>
              </w:rPr>
              <w:t>Utilizator independent</w:t>
            </w:r>
          </w:p>
        </w:tc>
        <w:tc>
          <w:tcPr>
            <w:tcW w:w="1499" w:type="dxa"/>
            <w:vAlign w:val="center"/>
          </w:tcPr>
          <w:p w14:paraId="67A9E863" w14:textId="77777777" w:rsidR="00006E95" w:rsidRDefault="00D86C18">
            <w:pPr>
              <w:pBdr>
                <w:top w:val="nil"/>
                <w:left w:val="nil"/>
                <w:bottom w:val="nil"/>
                <w:right w:val="nil"/>
                <w:between w:val="nil"/>
              </w:pBdr>
              <w:spacing w:before="28" w:line="240" w:lineRule="auto"/>
              <w:ind w:left="0" w:hanging="2"/>
              <w:jc w:val="center"/>
              <w:rPr>
                <w:rFonts w:eastAsia="Arial" w:cs="Arial"/>
                <w:sz w:val="21"/>
                <w:szCs w:val="21"/>
              </w:rPr>
            </w:pPr>
            <w:r>
              <w:rPr>
                <w:rFonts w:eastAsia="Arial" w:cs="Arial"/>
                <w:sz w:val="21"/>
                <w:szCs w:val="21"/>
              </w:rPr>
              <w:t>Utilizator independent</w:t>
            </w:r>
          </w:p>
        </w:tc>
        <w:tc>
          <w:tcPr>
            <w:tcW w:w="1500" w:type="dxa"/>
            <w:vAlign w:val="center"/>
          </w:tcPr>
          <w:p w14:paraId="7C450477" w14:textId="77777777" w:rsidR="00006E95" w:rsidRDefault="00D86C18">
            <w:pPr>
              <w:pBdr>
                <w:top w:val="nil"/>
                <w:left w:val="nil"/>
                <w:bottom w:val="nil"/>
                <w:right w:val="nil"/>
                <w:between w:val="nil"/>
              </w:pBdr>
              <w:spacing w:before="28" w:line="240" w:lineRule="auto"/>
              <w:ind w:left="0" w:hanging="2"/>
              <w:jc w:val="center"/>
              <w:rPr>
                <w:rFonts w:eastAsia="Arial" w:cs="Arial"/>
                <w:sz w:val="21"/>
                <w:szCs w:val="21"/>
              </w:rPr>
            </w:pPr>
            <w:r>
              <w:rPr>
                <w:rFonts w:eastAsia="Arial" w:cs="Arial"/>
                <w:sz w:val="21"/>
                <w:szCs w:val="21"/>
              </w:rPr>
              <w:t>Utilizator independent</w:t>
            </w:r>
          </w:p>
        </w:tc>
        <w:tc>
          <w:tcPr>
            <w:tcW w:w="1501" w:type="dxa"/>
            <w:vAlign w:val="center"/>
          </w:tcPr>
          <w:p w14:paraId="7EC935A6" w14:textId="77777777" w:rsidR="00006E95" w:rsidRDefault="00D86C18">
            <w:pPr>
              <w:pBdr>
                <w:top w:val="nil"/>
                <w:left w:val="nil"/>
                <w:bottom w:val="nil"/>
                <w:right w:val="nil"/>
                <w:between w:val="nil"/>
              </w:pBdr>
              <w:spacing w:before="28" w:line="240" w:lineRule="auto"/>
              <w:ind w:left="0" w:hanging="2"/>
              <w:jc w:val="center"/>
              <w:rPr>
                <w:rFonts w:eastAsia="Arial" w:cs="Arial"/>
                <w:smallCaps/>
                <w:sz w:val="21"/>
                <w:szCs w:val="21"/>
              </w:rPr>
            </w:pPr>
            <w:r>
              <w:rPr>
                <w:rFonts w:eastAsia="Arial" w:cs="Arial"/>
                <w:sz w:val="21"/>
                <w:szCs w:val="21"/>
              </w:rPr>
              <w:t>Utilizator independent</w:t>
            </w:r>
          </w:p>
        </w:tc>
      </w:tr>
      <w:tr w:rsidR="00006E95" w14:paraId="088C9D0B" w14:textId="77777777">
        <w:trPr>
          <w:cantSplit/>
          <w:trHeight w:val="344"/>
        </w:trPr>
        <w:tc>
          <w:tcPr>
            <w:tcW w:w="2834" w:type="dxa"/>
          </w:tcPr>
          <w:p w14:paraId="394CD4D6" w14:textId="77777777" w:rsidR="00006E95" w:rsidRDefault="00006E95">
            <w:pPr>
              <w:ind w:left="0" w:hanging="2"/>
              <w:rPr>
                <w:sz w:val="21"/>
                <w:szCs w:val="21"/>
              </w:rPr>
            </w:pPr>
          </w:p>
        </w:tc>
        <w:tc>
          <w:tcPr>
            <w:tcW w:w="7542" w:type="dxa"/>
            <w:gridSpan w:val="5"/>
          </w:tcPr>
          <w:p w14:paraId="538DF700" w14:textId="77777777" w:rsidR="00006E95" w:rsidRDefault="00D86C18">
            <w:pPr>
              <w:pBdr>
                <w:top w:val="nil"/>
                <w:left w:val="nil"/>
                <w:bottom w:val="nil"/>
                <w:right w:val="nil"/>
                <w:between w:val="nil"/>
              </w:pBdr>
              <w:spacing w:line="240" w:lineRule="auto"/>
              <w:ind w:left="0" w:hanging="2"/>
              <w:rPr>
                <w:rFonts w:eastAsia="Arial" w:cs="Arial"/>
                <w:color w:val="0E4194"/>
                <w:sz w:val="21"/>
                <w:szCs w:val="21"/>
              </w:rPr>
            </w:pPr>
            <w:r>
              <w:rPr>
                <w:rFonts w:eastAsia="Arial" w:cs="Arial"/>
                <w:color w:val="0E4194"/>
                <w:sz w:val="21"/>
                <w:szCs w:val="21"/>
              </w:rPr>
              <w:t xml:space="preserve">Niveluri: Utilizator elementar  -  Utilizator independent  -  Utilizator experimentat </w:t>
            </w:r>
          </w:p>
          <w:bookmarkStart w:id="1" w:name="_heading=h.gjdgxs" w:colFirst="0" w:colLast="0"/>
          <w:bookmarkEnd w:id="1"/>
          <w:p w14:paraId="08498C00" w14:textId="77777777" w:rsidR="00006E95" w:rsidRDefault="00D86C18">
            <w:pPr>
              <w:pBdr>
                <w:top w:val="nil"/>
                <w:left w:val="nil"/>
                <w:bottom w:val="nil"/>
                <w:right w:val="nil"/>
                <w:between w:val="nil"/>
              </w:pBdr>
              <w:spacing w:line="240" w:lineRule="auto"/>
              <w:ind w:left="0" w:hanging="2"/>
              <w:rPr>
                <w:rFonts w:eastAsia="Arial" w:cs="Arial"/>
                <w:color w:val="0E4194"/>
                <w:sz w:val="21"/>
                <w:szCs w:val="21"/>
              </w:rPr>
            </w:pPr>
            <w:r>
              <w:fldChar w:fldCharType="begin"/>
            </w:r>
            <w:r>
              <w:instrText xml:space="preserve"> HYPERLINK "http://europass.cedefop.europa.eu/ro/resources/digital-competences" \h </w:instrText>
            </w:r>
            <w:r>
              <w:fldChar w:fldCharType="separate"/>
            </w:r>
            <w:r>
              <w:rPr>
                <w:rFonts w:eastAsia="Arial" w:cs="Arial"/>
                <w:color w:val="000080"/>
                <w:sz w:val="21"/>
                <w:szCs w:val="21"/>
                <w:u w:val="single"/>
              </w:rPr>
              <w:t>Competențele digitale - Grilă de auto-evaluare</w:t>
            </w:r>
            <w:r>
              <w:rPr>
                <w:rFonts w:eastAsia="Arial" w:cs="Arial"/>
                <w:color w:val="000080"/>
                <w:sz w:val="21"/>
                <w:szCs w:val="21"/>
                <w:u w:val="single"/>
              </w:rPr>
              <w:fldChar w:fldCharType="end"/>
            </w:r>
          </w:p>
        </w:tc>
      </w:tr>
      <w:tr w:rsidR="00006E95" w14:paraId="1F860DB0" w14:textId="77777777">
        <w:trPr>
          <w:trHeight w:val="283"/>
        </w:trPr>
        <w:tc>
          <w:tcPr>
            <w:tcW w:w="2834" w:type="dxa"/>
            <w:shd w:val="clear" w:color="auto" w:fill="auto"/>
          </w:tcPr>
          <w:p w14:paraId="15715596" w14:textId="77777777" w:rsidR="00006E95" w:rsidRDefault="00006E95">
            <w:pPr>
              <w:ind w:left="0" w:hanging="2"/>
              <w:rPr>
                <w:sz w:val="21"/>
                <w:szCs w:val="21"/>
              </w:rPr>
            </w:pPr>
          </w:p>
        </w:tc>
        <w:tc>
          <w:tcPr>
            <w:tcW w:w="7542" w:type="dxa"/>
            <w:gridSpan w:val="5"/>
            <w:shd w:val="clear" w:color="auto" w:fill="ECECEC"/>
            <w:vAlign w:val="center"/>
          </w:tcPr>
          <w:p w14:paraId="37ED23E0" w14:textId="77777777" w:rsidR="00006E95" w:rsidRDefault="00D86C18">
            <w:pPr>
              <w:pBdr>
                <w:top w:val="nil"/>
                <w:left w:val="nil"/>
                <w:bottom w:val="nil"/>
                <w:right w:val="nil"/>
                <w:between w:val="nil"/>
              </w:pBdr>
              <w:spacing w:line="240" w:lineRule="auto"/>
              <w:ind w:left="0" w:right="283" w:hanging="2"/>
              <w:jc w:val="center"/>
              <w:rPr>
                <w:rFonts w:eastAsia="Arial" w:cs="Arial"/>
                <w:sz w:val="21"/>
                <w:szCs w:val="21"/>
              </w:rPr>
            </w:pPr>
            <w:r>
              <w:rPr>
                <w:rFonts w:eastAsia="Arial" w:cs="Arial"/>
                <w:sz w:val="21"/>
                <w:szCs w:val="21"/>
              </w:rPr>
              <w:t>European Computer Driving License</w:t>
            </w:r>
          </w:p>
        </w:tc>
      </w:tr>
      <w:tr w:rsidR="00006E95" w14:paraId="7E2E0730" w14:textId="77777777">
        <w:trPr>
          <w:cantSplit/>
          <w:trHeight w:val="170"/>
        </w:trPr>
        <w:tc>
          <w:tcPr>
            <w:tcW w:w="2834" w:type="dxa"/>
          </w:tcPr>
          <w:p w14:paraId="74C7CD16" w14:textId="77777777" w:rsidR="00006E95" w:rsidRDefault="00D86C18">
            <w:pPr>
              <w:pBdr>
                <w:top w:val="nil"/>
                <w:left w:val="nil"/>
                <w:bottom w:val="nil"/>
                <w:right w:val="nil"/>
                <w:between w:val="nil"/>
              </w:pBdr>
              <w:spacing w:before="23" w:line="240" w:lineRule="auto"/>
              <w:ind w:left="0" w:right="283" w:hanging="2"/>
              <w:jc w:val="right"/>
              <w:rPr>
                <w:rFonts w:eastAsia="Arial" w:cs="Arial"/>
                <w:color w:val="0E4194"/>
                <w:sz w:val="21"/>
                <w:szCs w:val="21"/>
              </w:rPr>
            </w:pPr>
            <w:r>
              <w:rPr>
                <w:rFonts w:eastAsia="Arial" w:cs="Arial"/>
                <w:color w:val="0E4194"/>
                <w:sz w:val="21"/>
                <w:szCs w:val="21"/>
              </w:rPr>
              <w:t xml:space="preserve">Permis de conducere </w:t>
            </w:r>
          </w:p>
        </w:tc>
        <w:tc>
          <w:tcPr>
            <w:tcW w:w="7542" w:type="dxa"/>
            <w:gridSpan w:val="5"/>
          </w:tcPr>
          <w:p w14:paraId="3013AF04" w14:textId="77777777" w:rsidR="00006E95" w:rsidRDefault="00D86C18">
            <w:pPr>
              <w:pBdr>
                <w:top w:val="nil"/>
                <w:left w:val="nil"/>
                <w:bottom w:val="nil"/>
                <w:right w:val="nil"/>
                <w:between w:val="nil"/>
              </w:pBdr>
              <w:spacing w:before="28" w:line="240" w:lineRule="auto"/>
              <w:ind w:left="0" w:hanging="2"/>
              <w:rPr>
                <w:rFonts w:eastAsia="Arial" w:cs="Arial"/>
                <w:sz w:val="21"/>
                <w:szCs w:val="21"/>
              </w:rPr>
            </w:pPr>
            <w:r>
              <w:rPr>
                <w:rFonts w:eastAsia="Arial" w:cs="Arial"/>
                <w:sz w:val="21"/>
                <w:szCs w:val="21"/>
              </w:rPr>
              <w:t>B</w:t>
            </w:r>
          </w:p>
        </w:tc>
      </w:tr>
    </w:tbl>
    <w:p w14:paraId="46D6BB5E"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36DED399"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1D68753E"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4B668B23"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37F49FB9"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3EA04629"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25B07773"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7DE34779"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1339DEDA"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2E270845"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2A7505F3"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66720EAC"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40A9BCB1"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4AB8B4D5"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2AFE23C0"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72AE4474"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22850FD4"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65BCEAE4"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1B8C137C"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67D429AD"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514FC370"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7C09879C"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14A46968"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026C6678"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13A3B91A"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0B00D412"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39D474CE"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2691DA81" w14:textId="77777777" w:rsidR="00006E95" w:rsidRDefault="00006E95">
      <w:pPr>
        <w:pBdr>
          <w:top w:val="nil"/>
          <w:left w:val="nil"/>
          <w:bottom w:val="nil"/>
          <w:right w:val="nil"/>
          <w:between w:val="nil"/>
        </w:pBdr>
        <w:spacing w:line="240" w:lineRule="auto"/>
        <w:ind w:left="0" w:hanging="2"/>
        <w:rPr>
          <w:rFonts w:eastAsia="Arial" w:cs="Arial"/>
          <w:sz w:val="21"/>
          <w:szCs w:val="21"/>
        </w:rPr>
      </w:pPr>
    </w:p>
    <w:p w14:paraId="44784E45" w14:textId="77777777" w:rsidR="00006E95" w:rsidRDefault="00006E95">
      <w:pPr>
        <w:pBdr>
          <w:top w:val="nil"/>
          <w:left w:val="nil"/>
          <w:bottom w:val="nil"/>
          <w:right w:val="nil"/>
          <w:between w:val="nil"/>
        </w:pBdr>
        <w:spacing w:line="240" w:lineRule="auto"/>
        <w:ind w:left="0" w:hanging="2"/>
        <w:rPr>
          <w:rFonts w:eastAsia="Arial" w:cs="Arial"/>
          <w:sz w:val="21"/>
          <w:szCs w:val="21"/>
        </w:rPr>
      </w:pPr>
    </w:p>
    <w:tbl>
      <w:tblPr>
        <w:tblStyle w:val="a8"/>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7542"/>
      </w:tblGrid>
      <w:tr w:rsidR="00006E95" w14:paraId="311AAD3D" w14:textId="77777777" w:rsidTr="00FD625A">
        <w:trPr>
          <w:cantSplit/>
          <w:trHeight w:val="170"/>
        </w:trPr>
        <w:tc>
          <w:tcPr>
            <w:tcW w:w="2835" w:type="dxa"/>
          </w:tcPr>
          <w:p w14:paraId="565F8AE0" w14:textId="77777777" w:rsidR="00006E95" w:rsidRDefault="00D86C18">
            <w:pPr>
              <w:pBdr>
                <w:top w:val="nil"/>
                <w:left w:val="nil"/>
                <w:bottom w:val="nil"/>
                <w:right w:val="nil"/>
                <w:between w:val="nil"/>
              </w:pBdr>
              <w:spacing w:line="240" w:lineRule="auto"/>
              <w:ind w:left="0" w:right="283" w:hanging="2"/>
              <w:jc w:val="right"/>
              <w:rPr>
                <w:rFonts w:eastAsia="Arial" w:cs="Arial"/>
                <w:smallCaps/>
                <w:color w:val="0E4194"/>
                <w:sz w:val="21"/>
                <w:szCs w:val="21"/>
              </w:rPr>
            </w:pPr>
            <w:r>
              <w:rPr>
                <w:rFonts w:eastAsia="Arial" w:cs="Arial"/>
                <w:color w:val="0E4194"/>
                <w:sz w:val="21"/>
                <w:szCs w:val="21"/>
              </w:rPr>
              <w:t>INFORMAΤII SUPLIMENTARE</w:t>
            </w:r>
          </w:p>
        </w:tc>
        <w:tc>
          <w:tcPr>
            <w:tcW w:w="7542" w:type="dxa"/>
          </w:tcPr>
          <w:p w14:paraId="2A5F9D1A" w14:textId="2CA554FB" w:rsidR="00006E95" w:rsidRDefault="00D86C18">
            <w:pPr>
              <w:pBdr>
                <w:top w:val="nil"/>
                <w:left w:val="nil"/>
                <w:bottom w:val="nil"/>
                <w:right w:val="nil"/>
                <w:between w:val="nil"/>
              </w:pBdr>
              <w:spacing w:line="240" w:lineRule="auto"/>
              <w:ind w:left="0" w:hanging="2"/>
              <w:jc w:val="right"/>
              <w:rPr>
                <w:rFonts w:eastAsia="Arial" w:cs="Arial"/>
                <w:color w:val="402C24"/>
                <w:sz w:val="21"/>
                <w:szCs w:val="21"/>
              </w:rPr>
            </w:pPr>
            <w:r>
              <w:rPr>
                <w:rFonts w:eastAsia="Arial" w:cs="Arial"/>
                <w:noProof/>
                <w:color w:val="402C24"/>
                <w:sz w:val="21"/>
                <w:szCs w:val="21"/>
                <w:lang w:val="en-US" w:eastAsia="en-US" w:bidi="ar-SA"/>
              </w:rPr>
              <w:drawing>
                <wp:inline distT="0" distB="0" distL="114300" distR="114300" wp14:anchorId="541F72C9" wp14:editId="5583634F">
                  <wp:extent cx="4784090" cy="84455"/>
                  <wp:effectExtent l="0" t="0" r="0" b="0"/>
                  <wp:docPr id="103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4784090" cy="84455"/>
                          </a:xfrm>
                          <a:prstGeom prst="rect">
                            <a:avLst/>
                          </a:prstGeom>
                          <a:ln/>
                        </pic:spPr>
                      </pic:pic>
                    </a:graphicData>
                  </a:graphic>
                </wp:inline>
              </w:drawing>
            </w:r>
            <w:r>
              <w:rPr>
                <w:rFonts w:eastAsia="Arial" w:cs="Arial"/>
                <w:color w:val="402C24"/>
                <w:sz w:val="21"/>
                <w:szCs w:val="21"/>
              </w:rPr>
              <w:t xml:space="preserve"> </w:t>
            </w:r>
          </w:p>
        </w:tc>
      </w:tr>
      <w:tr w:rsidR="00006E95" w14:paraId="50F832D4" w14:textId="77777777" w:rsidTr="00FD625A">
        <w:trPr>
          <w:cantSplit/>
          <w:trHeight w:val="170"/>
        </w:trPr>
        <w:tc>
          <w:tcPr>
            <w:tcW w:w="2835" w:type="dxa"/>
          </w:tcPr>
          <w:p w14:paraId="6774B8E0" w14:textId="77777777" w:rsidR="00006E95" w:rsidRDefault="00D86C18">
            <w:pPr>
              <w:pBdr>
                <w:top w:val="nil"/>
                <w:left w:val="nil"/>
                <w:bottom w:val="nil"/>
                <w:right w:val="nil"/>
                <w:between w:val="nil"/>
              </w:pBdr>
              <w:spacing w:before="23" w:line="240" w:lineRule="auto"/>
              <w:ind w:left="0" w:right="283" w:hanging="2"/>
              <w:jc w:val="right"/>
              <w:rPr>
                <w:rFonts w:eastAsia="Arial" w:cs="Arial"/>
                <w:color w:val="0E4194"/>
                <w:sz w:val="21"/>
                <w:szCs w:val="21"/>
              </w:rPr>
            </w:pPr>
            <w:r>
              <w:rPr>
                <w:rFonts w:eastAsia="Arial" w:cs="Arial"/>
                <w:color w:val="0E4194"/>
                <w:sz w:val="21"/>
                <w:szCs w:val="21"/>
              </w:rPr>
              <w:t>Publicaţii</w:t>
            </w:r>
          </w:p>
          <w:p w14:paraId="03E560AA" w14:textId="77777777" w:rsidR="00006E95" w:rsidRDefault="00006E95">
            <w:pPr>
              <w:pBdr>
                <w:top w:val="nil"/>
                <w:left w:val="nil"/>
                <w:bottom w:val="nil"/>
                <w:right w:val="nil"/>
                <w:between w:val="nil"/>
              </w:pBdr>
              <w:spacing w:before="23" w:line="240" w:lineRule="auto"/>
              <w:ind w:left="0" w:right="283" w:hanging="2"/>
              <w:jc w:val="right"/>
              <w:rPr>
                <w:rFonts w:eastAsia="Arial" w:cs="Arial"/>
                <w:color w:val="0E4194"/>
                <w:sz w:val="21"/>
                <w:szCs w:val="21"/>
              </w:rPr>
            </w:pPr>
          </w:p>
          <w:p w14:paraId="11BA13D5" w14:textId="77777777" w:rsidR="00006E95" w:rsidRDefault="00006E95">
            <w:pPr>
              <w:pBdr>
                <w:top w:val="nil"/>
                <w:left w:val="nil"/>
                <w:bottom w:val="nil"/>
                <w:right w:val="nil"/>
                <w:between w:val="nil"/>
              </w:pBdr>
              <w:spacing w:before="23" w:line="240" w:lineRule="auto"/>
              <w:ind w:left="0" w:right="283" w:hanging="2"/>
              <w:jc w:val="right"/>
              <w:rPr>
                <w:rFonts w:eastAsia="Arial" w:cs="Arial"/>
                <w:color w:val="0E4194"/>
                <w:sz w:val="21"/>
                <w:szCs w:val="21"/>
              </w:rPr>
            </w:pPr>
          </w:p>
        </w:tc>
        <w:tc>
          <w:tcPr>
            <w:tcW w:w="7542" w:type="dxa"/>
          </w:tcPr>
          <w:p w14:paraId="0016548C" w14:textId="0960883A" w:rsidR="00247399" w:rsidRDefault="00247399" w:rsidP="00247399">
            <w:pPr>
              <w:widowControl/>
              <w:ind w:left="0" w:hanging="2"/>
              <w:rPr>
                <w:color w:val="000000"/>
                <w:sz w:val="20"/>
                <w:szCs w:val="20"/>
              </w:rPr>
            </w:pPr>
            <w:r>
              <w:rPr>
                <w:color w:val="000000"/>
                <w:sz w:val="20"/>
                <w:szCs w:val="20"/>
              </w:rPr>
              <w:t>2024</w:t>
            </w:r>
          </w:p>
          <w:p w14:paraId="3F9FF387" w14:textId="500C39E8" w:rsidR="00247399" w:rsidRPr="00247399" w:rsidRDefault="00247399" w:rsidP="00247399">
            <w:pPr>
              <w:pStyle w:val="ListParagraph"/>
              <w:widowControl/>
              <w:numPr>
                <w:ilvl w:val="0"/>
                <w:numId w:val="6"/>
              </w:numPr>
              <w:ind w:leftChars="0" w:firstLineChars="0"/>
              <w:rPr>
                <w:color w:val="000000"/>
                <w:sz w:val="20"/>
                <w:szCs w:val="20"/>
              </w:rPr>
            </w:pPr>
            <w:r w:rsidRPr="00247399">
              <w:rPr>
                <w:color w:val="000000"/>
                <w:sz w:val="20"/>
                <w:szCs w:val="20"/>
              </w:rPr>
              <w:t xml:space="preserve">Caplar BD, </w:t>
            </w:r>
            <w:r w:rsidRPr="00247399">
              <w:rPr>
                <w:b/>
                <w:color w:val="000000"/>
                <w:sz w:val="20"/>
                <w:szCs w:val="20"/>
              </w:rPr>
              <w:t>Togoe MM,</w:t>
            </w:r>
            <w:r w:rsidRPr="00247399">
              <w:rPr>
                <w:color w:val="000000"/>
                <w:sz w:val="20"/>
                <w:szCs w:val="20"/>
              </w:rPr>
              <w:t xml:space="preserve"> Ribatti D, Pop D, Sinescu C, Rominu M, Petrescu EL, Negrutiu ML, Melnic E, Cimpean AM. The Chick Embryo Chorioallantoic Membrane (CAM) Assay: A Novel Experimental Model in Dental Research. Cureus. 2024 Nov 29;16(11):e74714. doi: 10.7759/cureus.74714. PMID: 39655138; PMCID: PMC11626256.</w:t>
            </w:r>
          </w:p>
          <w:p w14:paraId="5AECFDC0" w14:textId="77777777" w:rsidR="00247399" w:rsidRDefault="00247399">
            <w:pPr>
              <w:widowControl/>
              <w:ind w:left="0" w:hanging="2"/>
              <w:rPr>
                <w:color w:val="000000"/>
                <w:sz w:val="20"/>
                <w:szCs w:val="20"/>
              </w:rPr>
            </w:pPr>
          </w:p>
          <w:p w14:paraId="6E9A09A1" w14:textId="704324F0" w:rsidR="00FD625A" w:rsidRDefault="00FD625A">
            <w:pPr>
              <w:widowControl/>
              <w:ind w:left="0" w:hanging="2"/>
              <w:rPr>
                <w:color w:val="000000"/>
                <w:sz w:val="20"/>
                <w:szCs w:val="20"/>
              </w:rPr>
            </w:pPr>
            <w:r>
              <w:rPr>
                <w:color w:val="000000"/>
                <w:sz w:val="20"/>
                <w:szCs w:val="20"/>
              </w:rPr>
              <w:t>2023</w:t>
            </w:r>
          </w:p>
          <w:p w14:paraId="340A5A81" w14:textId="5409AA72" w:rsidR="00FD625A" w:rsidRPr="00FD625A" w:rsidRDefault="00FD625A" w:rsidP="00FD625A">
            <w:pPr>
              <w:pStyle w:val="ListParagraph"/>
              <w:widowControl/>
              <w:numPr>
                <w:ilvl w:val="0"/>
                <w:numId w:val="5"/>
              </w:numPr>
              <w:ind w:leftChars="0" w:left="428" w:firstLineChars="0"/>
              <w:rPr>
                <w:color w:val="000000"/>
                <w:sz w:val="20"/>
                <w:szCs w:val="20"/>
              </w:rPr>
            </w:pPr>
            <w:r w:rsidRPr="00FD625A">
              <w:rPr>
                <w:b/>
                <w:color w:val="000000"/>
                <w:sz w:val="20"/>
                <w:szCs w:val="20"/>
                <w:lang w:val="es-ES_tradnl"/>
              </w:rPr>
              <w:t>Ţogoe M</w:t>
            </w:r>
            <w:r w:rsidR="00E82B60">
              <w:rPr>
                <w:b/>
                <w:color w:val="000000"/>
                <w:sz w:val="20"/>
                <w:szCs w:val="20"/>
                <w:lang w:val="es-ES_tradnl"/>
              </w:rPr>
              <w:t xml:space="preserve">arius </w:t>
            </w:r>
            <w:r w:rsidRPr="00FD625A">
              <w:rPr>
                <w:b/>
                <w:color w:val="000000"/>
                <w:sz w:val="20"/>
                <w:szCs w:val="20"/>
                <w:lang w:val="es-ES_tradnl"/>
              </w:rPr>
              <w:t>M</w:t>
            </w:r>
            <w:r w:rsidR="00E82B60">
              <w:rPr>
                <w:b/>
                <w:color w:val="000000"/>
                <w:sz w:val="20"/>
                <w:szCs w:val="20"/>
                <w:lang w:val="es-ES_tradnl"/>
              </w:rPr>
              <w:t>ihai</w:t>
            </w:r>
            <w:r w:rsidRPr="00FD625A">
              <w:rPr>
                <w:color w:val="000000"/>
                <w:sz w:val="20"/>
                <w:szCs w:val="20"/>
                <w:lang w:val="es-ES_tradnl"/>
              </w:rPr>
              <w:t xml:space="preserve">, Caplar BD, Crăciunescu EL, Miok K, Stoia DI, Cernescu A, Pop DM, Sinescu C, Romînu M, Negruţiu ML, Mechanical and fractographic assessment of different types of endodontic post systems used in the restoration of devitalized teeth, Romanian Journal of Oral Rehabilitation, 15(3):54-60, ISSN: 2066-7000, Published JUL-SEP 2023,  </w:t>
            </w:r>
          </w:p>
          <w:p w14:paraId="67123051" w14:textId="77777777" w:rsidR="00FD625A" w:rsidRDefault="00FD625A">
            <w:pPr>
              <w:widowControl/>
              <w:ind w:left="0" w:hanging="2"/>
              <w:rPr>
                <w:color w:val="000000"/>
                <w:sz w:val="20"/>
                <w:szCs w:val="20"/>
              </w:rPr>
            </w:pPr>
          </w:p>
          <w:p w14:paraId="7FC9F31A" w14:textId="27E746F6" w:rsidR="00FD625A" w:rsidRDefault="00D86C18">
            <w:pPr>
              <w:widowControl/>
              <w:ind w:left="0" w:hanging="2"/>
              <w:rPr>
                <w:color w:val="000000"/>
                <w:sz w:val="20"/>
                <w:szCs w:val="20"/>
              </w:rPr>
            </w:pPr>
            <w:r>
              <w:rPr>
                <w:color w:val="000000"/>
                <w:sz w:val="20"/>
                <w:szCs w:val="20"/>
              </w:rPr>
              <w:t>2022</w:t>
            </w:r>
          </w:p>
          <w:p w14:paraId="63D5EF9D" w14:textId="0338C9C5" w:rsidR="00006E95" w:rsidRPr="00FD625A" w:rsidRDefault="00D86C18" w:rsidP="00FD625A">
            <w:pPr>
              <w:widowControl/>
              <w:numPr>
                <w:ilvl w:val="0"/>
                <w:numId w:val="3"/>
              </w:numPr>
              <w:ind w:left="0" w:hanging="2"/>
              <w:rPr>
                <w:color w:val="000000"/>
                <w:sz w:val="20"/>
                <w:szCs w:val="20"/>
              </w:rPr>
            </w:pPr>
            <w:bookmarkStart w:id="2" w:name="_heading=h.30j0zll" w:colFirst="0" w:colLast="0"/>
            <w:bookmarkEnd w:id="2"/>
            <w:r w:rsidRPr="00E82B60">
              <w:rPr>
                <w:b/>
                <w:color w:val="000000"/>
                <w:sz w:val="20"/>
                <w:szCs w:val="20"/>
              </w:rPr>
              <w:t>Marius Mihai Ţogoe</w:t>
            </w:r>
            <w:r>
              <w:rPr>
                <w:color w:val="000000"/>
                <w:sz w:val="20"/>
                <w:szCs w:val="20"/>
                <w:vertAlign w:val="superscript"/>
              </w:rPr>
              <w:t> </w:t>
            </w:r>
            <w:r>
              <w:rPr>
                <w:color w:val="000000"/>
                <w:sz w:val="20"/>
                <w:szCs w:val="20"/>
              </w:rPr>
              <w:t xml:space="preserve">, Emanuela Lidia Crăciunescu, Florin Ionel Topală, Cosmin Sinescu, Luminiţa Maria Nica, Ciprian Ioniţă, Virgil Florin Duma, Mihai Romînu, Adrian Gheorghe Podoleanu, Meda Lavinia Negruţiu, Endodontic fillings evaluated using en face OCT, microCT and SEM, Romanian Journal of Morphology and Embryology, Vol. 62 No. 3, </w:t>
            </w:r>
            <w:bookmarkStart w:id="3" w:name="_heading=h.nehwstldp68h" w:colFirst="0" w:colLast="0"/>
            <w:bookmarkEnd w:id="3"/>
          </w:p>
          <w:p w14:paraId="21564928" w14:textId="77777777" w:rsidR="00006E95" w:rsidRDefault="00006E95">
            <w:pPr>
              <w:pBdr>
                <w:top w:val="nil"/>
                <w:left w:val="nil"/>
                <w:bottom w:val="nil"/>
                <w:right w:val="nil"/>
                <w:between w:val="nil"/>
              </w:pBdr>
              <w:spacing w:line="240" w:lineRule="auto"/>
              <w:ind w:left="0" w:hanging="2"/>
              <w:rPr>
                <w:rFonts w:eastAsia="Arial" w:cs="Arial"/>
                <w:sz w:val="20"/>
                <w:szCs w:val="20"/>
              </w:rPr>
            </w:pPr>
          </w:p>
          <w:p w14:paraId="06414552" w14:textId="77777777" w:rsidR="00006E95" w:rsidRDefault="00D86C18">
            <w:pPr>
              <w:pBdr>
                <w:top w:val="nil"/>
                <w:left w:val="nil"/>
                <w:bottom w:val="nil"/>
                <w:right w:val="nil"/>
                <w:between w:val="nil"/>
              </w:pBdr>
              <w:spacing w:line="240" w:lineRule="auto"/>
              <w:ind w:left="0" w:hanging="2"/>
              <w:rPr>
                <w:rFonts w:eastAsia="Arial" w:cs="Arial"/>
                <w:sz w:val="20"/>
                <w:szCs w:val="20"/>
              </w:rPr>
            </w:pPr>
            <w:r>
              <w:rPr>
                <w:rFonts w:eastAsia="Arial" w:cs="Arial"/>
                <w:sz w:val="20"/>
                <w:szCs w:val="20"/>
              </w:rPr>
              <w:t>2019</w:t>
            </w:r>
          </w:p>
          <w:p w14:paraId="110D20B3" w14:textId="77777777" w:rsidR="00006E95" w:rsidRDefault="00D86C18">
            <w:pPr>
              <w:widowControl/>
              <w:numPr>
                <w:ilvl w:val="0"/>
                <w:numId w:val="1"/>
              </w:numPr>
              <w:ind w:left="0" w:hanging="2"/>
              <w:rPr>
                <w:color w:val="000000"/>
                <w:sz w:val="20"/>
                <w:szCs w:val="20"/>
              </w:rPr>
            </w:pPr>
            <w:r>
              <w:rPr>
                <w:color w:val="000000"/>
                <w:sz w:val="20"/>
                <w:szCs w:val="20"/>
                <w:highlight w:val="white"/>
              </w:rPr>
              <w:t xml:space="preserve">Cojocariu Andreea-Codruța, Neagu Carina Sonia, Șerban Christa, Modiga Cristina, </w:t>
            </w:r>
            <w:r>
              <w:rPr>
                <w:b/>
                <w:color w:val="000000"/>
                <w:sz w:val="20"/>
                <w:szCs w:val="20"/>
                <w:highlight w:val="white"/>
              </w:rPr>
              <w:t>Țogoe Marius Mihai</w:t>
            </w:r>
            <w:r>
              <w:rPr>
                <w:color w:val="000000"/>
                <w:sz w:val="20"/>
                <w:szCs w:val="20"/>
                <w:highlight w:val="white"/>
              </w:rPr>
              <w:t>, Jivănescu Anca, Meda-Lavinia Negruțiu, Virgil-Florin Duma, Adrian Gh. Podoleanu, Sinescu Cosmin, Analysis of modern digital impression tehnologies - review, Romanian Journal of oral rehabilitation, Issue 1, 2019</w:t>
            </w:r>
          </w:p>
          <w:p w14:paraId="3FAC3890" w14:textId="77777777" w:rsidR="00006E95" w:rsidRDefault="00D86C18">
            <w:pPr>
              <w:widowControl/>
              <w:numPr>
                <w:ilvl w:val="0"/>
                <w:numId w:val="1"/>
              </w:numPr>
              <w:ind w:left="0" w:hanging="2"/>
              <w:rPr>
                <w:color w:val="000000"/>
                <w:sz w:val="20"/>
                <w:szCs w:val="20"/>
              </w:rPr>
            </w:pPr>
            <w:r>
              <w:rPr>
                <w:b/>
                <w:color w:val="000000"/>
                <w:sz w:val="20"/>
                <w:szCs w:val="20"/>
                <w:highlight w:val="white"/>
              </w:rPr>
              <w:t>Marius Mihai Togoe</w:t>
            </w:r>
            <w:r>
              <w:rPr>
                <w:color w:val="000000"/>
                <w:sz w:val="20"/>
                <w:szCs w:val="20"/>
                <w:highlight w:val="white"/>
              </w:rPr>
              <w:t>, Cojocariu Andreea-Codruta, Cristina Modiga,</w:t>
            </w:r>
            <w:r>
              <w:rPr>
                <w:color w:val="000000"/>
                <w:sz w:val="20"/>
                <w:szCs w:val="20"/>
              </w:rPr>
              <w:br/>
            </w:r>
            <w:r>
              <w:rPr>
                <w:color w:val="000000"/>
                <w:sz w:val="20"/>
                <w:szCs w:val="20"/>
                <w:highlight w:val="white"/>
              </w:rPr>
              <w:t>Cosmin Sinescu, Virgil Flori Duma, Meda Lavinia Negrutiu, Modern approaches of analysis and treatment of endodontic lesions using the endoscope and the optical coherence tomography, Romanian Journal of Oral Rehabilitation, issue 1, 2019</w:t>
            </w:r>
          </w:p>
          <w:p w14:paraId="4D02B55E" w14:textId="77777777" w:rsidR="00006E95" w:rsidRDefault="00D86C18">
            <w:p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2018</w:t>
            </w:r>
          </w:p>
          <w:p w14:paraId="7BF4B4CE" w14:textId="77777777" w:rsidR="00006E95" w:rsidRDefault="00D86C18">
            <w:pPr>
              <w:numPr>
                <w:ilvl w:val="0"/>
                <w:numId w:val="1"/>
              </w:numPr>
              <w:pBdr>
                <w:top w:val="nil"/>
                <w:left w:val="nil"/>
                <w:bottom w:val="nil"/>
                <w:right w:val="nil"/>
                <w:between w:val="nil"/>
              </w:pBdr>
              <w:spacing w:line="240" w:lineRule="auto"/>
              <w:ind w:left="0" w:hanging="2"/>
              <w:rPr>
                <w:rFonts w:eastAsia="Arial" w:cs="Arial"/>
                <w:color w:val="000000"/>
                <w:sz w:val="20"/>
                <w:szCs w:val="20"/>
              </w:rPr>
            </w:pPr>
            <w:r>
              <w:rPr>
                <w:rFonts w:eastAsia="Arial" w:cs="Arial"/>
                <w:b/>
                <w:color w:val="000000"/>
                <w:sz w:val="21"/>
                <w:szCs w:val="21"/>
              </w:rPr>
              <w:t>M</w:t>
            </w:r>
            <w:r>
              <w:rPr>
                <w:rFonts w:eastAsia="Arial" w:cs="Arial"/>
                <w:b/>
                <w:color w:val="000000"/>
                <w:sz w:val="20"/>
                <w:szCs w:val="20"/>
              </w:rPr>
              <w:t>arius Mihai Togoe</w:t>
            </w:r>
            <w:r>
              <w:rPr>
                <w:rFonts w:eastAsia="Arial" w:cs="Arial"/>
                <w:color w:val="000000"/>
                <w:sz w:val="20"/>
                <w:szCs w:val="20"/>
              </w:rPr>
              <w:t>, Marius Manole, Sorana Florica Baciu, Cosmin Sinescu, Meda Lavinia Negrutiu The use of triple antibiotic paste and blood clot for revascularization and regeneration of the pulp in endodontics, Acta Stomatologica Marisiensis Volume 1, Issue 2 Decembrie 2018</w:t>
            </w:r>
          </w:p>
          <w:p w14:paraId="75C944FC" w14:textId="77777777" w:rsidR="00006E95" w:rsidRDefault="00006E95">
            <w:pPr>
              <w:widowControl/>
              <w:ind w:left="0" w:hanging="2"/>
              <w:rPr>
                <w:color w:val="000000"/>
                <w:sz w:val="20"/>
                <w:szCs w:val="20"/>
              </w:rPr>
            </w:pPr>
          </w:p>
          <w:p w14:paraId="45686504" w14:textId="77777777" w:rsidR="00006E95" w:rsidRDefault="00006E95">
            <w:pPr>
              <w:pBdr>
                <w:top w:val="nil"/>
                <w:left w:val="nil"/>
                <w:bottom w:val="nil"/>
                <w:right w:val="nil"/>
                <w:between w:val="nil"/>
              </w:pBdr>
              <w:spacing w:line="240" w:lineRule="auto"/>
              <w:ind w:left="0" w:hanging="2"/>
              <w:rPr>
                <w:rFonts w:eastAsia="Arial" w:cs="Arial"/>
                <w:sz w:val="21"/>
                <w:szCs w:val="21"/>
              </w:rPr>
            </w:pPr>
          </w:p>
        </w:tc>
      </w:tr>
      <w:tr w:rsidR="00006E95" w14:paraId="33DE8987" w14:textId="77777777" w:rsidTr="00FD625A">
        <w:trPr>
          <w:cantSplit/>
          <w:trHeight w:val="170"/>
        </w:trPr>
        <w:tc>
          <w:tcPr>
            <w:tcW w:w="2835" w:type="dxa"/>
          </w:tcPr>
          <w:p w14:paraId="5CC2C9D4" w14:textId="77777777" w:rsidR="00006E95" w:rsidRDefault="00D86C18">
            <w:pPr>
              <w:pBdr>
                <w:top w:val="nil"/>
                <w:left w:val="nil"/>
                <w:bottom w:val="nil"/>
                <w:right w:val="nil"/>
                <w:between w:val="nil"/>
              </w:pBdr>
              <w:spacing w:before="23" w:line="240" w:lineRule="auto"/>
              <w:ind w:left="0" w:right="283" w:hanging="2"/>
              <w:jc w:val="right"/>
              <w:rPr>
                <w:rFonts w:eastAsia="Arial" w:cs="Arial"/>
                <w:color w:val="0E4194"/>
                <w:sz w:val="21"/>
                <w:szCs w:val="21"/>
              </w:rPr>
            </w:pPr>
            <w:r>
              <w:rPr>
                <w:rFonts w:eastAsia="Arial" w:cs="Arial"/>
                <w:color w:val="0E4194"/>
                <w:sz w:val="21"/>
                <w:szCs w:val="21"/>
              </w:rPr>
              <w:lastRenderedPageBreak/>
              <w:t>Conferințe</w:t>
            </w:r>
          </w:p>
        </w:tc>
        <w:tc>
          <w:tcPr>
            <w:tcW w:w="7542" w:type="dxa"/>
          </w:tcPr>
          <w:p w14:paraId="37C5A98D" w14:textId="77777777" w:rsidR="00006E95" w:rsidRDefault="00D86C18">
            <w:pPr>
              <w:numPr>
                <w:ilvl w:val="0"/>
                <w:numId w:val="2"/>
              </w:num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Interferențe multidisciplinare în medicina dentară. Diagnostice, tratamente simple și complexe - plan care debutează cu analiza tipului psihologic al pacientului și contuinua cu parcurgerea atenta a diferitelor etape ale bolilor cavității bucale - totul în lumina interferențelor cadrului legislativ al practicii stomatologice, Noiembrie 2021</w:t>
            </w:r>
          </w:p>
          <w:p w14:paraId="35065067" w14:textId="77777777" w:rsidR="00006E95" w:rsidRDefault="00D86C18">
            <w:pPr>
              <w:numPr>
                <w:ilvl w:val="0"/>
                <w:numId w:val="2"/>
              </w:num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11th Dental facial cosmetic conference, Dubai, November 2019</w:t>
            </w:r>
          </w:p>
          <w:p w14:paraId="4E475283" w14:textId="77777777" w:rsidR="00006E95" w:rsidRDefault="00D86C18">
            <w:pPr>
              <w:numPr>
                <w:ilvl w:val="0"/>
                <w:numId w:val="2"/>
              </w:num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New Trends in Interdisciplinary Teaching Methods Assesment, workshop 2019, Timișoara</w:t>
            </w:r>
          </w:p>
          <w:p w14:paraId="2135564A" w14:textId="77777777" w:rsidR="00006E95" w:rsidRDefault="00D86C18">
            <w:pPr>
              <w:numPr>
                <w:ilvl w:val="0"/>
                <w:numId w:val="2"/>
              </w:num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How to write and publish a scientific paper, workshop 2019, Timișoara</w:t>
            </w:r>
          </w:p>
          <w:p w14:paraId="163C218A" w14:textId="77777777" w:rsidR="00006E95" w:rsidRDefault="00D86C18">
            <w:pPr>
              <w:numPr>
                <w:ilvl w:val="0"/>
                <w:numId w:val="2"/>
              </w:num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Confluențe Interdisciplinare in stomatologia modernă, 2018, Arad</w:t>
            </w:r>
          </w:p>
          <w:p w14:paraId="1BDF57A5" w14:textId="77777777" w:rsidR="00006E95" w:rsidRDefault="00D86C18">
            <w:pPr>
              <w:numPr>
                <w:ilvl w:val="0"/>
                <w:numId w:val="2"/>
              </w:num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Proffessional Training activity in the international congress - Bioremed 2017, Timișoara</w:t>
            </w:r>
          </w:p>
          <w:p w14:paraId="6232045F" w14:textId="77777777" w:rsidR="00006E95" w:rsidRDefault="00D86C18">
            <w:pPr>
              <w:numPr>
                <w:ilvl w:val="0"/>
                <w:numId w:val="2"/>
              </w:num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Tehniques for the Assessment of Student Scientific Projects in the Context of Their Integration in Applied Research, international workshop 2016, Timisoara</w:t>
            </w:r>
          </w:p>
        </w:tc>
      </w:tr>
      <w:tr w:rsidR="00006E95" w14:paraId="32788D60" w14:textId="77777777" w:rsidTr="00FD625A">
        <w:trPr>
          <w:cantSplit/>
          <w:trHeight w:val="170"/>
        </w:trPr>
        <w:tc>
          <w:tcPr>
            <w:tcW w:w="2835" w:type="dxa"/>
          </w:tcPr>
          <w:p w14:paraId="7B4ED1C9" w14:textId="77777777" w:rsidR="00006E95" w:rsidRDefault="00D86C18">
            <w:pPr>
              <w:pBdr>
                <w:top w:val="nil"/>
                <w:left w:val="nil"/>
                <w:bottom w:val="nil"/>
                <w:right w:val="nil"/>
                <w:between w:val="nil"/>
              </w:pBdr>
              <w:spacing w:before="23" w:line="240" w:lineRule="auto"/>
              <w:ind w:left="0" w:right="283" w:hanging="2"/>
              <w:jc w:val="right"/>
              <w:rPr>
                <w:rFonts w:eastAsia="Arial" w:cs="Arial"/>
                <w:color w:val="0E4194"/>
                <w:sz w:val="21"/>
                <w:szCs w:val="21"/>
              </w:rPr>
            </w:pPr>
            <w:r>
              <w:rPr>
                <w:rFonts w:eastAsia="Arial" w:cs="Arial"/>
                <w:color w:val="0E4194"/>
                <w:sz w:val="21"/>
                <w:szCs w:val="21"/>
              </w:rPr>
              <w:t>Cursuri</w:t>
            </w:r>
          </w:p>
        </w:tc>
        <w:tc>
          <w:tcPr>
            <w:tcW w:w="7542" w:type="dxa"/>
          </w:tcPr>
          <w:p w14:paraId="19D312BE" w14:textId="77777777" w:rsidR="00006E95" w:rsidRDefault="00D86C18">
            <w:pPr>
              <w:numPr>
                <w:ilvl w:val="0"/>
                <w:numId w:val="2"/>
              </w:num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Sky fast&amp;fixed, De Ce? Cand? Cum?, Bredent Romania, Timisoara, Februarie 2022</w:t>
            </w:r>
          </w:p>
          <w:p w14:paraId="5182CD47" w14:textId="77777777" w:rsidR="00006E95" w:rsidRDefault="00D86C18">
            <w:pPr>
              <w:numPr>
                <w:ilvl w:val="0"/>
                <w:numId w:val="2"/>
              </w:num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Totul despre încărcarea imediată cu un număr redus de implanturi, Bredent Romania, Cluj, Ianuarie 2022</w:t>
            </w:r>
          </w:p>
          <w:p w14:paraId="2209F6DC" w14:textId="77777777" w:rsidR="00006E95" w:rsidRDefault="00D86C18">
            <w:pPr>
              <w:numPr>
                <w:ilvl w:val="0"/>
                <w:numId w:val="2"/>
              </w:num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Inițierea în Implantologie, Bredent Romania, Arad, Octombrie 2020</w:t>
            </w:r>
          </w:p>
          <w:p w14:paraId="73501622" w14:textId="77777777" w:rsidR="00006E95" w:rsidRDefault="00D86C18">
            <w:pPr>
              <w:numPr>
                <w:ilvl w:val="0"/>
                <w:numId w:val="2"/>
              </w:num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Consiliere prind dezvoltarea personală, lucrul în echipă, comunicare și leadership, 2019, Timișoara</w:t>
            </w:r>
          </w:p>
          <w:p w14:paraId="626E09BD" w14:textId="77777777" w:rsidR="00006E95" w:rsidRDefault="00D86C18">
            <w:pPr>
              <w:numPr>
                <w:ilvl w:val="0"/>
                <w:numId w:val="2"/>
              </w:num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Competențe Antreprenoriale, 2018, Timișoara</w:t>
            </w:r>
          </w:p>
        </w:tc>
      </w:tr>
      <w:tr w:rsidR="00006E95" w14:paraId="5C0C6D76" w14:textId="77777777" w:rsidTr="00FD625A">
        <w:trPr>
          <w:cantSplit/>
          <w:trHeight w:val="170"/>
        </w:trPr>
        <w:tc>
          <w:tcPr>
            <w:tcW w:w="2835" w:type="dxa"/>
          </w:tcPr>
          <w:p w14:paraId="55D45D10" w14:textId="77777777" w:rsidR="00006E95" w:rsidRDefault="00D86C18">
            <w:pPr>
              <w:pBdr>
                <w:top w:val="nil"/>
                <w:left w:val="nil"/>
                <w:bottom w:val="nil"/>
                <w:right w:val="nil"/>
                <w:between w:val="nil"/>
              </w:pBdr>
              <w:spacing w:before="23" w:line="240" w:lineRule="auto"/>
              <w:ind w:left="0" w:right="283" w:hanging="2"/>
              <w:jc w:val="right"/>
              <w:rPr>
                <w:rFonts w:eastAsia="Arial" w:cs="Arial"/>
                <w:color w:val="0E4194"/>
                <w:sz w:val="21"/>
                <w:szCs w:val="21"/>
              </w:rPr>
            </w:pPr>
            <w:r>
              <w:rPr>
                <w:rFonts w:eastAsia="Arial" w:cs="Arial"/>
                <w:color w:val="0E4194"/>
                <w:sz w:val="21"/>
                <w:szCs w:val="21"/>
              </w:rPr>
              <w:t>Prezentări</w:t>
            </w:r>
          </w:p>
        </w:tc>
        <w:tc>
          <w:tcPr>
            <w:tcW w:w="7542" w:type="dxa"/>
          </w:tcPr>
          <w:p w14:paraId="4F0309B3" w14:textId="77777777" w:rsidR="00006E95" w:rsidRDefault="00D86C18">
            <w:pPr>
              <w:numPr>
                <w:ilvl w:val="0"/>
                <w:numId w:val="2"/>
              </w:numPr>
              <w:pBdr>
                <w:top w:val="nil"/>
                <w:left w:val="nil"/>
                <w:bottom w:val="nil"/>
                <w:right w:val="nil"/>
                <w:between w:val="nil"/>
              </w:pBdr>
              <w:spacing w:line="240" w:lineRule="auto"/>
              <w:ind w:left="0" w:hanging="2"/>
              <w:rPr>
                <w:rFonts w:eastAsia="Arial" w:cs="Arial"/>
                <w:sz w:val="21"/>
                <w:szCs w:val="21"/>
              </w:rPr>
            </w:pPr>
            <w:r>
              <w:rPr>
                <w:rFonts w:eastAsia="Arial" w:cs="Arial"/>
                <w:b/>
                <w:sz w:val="21"/>
                <w:szCs w:val="21"/>
              </w:rPr>
              <w:t>Marius Mihai Togoe</w:t>
            </w:r>
            <w:r>
              <w:rPr>
                <w:rFonts w:eastAsia="Arial" w:cs="Arial"/>
                <w:sz w:val="21"/>
                <w:szCs w:val="21"/>
              </w:rPr>
              <w:t>, Andreea-Codruta Cojocariu, Mihai Rominu, Cosmin Sinescu, Virgil-Florin Duma, Meda-Lavinia Negrutiu; Modern approaches of analysis and treatment of endodontic lesions using the endoscope and the optical coherence tomography; Napoca Biodent International Symposium 2019, EDITIA IX 2019, Pg 76</w:t>
            </w:r>
          </w:p>
          <w:p w14:paraId="4297FE88" w14:textId="77777777" w:rsidR="00006E95" w:rsidRDefault="00D86C18">
            <w:pPr>
              <w:numPr>
                <w:ilvl w:val="0"/>
                <w:numId w:val="2"/>
              </w:numPr>
              <w:pBdr>
                <w:top w:val="nil"/>
                <w:left w:val="nil"/>
                <w:bottom w:val="nil"/>
                <w:right w:val="nil"/>
                <w:between w:val="nil"/>
              </w:pBdr>
              <w:spacing w:line="240" w:lineRule="auto"/>
              <w:ind w:left="0" w:hanging="2"/>
              <w:rPr>
                <w:rFonts w:eastAsia="Arial" w:cs="Arial"/>
                <w:sz w:val="21"/>
                <w:szCs w:val="21"/>
              </w:rPr>
            </w:pPr>
            <w:r>
              <w:rPr>
                <w:rFonts w:eastAsia="Arial" w:cs="Arial"/>
                <w:sz w:val="21"/>
                <w:szCs w:val="21"/>
              </w:rPr>
              <w:t xml:space="preserve">Cojocariu Andreea-Codruta, Neagu Carina Sonia, Rominu Mihai, Modiga Cristina, </w:t>
            </w:r>
            <w:r>
              <w:rPr>
                <w:rFonts w:eastAsia="Arial" w:cs="Arial"/>
                <w:b/>
                <w:sz w:val="21"/>
                <w:szCs w:val="21"/>
              </w:rPr>
              <w:t>Togoe Marius Mihai</w:t>
            </w:r>
            <w:r>
              <w:rPr>
                <w:rFonts w:eastAsia="Arial" w:cs="Arial"/>
                <w:sz w:val="21"/>
                <w:szCs w:val="21"/>
              </w:rPr>
              <w:t>, Jivanescu Anca, Negrutiu Meda-Lavinia, Duma Virgil-Florin, Podoleanu Adrian Gh, Sinescu Cosmin; Dental Impressions- from convetional towards latest tehnologies- review; Napoca Biodent International Symposium 2019, EDITIA IX 2019, Pg 71</w:t>
            </w:r>
          </w:p>
        </w:tc>
      </w:tr>
    </w:tbl>
    <w:p w14:paraId="63D041B3" w14:textId="77777777" w:rsidR="00006E95" w:rsidRDefault="00006E95">
      <w:pPr>
        <w:pBdr>
          <w:top w:val="nil"/>
          <w:left w:val="nil"/>
          <w:bottom w:val="nil"/>
          <w:right w:val="nil"/>
          <w:between w:val="nil"/>
        </w:pBdr>
        <w:spacing w:line="240" w:lineRule="auto"/>
        <w:ind w:left="0" w:hanging="2"/>
        <w:rPr>
          <w:rFonts w:eastAsia="Arial" w:cs="Arial"/>
          <w:sz w:val="21"/>
          <w:szCs w:val="21"/>
        </w:rPr>
        <w:sectPr w:rsidR="00006E95">
          <w:headerReference w:type="even" r:id="rId10"/>
          <w:headerReference w:type="default" r:id="rId11"/>
          <w:footerReference w:type="even" r:id="rId12"/>
          <w:footerReference w:type="default" r:id="rId13"/>
          <w:headerReference w:type="first" r:id="rId14"/>
          <w:footerReference w:type="first" r:id="rId15"/>
          <w:pgSz w:w="11906" w:h="16838"/>
          <w:pgMar w:top="1927" w:right="680" w:bottom="1474" w:left="850" w:header="680" w:footer="624" w:gutter="0"/>
          <w:pgNumType w:start="1"/>
          <w:cols w:space="720"/>
        </w:sectPr>
      </w:pPr>
    </w:p>
    <w:p w14:paraId="47755734" w14:textId="77777777" w:rsidR="00006E95" w:rsidRDefault="00006E95">
      <w:pPr>
        <w:ind w:left="0" w:hanging="2"/>
        <w:rPr>
          <w:sz w:val="21"/>
          <w:szCs w:val="21"/>
        </w:rPr>
      </w:pPr>
    </w:p>
    <w:sectPr w:rsidR="00006E95">
      <w:headerReference w:type="even" r:id="rId16"/>
      <w:headerReference w:type="default" r:id="rId17"/>
      <w:footerReference w:type="even" r:id="rId18"/>
      <w:footerReference w:type="default" r:id="rId19"/>
      <w:headerReference w:type="first" r:id="rId20"/>
      <w:footerReference w:type="first" r:id="rId21"/>
      <w:pgSz w:w="11906" w:h="16838"/>
      <w:pgMar w:top="1644" w:right="680" w:bottom="1474" w:left="850" w:header="850" w:footer="6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B355B3" w14:textId="77777777" w:rsidR="00CE0C0D" w:rsidRDefault="00CE0C0D">
      <w:pPr>
        <w:spacing w:line="240" w:lineRule="auto"/>
        <w:ind w:left="0" w:hanging="2"/>
      </w:pPr>
      <w:r>
        <w:separator/>
      </w:r>
    </w:p>
  </w:endnote>
  <w:endnote w:type="continuationSeparator" w:id="0">
    <w:p w14:paraId="0E6A577D" w14:textId="77777777" w:rsidR="00CE0C0D" w:rsidRDefault="00CE0C0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Quattrocento San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OpenSymbol">
    <w:charset w:val="00"/>
    <w:family w:val="roman"/>
    <w:pitch w:val="default"/>
  </w:font>
  <w:font w:name="ArialMT">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CDC99" w14:textId="77777777" w:rsidR="00006E95" w:rsidRDefault="00006E95">
    <w:pPr>
      <w:pBdr>
        <w:top w:val="nil"/>
        <w:left w:val="nil"/>
        <w:bottom w:val="nil"/>
        <w:right w:val="nil"/>
        <w:between w:val="nil"/>
      </w:pBdr>
      <w:tabs>
        <w:tab w:val="right" w:pos="2835"/>
        <w:tab w:val="left" w:pos="10205"/>
        <w:tab w:val="left" w:pos="2835"/>
        <w:tab w:val="right" w:pos="10375"/>
      </w:tabs>
      <w:spacing w:line="240" w:lineRule="auto"/>
      <w:rPr>
        <w:rFonts w:ascii="ArialMT" w:eastAsia="ArialMT" w:hAnsi="ArialMT" w:cs="ArialMT"/>
        <w:color w:val="26B4EA"/>
        <w:sz w:val="14"/>
        <w:szCs w:val="14"/>
      </w:rPr>
    </w:pPr>
  </w:p>
  <w:p w14:paraId="50278557" w14:textId="77777777" w:rsidR="00006E95" w:rsidRDefault="00006E95">
    <w:pPr>
      <w:pBdr>
        <w:top w:val="nil"/>
        <w:left w:val="nil"/>
        <w:bottom w:val="nil"/>
        <w:right w:val="nil"/>
        <w:between w:val="nil"/>
      </w:pBdr>
      <w:tabs>
        <w:tab w:val="right" w:pos="2835"/>
        <w:tab w:val="left" w:pos="10205"/>
        <w:tab w:val="left" w:pos="2835"/>
        <w:tab w:val="right" w:pos="10375"/>
      </w:tabs>
      <w:spacing w:line="240" w:lineRule="auto"/>
      <w:rPr>
        <w:rFonts w:ascii="ArialMT" w:eastAsia="ArialMT" w:hAnsi="ArialMT" w:cs="ArialMT"/>
        <w:color w:val="26B4EA"/>
        <w:sz w:val="14"/>
        <w:szCs w:val="14"/>
      </w:rPr>
    </w:pPr>
  </w:p>
  <w:p w14:paraId="17333772" w14:textId="5F2F7E17" w:rsidR="00006E95" w:rsidRDefault="00D86C18">
    <w:pPr>
      <w:pBdr>
        <w:top w:val="nil"/>
        <w:left w:val="nil"/>
        <w:bottom w:val="nil"/>
        <w:right w:val="nil"/>
        <w:between w:val="nil"/>
      </w:pBdr>
      <w:tabs>
        <w:tab w:val="right" w:pos="2835"/>
        <w:tab w:val="left" w:pos="10205"/>
        <w:tab w:val="left" w:pos="2835"/>
        <w:tab w:val="right" w:pos="10375"/>
      </w:tabs>
      <w:spacing w:line="240" w:lineRule="auto"/>
      <w:rPr>
        <w:rFonts w:eastAsia="Arial" w:cs="Arial"/>
        <w:color w:val="1593CB"/>
        <w:szCs w:val="16"/>
      </w:rPr>
    </w:pPr>
    <w:r>
      <w:rPr>
        <w:rFonts w:ascii="ArialMT" w:eastAsia="ArialMT" w:hAnsi="ArialMT" w:cs="ArialMT"/>
        <w:color w:val="26B4EA"/>
        <w:sz w:val="14"/>
        <w:szCs w:val="14"/>
      </w:rPr>
      <w:tab/>
      <w:t xml:space="preserve"> </w:t>
    </w:r>
    <w:r>
      <w:rPr>
        <w:rFonts w:ascii="ArialMT" w:eastAsia="ArialMT" w:hAnsi="ArialMT" w:cs="ArialMT"/>
        <w:color w:val="1593CB"/>
        <w:sz w:val="14"/>
        <w:szCs w:val="14"/>
      </w:rPr>
      <w:t xml:space="preserve">© Uniunea Europeană, 2002-2015 | europass.cedefop.europa.eu </w:t>
    </w:r>
    <w:r>
      <w:rPr>
        <w:rFonts w:ascii="ArialMT" w:eastAsia="ArialMT" w:hAnsi="ArialMT" w:cs="ArialMT"/>
        <w:color w:val="1593CB"/>
        <w:sz w:val="14"/>
        <w:szCs w:val="14"/>
      </w:rPr>
      <w:tab/>
      <w:t xml:space="preserve">Pagina </w:t>
    </w:r>
    <w:r>
      <w:rPr>
        <w:rFonts w:eastAsia="Arial" w:cs="Arial"/>
        <w:color w:val="1593CB"/>
        <w:sz w:val="14"/>
        <w:szCs w:val="14"/>
      </w:rPr>
      <w:fldChar w:fldCharType="begin"/>
    </w:r>
    <w:r>
      <w:rPr>
        <w:rFonts w:eastAsia="Arial" w:cs="Arial"/>
        <w:color w:val="1593CB"/>
        <w:sz w:val="14"/>
        <w:szCs w:val="14"/>
      </w:rPr>
      <w:instrText>PAGE</w:instrText>
    </w:r>
    <w:r>
      <w:rPr>
        <w:rFonts w:eastAsia="Arial" w:cs="Arial"/>
        <w:color w:val="1593CB"/>
        <w:sz w:val="14"/>
        <w:szCs w:val="14"/>
      </w:rPr>
      <w:fldChar w:fldCharType="separate"/>
    </w:r>
    <w:r w:rsidR="00C4746F">
      <w:rPr>
        <w:rFonts w:eastAsia="Arial" w:cs="Arial"/>
        <w:noProof/>
        <w:color w:val="1593CB"/>
        <w:sz w:val="14"/>
        <w:szCs w:val="14"/>
      </w:rPr>
      <w:t>2</w:t>
    </w:r>
    <w:r>
      <w:rPr>
        <w:rFonts w:eastAsia="Arial" w:cs="Arial"/>
        <w:color w:val="1593CB"/>
        <w:sz w:val="14"/>
        <w:szCs w:val="14"/>
      </w:rPr>
      <w:fldChar w:fldCharType="end"/>
    </w:r>
    <w:r>
      <w:rPr>
        <w:rFonts w:ascii="ArialMT" w:eastAsia="ArialMT" w:hAnsi="ArialMT" w:cs="ArialMT"/>
        <w:color w:val="1593CB"/>
        <w:sz w:val="14"/>
        <w:szCs w:val="14"/>
      </w:rPr>
      <w:t xml:space="preserve"> / </w:t>
    </w:r>
    <w:r>
      <w:rPr>
        <w:rFonts w:eastAsia="Arial" w:cs="Arial"/>
        <w:color w:val="1593CB"/>
        <w:sz w:val="14"/>
        <w:szCs w:val="14"/>
      </w:rPr>
      <w:fldChar w:fldCharType="begin"/>
    </w:r>
    <w:r>
      <w:rPr>
        <w:rFonts w:eastAsia="Arial" w:cs="Arial"/>
        <w:color w:val="1593CB"/>
        <w:sz w:val="14"/>
        <w:szCs w:val="14"/>
      </w:rPr>
      <w:instrText>NUMPAGES</w:instrText>
    </w:r>
    <w:r>
      <w:rPr>
        <w:rFonts w:eastAsia="Arial" w:cs="Arial"/>
        <w:color w:val="1593CB"/>
        <w:sz w:val="14"/>
        <w:szCs w:val="14"/>
      </w:rPr>
      <w:fldChar w:fldCharType="separate"/>
    </w:r>
    <w:r w:rsidR="00C4746F">
      <w:rPr>
        <w:rFonts w:eastAsia="Arial" w:cs="Arial"/>
        <w:noProof/>
        <w:color w:val="1593CB"/>
        <w:sz w:val="14"/>
        <w:szCs w:val="14"/>
      </w:rPr>
      <w:t>6</w:t>
    </w:r>
    <w:r>
      <w:rPr>
        <w:rFonts w:eastAsia="Arial" w:cs="Arial"/>
        <w:color w:val="1593CB"/>
        <w:sz w:val="14"/>
        <w:szCs w:val="14"/>
      </w:rPr>
      <w:fldChar w:fldCharType="end"/>
    </w:r>
    <w:r>
      <w:rPr>
        <w:rFonts w:ascii="ArialMT" w:eastAsia="ArialMT" w:hAnsi="ArialMT" w:cs="ArialMT"/>
        <w:color w:val="1593CB"/>
        <w:sz w:val="14"/>
        <w:szCs w:val="1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F7001" w14:textId="77777777" w:rsidR="00006E95" w:rsidRDefault="00D86C18">
    <w:pPr>
      <w:pBdr>
        <w:top w:val="nil"/>
        <w:left w:val="nil"/>
        <w:bottom w:val="nil"/>
        <w:right w:val="nil"/>
        <w:between w:val="nil"/>
      </w:pBdr>
      <w:tabs>
        <w:tab w:val="right" w:pos="2835"/>
        <w:tab w:val="left" w:pos="10205"/>
        <w:tab w:val="left" w:pos="2835"/>
        <w:tab w:val="right" w:pos="10375"/>
      </w:tabs>
      <w:spacing w:line="240" w:lineRule="auto"/>
      <w:rPr>
        <w:rFonts w:eastAsia="Arial" w:cs="Arial"/>
        <w:color w:val="1593CB"/>
        <w:szCs w:val="16"/>
      </w:rPr>
    </w:pPr>
    <w:r>
      <w:rPr>
        <w:rFonts w:ascii="ArialMT" w:eastAsia="ArialMT" w:hAnsi="ArialMT" w:cs="ArialMT"/>
        <w:color w:val="26B4EA"/>
        <w:sz w:val="14"/>
        <w:szCs w:val="14"/>
      </w:rPr>
      <w:tab/>
      <w:t xml:space="preserve"> </w:t>
    </w:r>
    <w:r>
      <w:rPr>
        <w:rFonts w:ascii="ArialMT" w:eastAsia="ArialMT" w:hAnsi="ArialMT" w:cs="ArialMT"/>
        <w:color w:val="1593CB"/>
        <w:sz w:val="14"/>
        <w:szCs w:val="14"/>
      </w:rPr>
      <w:t xml:space="preserve">© Uniunea Europeană, 2002-2018 | europass.cedefop.europa.eu </w:t>
    </w:r>
    <w:r>
      <w:rPr>
        <w:rFonts w:ascii="ArialMT" w:eastAsia="ArialMT" w:hAnsi="ArialMT" w:cs="ArialMT"/>
        <w:color w:val="1593CB"/>
        <w:sz w:val="14"/>
        <w:szCs w:val="14"/>
      </w:rPr>
      <w:tab/>
      <w:t xml:space="preserve">Pagina </w:t>
    </w:r>
    <w:r>
      <w:rPr>
        <w:rFonts w:eastAsia="Arial" w:cs="Arial"/>
        <w:color w:val="1593CB"/>
        <w:sz w:val="14"/>
        <w:szCs w:val="14"/>
      </w:rPr>
      <w:fldChar w:fldCharType="begin"/>
    </w:r>
    <w:r>
      <w:rPr>
        <w:rFonts w:eastAsia="Arial" w:cs="Arial"/>
        <w:color w:val="1593CB"/>
        <w:sz w:val="14"/>
        <w:szCs w:val="14"/>
      </w:rPr>
      <w:instrText>PAGE</w:instrText>
    </w:r>
    <w:r>
      <w:rPr>
        <w:rFonts w:eastAsia="Arial" w:cs="Arial"/>
        <w:color w:val="1593CB"/>
        <w:sz w:val="14"/>
        <w:szCs w:val="14"/>
      </w:rPr>
      <w:fldChar w:fldCharType="separate"/>
    </w:r>
    <w:r w:rsidR="00C4746F">
      <w:rPr>
        <w:rFonts w:eastAsia="Arial" w:cs="Arial"/>
        <w:noProof/>
        <w:color w:val="1593CB"/>
        <w:sz w:val="14"/>
        <w:szCs w:val="14"/>
      </w:rPr>
      <w:t>1</w:t>
    </w:r>
    <w:r>
      <w:rPr>
        <w:rFonts w:eastAsia="Arial" w:cs="Arial"/>
        <w:color w:val="1593CB"/>
        <w:sz w:val="14"/>
        <w:szCs w:val="14"/>
      </w:rPr>
      <w:fldChar w:fldCharType="end"/>
    </w:r>
    <w:r>
      <w:rPr>
        <w:rFonts w:ascii="ArialMT" w:eastAsia="ArialMT" w:hAnsi="ArialMT" w:cs="ArialMT"/>
        <w:color w:val="1593CB"/>
        <w:sz w:val="14"/>
        <w:szCs w:val="14"/>
      </w:rPr>
      <w:t xml:space="preserve"> / </w:t>
    </w:r>
    <w:r>
      <w:rPr>
        <w:rFonts w:eastAsia="Arial" w:cs="Arial"/>
        <w:color w:val="1593CB"/>
        <w:sz w:val="14"/>
        <w:szCs w:val="14"/>
      </w:rPr>
      <w:fldChar w:fldCharType="begin"/>
    </w:r>
    <w:r>
      <w:rPr>
        <w:rFonts w:eastAsia="Arial" w:cs="Arial"/>
        <w:color w:val="1593CB"/>
        <w:sz w:val="14"/>
        <w:szCs w:val="14"/>
      </w:rPr>
      <w:instrText>NUMPAGES</w:instrText>
    </w:r>
    <w:r>
      <w:rPr>
        <w:rFonts w:eastAsia="Arial" w:cs="Arial"/>
        <w:color w:val="1593CB"/>
        <w:sz w:val="14"/>
        <w:szCs w:val="14"/>
      </w:rPr>
      <w:fldChar w:fldCharType="separate"/>
    </w:r>
    <w:r w:rsidR="00C4746F">
      <w:rPr>
        <w:rFonts w:eastAsia="Arial" w:cs="Arial"/>
        <w:noProof/>
        <w:color w:val="1593CB"/>
        <w:sz w:val="14"/>
        <w:szCs w:val="14"/>
      </w:rPr>
      <w:t>6</w:t>
    </w:r>
    <w:r>
      <w:rPr>
        <w:rFonts w:eastAsia="Arial" w:cs="Arial"/>
        <w:color w:val="1593CB"/>
        <w:sz w:val="14"/>
        <w:szCs w:val="14"/>
      </w:rPr>
      <w:fldChar w:fldCharType="end"/>
    </w:r>
    <w:r>
      <w:rPr>
        <w:rFonts w:ascii="ArialMT" w:eastAsia="ArialMT" w:hAnsi="ArialMT" w:cs="ArialMT"/>
        <w:color w:val="1593CB"/>
        <w:sz w:val="14"/>
        <w:szCs w:val="1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7CD8E" w14:textId="77777777" w:rsidR="00006E95" w:rsidRDefault="00006E95">
    <w:pPr>
      <w:pBdr>
        <w:top w:val="nil"/>
        <w:left w:val="nil"/>
        <w:bottom w:val="nil"/>
        <w:right w:val="nil"/>
        <w:between w:val="nil"/>
      </w:pBdr>
      <w:tabs>
        <w:tab w:val="right" w:pos="2835"/>
        <w:tab w:val="left" w:pos="10205"/>
      </w:tabs>
      <w:spacing w:line="240" w:lineRule="auto"/>
      <w:ind w:left="0" w:hanging="2"/>
      <w:rPr>
        <w:rFonts w:eastAsia="Arial" w:cs="Arial"/>
        <w:color w:val="1593CB"/>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602BF" w14:textId="56210E51" w:rsidR="00006E95" w:rsidRDefault="00D86C18">
    <w:pPr>
      <w:pBdr>
        <w:top w:val="nil"/>
        <w:left w:val="nil"/>
        <w:bottom w:val="nil"/>
        <w:right w:val="nil"/>
        <w:between w:val="nil"/>
      </w:pBdr>
      <w:tabs>
        <w:tab w:val="right" w:pos="2835"/>
        <w:tab w:val="left" w:pos="10205"/>
        <w:tab w:val="left" w:pos="2835"/>
        <w:tab w:val="right" w:pos="10375"/>
      </w:tabs>
      <w:spacing w:line="240" w:lineRule="auto"/>
      <w:rPr>
        <w:rFonts w:eastAsia="Arial" w:cs="Arial"/>
        <w:color w:val="1593CB"/>
        <w:szCs w:val="16"/>
      </w:rPr>
    </w:pPr>
    <w:r>
      <w:rPr>
        <w:rFonts w:ascii="ArialMT" w:eastAsia="ArialMT" w:hAnsi="ArialMT" w:cs="ArialMT"/>
        <w:color w:val="26B4EA"/>
        <w:sz w:val="14"/>
        <w:szCs w:val="14"/>
      </w:rPr>
      <w:tab/>
      <w:t xml:space="preserve"> </w:t>
    </w:r>
    <w:r>
      <w:rPr>
        <w:rFonts w:ascii="ArialMT" w:eastAsia="ArialMT" w:hAnsi="ArialMT" w:cs="ArialMT"/>
        <w:color w:val="1593CB"/>
        <w:sz w:val="14"/>
        <w:szCs w:val="14"/>
      </w:rPr>
      <w:t xml:space="preserve">© Uniunea Europeană, 2002-2018 | europass.cedefop.europa.eu </w:t>
    </w:r>
    <w:r>
      <w:rPr>
        <w:rFonts w:ascii="ArialMT" w:eastAsia="ArialMT" w:hAnsi="ArialMT" w:cs="ArialMT"/>
        <w:color w:val="1593CB"/>
        <w:sz w:val="14"/>
        <w:szCs w:val="14"/>
      </w:rPr>
      <w:tab/>
      <w:t xml:space="preserve">Pagina </w:t>
    </w:r>
    <w:r>
      <w:rPr>
        <w:rFonts w:eastAsia="Arial" w:cs="Arial"/>
        <w:color w:val="1593CB"/>
        <w:sz w:val="14"/>
        <w:szCs w:val="14"/>
      </w:rPr>
      <w:fldChar w:fldCharType="begin"/>
    </w:r>
    <w:r>
      <w:rPr>
        <w:rFonts w:eastAsia="Arial" w:cs="Arial"/>
        <w:color w:val="1593CB"/>
        <w:sz w:val="14"/>
        <w:szCs w:val="14"/>
      </w:rPr>
      <w:instrText>PAGE</w:instrText>
    </w:r>
    <w:r>
      <w:rPr>
        <w:rFonts w:eastAsia="Arial" w:cs="Arial"/>
        <w:color w:val="1593CB"/>
        <w:sz w:val="14"/>
        <w:szCs w:val="14"/>
      </w:rPr>
      <w:fldChar w:fldCharType="separate"/>
    </w:r>
    <w:r w:rsidR="00C4746F">
      <w:rPr>
        <w:rFonts w:eastAsia="Arial" w:cs="Arial"/>
        <w:noProof/>
        <w:color w:val="1593CB"/>
        <w:sz w:val="14"/>
        <w:szCs w:val="14"/>
      </w:rPr>
      <w:t>6</w:t>
    </w:r>
    <w:r>
      <w:rPr>
        <w:rFonts w:eastAsia="Arial" w:cs="Arial"/>
        <w:color w:val="1593CB"/>
        <w:sz w:val="14"/>
        <w:szCs w:val="14"/>
      </w:rPr>
      <w:fldChar w:fldCharType="end"/>
    </w:r>
    <w:r>
      <w:rPr>
        <w:rFonts w:ascii="ArialMT" w:eastAsia="ArialMT" w:hAnsi="ArialMT" w:cs="ArialMT"/>
        <w:color w:val="1593CB"/>
        <w:sz w:val="14"/>
        <w:szCs w:val="14"/>
      </w:rPr>
      <w:t xml:space="preserve"> / </w:t>
    </w:r>
    <w:r>
      <w:rPr>
        <w:rFonts w:eastAsia="Arial" w:cs="Arial"/>
        <w:color w:val="1593CB"/>
        <w:sz w:val="14"/>
        <w:szCs w:val="14"/>
      </w:rPr>
      <w:fldChar w:fldCharType="begin"/>
    </w:r>
    <w:r>
      <w:rPr>
        <w:rFonts w:eastAsia="Arial" w:cs="Arial"/>
        <w:color w:val="1593CB"/>
        <w:sz w:val="14"/>
        <w:szCs w:val="14"/>
      </w:rPr>
      <w:instrText>NUMPAGES</w:instrText>
    </w:r>
    <w:r>
      <w:rPr>
        <w:rFonts w:eastAsia="Arial" w:cs="Arial"/>
        <w:color w:val="1593CB"/>
        <w:sz w:val="14"/>
        <w:szCs w:val="14"/>
      </w:rPr>
      <w:fldChar w:fldCharType="separate"/>
    </w:r>
    <w:r w:rsidR="00C4746F">
      <w:rPr>
        <w:rFonts w:eastAsia="Arial" w:cs="Arial"/>
        <w:noProof/>
        <w:color w:val="1593CB"/>
        <w:sz w:val="14"/>
        <w:szCs w:val="14"/>
      </w:rPr>
      <w:t>6</w:t>
    </w:r>
    <w:r>
      <w:rPr>
        <w:rFonts w:eastAsia="Arial" w:cs="Arial"/>
        <w:color w:val="1593CB"/>
        <w:sz w:val="14"/>
        <w:szCs w:val="14"/>
      </w:rPr>
      <w:fldChar w:fldCharType="end"/>
    </w:r>
    <w:r>
      <w:rPr>
        <w:rFonts w:ascii="ArialMT" w:eastAsia="ArialMT" w:hAnsi="ArialMT" w:cs="ArialMT"/>
        <w:color w:val="26B4EA"/>
        <w:sz w:val="14"/>
        <w:szCs w:val="14"/>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664C9" w14:textId="77777777" w:rsidR="00006E95" w:rsidRDefault="00D86C18">
    <w:pPr>
      <w:pBdr>
        <w:top w:val="nil"/>
        <w:left w:val="nil"/>
        <w:bottom w:val="nil"/>
        <w:right w:val="nil"/>
        <w:between w:val="nil"/>
      </w:pBdr>
      <w:tabs>
        <w:tab w:val="right" w:pos="2835"/>
        <w:tab w:val="left" w:pos="10205"/>
        <w:tab w:val="left" w:pos="2835"/>
        <w:tab w:val="right" w:pos="10375"/>
      </w:tabs>
      <w:spacing w:line="240" w:lineRule="auto"/>
      <w:rPr>
        <w:rFonts w:eastAsia="Arial" w:cs="Arial"/>
        <w:color w:val="1593CB"/>
        <w:szCs w:val="16"/>
      </w:rPr>
    </w:pPr>
    <w:r>
      <w:rPr>
        <w:rFonts w:ascii="ArialMT" w:eastAsia="ArialMT" w:hAnsi="ArialMT" w:cs="ArialMT"/>
        <w:color w:val="26B4EA"/>
        <w:sz w:val="14"/>
        <w:szCs w:val="14"/>
      </w:rPr>
      <w:tab/>
      <w:t xml:space="preserve"> </w:t>
    </w:r>
    <w:r>
      <w:rPr>
        <w:rFonts w:ascii="ArialMT" w:eastAsia="ArialMT" w:hAnsi="ArialMT" w:cs="ArialMT"/>
        <w:color w:val="1593CB"/>
        <w:sz w:val="14"/>
        <w:szCs w:val="14"/>
      </w:rPr>
      <w:t xml:space="preserve">© Uniunea Europeană, 2002-2015 | europass.cedefop.europa.eu </w:t>
    </w:r>
    <w:r>
      <w:rPr>
        <w:rFonts w:ascii="ArialMT" w:eastAsia="ArialMT" w:hAnsi="ArialMT" w:cs="ArialMT"/>
        <w:color w:val="1593CB"/>
        <w:sz w:val="14"/>
        <w:szCs w:val="14"/>
      </w:rPr>
      <w:tab/>
      <w:t xml:space="preserve">Pagina </w:t>
    </w:r>
    <w:r>
      <w:rPr>
        <w:rFonts w:eastAsia="Arial" w:cs="Arial"/>
        <w:color w:val="1593CB"/>
        <w:sz w:val="14"/>
        <w:szCs w:val="14"/>
      </w:rPr>
      <w:fldChar w:fldCharType="begin"/>
    </w:r>
    <w:r>
      <w:rPr>
        <w:rFonts w:eastAsia="Arial" w:cs="Arial"/>
        <w:color w:val="1593CB"/>
        <w:sz w:val="14"/>
        <w:szCs w:val="14"/>
      </w:rPr>
      <w:instrText>PAGE</w:instrText>
    </w:r>
    <w:r>
      <w:rPr>
        <w:rFonts w:eastAsia="Arial" w:cs="Arial"/>
        <w:color w:val="1593CB"/>
        <w:sz w:val="14"/>
        <w:szCs w:val="14"/>
      </w:rPr>
      <w:fldChar w:fldCharType="end"/>
    </w:r>
    <w:r>
      <w:rPr>
        <w:rFonts w:ascii="ArialMT" w:eastAsia="ArialMT" w:hAnsi="ArialMT" w:cs="ArialMT"/>
        <w:color w:val="1593CB"/>
        <w:sz w:val="14"/>
        <w:szCs w:val="14"/>
      </w:rPr>
      <w:t xml:space="preserve"> / </w:t>
    </w:r>
    <w:r>
      <w:rPr>
        <w:rFonts w:eastAsia="Arial" w:cs="Arial"/>
        <w:color w:val="1593CB"/>
        <w:sz w:val="14"/>
        <w:szCs w:val="14"/>
      </w:rPr>
      <w:fldChar w:fldCharType="begin"/>
    </w:r>
    <w:r>
      <w:rPr>
        <w:rFonts w:eastAsia="Arial" w:cs="Arial"/>
        <w:color w:val="1593CB"/>
        <w:sz w:val="14"/>
        <w:szCs w:val="14"/>
      </w:rPr>
      <w:instrText>NUMPAGES</w:instrText>
    </w:r>
    <w:r>
      <w:rPr>
        <w:rFonts w:eastAsia="Arial" w:cs="Arial"/>
        <w:color w:val="1593CB"/>
        <w:sz w:val="14"/>
        <w:szCs w:val="14"/>
      </w:rPr>
      <w:fldChar w:fldCharType="end"/>
    </w:r>
    <w:r>
      <w:rPr>
        <w:rFonts w:ascii="ArialMT" w:eastAsia="ArialMT" w:hAnsi="ArialMT" w:cs="ArialMT"/>
        <w:color w:val="26B4EA"/>
        <w:sz w:val="14"/>
        <w:szCs w:val="14"/>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105DC" w14:textId="77777777" w:rsidR="00006E95" w:rsidRDefault="00006E95">
    <w:pP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AAE0B1" w14:textId="77777777" w:rsidR="00CE0C0D" w:rsidRDefault="00CE0C0D">
      <w:pPr>
        <w:spacing w:line="240" w:lineRule="auto"/>
        <w:ind w:left="0" w:hanging="2"/>
      </w:pPr>
      <w:r>
        <w:separator/>
      </w:r>
    </w:p>
  </w:footnote>
  <w:footnote w:type="continuationSeparator" w:id="0">
    <w:p w14:paraId="1525BE9A" w14:textId="77777777" w:rsidR="00CE0C0D" w:rsidRDefault="00CE0C0D">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304F4" w14:textId="77777777" w:rsidR="00006E95" w:rsidRDefault="00006E95">
    <w:pPr>
      <w:pBdr>
        <w:top w:val="nil"/>
        <w:left w:val="nil"/>
        <w:bottom w:val="nil"/>
        <w:right w:val="nil"/>
        <w:between w:val="nil"/>
      </w:pBdr>
      <w:tabs>
        <w:tab w:val="center" w:pos="5103"/>
        <w:tab w:val="right" w:pos="10206"/>
      </w:tabs>
      <w:spacing w:line="240" w:lineRule="auto"/>
      <w:ind w:left="0" w:hanging="2"/>
      <w:rPr>
        <w:rFonts w:eastAsia="Arial" w:cs="Arial"/>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A190C" w14:textId="77777777" w:rsidR="00006E95" w:rsidRDefault="00D86C18">
    <w:pPr>
      <w:pBdr>
        <w:top w:val="nil"/>
        <w:left w:val="nil"/>
        <w:bottom w:val="nil"/>
        <w:right w:val="nil"/>
        <w:between w:val="nil"/>
      </w:pBdr>
      <w:tabs>
        <w:tab w:val="left" w:pos="2835"/>
        <w:tab w:val="right" w:pos="10205"/>
      </w:tabs>
      <w:spacing w:before="329" w:line="240" w:lineRule="auto"/>
      <w:ind w:left="0" w:hanging="2"/>
      <w:rPr>
        <w:rFonts w:eastAsia="Arial" w:cs="Arial"/>
        <w:color w:val="1593CB"/>
        <w:sz w:val="20"/>
        <w:szCs w:val="20"/>
      </w:rPr>
    </w:pPr>
    <w:r>
      <w:rPr>
        <w:rFonts w:eastAsia="Arial" w:cs="Arial"/>
        <w:color w:val="1593CB"/>
        <w:sz w:val="20"/>
        <w:szCs w:val="20"/>
      </w:rPr>
      <w:t xml:space="preserve"> </w:t>
    </w:r>
    <w:r>
      <w:rPr>
        <w:rFonts w:eastAsia="Arial" w:cs="Arial"/>
        <w:color w:val="1593CB"/>
        <w:sz w:val="20"/>
        <w:szCs w:val="20"/>
      </w:rPr>
      <w:tab/>
      <w:t xml:space="preserve">Curriculum Vitae </w:t>
    </w:r>
    <w:r>
      <w:rPr>
        <w:noProof/>
        <w:lang w:val="en-US" w:eastAsia="en-US" w:bidi="ar-SA"/>
      </w:rPr>
      <w:drawing>
        <wp:anchor distT="0" distB="0" distL="0" distR="0" simplePos="0" relativeHeight="251658240" behindDoc="0" locked="0" layoutInCell="1" hidden="0" allowOverlap="1" wp14:anchorId="2E79BD72" wp14:editId="0F659350">
          <wp:simplePos x="0" y="0"/>
          <wp:positionH relativeFrom="column">
            <wp:posOffset>0</wp:posOffset>
          </wp:positionH>
          <wp:positionV relativeFrom="paragraph">
            <wp:posOffset>0</wp:posOffset>
          </wp:positionV>
          <wp:extent cx="1616075" cy="463550"/>
          <wp:effectExtent l="0" t="0" r="0" b="0"/>
          <wp:wrapSquare wrapText="bothSides" distT="0" distB="0" distL="0" distR="0"/>
          <wp:docPr id="103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616075" cy="463550"/>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DA488" w14:textId="77777777" w:rsidR="00006E95" w:rsidRDefault="00006E95">
    <w:pPr>
      <w:pBdr>
        <w:top w:val="nil"/>
        <w:left w:val="nil"/>
        <w:bottom w:val="nil"/>
        <w:right w:val="nil"/>
        <w:between w:val="nil"/>
      </w:pBdr>
      <w:tabs>
        <w:tab w:val="center" w:pos="5103"/>
        <w:tab w:val="right" w:pos="10206"/>
      </w:tabs>
      <w:spacing w:line="240" w:lineRule="auto"/>
      <w:ind w:left="0" w:hanging="2"/>
      <w:rPr>
        <w:rFonts w:eastAsia="Arial" w:cs="Arial"/>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4D809" w14:textId="77777777" w:rsidR="00006E95" w:rsidRDefault="00D86C18">
    <w:pPr>
      <w:pBdr>
        <w:top w:val="nil"/>
        <w:left w:val="nil"/>
        <w:bottom w:val="nil"/>
        <w:right w:val="nil"/>
        <w:between w:val="nil"/>
      </w:pBdr>
      <w:tabs>
        <w:tab w:val="left" w:pos="2835"/>
        <w:tab w:val="right" w:pos="10350"/>
      </w:tabs>
      <w:spacing w:before="153" w:line="240" w:lineRule="auto"/>
      <w:ind w:left="0" w:hanging="2"/>
      <w:jc w:val="right"/>
      <w:rPr>
        <w:rFonts w:eastAsia="Arial" w:cs="Arial"/>
        <w:color w:val="1593CB"/>
        <w:sz w:val="20"/>
        <w:szCs w:val="20"/>
      </w:rPr>
    </w:pPr>
    <w:r>
      <w:rPr>
        <w:rFonts w:eastAsia="Arial" w:cs="Arial"/>
        <w:color w:val="1593CB"/>
        <w:sz w:val="20"/>
        <w:szCs w:val="20"/>
      </w:rPr>
      <w:t xml:space="preserve"> </w:t>
    </w:r>
    <w:r>
      <w:rPr>
        <w:rFonts w:eastAsia="Arial" w:cs="Arial"/>
        <w:color w:val="1593CB"/>
        <w:sz w:val="20"/>
        <w:szCs w:val="20"/>
      </w:rPr>
      <w:tab/>
      <w:t xml:space="preserve"> Curriculum Vitae </w:t>
    </w:r>
    <w:r>
      <w:rPr>
        <w:rFonts w:eastAsia="Arial" w:cs="Arial"/>
        <w:color w:val="1593CB"/>
        <w:sz w:val="20"/>
        <w:szCs w:val="20"/>
      </w:rPr>
      <w:tab/>
      <w:t xml:space="preserve"> Scrieţi numele şi prenumele </w:t>
    </w:r>
    <w:r>
      <w:rPr>
        <w:noProof/>
        <w:lang w:val="en-US" w:eastAsia="en-US" w:bidi="ar-SA"/>
      </w:rPr>
      <w:drawing>
        <wp:anchor distT="0" distB="0" distL="0" distR="0" simplePos="0" relativeHeight="251660288" behindDoc="0" locked="0" layoutInCell="1" hidden="0" allowOverlap="1" wp14:anchorId="46D10FD2" wp14:editId="5D58C820">
          <wp:simplePos x="0" y="0"/>
          <wp:positionH relativeFrom="column">
            <wp:posOffset>0</wp:posOffset>
          </wp:positionH>
          <wp:positionV relativeFrom="paragraph">
            <wp:posOffset>0</wp:posOffset>
          </wp:positionV>
          <wp:extent cx="993140" cy="287655"/>
          <wp:effectExtent l="0" t="0" r="0" b="0"/>
          <wp:wrapSquare wrapText="bothSides" distT="0" distB="0" distL="0" distR="0"/>
          <wp:docPr id="10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93140" cy="287655"/>
                  </a:xfrm>
                  <a:prstGeom prst="rect">
                    <a:avLst/>
                  </a:prstGeom>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1EBD7" w14:textId="77777777" w:rsidR="00006E95" w:rsidRDefault="00D86C18">
    <w:pPr>
      <w:pBdr>
        <w:top w:val="nil"/>
        <w:left w:val="nil"/>
        <w:bottom w:val="nil"/>
        <w:right w:val="nil"/>
        <w:between w:val="nil"/>
      </w:pBdr>
      <w:tabs>
        <w:tab w:val="left" w:pos="2835"/>
        <w:tab w:val="right" w:pos="10350"/>
      </w:tabs>
      <w:spacing w:before="153" w:line="240" w:lineRule="auto"/>
      <w:ind w:left="0" w:hanging="2"/>
      <w:jc w:val="right"/>
      <w:rPr>
        <w:rFonts w:eastAsia="Arial" w:cs="Arial"/>
        <w:color w:val="1593CB"/>
        <w:sz w:val="20"/>
        <w:szCs w:val="20"/>
      </w:rPr>
    </w:pPr>
    <w:r>
      <w:rPr>
        <w:rFonts w:eastAsia="Arial" w:cs="Arial"/>
        <w:color w:val="1593CB"/>
        <w:sz w:val="20"/>
        <w:szCs w:val="20"/>
      </w:rPr>
      <w:t xml:space="preserve"> </w:t>
    </w:r>
    <w:r>
      <w:rPr>
        <w:rFonts w:eastAsia="Arial" w:cs="Arial"/>
        <w:color w:val="1593CB"/>
        <w:sz w:val="20"/>
        <w:szCs w:val="20"/>
      </w:rPr>
      <w:tab/>
      <w:t xml:space="preserve"> Curriculum Vitae </w:t>
    </w:r>
    <w:r>
      <w:rPr>
        <w:rFonts w:eastAsia="Arial" w:cs="Arial"/>
        <w:color w:val="1593CB"/>
        <w:sz w:val="20"/>
        <w:szCs w:val="20"/>
      </w:rPr>
      <w:tab/>
      <w:t xml:space="preserve"> Scrieţi numele şi prenumele </w:t>
    </w:r>
    <w:r>
      <w:rPr>
        <w:noProof/>
        <w:lang w:val="en-US" w:eastAsia="en-US" w:bidi="ar-SA"/>
      </w:rPr>
      <w:drawing>
        <wp:anchor distT="0" distB="0" distL="0" distR="0" simplePos="0" relativeHeight="251659264" behindDoc="0" locked="0" layoutInCell="1" hidden="0" allowOverlap="1" wp14:anchorId="32024F7D" wp14:editId="1DB03C6A">
          <wp:simplePos x="0" y="0"/>
          <wp:positionH relativeFrom="column">
            <wp:posOffset>0</wp:posOffset>
          </wp:positionH>
          <wp:positionV relativeFrom="paragraph">
            <wp:posOffset>0</wp:posOffset>
          </wp:positionV>
          <wp:extent cx="993140" cy="287655"/>
          <wp:effectExtent l="0" t="0" r="0" b="0"/>
          <wp:wrapSquare wrapText="bothSides" distT="0" distB="0" distL="0" distR="0"/>
          <wp:docPr id="10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93140" cy="287655"/>
                  </a:xfrm>
                  <a:prstGeom prst="rect">
                    <a:avLst/>
                  </a:prstGeom>
                  <a:ln/>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EBCCE" w14:textId="77777777" w:rsidR="00006E95" w:rsidRDefault="00006E95">
    <w:pP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C951BA"/>
    <w:multiLevelType w:val="multilevel"/>
    <w:tmpl w:val="12C8029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545A365B"/>
    <w:multiLevelType w:val="multilevel"/>
    <w:tmpl w:val="EB6ACFE4"/>
    <w:lvl w:ilvl="0">
      <w:start w:val="1"/>
      <w:numFmt w:val="bullet"/>
      <w:lvlText w:val="▪"/>
      <w:lvlJc w:val="left"/>
      <w:pPr>
        <w:ind w:left="113" w:hanging="113"/>
      </w:pPr>
      <w:rPr>
        <w:rFonts w:ascii="Quattrocento Sans" w:eastAsia="Quattrocento Sans" w:hAnsi="Quattrocento Sans" w:cs="Quattrocento Sans"/>
        <w:vertAlign w:val="baseline"/>
      </w:rPr>
    </w:lvl>
    <w:lvl w:ilvl="1">
      <w:start w:val="1"/>
      <w:numFmt w:val="bullet"/>
      <w:lvlText w:val="▫"/>
      <w:lvlJc w:val="left"/>
      <w:pPr>
        <w:ind w:left="227" w:hanging="114"/>
      </w:pPr>
      <w:rPr>
        <w:rFonts w:ascii="Quattrocento Sans" w:eastAsia="Quattrocento Sans" w:hAnsi="Quattrocento Sans" w:cs="Quattrocento Sans"/>
        <w:vertAlign w:val="baseline"/>
      </w:rPr>
    </w:lvl>
    <w:lvl w:ilvl="2">
      <w:start w:val="1"/>
      <w:numFmt w:val="bullet"/>
      <w:lvlText w:val="●"/>
      <w:lvlJc w:val="left"/>
      <w:pPr>
        <w:ind w:left="113" w:firstLine="340"/>
      </w:pPr>
      <w:rPr>
        <w:rFonts w:ascii="Noto Sans Symbols" w:eastAsia="Noto Sans Symbols" w:hAnsi="Noto Sans Symbols" w:cs="Noto Sans Symbols"/>
        <w:vertAlign w:val="baseline"/>
      </w:rPr>
    </w:lvl>
    <w:lvl w:ilvl="3">
      <w:start w:val="1"/>
      <w:numFmt w:val="bullet"/>
      <w:lvlText w:val="●"/>
      <w:lvlJc w:val="left"/>
      <w:pPr>
        <w:ind w:left="113" w:firstLine="567"/>
      </w:pPr>
      <w:rPr>
        <w:rFonts w:ascii="Noto Sans Symbols" w:eastAsia="Noto Sans Symbols" w:hAnsi="Noto Sans Symbols" w:cs="Noto Sans Symbols"/>
        <w:vertAlign w:val="baseline"/>
      </w:rPr>
    </w:lvl>
    <w:lvl w:ilvl="4">
      <w:start w:val="1"/>
      <w:numFmt w:val="bullet"/>
      <w:lvlText w:val="●"/>
      <w:lvlJc w:val="left"/>
      <w:pPr>
        <w:ind w:left="113" w:firstLine="794"/>
      </w:pPr>
      <w:rPr>
        <w:rFonts w:ascii="Noto Sans Symbols" w:eastAsia="Noto Sans Symbols" w:hAnsi="Noto Sans Symbols" w:cs="Noto Sans Symbols"/>
        <w:vertAlign w:val="baseline"/>
      </w:rPr>
    </w:lvl>
    <w:lvl w:ilvl="5">
      <w:start w:val="1"/>
      <w:numFmt w:val="bullet"/>
      <w:lvlText w:val="●"/>
      <w:lvlJc w:val="left"/>
      <w:pPr>
        <w:ind w:left="113" w:firstLine="1021"/>
      </w:pPr>
      <w:rPr>
        <w:rFonts w:ascii="Noto Sans Symbols" w:eastAsia="Noto Sans Symbols" w:hAnsi="Noto Sans Symbols" w:cs="Noto Sans Symbols"/>
        <w:vertAlign w:val="baseline"/>
      </w:rPr>
    </w:lvl>
    <w:lvl w:ilvl="6">
      <w:start w:val="1"/>
      <w:numFmt w:val="bullet"/>
      <w:lvlText w:val="●"/>
      <w:lvlJc w:val="left"/>
      <w:pPr>
        <w:ind w:left="113" w:firstLine="1247"/>
      </w:pPr>
      <w:rPr>
        <w:rFonts w:ascii="Noto Sans Symbols" w:eastAsia="Noto Sans Symbols" w:hAnsi="Noto Sans Symbols" w:cs="Noto Sans Symbols"/>
        <w:vertAlign w:val="baseline"/>
      </w:rPr>
    </w:lvl>
    <w:lvl w:ilvl="7">
      <w:start w:val="1"/>
      <w:numFmt w:val="bullet"/>
      <w:lvlText w:val="●"/>
      <w:lvlJc w:val="left"/>
      <w:pPr>
        <w:ind w:left="113" w:firstLine="1474"/>
      </w:pPr>
      <w:rPr>
        <w:rFonts w:ascii="Noto Sans Symbols" w:eastAsia="Noto Sans Symbols" w:hAnsi="Noto Sans Symbols" w:cs="Noto Sans Symbols"/>
        <w:vertAlign w:val="baseline"/>
      </w:rPr>
    </w:lvl>
    <w:lvl w:ilvl="8">
      <w:start w:val="1"/>
      <w:numFmt w:val="bullet"/>
      <w:lvlText w:val="●"/>
      <w:lvlJc w:val="left"/>
      <w:pPr>
        <w:ind w:left="113" w:firstLine="1701"/>
      </w:pPr>
      <w:rPr>
        <w:rFonts w:ascii="Noto Sans Symbols" w:eastAsia="Noto Sans Symbols" w:hAnsi="Noto Sans Symbols" w:cs="Noto Sans Symbols"/>
        <w:vertAlign w:val="baseline"/>
      </w:rPr>
    </w:lvl>
  </w:abstractNum>
  <w:abstractNum w:abstractNumId="2" w15:restartNumberingAfterBreak="0">
    <w:nsid w:val="56332230"/>
    <w:multiLevelType w:val="hybridMultilevel"/>
    <w:tmpl w:val="91F0332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 w15:restartNumberingAfterBreak="0">
    <w:nsid w:val="5756360E"/>
    <w:multiLevelType w:val="hybridMultilevel"/>
    <w:tmpl w:val="F078AFF6"/>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 w15:restartNumberingAfterBreak="0">
    <w:nsid w:val="62680BA8"/>
    <w:multiLevelType w:val="multilevel"/>
    <w:tmpl w:val="A1F00292"/>
    <w:lvl w:ilvl="0">
      <w:start w:val="1"/>
      <w:numFmt w:val="bullet"/>
      <w:pStyle w:val="ECVHeadingBullet"/>
      <w:lvlText w:val="●"/>
      <w:lvlJc w:val="left"/>
      <w:pPr>
        <w:ind w:left="720" w:hanging="360"/>
      </w:pPr>
      <w:rPr>
        <w:rFonts w:ascii="Noto Sans Symbols" w:eastAsia="Noto Sans Symbols" w:hAnsi="Noto Sans Symbols" w:cs="Noto Sans Symbols"/>
        <w:vertAlign w:val="baseline"/>
      </w:rPr>
    </w:lvl>
    <w:lvl w:ilvl="1">
      <w:start w:val="1"/>
      <w:numFmt w:val="bullet"/>
      <w:pStyle w:val="Heading2"/>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6DA937D7"/>
    <w:multiLevelType w:val="multilevel"/>
    <w:tmpl w:val="F968BA4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4"/>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E95"/>
    <w:rsid w:val="00006E95"/>
    <w:rsid w:val="00247399"/>
    <w:rsid w:val="004E2F7A"/>
    <w:rsid w:val="00565BCE"/>
    <w:rsid w:val="006849A3"/>
    <w:rsid w:val="00707AA5"/>
    <w:rsid w:val="00713E7E"/>
    <w:rsid w:val="0087741C"/>
    <w:rsid w:val="009074C4"/>
    <w:rsid w:val="00C4746F"/>
    <w:rsid w:val="00CC17FD"/>
    <w:rsid w:val="00CE0C0D"/>
    <w:rsid w:val="00D86C18"/>
    <w:rsid w:val="00E82B60"/>
    <w:rsid w:val="00F01D6D"/>
    <w:rsid w:val="00FD625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F2C66"/>
  <w15:docId w15:val="{7AB8D70A-947D-5645-9CF3-EF826F401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3F3A38"/>
        <w:sz w:val="16"/>
        <w:szCs w:val="16"/>
        <w:lang w:val="ro-RO"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1" w:lineRule="atLeast"/>
      <w:ind w:leftChars="-1" w:left="-1" w:hangingChars="1" w:hanging="1"/>
      <w:textDirection w:val="btLr"/>
      <w:textAlignment w:val="top"/>
      <w:outlineLvl w:val="0"/>
    </w:pPr>
    <w:rPr>
      <w:rFonts w:eastAsia="SimSun" w:cs="Mangal"/>
      <w:spacing w:val="-6"/>
      <w:kern w:val="1"/>
      <w:position w:val="-1"/>
      <w:szCs w:val="24"/>
      <w:lang w:eastAsia="hi-IN" w:bidi="hi-IN"/>
    </w:rPr>
  </w:style>
  <w:style w:type="paragraph" w:styleId="Heading1">
    <w:name w:val="heading 1"/>
    <w:basedOn w:val="Heading"/>
    <w:next w:val="BodyText"/>
    <w:uiPriority w:val="9"/>
    <w:qFormat/>
    <w:rPr>
      <w:b/>
      <w:bCs/>
      <w:sz w:val="32"/>
      <w:szCs w:val="32"/>
    </w:rPr>
  </w:style>
  <w:style w:type="paragraph" w:styleId="Heading2">
    <w:name w:val="heading 2"/>
    <w:basedOn w:val="Heading"/>
    <w:next w:val="BodyText"/>
    <w:uiPriority w:val="9"/>
    <w:semiHidden/>
    <w:unhideWhenUsed/>
    <w:qFormat/>
    <w:pPr>
      <w:numPr>
        <w:ilvl w:val="1"/>
        <w:numId w:val="1"/>
      </w:numPr>
      <w:ind w:left="-1" w:hanging="1"/>
      <w:outlineLvl w:val="1"/>
    </w:pPr>
    <w:rPr>
      <w:b/>
      <w:bCs/>
      <w:i/>
      <w:iCs/>
    </w:rPr>
  </w:style>
  <w:style w:type="paragraph" w:styleId="Heading3">
    <w:name w:val="heading 3"/>
    <w:basedOn w:val="Normal"/>
    <w:next w:val="Normal"/>
    <w:uiPriority w:val="9"/>
    <w:semiHidden/>
    <w:unhideWhenUsed/>
    <w:qFormat/>
    <w:pPr>
      <w:keepNext/>
      <w:spacing w:before="240" w:after="60"/>
      <w:outlineLvl w:val="2"/>
    </w:pPr>
    <w:rPr>
      <w:rFonts w:ascii="Calibri Light" w:eastAsia="Times New Roman" w:hAnsi="Calibri Light"/>
      <w:b/>
      <w:bCs/>
      <w:sz w:val="26"/>
      <w:szCs w:val="23"/>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ECVHeadingContactDetails">
    <w:name w:val="_ECV_HeadingContactDetails"/>
    <w:rPr>
      <w:rFonts w:ascii="Arial" w:hAnsi="Arial"/>
      <w:color w:val="1593CB"/>
      <w:w w:val="100"/>
      <w:position w:val="-1"/>
      <w:sz w:val="18"/>
      <w:szCs w:val="18"/>
      <w:effect w:val="none"/>
      <w:shd w:val="clear" w:color="auto" w:fill="auto"/>
      <w:vertAlign w:val="baseline"/>
      <w:cs w:val="0"/>
      <w:em w:val="none"/>
    </w:rPr>
  </w:style>
  <w:style w:type="character" w:customStyle="1" w:styleId="ECVContactDetails">
    <w:name w:val="_ECV_ContactDetails"/>
    <w:rPr>
      <w:rFonts w:ascii="Arial" w:hAnsi="Arial"/>
      <w:color w:val="3F3A38"/>
      <w:w w:val="100"/>
      <w:position w:val="-1"/>
      <w:sz w:val="18"/>
      <w:szCs w:val="18"/>
      <w:effect w:val="none"/>
      <w:shd w:val="clear" w:color="auto" w:fill="auto"/>
      <w:vertAlign w:val="baseline"/>
      <w:cs w:val="0"/>
      <w:em w:val="none"/>
    </w:rPr>
  </w:style>
  <w:style w:type="character" w:customStyle="1" w:styleId="NumberingSymbols">
    <w:name w:val="Numbering Symbols"/>
    <w:rPr>
      <w:w w:val="100"/>
      <w:position w:val="-1"/>
      <w:effect w:val="none"/>
      <w:vertAlign w:val="baseline"/>
      <w:cs w:val="0"/>
      <w:em w:val="none"/>
    </w:rPr>
  </w:style>
  <w:style w:type="character" w:customStyle="1" w:styleId="Bullets">
    <w:name w:val="Bullets"/>
    <w:rPr>
      <w:rFonts w:ascii="OpenSymbol" w:eastAsia="OpenSymbol" w:hAnsi="OpenSymbol" w:cs="OpenSymbol"/>
      <w:w w:val="100"/>
      <w:position w:val="-1"/>
      <w:effect w:val="none"/>
      <w:vertAlign w:val="baseline"/>
      <w:cs w:val="0"/>
      <w:em w:val="none"/>
    </w:rPr>
  </w:style>
  <w:style w:type="character" w:styleId="LineNumber">
    <w:name w:val="line number"/>
    <w:rPr>
      <w:w w:val="100"/>
      <w:position w:val="-1"/>
      <w:effect w:val="none"/>
      <w:vertAlign w:val="baseline"/>
      <w:cs w:val="0"/>
      <w:em w:val="none"/>
    </w:rPr>
  </w:style>
  <w:style w:type="character" w:styleId="Hyperlink">
    <w:name w:val="Hyperlink"/>
    <w:rPr>
      <w:color w:val="000080"/>
      <w:w w:val="100"/>
      <w:position w:val="-1"/>
      <w:u w:val="single"/>
      <w:effect w:val="none"/>
      <w:vertAlign w:val="baseline"/>
      <w:cs w:val="0"/>
      <w:em w:val="none"/>
    </w:rPr>
  </w:style>
  <w:style w:type="character" w:customStyle="1" w:styleId="ECVInternetLink">
    <w:name w:val="_ECV_InternetLink"/>
    <w:rPr>
      <w:rFonts w:ascii="Arial" w:hAnsi="Arial"/>
      <w:color w:val="3F3A38"/>
      <w:w w:val="100"/>
      <w:position w:val="-1"/>
      <w:sz w:val="18"/>
      <w:u w:val="single"/>
      <w:effect w:val="none"/>
      <w:shd w:val="clear" w:color="auto" w:fill="auto"/>
      <w:vertAlign w:val="baseline"/>
      <w:cs w:val="0"/>
      <w:em w:val="none"/>
      <w:lang w:val="en-GB"/>
    </w:rPr>
  </w:style>
  <w:style w:type="character" w:customStyle="1" w:styleId="ECVHeadingBusinessSector">
    <w:name w:val="_ECV_HeadingBusinessSector"/>
    <w:rPr>
      <w:rFonts w:ascii="Arial" w:hAnsi="Arial"/>
      <w:color w:val="1593CB"/>
      <w:spacing w:val="-6"/>
      <w:w w:val="100"/>
      <w:position w:val="-1"/>
      <w:sz w:val="18"/>
      <w:szCs w:val="18"/>
      <w:effect w:val="none"/>
      <w:shd w:val="clear" w:color="auto" w:fill="auto"/>
      <w:vertAlign w:val="baseline"/>
      <w:cs w:val="0"/>
      <w:em w:val="none"/>
    </w:rPr>
  </w:style>
  <w:style w:type="character" w:styleId="FollowedHyperlink">
    <w:name w:val="FollowedHyperlink"/>
    <w:rPr>
      <w:color w:val="800000"/>
      <w:w w:val="100"/>
      <w:position w:val="-1"/>
      <w:u w:val="single"/>
      <w:effect w:val="none"/>
      <w:vertAlign w:val="baseline"/>
      <w:cs w:val="0"/>
      <w:em w:val="none"/>
    </w:rPr>
  </w:style>
  <w:style w:type="paragraph" w:customStyle="1" w:styleId="Heading">
    <w:name w:val="Heading"/>
    <w:basedOn w:val="Normal"/>
    <w:next w:val="BodyText"/>
    <w:pPr>
      <w:keepNext/>
      <w:spacing w:before="240" w:after="120"/>
    </w:pPr>
    <w:rPr>
      <w:rFonts w:eastAsia="Microsoft YaHei"/>
      <w:sz w:val="28"/>
      <w:szCs w:val="28"/>
    </w:rPr>
  </w:style>
  <w:style w:type="paragraph" w:styleId="BodyText">
    <w:name w:val="Body Text"/>
    <w:basedOn w:val="Normal"/>
    <w:pPr>
      <w:spacing w:line="100" w:lineRule="atLeast"/>
    </w:pPr>
  </w:style>
  <w:style w:type="paragraph" w:styleId="List">
    <w:name w:val="List"/>
    <w:basedOn w:val="BodyText"/>
  </w:style>
  <w:style w:type="paragraph" w:styleId="Caption">
    <w:name w:val="caption"/>
    <w:basedOn w:val="Normal"/>
    <w:pPr>
      <w:suppressLineNumbers/>
      <w:spacing w:before="120" w:after="120"/>
    </w:pPr>
    <w:rPr>
      <w:i/>
      <w:iCs/>
      <w:sz w:val="24"/>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ECVLeftHeading">
    <w:name w:val="_ECV_LeftHeading"/>
    <w:basedOn w:val="TableContents"/>
    <w:pPr>
      <w:ind w:left="0" w:right="283" w:firstLine="0"/>
      <w:jc w:val="right"/>
    </w:pPr>
    <w:rPr>
      <w:caps/>
      <w:color w:val="0E4194"/>
      <w:sz w:val="18"/>
    </w:rPr>
  </w:style>
  <w:style w:type="paragraph" w:customStyle="1" w:styleId="ECVMiddleColumn">
    <w:name w:val="_ECV_MiddleColumn"/>
    <w:basedOn w:val="TableContents"/>
    <w:rPr>
      <w:color w:val="404040"/>
      <w:sz w:val="20"/>
    </w:rPr>
  </w:style>
  <w:style w:type="paragraph" w:customStyle="1" w:styleId="ECVRightColumn">
    <w:name w:val="_ECV_RightColumn"/>
    <w:basedOn w:val="TableContents"/>
    <w:pPr>
      <w:spacing w:before="62"/>
    </w:pPr>
    <w:rPr>
      <w:color w:val="404040"/>
    </w:rPr>
  </w:style>
  <w:style w:type="paragraph" w:customStyle="1" w:styleId="ECVNameField">
    <w:name w:val="_ECV_NameField"/>
    <w:basedOn w:val="ECVRightColumn"/>
    <w:pPr>
      <w:spacing w:before="0" w:line="100" w:lineRule="atLeast"/>
      <w:ind w:left="0" w:firstLine="0"/>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1stPage">
    <w:name w:val="_ECV_1stPage"/>
    <w:basedOn w:val="ECVRightHeading"/>
    <w:pPr>
      <w:tabs>
        <w:tab w:val="left" w:pos="2835"/>
        <w:tab w:val="right" w:pos="10205"/>
      </w:tabs>
      <w:spacing w:before="215"/>
      <w:jc w:val="left"/>
    </w:pPr>
    <w:rPr>
      <w:sz w:val="20"/>
    </w:rPr>
  </w:style>
  <w:style w:type="paragraph" w:customStyle="1" w:styleId="ECVContactDetails0">
    <w:name w:val="_ECV_ContactDetails"/>
    <w:basedOn w:val="ECVNameField"/>
    <w:pPr>
      <w:textAlignment w:val="center"/>
    </w:pPr>
    <w:rPr>
      <w:kern w:val="0"/>
      <w:sz w:val="18"/>
    </w:rPr>
  </w:style>
  <w:style w:type="paragraph" w:customStyle="1" w:styleId="ECVComments">
    <w:name w:val="_ECV_Comments"/>
    <w:basedOn w:val="ECVText"/>
    <w:pPr>
      <w:jc w:val="center"/>
    </w:pPr>
    <w:rPr>
      <w:color w:val="FF0000"/>
    </w:rPr>
  </w:style>
  <w:style w:type="paragraph" w:customStyle="1" w:styleId="ECVNarrowSpacing">
    <w:name w:val="_ECV_NarrowSpacing"/>
    <w:basedOn w:val="ECVRightColumn"/>
    <w:rPr>
      <w:color w:val="402C24"/>
      <w:sz w:val="8"/>
      <w:szCs w:val="10"/>
    </w:rPr>
  </w:style>
  <w:style w:type="paragraph" w:customStyle="1" w:styleId="ECVSectionSpacing">
    <w:name w:val="_ECV_SectionSpacing"/>
    <w:basedOn w:val="ECVRightColumn"/>
  </w:style>
  <w:style w:type="paragraph" w:customStyle="1" w:styleId="Table">
    <w:name w:val="Table"/>
    <w:basedOn w:val="Caption"/>
  </w:style>
  <w:style w:type="paragraph" w:customStyle="1" w:styleId="ECVSubSectionHeading">
    <w:name w:val="_ECV_SubSectionHeading"/>
    <w:basedOn w:val="ECVRightColumn"/>
    <w:pPr>
      <w:spacing w:before="0" w:line="100" w:lineRule="atLeast"/>
      <w:ind w:left="0" w:firstLine="0"/>
    </w:pPr>
    <w:rPr>
      <w:color w:val="0E4194"/>
      <w:sz w:val="22"/>
    </w:rPr>
  </w:style>
  <w:style w:type="paragraph" w:customStyle="1" w:styleId="ECVOrganisationDetails">
    <w:name w:val="_ECV_OrganisationDetails"/>
    <w:basedOn w:val="ECVRightColumn"/>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pPr>
      <w:suppressLineNumbers/>
      <w:autoSpaceDE w:val="0"/>
      <w:spacing w:before="28" w:line="100" w:lineRule="atLeast"/>
    </w:pPr>
    <w:rPr>
      <w:sz w:val="18"/>
    </w:rPr>
  </w:style>
  <w:style w:type="paragraph" w:customStyle="1" w:styleId="ECVSectionBullet">
    <w:name w:val="_ECV_SectionBullet"/>
    <w:basedOn w:val="ECVSectionDetails"/>
    <w:pPr>
      <w:spacing w:before="0"/>
    </w:pPr>
  </w:style>
  <w:style w:type="paragraph" w:customStyle="1" w:styleId="ECVHeadingBullet">
    <w:name w:val="_ECV_HeadingBullet"/>
    <w:basedOn w:val="ECVLeftHeading"/>
    <w:pPr>
      <w:numPr>
        <w:numId w:val="1"/>
      </w:numPr>
      <w:spacing w:line="100" w:lineRule="atLeast"/>
      <w:ind w:left="0" w:firstLine="0"/>
    </w:pPr>
  </w:style>
  <w:style w:type="paragraph" w:customStyle="1" w:styleId="ECVSubHeadingBullet">
    <w:name w:val="_ECV_SubHeadingBullet"/>
    <w:basedOn w:val="ECVLeftDetails"/>
    <w:pPr>
      <w:spacing w:before="0" w:line="100" w:lineRule="atLeast"/>
    </w:pPr>
  </w:style>
  <w:style w:type="paragraph" w:customStyle="1" w:styleId="CVMajor">
    <w:name w:val="CV Major"/>
    <w:basedOn w:val="Normal"/>
    <w:pPr>
      <w:ind w:left="113" w:right="113" w:firstLine="0"/>
    </w:pPr>
    <w:rPr>
      <w:b/>
      <w:sz w:val="24"/>
    </w:rPr>
  </w:style>
  <w:style w:type="paragraph" w:customStyle="1" w:styleId="ECVDate">
    <w:name w:val="_ECV_Date"/>
    <w:basedOn w:val="ECVLeftHeading"/>
    <w:pPr>
      <w:spacing w:before="28" w:line="100" w:lineRule="atLeast"/>
    </w:pPr>
    <w:rPr>
      <w:caps w:val="0"/>
    </w:rPr>
  </w:style>
  <w:style w:type="paragraph" w:customStyle="1" w:styleId="CVHeading3">
    <w:name w:val="CV Heading 3"/>
    <w:basedOn w:val="Normal"/>
    <w:next w:val="Normal"/>
    <w:pPr>
      <w:ind w:left="113" w:right="113" w:firstLine="0"/>
      <w:jc w:val="right"/>
      <w:textAlignment w:val="center"/>
    </w:pPr>
  </w:style>
  <w:style w:type="paragraph" w:customStyle="1" w:styleId="ECVHeadingLine">
    <w:name w:val="_ECV_HeadingLine"/>
    <w:basedOn w:val="ECVSubSectionHeading"/>
    <w:rPr>
      <w:color w:val="17ACE6"/>
    </w:rPr>
  </w:style>
  <w:style w:type="paragraph" w:styleId="Header">
    <w:name w:val="header"/>
    <w:basedOn w:val="Normal"/>
    <w:pPr>
      <w:suppressLineNumbers/>
      <w:tabs>
        <w:tab w:val="center" w:pos="5103"/>
        <w:tab w:val="right" w:pos="10206"/>
      </w:tabs>
    </w:pPr>
  </w:style>
  <w:style w:type="paragraph" w:customStyle="1" w:styleId="ECVAttachment">
    <w:name w:val="_ECV_Attachment"/>
    <w:basedOn w:val="ECVSectionDetails"/>
    <w:pPr>
      <w:jc w:val="right"/>
    </w:pPr>
    <w:rPr>
      <w:u w:val="single"/>
    </w:rPr>
  </w:style>
  <w:style w:type="paragraph" w:customStyle="1" w:styleId="ECVHeaderFirstPage">
    <w:name w:val="_ECV_HeaderFirstPage"/>
    <w:basedOn w:val="Header"/>
    <w:pPr>
      <w:tabs>
        <w:tab w:val="center" w:pos="2835"/>
      </w:tabs>
      <w:spacing w:line="100" w:lineRule="atLeast"/>
    </w:pPr>
    <w:rPr>
      <w:color w:val="17ACE6"/>
      <w:sz w:val="20"/>
    </w:rPr>
  </w:style>
  <w:style w:type="paragraph" w:customStyle="1" w:styleId="ECVHeaderOtherPage">
    <w:name w:val="_ECV_HeaderOtherPage"/>
    <w:basedOn w:val="ECVHeaderFirstPage"/>
  </w:style>
  <w:style w:type="paragraph" w:customStyle="1" w:styleId="ECVLeftDetails">
    <w:name w:val="_ECV_LeftDetails"/>
    <w:basedOn w:val="ECVLeftHeading"/>
    <w:pPr>
      <w:spacing w:before="23"/>
    </w:pPr>
    <w:rPr>
      <w:caps w:val="0"/>
    </w:rPr>
  </w:style>
  <w:style w:type="paragraph" w:styleId="Footer">
    <w:name w:val="footer"/>
    <w:basedOn w:val="Normal"/>
    <w:pPr>
      <w:suppressLineNumbers/>
      <w:tabs>
        <w:tab w:val="right" w:pos="2835"/>
        <w:tab w:val="left" w:pos="10205"/>
      </w:tabs>
    </w:pPr>
    <w:rPr>
      <w:color w:val="1593CB"/>
    </w:rPr>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pPr>
      <w:spacing w:line="100" w:lineRule="atLeast"/>
    </w:pPr>
    <w:rPr>
      <w:caps w:val="0"/>
      <w:sz w:val="16"/>
    </w:rPr>
  </w:style>
  <w:style w:type="paragraph" w:customStyle="1" w:styleId="ECVLanguageLevel">
    <w:name w:val="_ECV_LanguageLevel"/>
    <w:basedOn w:val="ECVSectionDetails"/>
    <w:pPr>
      <w:jc w:val="center"/>
      <w:textAlignment w:val="center"/>
    </w:pPr>
    <w:rPr>
      <w:caps/>
    </w:rPr>
  </w:style>
  <w:style w:type="paragraph" w:customStyle="1" w:styleId="ECVLanguageCertificate">
    <w:name w:val="_ECV_LanguageCertificate"/>
    <w:basedOn w:val="ECVRightColumn"/>
    <w:pPr>
      <w:spacing w:before="0" w:line="100" w:lineRule="atLeast"/>
      <w:ind w:left="0" w:right="283" w:firstLine="0"/>
      <w:jc w:val="center"/>
    </w:pPr>
    <w:rPr>
      <w:color w:val="3F3A38"/>
    </w:rPr>
  </w:style>
  <w:style w:type="paragraph" w:customStyle="1" w:styleId="ECVLanguageExplanation">
    <w:name w:val="_ECV_LanguageExplanation"/>
    <w:basedOn w:val="Normal"/>
    <w:pPr>
      <w:autoSpaceDE w:val="0"/>
      <w:spacing w:line="100" w:lineRule="atLeast"/>
    </w:pPr>
    <w:rPr>
      <w:color w:val="0E4194"/>
      <w:sz w:val="15"/>
    </w:rPr>
  </w:style>
  <w:style w:type="paragraph" w:customStyle="1" w:styleId="ECVLinks">
    <w:name w:val="_ECV_Links"/>
    <w:basedOn w:val="ECVContactDetails0"/>
    <w:rPr>
      <w:u w:val="single"/>
    </w:rPr>
  </w:style>
  <w:style w:type="paragraph" w:customStyle="1" w:styleId="ECVText">
    <w:name w:val="_ECV_Text"/>
    <w:basedOn w:val="BodyText"/>
  </w:style>
  <w:style w:type="paragraph" w:customStyle="1" w:styleId="ECVBusinessSector">
    <w:name w:val="_ECV_BusinessSector"/>
    <w:basedOn w:val="ECVOrganisationDetails"/>
    <w:pPr>
      <w:spacing w:before="113" w:after="0"/>
    </w:p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OccupationalFieldHeading">
    <w:name w:val="_ECV_OccupationalFieldHeading"/>
    <w:basedOn w:val="ECVLeftHeading"/>
    <w:pPr>
      <w:spacing w:before="57"/>
    </w:pPr>
  </w:style>
  <w:style w:type="paragraph" w:customStyle="1" w:styleId="ECVGenderRow">
    <w:name w:val="_ECV_GenderRow"/>
    <w:basedOn w:val="Normal"/>
    <w:pPr>
      <w:spacing w:before="85"/>
    </w:pPr>
    <w:rPr>
      <w:color w:val="1593CB"/>
    </w:rPr>
  </w:style>
  <w:style w:type="paragraph" w:customStyle="1" w:styleId="ECVCurriculumVitaeNextPages">
    <w:name w:val="_ECV_CurriculumVitae_NextPages"/>
    <w:basedOn w:val="ECV1stPage"/>
    <w:pPr>
      <w:tabs>
        <w:tab w:val="clear" w:pos="10205"/>
        <w:tab w:val="right" w:pos="10350"/>
      </w:tabs>
      <w:spacing w:before="153"/>
      <w:jc w:val="right"/>
      <w:textAlignment w:val="auto"/>
    </w:pPr>
  </w:style>
  <w:style w:type="paragraph" w:customStyle="1" w:styleId="ECVBusinessSctionRow">
    <w:name w:val="_ECV_BusinessSctionRow"/>
    <w:basedOn w:val="Normal"/>
  </w:style>
  <w:style w:type="paragraph" w:customStyle="1" w:styleId="ECVBusinessSectorRow">
    <w:name w:val="_ECV_BusinessSectorRow"/>
    <w:basedOn w:val="Normal"/>
  </w:style>
  <w:style w:type="paragraph" w:customStyle="1" w:styleId="ECVBlueBox">
    <w:name w:val="_ECV_BlueBox"/>
    <w:basedOn w:val="ECVNarrowSpacing"/>
    <w:pPr>
      <w:spacing w:before="0"/>
      <w:ind w:left="0" w:firstLine="0"/>
      <w:jc w:val="right"/>
      <w:textAlignment w:val="bottom"/>
    </w:pPr>
    <w:rPr>
      <w:spacing w:val="0"/>
    </w:rPr>
  </w:style>
  <w:style w:type="paragraph" w:customStyle="1" w:styleId="ESP1stPage">
    <w:name w:val="_ESP_1stPage"/>
    <w:basedOn w:val="ECVCurriculumVitaeNextPages"/>
  </w:style>
  <w:style w:type="paragraph" w:customStyle="1" w:styleId="ESPText">
    <w:name w:val="_ESP_Text"/>
    <w:basedOn w:val="ECVText"/>
  </w:style>
  <w:style w:type="paragraph" w:customStyle="1" w:styleId="ESPHeading">
    <w:name w:val="_ESP_Heading"/>
    <w:basedOn w:val="ESPText"/>
    <w:rPr>
      <w:b/>
      <w:bCs/>
      <w:sz w:val="32"/>
      <w:szCs w:val="32"/>
    </w:rPr>
  </w:style>
  <w:style w:type="paragraph" w:customStyle="1" w:styleId="Footerleft">
    <w:name w:val="Footer left"/>
    <w:basedOn w:val="Normal"/>
    <w:pPr>
      <w:suppressLineNumbers/>
      <w:tabs>
        <w:tab w:val="center" w:pos="5188"/>
        <w:tab w:val="right" w:pos="10376"/>
      </w:tabs>
    </w:pPr>
  </w:style>
  <w:style w:type="paragraph" w:customStyle="1" w:styleId="Footerright">
    <w:name w:val="Footer right"/>
    <w:basedOn w:val="Normal"/>
    <w:pPr>
      <w:suppressLineNumbers/>
      <w:tabs>
        <w:tab w:val="center" w:pos="5188"/>
        <w:tab w:val="right" w:pos="10376"/>
      </w:tabs>
    </w:pPr>
  </w:style>
  <w:style w:type="paragraph" w:customStyle="1" w:styleId="ECVRelatedDocumentRow">
    <w:name w:val="_ECV_RelatedDocumentRow"/>
    <w:basedOn w:val="ECVBusinessSectorRow"/>
  </w:style>
  <w:style w:type="paragraph" w:customStyle="1" w:styleId="EuropassSectionDetails">
    <w:name w:val="Europass_SectionDetails"/>
    <w:basedOn w:val="Normal"/>
    <w:pPr>
      <w:suppressLineNumbers/>
      <w:autoSpaceDE w:val="0"/>
      <w:spacing w:before="28" w:after="56" w:line="100" w:lineRule="atLeast"/>
    </w:pPr>
    <w:rPr>
      <w:sz w:val="18"/>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character" w:customStyle="1" w:styleId="Heading3Char">
    <w:name w:val="Heading 3 Char"/>
    <w:rPr>
      <w:rFonts w:ascii="Calibri Light" w:eastAsia="Times New Roman" w:hAnsi="Calibri Light" w:cs="Mangal"/>
      <w:b/>
      <w:bCs/>
      <w:color w:val="3F3A38"/>
      <w:spacing w:val="-6"/>
      <w:w w:val="100"/>
      <w:kern w:val="1"/>
      <w:position w:val="-1"/>
      <w:sz w:val="26"/>
      <w:szCs w:val="23"/>
      <w:effect w:val="none"/>
      <w:vertAlign w:val="baseline"/>
      <w:cs w:val="0"/>
      <w:em w:val="none"/>
      <w:lang w:eastAsia="hi-IN" w:bidi="hi-I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FD62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389265">
      <w:bodyDiv w:val="1"/>
      <w:marLeft w:val="0"/>
      <w:marRight w:val="0"/>
      <w:marTop w:val="0"/>
      <w:marBottom w:val="0"/>
      <w:divBdr>
        <w:top w:val="none" w:sz="0" w:space="0" w:color="auto"/>
        <w:left w:val="none" w:sz="0" w:space="0" w:color="auto"/>
        <w:bottom w:val="none" w:sz="0" w:space="0" w:color="auto"/>
        <w:right w:val="none" w:sz="0" w:space="0" w:color="auto"/>
      </w:divBdr>
    </w:div>
    <w:div w:id="983042797">
      <w:bodyDiv w:val="1"/>
      <w:marLeft w:val="0"/>
      <w:marRight w:val="0"/>
      <w:marTop w:val="0"/>
      <w:marBottom w:val="0"/>
      <w:divBdr>
        <w:top w:val="none" w:sz="0" w:space="0" w:color="auto"/>
        <w:left w:val="none" w:sz="0" w:space="0" w:color="auto"/>
        <w:bottom w:val="none" w:sz="0" w:space="0" w:color="auto"/>
        <w:right w:val="none" w:sz="0" w:space="0" w:color="auto"/>
      </w:divBdr>
    </w:div>
    <w:div w:id="1012342160">
      <w:bodyDiv w:val="1"/>
      <w:marLeft w:val="0"/>
      <w:marRight w:val="0"/>
      <w:marTop w:val="0"/>
      <w:marBottom w:val="0"/>
      <w:divBdr>
        <w:top w:val="none" w:sz="0" w:space="0" w:color="auto"/>
        <w:left w:val="none" w:sz="0" w:space="0" w:color="auto"/>
        <w:bottom w:val="none" w:sz="0" w:space="0" w:color="auto"/>
        <w:right w:val="none" w:sz="0" w:space="0" w:color="auto"/>
      </w:divBdr>
    </w:div>
    <w:div w:id="1831170321">
      <w:bodyDiv w:val="1"/>
      <w:marLeft w:val="0"/>
      <w:marRight w:val="0"/>
      <w:marTop w:val="0"/>
      <w:marBottom w:val="0"/>
      <w:divBdr>
        <w:top w:val="none" w:sz="0" w:space="0" w:color="auto"/>
        <w:left w:val="none" w:sz="0" w:space="0" w:color="auto"/>
        <w:bottom w:val="none" w:sz="0" w:space="0" w:color="auto"/>
        <w:right w:val="none" w:sz="0" w:space="0" w:color="auto"/>
      </w:divBdr>
    </w:div>
    <w:div w:id="1998915299">
      <w:bodyDiv w:val="1"/>
      <w:marLeft w:val="0"/>
      <w:marRight w:val="0"/>
      <w:marTop w:val="0"/>
      <w:marBottom w:val="0"/>
      <w:divBdr>
        <w:top w:val="none" w:sz="0" w:space="0" w:color="auto"/>
        <w:left w:val="none" w:sz="0" w:space="0" w:color="auto"/>
        <w:bottom w:val="none" w:sz="0" w:space="0" w:color="auto"/>
        <w:right w:val="none" w:sz="0" w:space="0" w:color="auto"/>
      </w:divBdr>
    </w:div>
    <w:div w:id="2140754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europass.cedefop.europa.eu/ro/resources/european-language-levels-cefr" TargetMode="External"/><Relationship Id="rId14" Type="http://schemas.openxmlformats.org/officeDocument/2006/relationships/header" Target="head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R4tppepm3rdSxvtDZl4ab80QVA==">AMUW2mWUw+pt0+MnJEO8St3+eRdIzNQDwzYHWF8MrZ2DV7w8neRSmKi94+wmaS0HIdm7DFeDtvfuKIelA4z+ejPWXmCiNykVzbMxgtjlq8UWWjMP8S+vZBukpbIvPWsvIq2rippG96bq3InjQbKMvzNRgZdaApRrlg==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1150</Words>
  <Characters>6560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Mihai Togoe</dc:creator>
  <cp:lastModifiedBy>Windows User</cp:lastModifiedBy>
  <cp:revision>8</cp:revision>
  <dcterms:created xsi:type="dcterms:W3CDTF">2021-07-23T07:57:00Z</dcterms:created>
  <dcterms:modified xsi:type="dcterms:W3CDTF">2026-06-05T08:27:00Z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Cedefop Europass Team</vt:lpwstr>
  </property>
  <property fmtid="{D5CDD505-2E9C-101B-9397-08002B2CF9AE}" pid="3" name="Owner">
    <vt:lpwstr>Cedefop Europass Team</vt:lpwstr>
  </property>
</Properties>
</file>