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C2102A" w14:textId="1D7CB143" w:rsidR="0086095A" w:rsidRPr="004B5AB6" w:rsidRDefault="0086095A" w:rsidP="003A13B6">
      <w:pPr>
        <w:pStyle w:val="BodyText"/>
        <w:spacing w:before="156"/>
        <w:rPr>
          <w:rFonts w:ascii="Arial" w:hAnsi="Arial" w:cs="Arial"/>
        </w:rPr>
      </w:pPr>
      <w:r w:rsidRPr="004B5AB6">
        <w:rPr>
          <w:rFonts w:ascii="Arial" w:hAnsi="Arial" w:cs="Arial"/>
          <w:noProof/>
          <w:lang w:val="en-US"/>
        </w:rPr>
        <w:drawing>
          <wp:anchor distT="0" distB="0" distL="0" distR="0" simplePos="0" relativeHeight="251659264" behindDoc="0" locked="0" layoutInCell="1" allowOverlap="1" wp14:anchorId="69C12D7C" wp14:editId="53A9227E">
            <wp:simplePos x="0" y="0"/>
            <wp:positionH relativeFrom="page">
              <wp:posOffset>753848</wp:posOffset>
            </wp:positionH>
            <wp:positionV relativeFrom="page">
              <wp:posOffset>270199</wp:posOffset>
            </wp:positionV>
            <wp:extent cx="828675" cy="454659"/>
            <wp:effectExtent l="0" t="0" r="0" b="0"/>
            <wp:wrapNone/>
            <wp:docPr id="2" name="Image 2" descr="A yellow and blu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yellow and blue logo&#10;&#10;Description automatically generated"/>
                    <pic:cNvPicPr/>
                  </pic:nvPicPr>
                  <pic:blipFill>
                    <a:blip r:embed="rId8" cstate="print"/>
                    <a:stretch>
                      <a:fillRect/>
                    </a:stretch>
                  </pic:blipFill>
                  <pic:spPr>
                    <a:xfrm>
                      <a:off x="0" y="0"/>
                      <a:ext cx="828675" cy="454659"/>
                    </a:xfrm>
                    <a:prstGeom prst="rect">
                      <a:avLst/>
                    </a:prstGeom>
                  </pic:spPr>
                </pic:pic>
              </a:graphicData>
            </a:graphic>
          </wp:anchor>
        </w:drawing>
      </w:r>
    </w:p>
    <w:tbl>
      <w:tblPr>
        <w:tblW w:w="10065" w:type="dxa"/>
        <w:tblLayout w:type="fixed"/>
        <w:tblCellMar>
          <w:left w:w="0" w:type="dxa"/>
          <w:right w:w="0" w:type="dxa"/>
        </w:tblCellMar>
        <w:tblLook w:val="01E0" w:firstRow="1" w:lastRow="1" w:firstColumn="1" w:lastColumn="1" w:noHBand="0" w:noVBand="0"/>
      </w:tblPr>
      <w:tblGrid>
        <w:gridCol w:w="3118"/>
        <w:gridCol w:w="23"/>
        <w:gridCol w:w="6924"/>
      </w:tblGrid>
      <w:tr w:rsidR="003A13B6" w:rsidRPr="004B5AB6" w14:paraId="6E353FC0" w14:textId="77777777" w:rsidTr="003A13B6">
        <w:trPr>
          <w:trHeight w:val="1807"/>
        </w:trPr>
        <w:tc>
          <w:tcPr>
            <w:tcW w:w="3118" w:type="dxa"/>
            <w:tcBorders>
              <w:right w:val="single" w:sz="2" w:space="0" w:color="000000"/>
            </w:tcBorders>
          </w:tcPr>
          <w:p w14:paraId="49F31278" w14:textId="77777777" w:rsidR="0086095A" w:rsidRPr="004B5AB6" w:rsidRDefault="0086095A" w:rsidP="003A13B6">
            <w:pPr>
              <w:pStyle w:val="TableParagraph"/>
              <w:spacing w:before="0" w:line="20" w:lineRule="exact"/>
              <w:ind w:right="-72"/>
              <w:rPr>
                <w:rFonts w:ascii="Arial" w:hAnsi="Arial" w:cs="Arial"/>
                <w:sz w:val="2"/>
              </w:rPr>
            </w:pPr>
            <w:r w:rsidRPr="004B5AB6">
              <w:rPr>
                <w:rFonts w:ascii="Arial" w:hAnsi="Arial" w:cs="Arial"/>
                <w:noProof/>
                <w:sz w:val="2"/>
                <w:lang w:val="en-US"/>
              </w:rPr>
              <mc:AlternateContent>
                <mc:Choice Requires="wpg">
                  <w:drawing>
                    <wp:inline distT="0" distB="0" distL="0" distR="0" wp14:anchorId="4ED44CF4" wp14:editId="41990BA6">
                      <wp:extent cx="173990" cy="190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 cy="1905"/>
                                <a:chOff x="0" y="0"/>
                                <a:chExt cx="173990" cy="1905"/>
                              </a:xfrm>
                            </wpg:grpSpPr>
                            <wps:wsp>
                              <wps:cNvPr id="4" name="Graphic 4"/>
                              <wps:cNvSpPr/>
                              <wps:spPr>
                                <a:xfrm>
                                  <a:off x="0" y="0"/>
                                  <a:ext cx="173990" cy="1905"/>
                                </a:xfrm>
                                <a:custGeom>
                                  <a:avLst/>
                                  <a:gdLst/>
                                  <a:ahLst/>
                                  <a:cxnLst/>
                                  <a:rect l="l" t="t" r="r" b="b"/>
                                  <a:pathLst>
                                    <a:path w="173990" h="1905">
                                      <a:moveTo>
                                        <a:pt x="173736" y="0"/>
                                      </a:moveTo>
                                      <a:lnTo>
                                        <a:pt x="0" y="0"/>
                                      </a:lnTo>
                                      <a:lnTo>
                                        <a:pt x="0" y="1524"/>
                                      </a:lnTo>
                                      <a:lnTo>
                                        <a:pt x="173736" y="1524"/>
                                      </a:lnTo>
                                      <a:lnTo>
                                        <a:pt x="173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DB4AAD" id="Group 3" o:spid="_x0000_s1026" style="width:13.7pt;height:.15pt;mso-position-horizontal-relative:char;mso-position-vertical-relative:line" coordsize="1739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">
                      <v:shape id="Graphic 4" o:spid="_x0000_s1027" style="position:absolute;width:173990;height:1905;visibility:visible;mso-wrap-style:square;v-text-anchor:top" coordsize="1739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" path="m173736,l,,,1524r173736,l173736,xe" fillcolor="black" stroked="f">
                        <v:path arrowok="t"/>
                      </v:shape>
                      <w10:anchorlock/>
                    </v:group>
                  </w:pict>
                </mc:Fallback>
              </mc:AlternateContent>
            </w:r>
          </w:p>
          <w:p w14:paraId="0D185F10" w14:textId="18640D6C" w:rsidR="0086095A" w:rsidRPr="004B5AB6" w:rsidRDefault="0086095A" w:rsidP="00583C61">
            <w:pPr>
              <w:pStyle w:val="TableParagraph"/>
              <w:spacing w:before="97"/>
              <w:ind w:right="111"/>
              <w:jc w:val="right"/>
              <w:rPr>
                <w:rFonts w:ascii="Arial" w:hAnsi="Arial" w:cs="Arial"/>
                <w:b/>
                <w:sz w:val="28"/>
              </w:rPr>
            </w:pPr>
            <w:r w:rsidRPr="004B5AB6">
              <w:rPr>
                <w:rFonts w:ascii="Arial" w:hAnsi="Arial" w:cs="Arial"/>
                <w:b/>
                <w:sz w:val="28"/>
              </w:rPr>
              <w:t>Curriculum</w:t>
            </w:r>
            <w:r w:rsidR="00583C61" w:rsidRPr="004B5AB6">
              <w:rPr>
                <w:rFonts w:ascii="Arial" w:hAnsi="Arial" w:cs="Arial"/>
                <w:b/>
                <w:spacing w:val="68"/>
                <w:w w:val="150"/>
                <w:sz w:val="28"/>
              </w:rPr>
              <w:t xml:space="preserve"> </w:t>
            </w:r>
            <w:r w:rsidRPr="004B5AB6">
              <w:rPr>
                <w:rFonts w:ascii="Arial" w:hAnsi="Arial" w:cs="Arial"/>
                <w:b/>
                <w:spacing w:val="-4"/>
                <w:sz w:val="28"/>
              </w:rPr>
              <w:t>Vitae</w:t>
            </w:r>
          </w:p>
        </w:tc>
        <w:tc>
          <w:tcPr>
            <w:tcW w:w="23" w:type="dxa"/>
            <w:tcBorders>
              <w:left w:val="single" w:sz="2" w:space="0" w:color="000000"/>
            </w:tcBorders>
          </w:tcPr>
          <w:p w14:paraId="7B0397A4" w14:textId="77777777" w:rsidR="0086095A" w:rsidRPr="004B5AB6" w:rsidRDefault="0086095A" w:rsidP="003A13B6">
            <w:pPr>
              <w:pStyle w:val="TableParagraph"/>
              <w:spacing w:before="0"/>
              <w:rPr>
                <w:rFonts w:ascii="Arial" w:hAnsi="Arial" w:cs="Arial"/>
                <w:sz w:val="20"/>
              </w:rPr>
            </w:pPr>
          </w:p>
        </w:tc>
        <w:tc>
          <w:tcPr>
            <w:tcW w:w="6924" w:type="dxa"/>
          </w:tcPr>
          <w:p w14:paraId="53DD5C92" w14:textId="6F3C3832" w:rsidR="0086095A" w:rsidRPr="004B5AB6" w:rsidRDefault="0086095A" w:rsidP="003A13B6">
            <w:pPr>
              <w:pStyle w:val="TableParagraph"/>
              <w:spacing w:before="0"/>
              <w:rPr>
                <w:rFonts w:ascii="Arial" w:hAnsi="Arial" w:cs="Arial"/>
                <w:sz w:val="20"/>
              </w:rPr>
            </w:pPr>
          </w:p>
        </w:tc>
      </w:tr>
      <w:tr w:rsidR="003A13B6" w:rsidRPr="004B5AB6" w14:paraId="2DEC9526" w14:textId="77777777" w:rsidTr="003A13B6">
        <w:trPr>
          <w:trHeight w:val="1363"/>
        </w:trPr>
        <w:tc>
          <w:tcPr>
            <w:tcW w:w="3118" w:type="dxa"/>
            <w:tcBorders>
              <w:right w:val="single" w:sz="2" w:space="0" w:color="000000"/>
            </w:tcBorders>
          </w:tcPr>
          <w:p w14:paraId="6207890D" w14:textId="77777777" w:rsidR="0086095A" w:rsidRPr="004B5AB6" w:rsidRDefault="0086095A" w:rsidP="003A13B6">
            <w:pPr>
              <w:pStyle w:val="TableParagraph"/>
              <w:spacing w:before="221"/>
              <w:rPr>
                <w:rFonts w:ascii="Arial" w:hAnsi="Arial" w:cs="Arial"/>
                <w:sz w:val="24"/>
              </w:rPr>
            </w:pPr>
          </w:p>
          <w:p w14:paraId="5621B5AD" w14:textId="77777777" w:rsidR="0086095A" w:rsidRPr="004B5AB6" w:rsidRDefault="0086095A" w:rsidP="003A13B6">
            <w:pPr>
              <w:pStyle w:val="TableParagraph"/>
              <w:spacing w:before="0"/>
              <w:ind w:right="107"/>
              <w:jc w:val="right"/>
              <w:rPr>
                <w:rFonts w:ascii="Arial" w:hAnsi="Arial" w:cs="Arial"/>
                <w:b/>
                <w:sz w:val="24"/>
              </w:rPr>
            </w:pPr>
            <w:r w:rsidRPr="004B5AB6">
              <w:rPr>
                <w:rFonts w:ascii="Arial" w:hAnsi="Arial" w:cs="Arial"/>
                <w:b/>
                <w:sz w:val="24"/>
              </w:rPr>
              <w:t>Informaţii</w:t>
            </w:r>
            <w:r w:rsidRPr="004B5AB6">
              <w:rPr>
                <w:rFonts w:ascii="Arial" w:hAnsi="Arial" w:cs="Arial"/>
                <w:b/>
                <w:spacing w:val="-3"/>
                <w:sz w:val="24"/>
              </w:rPr>
              <w:t xml:space="preserve"> </w:t>
            </w:r>
            <w:r w:rsidRPr="004B5AB6">
              <w:rPr>
                <w:rFonts w:ascii="Arial" w:hAnsi="Arial" w:cs="Arial"/>
                <w:b/>
                <w:spacing w:val="-2"/>
                <w:sz w:val="24"/>
              </w:rPr>
              <w:t>personale</w:t>
            </w:r>
          </w:p>
        </w:tc>
        <w:tc>
          <w:tcPr>
            <w:tcW w:w="23" w:type="dxa"/>
            <w:tcBorders>
              <w:left w:val="single" w:sz="2" w:space="0" w:color="000000"/>
            </w:tcBorders>
          </w:tcPr>
          <w:p w14:paraId="664394A6" w14:textId="77777777" w:rsidR="0086095A" w:rsidRPr="004B5AB6" w:rsidRDefault="0086095A" w:rsidP="003A13B6">
            <w:pPr>
              <w:pStyle w:val="TableParagraph"/>
              <w:spacing w:before="0"/>
              <w:rPr>
                <w:rFonts w:ascii="Arial" w:hAnsi="Arial" w:cs="Arial"/>
                <w:sz w:val="20"/>
              </w:rPr>
            </w:pPr>
          </w:p>
        </w:tc>
        <w:tc>
          <w:tcPr>
            <w:tcW w:w="6924" w:type="dxa"/>
          </w:tcPr>
          <w:p w14:paraId="49AA863C" w14:textId="77777777" w:rsidR="0086095A" w:rsidRPr="004B5AB6" w:rsidRDefault="0086095A" w:rsidP="003A13B6">
            <w:pPr>
              <w:pStyle w:val="TableParagraph"/>
              <w:spacing w:before="0"/>
              <w:rPr>
                <w:rFonts w:ascii="Arial" w:hAnsi="Arial" w:cs="Arial"/>
                <w:sz w:val="20"/>
              </w:rPr>
            </w:pPr>
          </w:p>
        </w:tc>
      </w:tr>
      <w:tr w:rsidR="003A13B6" w:rsidRPr="004B5AB6" w14:paraId="72202327" w14:textId="77777777" w:rsidTr="003A13B6">
        <w:trPr>
          <w:trHeight w:val="356"/>
        </w:trPr>
        <w:tc>
          <w:tcPr>
            <w:tcW w:w="3118" w:type="dxa"/>
            <w:tcBorders>
              <w:right w:val="single" w:sz="2" w:space="0" w:color="000000"/>
            </w:tcBorders>
          </w:tcPr>
          <w:p w14:paraId="6822951D" w14:textId="77777777" w:rsidR="0086095A" w:rsidRPr="004B5AB6" w:rsidRDefault="0086095A" w:rsidP="003A13B6">
            <w:pPr>
              <w:pStyle w:val="TableParagraph"/>
              <w:spacing w:before="47"/>
              <w:ind w:right="108"/>
              <w:jc w:val="right"/>
              <w:rPr>
                <w:rFonts w:ascii="Arial" w:hAnsi="Arial" w:cs="Arial"/>
              </w:rPr>
            </w:pPr>
            <w:r w:rsidRPr="004B5AB6">
              <w:rPr>
                <w:rFonts w:ascii="Arial" w:hAnsi="Arial" w:cs="Arial"/>
                <w:spacing w:val="-2"/>
              </w:rPr>
              <w:t>Nume/Prenume</w:t>
            </w:r>
          </w:p>
        </w:tc>
        <w:tc>
          <w:tcPr>
            <w:tcW w:w="23" w:type="dxa"/>
            <w:tcBorders>
              <w:left w:val="single" w:sz="2" w:space="0" w:color="000000"/>
            </w:tcBorders>
          </w:tcPr>
          <w:p w14:paraId="11BF703A" w14:textId="77777777" w:rsidR="0086095A" w:rsidRPr="004B5AB6" w:rsidRDefault="0086095A" w:rsidP="003A13B6">
            <w:pPr>
              <w:pStyle w:val="TableParagraph"/>
              <w:spacing w:before="0"/>
              <w:rPr>
                <w:rFonts w:ascii="Arial" w:hAnsi="Arial" w:cs="Arial"/>
                <w:sz w:val="20"/>
              </w:rPr>
            </w:pPr>
          </w:p>
        </w:tc>
        <w:tc>
          <w:tcPr>
            <w:tcW w:w="6924" w:type="dxa"/>
          </w:tcPr>
          <w:p w14:paraId="784109C1" w14:textId="77777777" w:rsidR="0086095A" w:rsidRPr="004B5AB6" w:rsidRDefault="0086095A" w:rsidP="003A13B6">
            <w:pPr>
              <w:pStyle w:val="TableParagraph"/>
              <w:spacing w:before="45"/>
              <w:rPr>
                <w:rFonts w:ascii="Arial" w:hAnsi="Arial" w:cs="Arial"/>
                <w:i/>
                <w:sz w:val="24"/>
              </w:rPr>
            </w:pPr>
            <w:r w:rsidRPr="004B5AB6">
              <w:rPr>
                <w:rFonts w:ascii="Arial" w:hAnsi="Arial" w:cs="Arial"/>
                <w:i/>
                <w:sz w:val="24"/>
              </w:rPr>
              <w:t>TALPOȘ-NICULESCU ȘERBAN</w:t>
            </w:r>
          </w:p>
        </w:tc>
      </w:tr>
      <w:tr w:rsidR="003A13B6" w:rsidRPr="004B5AB6" w14:paraId="5D3A2925" w14:textId="77777777" w:rsidTr="003A13B6">
        <w:trPr>
          <w:trHeight w:val="464"/>
        </w:trPr>
        <w:tc>
          <w:tcPr>
            <w:tcW w:w="3118" w:type="dxa"/>
            <w:tcBorders>
              <w:right w:val="single" w:sz="2" w:space="0" w:color="000000"/>
            </w:tcBorders>
          </w:tcPr>
          <w:p w14:paraId="55F17AB0" w14:textId="77777777" w:rsidR="0086095A" w:rsidRPr="004B5AB6" w:rsidRDefault="0086095A" w:rsidP="003A13B6">
            <w:pPr>
              <w:pStyle w:val="TableParagraph"/>
              <w:spacing w:before="43"/>
              <w:ind w:right="111"/>
              <w:jc w:val="right"/>
              <w:rPr>
                <w:rFonts w:ascii="Arial" w:hAnsi="Arial" w:cs="Arial"/>
                <w:spacing w:val="-2"/>
                <w:sz w:val="20"/>
              </w:rPr>
            </w:pPr>
            <w:r w:rsidRPr="004B5AB6">
              <w:rPr>
                <w:rFonts w:ascii="Arial" w:hAnsi="Arial" w:cs="Arial"/>
                <w:spacing w:val="-2"/>
                <w:sz w:val="20"/>
              </w:rPr>
              <w:t>Naţionalitate</w:t>
            </w:r>
          </w:p>
          <w:p w14:paraId="2BFCA4F4" w14:textId="77777777" w:rsidR="0086095A" w:rsidRPr="004B5AB6" w:rsidRDefault="0086095A" w:rsidP="003A13B6">
            <w:pPr>
              <w:pStyle w:val="TableParagraph"/>
              <w:spacing w:before="43"/>
              <w:ind w:right="111"/>
              <w:jc w:val="right"/>
              <w:rPr>
                <w:rFonts w:ascii="Arial" w:hAnsi="Arial" w:cs="Arial"/>
                <w:spacing w:val="-2"/>
                <w:sz w:val="20"/>
              </w:rPr>
            </w:pPr>
            <w:r w:rsidRPr="004B5AB6">
              <w:rPr>
                <w:rFonts w:ascii="Arial" w:hAnsi="Arial" w:cs="Arial"/>
                <w:spacing w:val="-2"/>
                <w:sz w:val="20"/>
              </w:rPr>
              <w:t>Adresă</w:t>
            </w:r>
          </w:p>
        </w:tc>
        <w:tc>
          <w:tcPr>
            <w:tcW w:w="23" w:type="dxa"/>
            <w:tcBorders>
              <w:left w:val="single" w:sz="2" w:space="0" w:color="000000"/>
            </w:tcBorders>
          </w:tcPr>
          <w:p w14:paraId="1650F784" w14:textId="77777777" w:rsidR="0086095A" w:rsidRPr="004B5AB6" w:rsidRDefault="0086095A" w:rsidP="003A13B6">
            <w:pPr>
              <w:pStyle w:val="TableParagraph"/>
              <w:spacing w:before="0"/>
              <w:rPr>
                <w:rFonts w:ascii="Arial" w:hAnsi="Arial" w:cs="Arial"/>
                <w:sz w:val="20"/>
              </w:rPr>
            </w:pPr>
          </w:p>
        </w:tc>
        <w:tc>
          <w:tcPr>
            <w:tcW w:w="6924" w:type="dxa"/>
          </w:tcPr>
          <w:p w14:paraId="5C7DB29D" w14:textId="7444C8F4" w:rsidR="0086095A" w:rsidRPr="004B5AB6" w:rsidRDefault="0086095A" w:rsidP="003A13B6">
            <w:pPr>
              <w:pStyle w:val="TableParagraph"/>
              <w:spacing w:before="43"/>
              <w:rPr>
                <w:rFonts w:ascii="Arial" w:hAnsi="Arial" w:cs="Arial"/>
                <w:sz w:val="20"/>
              </w:rPr>
            </w:pPr>
            <w:bookmarkStart w:id="0" w:name="_GoBack"/>
            <w:bookmarkEnd w:id="0"/>
          </w:p>
        </w:tc>
      </w:tr>
      <w:tr w:rsidR="003A13B6" w:rsidRPr="004B5AB6" w14:paraId="58EB30A5" w14:textId="77777777" w:rsidTr="003A13B6">
        <w:trPr>
          <w:trHeight w:val="510"/>
        </w:trPr>
        <w:tc>
          <w:tcPr>
            <w:tcW w:w="3118" w:type="dxa"/>
            <w:tcBorders>
              <w:right w:val="single" w:sz="2" w:space="0" w:color="000000"/>
            </w:tcBorders>
          </w:tcPr>
          <w:p w14:paraId="2E04BB19" w14:textId="77777777" w:rsidR="0003243A" w:rsidRPr="004B5AB6" w:rsidRDefault="0003243A" w:rsidP="003A13B6">
            <w:pPr>
              <w:pStyle w:val="TableParagraph"/>
              <w:spacing w:before="195"/>
              <w:ind w:right="107"/>
              <w:jc w:val="right"/>
              <w:rPr>
                <w:rFonts w:ascii="Arial" w:hAnsi="Arial" w:cs="Arial"/>
                <w:b/>
                <w:sz w:val="24"/>
              </w:rPr>
            </w:pPr>
          </w:p>
          <w:p w14:paraId="1B4950CD" w14:textId="57E958E9" w:rsidR="0086095A" w:rsidRPr="004B5AB6" w:rsidRDefault="0086095A" w:rsidP="003A13B6">
            <w:pPr>
              <w:pStyle w:val="TableParagraph"/>
              <w:spacing w:before="195"/>
              <w:ind w:right="107"/>
              <w:jc w:val="right"/>
              <w:rPr>
                <w:rFonts w:ascii="Arial" w:hAnsi="Arial" w:cs="Arial"/>
                <w:b/>
                <w:sz w:val="24"/>
              </w:rPr>
            </w:pPr>
            <w:r w:rsidRPr="004B5AB6">
              <w:rPr>
                <w:rFonts w:ascii="Arial" w:hAnsi="Arial" w:cs="Arial"/>
                <w:b/>
                <w:sz w:val="24"/>
              </w:rPr>
              <w:t>Experienţă</w:t>
            </w:r>
            <w:r w:rsidRPr="004B5AB6">
              <w:rPr>
                <w:rFonts w:ascii="Arial" w:hAnsi="Arial" w:cs="Arial"/>
                <w:b/>
                <w:spacing w:val="-3"/>
                <w:sz w:val="24"/>
              </w:rPr>
              <w:t xml:space="preserve"> </w:t>
            </w:r>
            <w:r w:rsidRPr="004B5AB6">
              <w:rPr>
                <w:rFonts w:ascii="Arial" w:hAnsi="Arial" w:cs="Arial"/>
                <w:b/>
                <w:spacing w:val="-2"/>
                <w:sz w:val="24"/>
              </w:rPr>
              <w:t>profesională</w:t>
            </w:r>
          </w:p>
        </w:tc>
        <w:tc>
          <w:tcPr>
            <w:tcW w:w="23" w:type="dxa"/>
            <w:tcBorders>
              <w:left w:val="single" w:sz="2" w:space="0" w:color="000000"/>
            </w:tcBorders>
          </w:tcPr>
          <w:p w14:paraId="66AD9293" w14:textId="77777777" w:rsidR="0086095A" w:rsidRPr="004B5AB6" w:rsidRDefault="0086095A" w:rsidP="003A13B6">
            <w:pPr>
              <w:pStyle w:val="TableParagraph"/>
              <w:spacing w:before="0"/>
              <w:rPr>
                <w:rFonts w:ascii="Arial" w:hAnsi="Arial" w:cs="Arial"/>
                <w:sz w:val="20"/>
              </w:rPr>
            </w:pPr>
          </w:p>
        </w:tc>
        <w:tc>
          <w:tcPr>
            <w:tcW w:w="6924" w:type="dxa"/>
          </w:tcPr>
          <w:p w14:paraId="2BDD03E5" w14:textId="77777777" w:rsidR="0086095A" w:rsidRPr="004B5AB6" w:rsidRDefault="0086095A" w:rsidP="003A13B6">
            <w:pPr>
              <w:pStyle w:val="TableParagraph"/>
              <w:spacing w:before="0"/>
              <w:rPr>
                <w:rFonts w:ascii="Arial" w:hAnsi="Arial" w:cs="Arial"/>
                <w:sz w:val="20"/>
              </w:rPr>
            </w:pPr>
          </w:p>
        </w:tc>
      </w:tr>
      <w:tr w:rsidR="003A13B6" w:rsidRPr="004B5AB6" w14:paraId="6333419F" w14:textId="77777777" w:rsidTr="003A13B6">
        <w:trPr>
          <w:trHeight w:val="310"/>
        </w:trPr>
        <w:tc>
          <w:tcPr>
            <w:tcW w:w="3118" w:type="dxa"/>
            <w:tcBorders>
              <w:right w:val="single" w:sz="2" w:space="0" w:color="000000"/>
            </w:tcBorders>
          </w:tcPr>
          <w:p w14:paraId="51B61C95" w14:textId="77777777" w:rsidR="0086095A" w:rsidRPr="004B5AB6" w:rsidRDefault="0086095A" w:rsidP="003A13B6">
            <w:pPr>
              <w:pStyle w:val="TableParagraph"/>
              <w:spacing w:before="43"/>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52735685" w14:textId="77777777" w:rsidR="0086095A" w:rsidRPr="004B5AB6" w:rsidRDefault="0086095A" w:rsidP="003A13B6">
            <w:pPr>
              <w:pStyle w:val="TableParagraph"/>
              <w:spacing w:before="0"/>
              <w:rPr>
                <w:rFonts w:ascii="Arial" w:hAnsi="Arial" w:cs="Arial"/>
                <w:sz w:val="20"/>
              </w:rPr>
            </w:pPr>
          </w:p>
        </w:tc>
        <w:tc>
          <w:tcPr>
            <w:tcW w:w="6924" w:type="dxa"/>
          </w:tcPr>
          <w:p w14:paraId="2DCB16B7" w14:textId="77777777" w:rsidR="0086095A" w:rsidRPr="004B5AB6" w:rsidRDefault="0086095A" w:rsidP="003A13B6">
            <w:pPr>
              <w:pStyle w:val="TableParagraph"/>
              <w:spacing w:before="43"/>
              <w:rPr>
                <w:rFonts w:ascii="Arial" w:hAnsi="Arial" w:cs="Arial"/>
                <w:sz w:val="20"/>
              </w:rPr>
            </w:pPr>
            <w:r w:rsidRPr="004B5AB6">
              <w:rPr>
                <w:rFonts w:ascii="Arial" w:hAnsi="Arial" w:cs="Arial"/>
                <w:sz w:val="20"/>
              </w:rPr>
              <w:t>04.01.2000</w:t>
            </w:r>
            <w:r w:rsidRPr="004B5AB6">
              <w:rPr>
                <w:rFonts w:ascii="Arial" w:hAnsi="Arial" w:cs="Arial"/>
                <w:spacing w:val="-5"/>
                <w:sz w:val="20"/>
              </w:rPr>
              <w:t xml:space="preserve"> </w:t>
            </w:r>
            <w:r w:rsidRPr="004B5AB6">
              <w:rPr>
                <w:rFonts w:ascii="Arial" w:hAnsi="Arial" w:cs="Arial"/>
                <w:sz w:val="20"/>
              </w:rPr>
              <w:t>–</w:t>
            </w:r>
            <w:r w:rsidRPr="004B5AB6">
              <w:rPr>
                <w:rFonts w:ascii="Arial" w:hAnsi="Arial" w:cs="Arial"/>
                <w:spacing w:val="-4"/>
                <w:sz w:val="20"/>
              </w:rPr>
              <w:t xml:space="preserve"> 31</w:t>
            </w:r>
            <w:r w:rsidRPr="004B5AB6">
              <w:rPr>
                <w:rFonts w:ascii="Arial" w:hAnsi="Arial" w:cs="Arial"/>
                <w:spacing w:val="-2"/>
                <w:sz w:val="20"/>
              </w:rPr>
              <w:t>.12.2000</w:t>
            </w:r>
          </w:p>
        </w:tc>
      </w:tr>
      <w:tr w:rsidR="003A13B6" w:rsidRPr="004B5AB6" w14:paraId="324DCA5C" w14:textId="77777777" w:rsidTr="003A13B6">
        <w:trPr>
          <w:trHeight w:val="540"/>
        </w:trPr>
        <w:tc>
          <w:tcPr>
            <w:tcW w:w="3118" w:type="dxa"/>
            <w:tcBorders>
              <w:right w:val="single" w:sz="2" w:space="0" w:color="000000"/>
            </w:tcBorders>
          </w:tcPr>
          <w:p w14:paraId="4069541E" w14:textId="77777777" w:rsidR="0086095A" w:rsidRPr="004B5AB6" w:rsidRDefault="0086095A" w:rsidP="003A13B6">
            <w:pPr>
              <w:pStyle w:val="TableParagraph"/>
              <w:ind w:right="111"/>
              <w:jc w:val="right"/>
              <w:rPr>
                <w:rFonts w:ascii="Arial" w:hAnsi="Arial" w:cs="Arial"/>
                <w:sz w:val="20"/>
              </w:rPr>
            </w:pPr>
            <w:r w:rsidRPr="004B5AB6">
              <w:rPr>
                <w:rFonts w:ascii="Arial" w:hAnsi="Arial" w:cs="Arial"/>
                <w:sz w:val="20"/>
              </w:rPr>
              <w:t>Poziţia</w:t>
            </w:r>
            <w:r w:rsidRPr="004B5AB6">
              <w:rPr>
                <w:rFonts w:ascii="Arial" w:hAnsi="Arial" w:cs="Arial"/>
                <w:spacing w:val="-10"/>
                <w:sz w:val="20"/>
              </w:rPr>
              <w:t xml:space="preserve"> </w:t>
            </w:r>
            <w:r w:rsidRPr="004B5AB6">
              <w:rPr>
                <w:rFonts w:ascii="Arial" w:hAnsi="Arial" w:cs="Arial"/>
                <w:spacing w:val="-2"/>
                <w:sz w:val="20"/>
              </w:rPr>
              <w:t>ocupată</w:t>
            </w:r>
          </w:p>
        </w:tc>
        <w:tc>
          <w:tcPr>
            <w:tcW w:w="23" w:type="dxa"/>
            <w:tcBorders>
              <w:left w:val="single" w:sz="2" w:space="0" w:color="000000"/>
            </w:tcBorders>
          </w:tcPr>
          <w:p w14:paraId="23CCD732" w14:textId="77777777" w:rsidR="0086095A" w:rsidRPr="004B5AB6" w:rsidRDefault="0086095A" w:rsidP="003A13B6">
            <w:pPr>
              <w:pStyle w:val="TableParagraph"/>
              <w:spacing w:before="0"/>
              <w:rPr>
                <w:rFonts w:ascii="Arial" w:hAnsi="Arial" w:cs="Arial"/>
                <w:sz w:val="20"/>
              </w:rPr>
            </w:pPr>
          </w:p>
        </w:tc>
        <w:tc>
          <w:tcPr>
            <w:tcW w:w="6924" w:type="dxa"/>
          </w:tcPr>
          <w:p w14:paraId="046859E8" w14:textId="77777777" w:rsidR="0086095A" w:rsidRPr="004B5AB6" w:rsidRDefault="0086095A" w:rsidP="003A13B6">
            <w:pPr>
              <w:pStyle w:val="TableParagraph"/>
              <w:spacing w:line="244" w:lineRule="auto"/>
              <w:ind w:right="555"/>
              <w:rPr>
                <w:rFonts w:ascii="Arial" w:hAnsi="Arial" w:cs="Arial"/>
                <w:sz w:val="20"/>
              </w:rPr>
            </w:pPr>
            <w:r w:rsidRPr="004B5AB6">
              <w:rPr>
                <w:rFonts w:ascii="Arial" w:hAnsi="Arial" w:cs="Arial"/>
                <w:sz w:val="20"/>
              </w:rPr>
              <w:t>Medic</w:t>
            </w:r>
            <w:r w:rsidRPr="004B5AB6">
              <w:rPr>
                <w:rFonts w:ascii="Arial" w:hAnsi="Arial" w:cs="Arial"/>
                <w:spacing w:val="-5"/>
                <w:sz w:val="20"/>
              </w:rPr>
              <w:t xml:space="preserve"> </w:t>
            </w:r>
            <w:r w:rsidRPr="004B5AB6">
              <w:rPr>
                <w:rFonts w:ascii="Arial" w:hAnsi="Arial" w:cs="Arial"/>
                <w:sz w:val="20"/>
              </w:rPr>
              <w:t>stagiar,</w:t>
            </w:r>
            <w:r w:rsidRPr="004B5AB6">
              <w:rPr>
                <w:rFonts w:ascii="Arial" w:hAnsi="Arial" w:cs="Arial"/>
                <w:spacing w:val="-4"/>
                <w:sz w:val="20"/>
              </w:rPr>
              <w:t xml:space="preserve"> </w:t>
            </w:r>
            <w:r w:rsidRPr="004B5AB6">
              <w:rPr>
                <w:rFonts w:ascii="Arial" w:hAnsi="Arial" w:cs="Arial"/>
                <w:sz w:val="20"/>
              </w:rPr>
              <w:t>Clinica</w:t>
            </w:r>
            <w:r w:rsidRPr="004B5AB6">
              <w:rPr>
                <w:rFonts w:ascii="Arial" w:hAnsi="Arial" w:cs="Arial"/>
                <w:spacing w:val="-5"/>
                <w:sz w:val="20"/>
              </w:rPr>
              <w:t xml:space="preserve"> </w:t>
            </w:r>
            <w:r w:rsidRPr="004B5AB6">
              <w:rPr>
                <w:rFonts w:ascii="Arial" w:hAnsi="Arial" w:cs="Arial"/>
                <w:sz w:val="20"/>
              </w:rPr>
              <w:t>de</w:t>
            </w:r>
            <w:r w:rsidRPr="004B5AB6">
              <w:rPr>
                <w:rFonts w:ascii="Arial" w:hAnsi="Arial" w:cs="Arial"/>
                <w:spacing w:val="-4"/>
                <w:sz w:val="20"/>
              </w:rPr>
              <w:t xml:space="preserve"> </w:t>
            </w:r>
            <w:r w:rsidRPr="004B5AB6">
              <w:rPr>
                <w:rFonts w:ascii="Arial" w:hAnsi="Arial" w:cs="Arial"/>
                <w:sz w:val="20"/>
              </w:rPr>
              <w:t>Chirurgie</w:t>
            </w:r>
            <w:r w:rsidRPr="004B5AB6">
              <w:rPr>
                <w:rFonts w:ascii="Arial" w:hAnsi="Arial" w:cs="Arial"/>
                <w:spacing w:val="-4"/>
                <w:sz w:val="20"/>
              </w:rPr>
              <w:t xml:space="preserve"> </w:t>
            </w:r>
            <w:r w:rsidRPr="004B5AB6">
              <w:rPr>
                <w:rFonts w:ascii="Arial" w:hAnsi="Arial" w:cs="Arial"/>
                <w:sz w:val="20"/>
              </w:rPr>
              <w:t>Orală</w:t>
            </w:r>
            <w:r w:rsidRPr="004B5AB6">
              <w:rPr>
                <w:rFonts w:ascii="Arial" w:hAnsi="Arial" w:cs="Arial"/>
                <w:spacing w:val="-2"/>
                <w:sz w:val="20"/>
              </w:rPr>
              <w:t xml:space="preserve"> </w:t>
            </w:r>
            <w:r w:rsidRPr="004B5AB6">
              <w:rPr>
                <w:rFonts w:ascii="Arial" w:hAnsi="Arial" w:cs="Arial"/>
                <w:sz w:val="20"/>
              </w:rPr>
              <w:t xml:space="preserve">şi </w:t>
            </w:r>
            <w:r w:rsidRPr="004B5AB6">
              <w:rPr>
                <w:rFonts w:ascii="Arial" w:hAnsi="Arial" w:cs="Arial"/>
                <w:spacing w:val="-2"/>
                <w:sz w:val="20"/>
              </w:rPr>
              <w:t>Maxilo-Facială Timișoara</w:t>
            </w:r>
          </w:p>
        </w:tc>
      </w:tr>
      <w:tr w:rsidR="003A13B6" w:rsidRPr="004B5AB6" w14:paraId="611B097D" w14:textId="77777777" w:rsidTr="003A13B6">
        <w:trPr>
          <w:trHeight w:val="309"/>
        </w:trPr>
        <w:tc>
          <w:tcPr>
            <w:tcW w:w="3118" w:type="dxa"/>
            <w:tcBorders>
              <w:right w:val="single" w:sz="2" w:space="0" w:color="000000"/>
            </w:tcBorders>
          </w:tcPr>
          <w:p w14:paraId="6D590449" w14:textId="77777777" w:rsidR="0086095A" w:rsidRPr="004B5AB6" w:rsidRDefault="0086095A" w:rsidP="003A13B6">
            <w:pPr>
              <w:pStyle w:val="TableParagraph"/>
              <w:ind w:right="111"/>
              <w:jc w:val="right"/>
              <w:rPr>
                <w:rFonts w:ascii="Arial" w:hAnsi="Arial" w:cs="Arial"/>
                <w:spacing w:val="-2"/>
                <w:sz w:val="20"/>
              </w:rPr>
            </w:pPr>
            <w:r w:rsidRPr="004B5AB6">
              <w:rPr>
                <w:rFonts w:ascii="Arial" w:hAnsi="Arial" w:cs="Arial"/>
                <w:sz w:val="20"/>
              </w:rPr>
              <w:t>Numele</w:t>
            </w:r>
            <w:r w:rsidRPr="004B5AB6">
              <w:rPr>
                <w:rFonts w:ascii="Arial" w:hAnsi="Arial" w:cs="Arial"/>
                <w:spacing w:val="-7"/>
                <w:sz w:val="20"/>
              </w:rPr>
              <w:t xml:space="preserve"> </w:t>
            </w:r>
            <w:r w:rsidRPr="004B5AB6">
              <w:rPr>
                <w:rFonts w:ascii="Arial" w:hAnsi="Arial" w:cs="Arial"/>
                <w:sz w:val="20"/>
              </w:rPr>
              <w:t>şi</w:t>
            </w:r>
            <w:r w:rsidRPr="004B5AB6">
              <w:rPr>
                <w:rFonts w:ascii="Arial" w:hAnsi="Arial" w:cs="Arial"/>
                <w:spacing w:val="-7"/>
                <w:sz w:val="20"/>
              </w:rPr>
              <w:t xml:space="preserve"> </w:t>
            </w:r>
            <w:r w:rsidRPr="004B5AB6">
              <w:rPr>
                <w:rFonts w:ascii="Arial" w:hAnsi="Arial" w:cs="Arial"/>
                <w:sz w:val="20"/>
              </w:rPr>
              <w:t>adresa</w:t>
            </w:r>
            <w:r w:rsidRPr="004B5AB6">
              <w:rPr>
                <w:rFonts w:ascii="Arial" w:hAnsi="Arial" w:cs="Arial"/>
                <w:spacing w:val="-6"/>
                <w:sz w:val="20"/>
              </w:rPr>
              <w:t xml:space="preserve"> </w:t>
            </w:r>
            <w:r w:rsidRPr="004B5AB6">
              <w:rPr>
                <w:rFonts w:ascii="Arial" w:hAnsi="Arial" w:cs="Arial"/>
                <w:spacing w:val="-2"/>
                <w:sz w:val="20"/>
              </w:rPr>
              <w:t>angajatorului</w:t>
            </w:r>
          </w:p>
          <w:p w14:paraId="0B064EB2" w14:textId="77777777" w:rsidR="0086095A" w:rsidRPr="004B5AB6" w:rsidRDefault="0086095A" w:rsidP="003A13B6">
            <w:pPr>
              <w:pStyle w:val="TableParagraph"/>
              <w:ind w:right="111"/>
              <w:jc w:val="right"/>
              <w:rPr>
                <w:rFonts w:ascii="Arial" w:hAnsi="Arial" w:cs="Arial"/>
                <w:sz w:val="20"/>
              </w:rPr>
            </w:pPr>
          </w:p>
        </w:tc>
        <w:tc>
          <w:tcPr>
            <w:tcW w:w="23" w:type="dxa"/>
            <w:tcBorders>
              <w:left w:val="single" w:sz="2" w:space="0" w:color="000000"/>
            </w:tcBorders>
          </w:tcPr>
          <w:p w14:paraId="0C05C4FB" w14:textId="77777777" w:rsidR="0086095A" w:rsidRPr="004B5AB6" w:rsidRDefault="0086095A" w:rsidP="003A13B6">
            <w:pPr>
              <w:pStyle w:val="TableParagraph"/>
              <w:spacing w:before="0"/>
              <w:rPr>
                <w:rFonts w:ascii="Arial" w:hAnsi="Arial" w:cs="Arial"/>
                <w:sz w:val="20"/>
              </w:rPr>
            </w:pPr>
          </w:p>
        </w:tc>
        <w:tc>
          <w:tcPr>
            <w:tcW w:w="6924" w:type="dxa"/>
          </w:tcPr>
          <w:p w14:paraId="54627B24" w14:textId="77777777" w:rsidR="0086095A" w:rsidRPr="004B5AB6" w:rsidRDefault="0086095A" w:rsidP="003A13B6">
            <w:pPr>
              <w:pStyle w:val="TableParagraph"/>
              <w:rPr>
                <w:rFonts w:ascii="Arial" w:hAnsi="Arial" w:cs="Arial"/>
                <w:sz w:val="20"/>
              </w:rPr>
            </w:pPr>
            <w:r w:rsidRPr="004B5AB6">
              <w:rPr>
                <w:rFonts w:ascii="Arial" w:hAnsi="Arial" w:cs="Arial"/>
                <w:sz w:val="20"/>
              </w:rPr>
              <w:t>Spitalul</w:t>
            </w:r>
            <w:r w:rsidRPr="004B5AB6">
              <w:rPr>
                <w:rFonts w:ascii="Arial" w:hAnsi="Arial" w:cs="Arial"/>
                <w:spacing w:val="-5"/>
                <w:sz w:val="20"/>
              </w:rPr>
              <w:t xml:space="preserve"> </w:t>
            </w:r>
            <w:r w:rsidRPr="004B5AB6">
              <w:rPr>
                <w:rFonts w:ascii="Arial" w:hAnsi="Arial" w:cs="Arial"/>
                <w:sz w:val="20"/>
              </w:rPr>
              <w:t>Clinic</w:t>
            </w:r>
            <w:r w:rsidRPr="004B5AB6">
              <w:rPr>
                <w:rFonts w:ascii="Arial" w:hAnsi="Arial" w:cs="Arial"/>
                <w:spacing w:val="-5"/>
                <w:sz w:val="20"/>
              </w:rPr>
              <w:t xml:space="preserve"> </w:t>
            </w:r>
            <w:r w:rsidRPr="004B5AB6">
              <w:rPr>
                <w:rFonts w:ascii="Arial" w:hAnsi="Arial" w:cs="Arial"/>
                <w:sz w:val="20"/>
              </w:rPr>
              <w:t>Municipal</w:t>
            </w:r>
            <w:r w:rsidRPr="004B5AB6">
              <w:rPr>
                <w:rFonts w:ascii="Arial" w:hAnsi="Arial" w:cs="Arial"/>
                <w:spacing w:val="-4"/>
                <w:sz w:val="20"/>
              </w:rPr>
              <w:t xml:space="preserve"> </w:t>
            </w:r>
            <w:r w:rsidRPr="004B5AB6">
              <w:rPr>
                <w:rFonts w:ascii="Arial" w:hAnsi="Arial" w:cs="Arial"/>
                <w:sz w:val="20"/>
              </w:rPr>
              <w:t>de</w:t>
            </w:r>
            <w:r w:rsidRPr="004B5AB6">
              <w:rPr>
                <w:rFonts w:ascii="Arial" w:hAnsi="Arial" w:cs="Arial"/>
                <w:spacing w:val="-4"/>
                <w:sz w:val="20"/>
              </w:rPr>
              <w:t xml:space="preserve"> </w:t>
            </w:r>
            <w:r w:rsidRPr="004B5AB6">
              <w:rPr>
                <w:rFonts w:ascii="Arial" w:hAnsi="Arial" w:cs="Arial"/>
                <w:sz w:val="20"/>
              </w:rPr>
              <w:t>Urgenţe</w:t>
            </w:r>
            <w:r w:rsidRPr="004B5AB6">
              <w:rPr>
                <w:rFonts w:ascii="Arial" w:hAnsi="Arial" w:cs="Arial"/>
                <w:spacing w:val="-4"/>
                <w:sz w:val="20"/>
              </w:rPr>
              <w:t xml:space="preserve"> </w:t>
            </w:r>
            <w:r w:rsidRPr="004B5AB6">
              <w:rPr>
                <w:rFonts w:ascii="Arial" w:hAnsi="Arial" w:cs="Arial"/>
                <w:sz w:val="20"/>
              </w:rPr>
              <w:t>Timișoara</w:t>
            </w:r>
          </w:p>
        </w:tc>
      </w:tr>
      <w:tr w:rsidR="003A13B6" w:rsidRPr="004B5AB6" w14:paraId="7F1FB057" w14:textId="77777777" w:rsidTr="003A13B6">
        <w:trPr>
          <w:trHeight w:val="309"/>
        </w:trPr>
        <w:tc>
          <w:tcPr>
            <w:tcW w:w="3118" w:type="dxa"/>
            <w:tcBorders>
              <w:right w:val="single" w:sz="2" w:space="0" w:color="000000"/>
            </w:tcBorders>
          </w:tcPr>
          <w:p w14:paraId="6547F273" w14:textId="77777777" w:rsidR="0086095A" w:rsidRPr="004B5AB6" w:rsidRDefault="0086095A" w:rsidP="003A13B6">
            <w:pPr>
              <w:pStyle w:val="TableParagraph"/>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142D1127" w14:textId="77777777" w:rsidR="0086095A" w:rsidRPr="004B5AB6" w:rsidRDefault="0086095A" w:rsidP="003A13B6">
            <w:pPr>
              <w:pStyle w:val="TableParagraph"/>
              <w:spacing w:before="0"/>
              <w:rPr>
                <w:rFonts w:ascii="Arial" w:hAnsi="Arial" w:cs="Arial"/>
                <w:sz w:val="20"/>
              </w:rPr>
            </w:pPr>
          </w:p>
        </w:tc>
        <w:tc>
          <w:tcPr>
            <w:tcW w:w="6924" w:type="dxa"/>
          </w:tcPr>
          <w:p w14:paraId="1FF7C3CF" w14:textId="77777777" w:rsidR="0086095A" w:rsidRPr="004B5AB6" w:rsidRDefault="0086095A" w:rsidP="003A13B6">
            <w:pPr>
              <w:pStyle w:val="TableParagraph"/>
              <w:rPr>
                <w:rFonts w:ascii="Arial" w:hAnsi="Arial" w:cs="Arial"/>
                <w:sz w:val="20"/>
              </w:rPr>
            </w:pPr>
            <w:r w:rsidRPr="004B5AB6">
              <w:rPr>
                <w:rFonts w:ascii="Arial" w:hAnsi="Arial" w:cs="Arial"/>
                <w:sz w:val="20"/>
              </w:rPr>
              <w:t>1.10.2000</w:t>
            </w:r>
            <w:r w:rsidRPr="004B5AB6">
              <w:rPr>
                <w:rFonts w:ascii="Arial" w:hAnsi="Arial" w:cs="Arial"/>
                <w:spacing w:val="-4"/>
                <w:sz w:val="20"/>
              </w:rPr>
              <w:t xml:space="preserve"> </w:t>
            </w:r>
            <w:r w:rsidRPr="004B5AB6">
              <w:rPr>
                <w:rFonts w:ascii="Arial" w:hAnsi="Arial" w:cs="Arial"/>
                <w:sz w:val="20"/>
              </w:rPr>
              <w:t>–</w:t>
            </w:r>
            <w:r w:rsidRPr="004B5AB6">
              <w:rPr>
                <w:rFonts w:ascii="Arial" w:hAnsi="Arial" w:cs="Arial"/>
                <w:spacing w:val="-4"/>
                <w:sz w:val="20"/>
              </w:rPr>
              <w:t xml:space="preserve"> </w:t>
            </w:r>
            <w:r w:rsidRPr="004B5AB6">
              <w:rPr>
                <w:rFonts w:ascii="Arial" w:hAnsi="Arial" w:cs="Arial"/>
                <w:sz w:val="20"/>
              </w:rPr>
              <w:t>1.10.</w:t>
            </w:r>
            <w:r w:rsidRPr="004B5AB6">
              <w:rPr>
                <w:rFonts w:ascii="Arial" w:hAnsi="Arial" w:cs="Arial"/>
                <w:spacing w:val="-4"/>
                <w:sz w:val="20"/>
              </w:rPr>
              <w:t xml:space="preserve"> 2003</w:t>
            </w:r>
          </w:p>
        </w:tc>
      </w:tr>
      <w:tr w:rsidR="003A13B6" w:rsidRPr="004B5AB6" w14:paraId="4685B678" w14:textId="77777777" w:rsidTr="003A13B6">
        <w:trPr>
          <w:trHeight w:val="537"/>
        </w:trPr>
        <w:tc>
          <w:tcPr>
            <w:tcW w:w="3118" w:type="dxa"/>
            <w:tcBorders>
              <w:right w:val="single" w:sz="2" w:space="0" w:color="000000"/>
            </w:tcBorders>
          </w:tcPr>
          <w:p w14:paraId="7DBCF921" w14:textId="77777777" w:rsidR="0086095A" w:rsidRPr="004B5AB6" w:rsidRDefault="0086095A" w:rsidP="003A13B6">
            <w:pPr>
              <w:pStyle w:val="TableParagraph"/>
              <w:ind w:right="111"/>
              <w:jc w:val="right"/>
              <w:rPr>
                <w:rFonts w:ascii="Arial" w:hAnsi="Arial" w:cs="Arial"/>
                <w:sz w:val="20"/>
              </w:rPr>
            </w:pPr>
            <w:r w:rsidRPr="004B5AB6">
              <w:rPr>
                <w:rFonts w:ascii="Arial" w:hAnsi="Arial" w:cs="Arial"/>
                <w:sz w:val="20"/>
              </w:rPr>
              <w:t>Poziţia</w:t>
            </w:r>
            <w:r w:rsidRPr="004B5AB6">
              <w:rPr>
                <w:rFonts w:ascii="Arial" w:hAnsi="Arial" w:cs="Arial"/>
                <w:spacing w:val="-10"/>
                <w:sz w:val="20"/>
              </w:rPr>
              <w:t xml:space="preserve"> </w:t>
            </w:r>
            <w:r w:rsidRPr="004B5AB6">
              <w:rPr>
                <w:rFonts w:ascii="Arial" w:hAnsi="Arial" w:cs="Arial"/>
                <w:spacing w:val="-2"/>
                <w:sz w:val="20"/>
              </w:rPr>
              <w:t>ocupată</w:t>
            </w:r>
          </w:p>
        </w:tc>
        <w:tc>
          <w:tcPr>
            <w:tcW w:w="23" w:type="dxa"/>
            <w:tcBorders>
              <w:left w:val="single" w:sz="2" w:space="0" w:color="000000"/>
            </w:tcBorders>
          </w:tcPr>
          <w:p w14:paraId="55AE6D2F" w14:textId="77777777" w:rsidR="0086095A" w:rsidRPr="004B5AB6" w:rsidRDefault="0086095A" w:rsidP="003A13B6">
            <w:pPr>
              <w:pStyle w:val="TableParagraph"/>
              <w:spacing w:before="0"/>
              <w:rPr>
                <w:rFonts w:ascii="Arial" w:hAnsi="Arial" w:cs="Arial"/>
                <w:sz w:val="20"/>
              </w:rPr>
            </w:pPr>
          </w:p>
        </w:tc>
        <w:tc>
          <w:tcPr>
            <w:tcW w:w="6924" w:type="dxa"/>
          </w:tcPr>
          <w:p w14:paraId="1F9F8A34" w14:textId="77777777" w:rsidR="0086095A" w:rsidRPr="004B5AB6" w:rsidRDefault="0086095A" w:rsidP="003A13B6">
            <w:pPr>
              <w:pStyle w:val="TableParagraph"/>
              <w:rPr>
                <w:rFonts w:ascii="Arial" w:hAnsi="Arial" w:cs="Arial"/>
                <w:sz w:val="20"/>
              </w:rPr>
            </w:pPr>
            <w:r w:rsidRPr="004B5AB6">
              <w:rPr>
                <w:rFonts w:ascii="Arial" w:hAnsi="Arial" w:cs="Arial"/>
                <w:sz w:val="20"/>
              </w:rPr>
              <w:t>Preparator</w:t>
            </w:r>
            <w:r w:rsidRPr="004B5AB6">
              <w:rPr>
                <w:rFonts w:ascii="Arial" w:hAnsi="Arial" w:cs="Arial"/>
                <w:spacing w:val="-4"/>
                <w:sz w:val="20"/>
              </w:rPr>
              <w:t xml:space="preserve"> </w:t>
            </w:r>
            <w:r w:rsidRPr="004B5AB6">
              <w:rPr>
                <w:rFonts w:ascii="Arial" w:hAnsi="Arial" w:cs="Arial"/>
                <w:sz w:val="20"/>
              </w:rPr>
              <w:t>universitar,</w:t>
            </w:r>
            <w:r w:rsidRPr="004B5AB6">
              <w:rPr>
                <w:rFonts w:ascii="Arial" w:hAnsi="Arial" w:cs="Arial"/>
                <w:spacing w:val="-5"/>
                <w:sz w:val="20"/>
              </w:rPr>
              <w:t xml:space="preserve"> </w:t>
            </w:r>
            <w:r w:rsidRPr="004B5AB6">
              <w:rPr>
                <w:rFonts w:ascii="Arial" w:hAnsi="Arial" w:cs="Arial"/>
                <w:sz w:val="20"/>
              </w:rPr>
              <w:t>Disciplina</w:t>
            </w:r>
            <w:r w:rsidRPr="004B5AB6">
              <w:rPr>
                <w:rFonts w:ascii="Arial" w:hAnsi="Arial" w:cs="Arial"/>
                <w:spacing w:val="-5"/>
                <w:sz w:val="20"/>
              </w:rPr>
              <w:t xml:space="preserve"> </w:t>
            </w:r>
            <w:r w:rsidRPr="004B5AB6">
              <w:rPr>
                <w:rFonts w:ascii="Arial" w:hAnsi="Arial" w:cs="Arial"/>
                <w:sz w:val="20"/>
              </w:rPr>
              <w:t>de</w:t>
            </w:r>
            <w:r w:rsidRPr="004B5AB6">
              <w:rPr>
                <w:rFonts w:ascii="Arial" w:hAnsi="Arial" w:cs="Arial"/>
                <w:spacing w:val="-5"/>
                <w:sz w:val="20"/>
              </w:rPr>
              <w:t xml:space="preserve"> </w:t>
            </w:r>
            <w:r w:rsidRPr="004B5AB6">
              <w:rPr>
                <w:rFonts w:ascii="Arial" w:hAnsi="Arial" w:cs="Arial"/>
                <w:sz w:val="20"/>
              </w:rPr>
              <w:t>Chirurgie</w:t>
            </w:r>
            <w:r w:rsidRPr="004B5AB6">
              <w:rPr>
                <w:rFonts w:ascii="Arial" w:hAnsi="Arial" w:cs="Arial"/>
                <w:spacing w:val="-4"/>
                <w:sz w:val="20"/>
              </w:rPr>
              <w:t xml:space="preserve"> </w:t>
            </w:r>
            <w:r w:rsidRPr="004B5AB6">
              <w:rPr>
                <w:rFonts w:ascii="Arial" w:hAnsi="Arial" w:cs="Arial"/>
                <w:sz w:val="20"/>
              </w:rPr>
              <w:t>Orală,</w:t>
            </w:r>
            <w:r w:rsidRPr="004B5AB6">
              <w:rPr>
                <w:rFonts w:ascii="Arial" w:hAnsi="Arial" w:cs="Arial"/>
                <w:spacing w:val="-4"/>
                <w:sz w:val="20"/>
              </w:rPr>
              <w:t xml:space="preserve"> Facultatea de </w:t>
            </w:r>
            <w:r w:rsidRPr="004B5AB6">
              <w:rPr>
                <w:rFonts w:ascii="Arial" w:hAnsi="Arial" w:cs="Arial"/>
                <w:sz w:val="20"/>
              </w:rPr>
              <w:t>Medicină Dentară Timișoara</w:t>
            </w:r>
          </w:p>
        </w:tc>
      </w:tr>
      <w:tr w:rsidR="003A13B6" w:rsidRPr="004B5AB6" w14:paraId="250A3B5F" w14:textId="77777777" w:rsidTr="003A13B6">
        <w:trPr>
          <w:trHeight w:val="309"/>
        </w:trPr>
        <w:tc>
          <w:tcPr>
            <w:tcW w:w="3118" w:type="dxa"/>
            <w:tcBorders>
              <w:right w:val="single" w:sz="2" w:space="0" w:color="000000"/>
            </w:tcBorders>
          </w:tcPr>
          <w:p w14:paraId="12B601AC" w14:textId="77777777" w:rsidR="0086095A" w:rsidRPr="004B5AB6" w:rsidRDefault="0086095A" w:rsidP="003A13B6">
            <w:pPr>
              <w:pStyle w:val="TableParagraph"/>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6B6AE26C" w14:textId="77777777" w:rsidR="0086095A" w:rsidRPr="004B5AB6" w:rsidRDefault="0086095A" w:rsidP="003A13B6">
            <w:pPr>
              <w:pStyle w:val="TableParagraph"/>
              <w:spacing w:before="0"/>
              <w:rPr>
                <w:rFonts w:ascii="Arial" w:hAnsi="Arial" w:cs="Arial"/>
                <w:sz w:val="20"/>
              </w:rPr>
            </w:pPr>
          </w:p>
        </w:tc>
        <w:tc>
          <w:tcPr>
            <w:tcW w:w="6924" w:type="dxa"/>
          </w:tcPr>
          <w:p w14:paraId="7E7D3940" w14:textId="77777777" w:rsidR="0086095A" w:rsidRPr="004B5AB6" w:rsidRDefault="0086095A" w:rsidP="003A13B6">
            <w:pPr>
              <w:pStyle w:val="TableParagraph"/>
              <w:rPr>
                <w:rFonts w:ascii="Arial" w:hAnsi="Arial" w:cs="Arial"/>
                <w:sz w:val="20"/>
              </w:rPr>
            </w:pPr>
            <w:r w:rsidRPr="004B5AB6">
              <w:rPr>
                <w:rFonts w:ascii="Arial" w:hAnsi="Arial" w:cs="Arial"/>
                <w:sz w:val="20"/>
              </w:rPr>
              <w:t>1.10.2003</w:t>
            </w:r>
            <w:r w:rsidRPr="004B5AB6">
              <w:rPr>
                <w:rFonts w:ascii="Arial" w:hAnsi="Arial" w:cs="Arial"/>
                <w:spacing w:val="-5"/>
                <w:sz w:val="20"/>
              </w:rPr>
              <w:t xml:space="preserve"> </w:t>
            </w:r>
            <w:r w:rsidRPr="004B5AB6">
              <w:rPr>
                <w:rFonts w:ascii="Arial" w:hAnsi="Arial" w:cs="Arial"/>
                <w:sz w:val="20"/>
              </w:rPr>
              <w:t>–</w:t>
            </w:r>
            <w:r w:rsidRPr="004B5AB6">
              <w:rPr>
                <w:rFonts w:ascii="Arial" w:hAnsi="Arial" w:cs="Arial"/>
                <w:spacing w:val="-4"/>
                <w:sz w:val="20"/>
              </w:rPr>
              <w:t xml:space="preserve"> 0</w:t>
            </w:r>
            <w:r w:rsidRPr="004B5AB6">
              <w:rPr>
                <w:rFonts w:ascii="Arial" w:hAnsi="Arial" w:cs="Arial"/>
                <w:spacing w:val="-2"/>
                <w:sz w:val="20"/>
              </w:rPr>
              <w:t>2.10.2011</w:t>
            </w:r>
          </w:p>
        </w:tc>
      </w:tr>
      <w:tr w:rsidR="003A13B6" w:rsidRPr="004B5AB6" w14:paraId="470BE579" w14:textId="77777777" w:rsidTr="003A13B6">
        <w:trPr>
          <w:trHeight w:val="770"/>
        </w:trPr>
        <w:tc>
          <w:tcPr>
            <w:tcW w:w="3118" w:type="dxa"/>
            <w:tcBorders>
              <w:right w:val="single" w:sz="2" w:space="0" w:color="000000"/>
            </w:tcBorders>
          </w:tcPr>
          <w:p w14:paraId="14946D60" w14:textId="77777777" w:rsidR="0086095A" w:rsidRPr="004B5AB6" w:rsidRDefault="0086095A" w:rsidP="003A13B6">
            <w:pPr>
              <w:pStyle w:val="TableParagraph"/>
              <w:ind w:right="111"/>
              <w:jc w:val="right"/>
              <w:rPr>
                <w:rFonts w:ascii="Arial" w:hAnsi="Arial" w:cs="Arial"/>
                <w:sz w:val="20"/>
              </w:rPr>
            </w:pPr>
            <w:r w:rsidRPr="004B5AB6">
              <w:rPr>
                <w:rFonts w:ascii="Arial" w:hAnsi="Arial" w:cs="Arial"/>
                <w:sz w:val="20"/>
              </w:rPr>
              <w:t>Poziţia</w:t>
            </w:r>
            <w:r w:rsidRPr="004B5AB6">
              <w:rPr>
                <w:rFonts w:ascii="Arial" w:hAnsi="Arial" w:cs="Arial"/>
                <w:spacing w:val="-10"/>
                <w:sz w:val="20"/>
              </w:rPr>
              <w:t xml:space="preserve"> </w:t>
            </w:r>
            <w:r w:rsidRPr="004B5AB6">
              <w:rPr>
                <w:rFonts w:ascii="Arial" w:hAnsi="Arial" w:cs="Arial"/>
                <w:spacing w:val="-2"/>
                <w:sz w:val="20"/>
              </w:rPr>
              <w:t>ocupată</w:t>
            </w:r>
          </w:p>
        </w:tc>
        <w:tc>
          <w:tcPr>
            <w:tcW w:w="23" w:type="dxa"/>
            <w:tcBorders>
              <w:left w:val="single" w:sz="2" w:space="0" w:color="000000"/>
            </w:tcBorders>
          </w:tcPr>
          <w:p w14:paraId="1D34C8C1" w14:textId="77777777" w:rsidR="0086095A" w:rsidRPr="004B5AB6" w:rsidRDefault="0086095A" w:rsidP="003A13B6">
            <w:pPr>
              <w:pStyle w:val="TableParagraph"/>
              <w:spacing w:before="0"/>
              <w:rPr>
                <w:rFonts w:ascii="Arial" w:hAnsi="Arial" w:cs="Arial"/>
                <w:sz w:val="20"/>
              </w:rPr>
            </w:pPr>
          </w:p>
        </w:tc>
        <w:tc>
          <w:tcPr>
            <w:tcW w:w="6924" w:type="dxa"/>
          </w:tcPr>
          <w:p w14:paraId="0D065587" w14:textId="2A4573D5" w:rsidR="0086095A" w:rsidRPr="004B5AB6" w:rsidRDefault="0086095A" w:rsidP="003A13B6">
            <w:pPr>
              <w:pStyle w:val="TableParagraph"/>
              <w:spacing w:before="4" w:line="244" w:lineRule="auto"/>
              <w:rPr>
                <w:rFonts w:ascii="Arial" w:hAnsi="Arial" w:cs="Arial"/>
                <w:sz w:val="20"/>
              </w:rPr>
            </w:pPr>
            <w:r w:rsidRPr="004B5AB6">
              <w:rPr>
                <w:rFonts w:ascii="Arial" w:hAnsi="Arial" w:cs="Arial"/>
                <w:sz w:val="20"/>
              </w:rPr>
              <w:t>Asistent</w:t>
            </w:r>
            <w:r w:rsidRPr="004B5AB6">
              <w:rPr>
                <w:rFonts w:ascii="Arial" w:hAnsi="Arial" w:cs="Arial"/>
                <w:spacing w:val="-5"/>
                <w:sz w:val="20"/>
              </w:rPr>
              <w:t xml:space="preserve"> </w:t>
            </w:r>
            <w:r w:rsidRPr="004B5AB6">
              <w:rPr>
                <w:rFonts w:ascii="Arial" w:hAnsi="Arial" w:cs="Arial"/>
                <w:sz w:val="20"/>
              </w:rPr>
              <w:t>universitar,</w:t>
            </w:r>
            <w:r w:rsidRPr="004B5AB6">
              <w:rPr>
                <w:rFonts w:ascii="Arial" w:hAnsi="Arial" w:cs="Arial"/>
                <w:spacing w:val="37"/>
                <w:sz w:val="20"/>
              </w:rPr>
              <w:t xml:space="preserve"> </w:t>
            </w:r>
            <w:r w:rsidRPr="004B5AB6">
              <w:rPr>
                <w:rFonts w:ascii="Arial" w:hAnsi="Arial" w:cs="Arial"/>
                <w:sz w:val="20"/>
              </w:rPr>
              <w:t>Disciplina</w:t>
            </w:r>
            <w:r w:rsidRPr="004B5AB6">
              <w:rPr>
                <w:rFonts w:ascii="Arial" w:hAnsi="Arial" w:cs="Arial"/>
                <w:spacing w:val="-6"/>
                <w:sz w:val="20"/>
              </w:rPr>
              <w:t xml:space="preserve"> </w:t>
            </w:r>
            <w:r w:rsidRPr="004B5AB6">
              <w:rPr>
                <w:rFonts w:ascii="Arial" w:hAnsi="Arial" w:cs="Arial"/>
                <w:sz w:val="20"/>
              </w:rPr>
              <w:t>de</w:t>
            </w:r>
            <w:r w:rsidRPr="004B5AB6">
              <w:rPr>
                <w:rFonts w:ascii="Arial" w:hAnsi="Arial" w:cs="Arial"/>
                <w:spacing w:val="-3"/>
                <w:sz w:val="20"/>
              </w:rPr>
              <w:t xml:space="preserve"> </w:t>
            </w:r>
            <w:r w:rsidRPr="004B5AB6">
              <w:rPr>
                <w:rFonts w:ascii="Arial" w:hAnsi="Arial" w:cs="Arial"/>
                <w:sz w:val="20"/>
              </w:rPr>
              <w:t>Chirurgie</w:t>
            </w:r>
            <w:r w:rsidRPr="004B5AB6">
              <w:rPr>
                <w:rFonts w:ascii="Arial" w:hAnsi="Arial" w:cs="Arial"/>
                <w:spacing w:val="-5"/>
                <w:sz w:val="20"/>
              </w:rPr>
              <w:t xml:space="preserve"> </w:t>
            </w:r>
            <w:r w:rsidR="00FC5C1B">
              <w:rPr>
                <w:rFonts w:ascii="Arial" w:hAnsi="Arial" w:cs="Arial"/>
                <w:spacing w:val="-5"/>
                <w:sz w:val="20"/>
              </w:rPr>
              <w:t xml:space="preserve">Orală și </w:t>
            </w:r>
            <w:r w:rsidRPr="004B5AB6">
              <w:rPr>
                <w:rFonts w:ascii="Arial" w:hAnsi="Arial" w:cs="Arial"/>
                <w:sz w:val="20"/>
              </w:rPr>
              <w:t xml:space="preserve">Maxilo-Facială, </w:t>
            </w:r>
            <w:r w:rsidRPr="004B5AB6">
              <w:rPr>
                <w:rFonts w:ascii="Arial" w:hAnsi="Arial" w:cs="Arial"/>
                <w:spacing w:val="-4"/>
                <w:sz w:val="20"/>
              </w:rPr>
              <w:t xml:space="preserve">Facultatea de </w:t>
            </w:r>
            <w:r w:rsidRPr="004B5AB6">
              <w:rPr>
                <w:rFonts w:ascii="Arial" w:hAnsi="Arial" w:cs="Arial"/>
                <w:sz w:val="20"/>
              </w:rPr>
              <w:t>Medicină Dentară Timișoara</w:t>
            </w:r>
          </w:p>
        </w:tc>
      </w:tr>
      <w:tr w:rsidR="003A13B6" w:rsidRPr="004B5AB6" w14:paraId="22ADBC79" w14:textId="77777777" w:rsidTr="003A13B6">
        <w:trPr>
          <w:trHeight w:val="308"/>
        </w:trPr>
        <w:tc>
          <w:tcPr>
            <w:tcW w:w="3118" w:type="dxa"/>
            <w:tcBorders>
              <w:right w:val="single" w:sz="2" w:space="0" w:color="000000"/>
            </w:tcBorders>
          </w:tcPr>
          <w:p w14:paraId="2E6F2D19" w14:textId="77777777" w:rsidR="0086095A" w:rsidRPr="004B5AB6" w:rsidRDefault="0086095A" w:rsidP="003A13B6">
            <w:pPr>
              <w:pStyle w:val="TableParagraph"/>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7A21DF43" w14:textId="77777777" w:rsidR="0086095A" w:rsidRPr="004B5AB6" w:rsidRDefault="0086095A" w:rsidP="003A13B6">
            <w:pPr>
              <w:pStyle w:val="TableParagraph"/>
              <w:spacing w:before="0"/>
              <w:rPr>
                <w:rFonts w:ascii="Arial" w:hAnsi="Arial" w:cs="Arial"/>
                <w:sz w:val="20"/>
              </w:rPr>
            </w:pPr>
          </w:p>
        </w:tc>
        <w:tc>
          <w:tcPr>
            <w:tcW w:w="6924" w:type="dxa"/>
          </w:tcPr>
          <w:p w14:paraId="007EFC9D" w14:textId="025B8E56" w:rsidR="0086095A" w:rsidRPr="004B5AB6" w:rsidRDefault="0086095A" w:rsidP="003A13B6">
            <w:pPr>
              <w:pStyle w:val="TableParagraph"/>
              <w:rPr>
                <w:rFonts w:ascii="Arial" w:hAnsi="Arial" w:cs="Arial"/>
                <w:sz w:val="20"/>
              </w:rPr>
            </w:pPr>
            <w:r w:rsidRPr="004B5AB6">
              <w:rPr>
                <w:rFonts w:ascii="Arial" w:hAnsi="Arial" w:cs="Arial"/>
                <w:sz w:val="20"/>
              </w:rPr>
              <w:t>02.10.2011</w:t>
            </w:r>
            <w:r w:rsidRPr="004B5AB6">
              <w:rPr>
                <w:rFonts w:ascii="Arial" w:hAnsi="Arial" w:cs="Arial"/>
                <w:spacing w:val="-5"/>
                <w:sz w:val="20"/>
              </w:rPr>
              <w:t xml:space="preserve"> </w:t>
            </w:r>
            <w:r w:rsidRPr="004B5AB6">
              <w:rPr>
                <w:rFonts w:ascii="Arial" w:hAnsi="Arial" w:cs="Arial"/>
                <w:sz w:val="20"/>
              </w:rPr>
              <w:t>–</w:t>
            </w:r>
            <w:r w:rsidRPr="004B5AB6">
              <w:rPr>
                <w:rFonts w:ascii="Arial" w:hAnsi="Arial" w:cs="Arial"/>
                <w:spacing w:val="-4"/>
                <w:sz w:val="20"/>
              </w:rPr>
              <w:t xml:space="preserve"> </w:t>
            </w:r>
            <w:r w:rsidR="00F1257B">
              <w:rPr>
                <w:rFonts w:ascii="Arial" w:hAnsi="Arial" w:cs="Arial"/>
                <w:spacing w:val="-2"/>
                <w:sz w:val="20"/>
              </w:rPr>
              <w:t>2024</w:t>
            </w:r>
          </w:p>
        </w:tc>
      </w:tr>
      <w:tr w:rsidR="003A13B6" w:rsidRPr="004B5AB6" w14:paraId="5BFE2739" w14:textId="77777777" w:rsidTr="003A13B6">
        <w:trPr>
          <w:trHeight w:val="901"/>
        </w:trPr>
        <w:tc>
          <w:tcPr>
            <w:tcW w:w="3118" w:type="dxa"/>
            <w:tcBorders>
              <w:right w:val="single" w:sz="2" w:space="0" w:color="000000"/>
            </w:tcBorders>
          </w:tcPr>
          <w:p w14:paraId="2618B5F0" w14:textId="77777777" w:rsidR="0086095A" w:rsidRPr="004B5AB6" w:rsidRDefault="0086095A" w:rsidP="003A13B6">
            <w:pPr>
              <w:pStyle w:val="TableParagraph"/>
              <w:spacing w:before="41"/>
              <w:ind w:right="111"/>
              <w:jc w:val="right"/>
              <w:rPr>
                <w:rFonts w:ascii="Arial" w:hAnsi="Arial" w:cs="Arial"/>
                <w:spacing w:val="-2"/>
                <w:sz w:val="20"/>
              </w:rPr>
            </w:pPr>
            <w:r w:rsidRPr="004B5AB6">
              <w:rPr>
                <w:rFonts w:ascii="Arial" w:hAnsi="Arial" w:cs="Arial"/>
                <w:sz w:val="20"/>
              </w:rPr>
              <w:t>Poziţia</w:t>
            </w:r>
            <w:r w:rsidRPr="004B5AB6">
              <w:rPr>
                <w:rFonts w:ascii="Arial" w:hAnsi="Arial" w:cs="Arial"/>
                <w:spacing w:val="-9"/>
                <w:sz w:val="20"/>
              </w:rPr>
              <w:t xml:space="preserve"> </w:t>
            </w:r>
            <w:r w:rsidRPr="004B5AB6">
              <w:rPr>
                <w:rFonts w:ascii="Arial" w:hAnsi="Arial" w:cs="Arial"/>
                <w:spacing w:val="-2"/>
                <w:sz w:val="20"/>
              </w:rPr>
              <w:t>ocupată</w:t>
            </w:r>
          </w:p>
          <w:p w14:paraId="6CFA4020" w14:textId="77777777" w:rsidR="00A44333" w:rsidRPr="004B5AB6" w:rsidRDefault="00A44333" w:rsidP="003A13B6">
            <w:pPr>
              <w:pStyle w:val="TableParagraph"/>
              <w:spacing w:before="41"/>
              <w:ind w:right="111"/>
              <w:jc w:val="right"/>
              <w:rPr>
                <w:rFonts w:ascii="Arial" w:hAnsi="Arial" w:cs="Arial"/>
                <w:spacing w:val="-2"/>
                <w:sz w:val="20"/>
              </w:rPr>
            </w:pPr>
          </w:p>
          <w:p w14:paraId="25C3DE4D" w14:textId="7127D33F" w:rsidR="00A44333" w:rsidRPr="004B5AB6" w:rsidRDefault="00A44333" w:rsidP="003A13B6">
            <w:pPr>
              <w:pStyle w:val="TableParagraph"/>
              <w:spacing w:before="41"/>
              <w:ind w:right="111"/>
              <w:jc w:val="right"/>
              <w:rPr>
                <w:rFonts w:ascii="Arial" w:hAnsi="Arial" w:cs="Arial"/>
                <w:spacing w:val="-2"/>
                <w:sz w:val="20"/>
              </w:rPr>
            </w:pPr>
            <w:r w:rsidRPr="004B5AB6">
              <w:rPr>
                <w:rFonts w:ascii="Arial" w:hAnsi="Arial" w:cs="Arial"/>
                <w:spacing w:val="-2"/>
                <w:sz w:val="20"/>
              </w:rPr>
              <w:t>Perioada</w:t>
            </w:r>
          </w:p>
          <w:p w14:paraId="52A9E867" w14:textId="77777777" w:rsidR="00A44333" w:rsidRPr="004B5AB6" w:rsidRDefault="00A44333" w:rsidP="00A44333">
            <w:pPr>
              <w:pStyle w:val="TableParagraph"/>
              <w:spacing w:before="41"/>
              <w:ind w:right="111"/>
              <w:jc w:val="right"/>
              <w:rPr>
                <w:rFonts w:ascii="Arial" w:hAnsi="Arial" w:cs="Arial"/>
                <w:spacing w:val="-2"/>
                <w:sz w:val="20"/>
              </w:rPr>
            </w:pPr>
            <w:r w:rsidRPr="004B5AB6">
              <w:rPr>
                <w:rFonts w:ascii="Arial" w:hAnsi="Arial" w:cs="Arial"/>
                <w:sz w:val="20"/>
              </w:rPr>
              <w:t>Poziţia</w:t>
            </w:r>
            <w:r w:rsidRPr="004B5AB6">
              <w:rPr>
                <w:rFonts w:ascii="Arial" w:hAnsi="Arial" w:cs="Arial"/>
                <w:spacing w:val="-9"/>
                <w:sz w:val="20"/>
              </w:rPr>
              <w:t xml:space="preserve"> </w:t>
            </w:r>
            <w:r w:rsidRPr="004B5AB6">
              <w:rPr>
                <w:rFonts w:ascii="Arial" w:hAnsi="Arial" w:cs="Arial"/>
                <w:spacing w:val="-2"/>
                <w:sz w:val="20"/>
              </w:rPr>
              <w:t>ocupată</w:t>
            </w:r>
          </w:p>
          <w:p w14:paraId="6E9495B2" w14:textId="77777777" w:rsidR="00A44333" w:rsidRPr="004B5AB6" w:rsidRDefault="00A44333" w:rsidP="003A13B6">
            <w:pPr>
              <w:pStyle w:val="TableParagraph"/>
              <w:spacing w:before="41"/>
              <w:ind w:right="111"/>
              <w:jc w:val="right"/>
              <w:rPr>
                <w:rFonts w:ascii="Arial" w:hAnsi="Arial" w:cs="Arial"/>
                <w:spacing w:val="-2"/>
                <w:sz w:val="20"/>
              </w:rPr>
            </w:pPr>
          </w:p>
          <w:p w14:paraId="7E243297" w14:textId="77777777" w:rsidR="00A44333" w:rsidRPr="004B5AB6" w:rsidRDefault="00A44333" w:rsidP="003A13B6">
            <w:pPr>
              <w:pStyle w:val="TableParagraph"/>
              <w:spacing w:before="41"/>
              <w:ind w:right="111"/>
              <w:jc w:val="right"/>
              <w:rPr>
                <w:rFonts w:ascii="Arial" w:hAnsi="Arial" w:cs="Arial"/>
                <w:sz w:val="20"/>
              </w:rPr>
            </w:pPr>
          </w:p>
        </w:tc>
        <w:tc>
          <w:tcPr>
            <w:tcW w:w="23" w:type="dxa"/>
            <w:tcBorders>
              <w:left w:val="single" w:sz="2" w:space="0" w:color="000000"/>
            </w:tcBorders>
          </w:tcPr>
          <w:p w14:paraId="4DB5BEE2" w14:textId="77777777" w:rsidR="0086095A" w:rsidRPr="004B5AB6" w:rsidRDefault="0086095A" w:rsidP="003A13B6">
            <w:pPr>
              <w:pStyle w:val="TableParagraph"/>
              <w:spacing w:before="0"/>
              <w:rPr>
                <w:rFonts w:ascii="Arial" w:hAnsi="Arial" w:cs="Arial"/>
                <w:sz w:val="20"/>
              </w:rPr>
            </w:pPr>
          </w:p>
        </w:tc>
        <w:tc>
          <w:tcPr>
            <w:tcW w:w="6924" w:type="dxa"/>
          </w:tcPr>
          <w:p w14:paraId="16D6E32B" w14:textId="6E058A9A" w:rsidR="0086095A" w:rsidRPr="004B5AB6" w:rsidRDefault="0086095A" w:rsidP="003A13B6">
            <w:pPr>
              <w:pStyle w:val="TableParagraph"/>
              <w:spacing w:before="41" w:line="244" w:lineRule="auto"/>
              <w:ind w:right="101"/>
              <w:jc w:val="both"/>
              <w:rPr>
                <w:rFonts w:ascii="Arial" w:hAnsi="Arial" w:cs="Arial"/>
                <w:sz w:val="20"/>
              </w:rPr>
            </w:pPr>
            <w:r w:rsidRPr="004B5AB6">
              <w:rPr>
                <w:rFonts w:ascii="Arial" w:hAnsi="Arial" w:cs="Arial"/>
                <w:sz w:val="20"/>
              </w:rPr>
              <w:t>Şef</w:t>
            </w:r>
            <w:r w:rsidRPr="004B5AB6">
              <w:rPr>
                <w:rFonts w:ascii="Arial" w:hAnsi="Arial" w:cs="Arial"/>
                <w:spacing w:val="-3"/>
                <w:sz w:val="20"/>
              </w:rPr>
              <w:t xml:space="preserve"> </w:t>
            </w:r>
            <w:r w:rsidRPr="004B5AB6">
              <w:rPr>
                <w:rFonts w:ascii="Arial" w:hAnsi="Arial" w:cs="Arial"/>
                <w:sz w:val="20"/>
              </w:rPr>
              <w:t>de</w:t>
            </w:r>
            <w:r w:rsidRPr="004B5AB6">
              <w:rPr>
                <w:rFonts w:ascii="Arial" w:hAnsi="Arial" w:cs="Arial"/>
                <w:spacing w:val="-3"/>
                <w:sz w:val="20"/>
              </w:rPr>
              <w:t xml:space="preserve"> </w:t>
            </w:r>
            <w:r w:rsidRPr="004B5AB6">
              <w:rPr>
                <w:rFonts w:ascii="Arial" w:hAnsi="Arial" w:cs="Arial"/>
                <w:sz w:val="20"/>
              </w:rPr>
              <w:t>lucrări,</w:t>
            </w:r>
            <w:r w:rsidRPr="004B5AB6">
              <w:rPr>
                <w:rFonts w:ascii="Arial" w:hAnsi="Arial" w:cs="Arial"/>
                <w:spacing w:val="-3"/>
                <w:sz w:val="20"/>
              </w:rPr>
              <w:t xml:space="preserve"> </w:t>
            </w:r>
            <w:r w:rsidRPr="004B5AB6">
              <w:rPr>
                <w:rFonts w:ascii="Arial" w:hAnsi="Arial" w:cs="Arial"/>
                <w:sz w:val="20"/>
              </w:rPr>
              <w:t>Disciplina</w:t>
            </w:r>
            <w:r w:rsidRPr="004B5AB6">
              <w:rPr>
                <w:rFonts w:ascii="Arial" w:hAnsi="Arial" w:cs="Arial"/>
                <w:spacing w:val="-6"/>
                <w:sz w:val="20"/>
              </w:rPr>
              <w:t xml:space="preserve"> </w:t>
            </w:r>
            <w:r w:rsidRPr="004B5AB6">
              <w:rPr>
                <w:rFonts w:ascii="Arial" w:hAnsi="Arial" w:cs="Arial"/>
                <w:sz w:val="20"/>
              </w:rPr>
              <w:t>de</w:t>
            </w:r>
            <w:r w:rsidRPr="004B5AB6">
              <w:rPr>
                <w:rFonts w:ascii="Arial" w:hAnsi="Arial" w:cs="Arial"/>
                <w:spacing w:val="-3"/>
                <w:sz w:val="20"/>
              </w:rPr>
              <w:t xml:space="preserve"> </w:t>
            </w:r>
            <w:r w:rsidRPr="004B5AB6">
              <w:rPr>
                <w:rFonts w:ascii="Arial" w:hAnsi="Arial" w:cs="Arial"/>
                <w:sz w:val="20"/>
              </w:rPr>
              <w:t>Chirurgie</w:t>
            </w:r>
            <w:r w:rsidRPr="004B5AB6">
              <w:rPr>
                <w:rFonts w:ascii="Arial" w:hAnsi="Arial" w:cs="Arial"/>
                <w:spacing w:val="-5"/>
                <w:sz w:val="20"/>
              </w:rPr>
              <w:t xml:space="preserve"> </w:t>
            </w:r>
            <w:r w:rsidR="00FC5C1B">
              <w:rPr>
                <w:rFonts w:ascii="Arial" w:hAnsi="Arial" w:cs="Arial"/>
                <w:spacing w:val="-5"/>
                <w:sz w:val="20"/>
              </w:rPr>
              <w:t xml:space="preserve">Orală și </w:t>
            </w:r>
            <w:r w:rsidRPr="004B5AB6">
              <w:rPr>
                <w:rFonts w:ascii="Arial" w:hAnsi="Arial" w:cs="Arial"/>
                <w:sz w:val="20"/>
              </w:rPr>
              <w:t xml:space="preserve">Maxilo-Facială, </w:t>
            </w:r>
            <w:r w:rsidRPr="004B5AB6">
              <w:rPr>
                <w:rFonts w:ascii="Arial" w:hAnsi="Arial" w:cs="Arial"/>
                <w:spacing w:val="-4"/>
                <w:sz w:val="20"/>
              </w:rPr>
              <w:t xml:space="preserve">Facultatea de </w:t>
            </w:r>
            <w:r w:rsidRPr="004B5AB6">
              <w:rPr>
                <w:rFonts w:ascii="Arial" w:hAnsi="Arial" w:cs="Arial"/>
                <w:sz w:val="20"/>
              </w:rPr>
              <w:t>Medicină Dentară Timișoara</w:t>
            </w:r>
          </w:p>
          <w:p w14:paraId="0B584585" w14:textId="77777777" w:rsidR="00A44333" w:rsidRPr="004B5AB6" w:rsidRDefault="00A44333" w:rsidP="003A13B6">
            <w:pPr>
              <w:pStyle w:val="TableParagraph"/>
              <w:spacing w:before="41" w:line="244" w:lineRule="auto"/>
              <w:ind w:right="101"/>
              <w:jc w:val="both"/>
              <w:rPr>
                <w:rFonts w:ascii="Arial" w:hAnsi="Arial" w:cs="Arial"/>
                <w:sz w:val="20"/>
              </w:rPr>
            </w:pPr>
          </w:p>
          <w:p w14:paraId="269E5D31" w14:textId="1028F51C" w:rsidR="00A44333" w:rsidRPr="004B5AB6" w:rsidRDefault="00A44333" w:rsidP="003A13B6">
            <w:pPr>
              <w:pStyle w:val="TableParagraph"/>
              <w:spacing w:before="41" w:line="244" w:lineRule="auto"/>
              <w:ind w:right="101"/>
              <w:jc w:val="both"/>
              <w:rPr>
                <w:rFonts w:ascii="Arial" w:hAnsi="Arial" w:cs="Arial"/>
                <w:sz w:val="20"/>
              </w:rPr>
            </w:pPr>
            <w:r w:rsidRPr="004B5AB6">
              <w:rPr>
                <w:rFonts w:ascii="Arial" w:hAnsi="Arial" w:cs="Arial"/>
                <w:sz w:val="20"/>
              </w:rPr>
              <w:t>30.09.2024 – prezent</w:t>
            </w:r>
          </w:p>
          <w:p w14:paraId="0E4FF7BC" w14:textId="07E52330" w:rsidR="00A44333" w:rsidRPr="004B5AB6" w:rsidRDefault="00A44333" w:rsidP="00A44333">
            <w:pPr>
              <w:pStyle w:val="TableParagraph"/>
              <w:spacing w:before="41" w:line="244" w:lineRule="auto"/>
              <w:ind w:right="101"/>
              <w:jc w:val="both"/>
              <w:rPr>
                <w:rFonts w:ascii="Arial" w:hAnsi="Arial" w:cs="Arial"/>
                <w:sz w:val="20"/>
              </w:rPr>
            </w:pPr>
            <w:r w:rsidRPr="004B5AB6">
              <w:rPr>
                <w:rFonts w:ascii="Arial" w:hAnsi="Arial" w:cs="Arial"/>
                <w:sz w:val="20"/>
              </w:rPr>
              <w:t>Conferențiar universitar,</w:t>
            </w:r>
            <w:r w:rsidRPr="004B5AB6">
              <w:rPr>
                <w:rFonts w:ascii="Arial" w:hAnsi="Arial" w:cs="Arial"/>
                <w:spacing w:val="-3"/>
                <w:sz w:val="20"/>
              </w:rPr>
              <w:t xml:space="preserve"> </w:t>
            </w:r>
            <w:r w:rsidRPr="004B5AB6">
              <w:rPr>
                <w:rFonts w:ascii="Arial" w:hAnsi="Arial" w:cs="Arial"/>
                <w:sz w:val="20"/>
              </w:rPr>
              <w:t>Disciplina</w:t>
            </w:r>
            <w:r w:rsidRPr="004B5AB6">
              <w:rPr>
                <w:rFonts w:ascii="Arial" w:hAnsi="Arial" w:cs="Arial"/>
                <w:spacing w:val="-6"/>
                <w:sz w:val="20"/>
              </w:rPr>
              <w:t xml:space="preserve"> </w:t>
            </w:r>
            <w:r w:rsidRPr="004B5AB6">
              <w:rPr>
                <w:rFonts w:ascii="Arial" w:hAnsi="Arial" w:cs="Arial"/>
                <w:sz w:val="20"/>
              </w:rPr>
              <w:t>de</w:t>
            </w:r>
            <w:r w:rsidRPr="004B5AB6">
              <w:rPr>
                <w:rFonts w:ascii="Arial" w:hAnsi="Arial" w:cs="Arial"/>
                <w:spacing w:val="-3"/>
                <w:sz w:val="20"/>
              </w:rPr>
              <w:t xml:space="preserve"> </w:t>
            </w:r>
            <w:r w:rsidRPr="004B5AB6">
              <w:rPr>
                <w:rFonts w:ascii="Arial" w:hAnsi="Arial" w:cs="Arial"/>
                <w:sz w:val="20"/>
              </w:rPr>
              <w:t>Chirurgie</w:t>
            </w:r>
            <w:r w:rsidRPr="004B5AB6">
              <w:rPr>
                <w:rFonts w:ascii="Arial" w:hAnsi="Arial" w:cs="Arial"/>
                <w:spacing w:val="-5"/>
                <w:sz w:val="20"/>
              </w:rPr>
              <w:t xml:space="preserve"> </w:t>
            </w:r>
            <w:r w:rsidR="00FC5C1B">
              <w:rPr>
                <w:rFonts w:ascii="Arial" w:hAnsi="Arial" w:cs="Arial"/>
                <w:spacing w:val="-5"/>
                <w:sz w:val="20"/>
              </w:rPr>
              <w:t xml:space="preserve">Orală și </w:t>
            </w:r>
            <w:r w:rsidRPr="004B5AB6">
              <w:rPr>
                <w:rFonts w:ascii="Arial" w:hAnsi="Arial" w:cs="Arial"/>
                <w:sz w:val="20"/>
              </w:rPr>
              <w:t xml:space="preserve">Maxilo-Facială, </w:t>
            </w:r>
            <w:r w:rsidRPr="004B5AB6">
              <w:rPr>
                <w:rFonts w:ascii="Arial" w:hAnsi="Arial" w:cs="Arial"/>
                <w:spacing w:val="-4"/>
                <w:sz w:val="20"/>
              </w:rPr>
              <w:t xml:space="preserve">Facultatea de </w:t>
            </w:r>
            <w:r w:rsidRPr="004B5AB6">
              <w:rPr>
                <w:rFonts w:ascii="Arial" w:hAnsi="Arial" w:cs="Arial"/>
                <w:sz w:val="20"/>
              </w:rPr>
              <w:t>Medicină Dentară Timișoara</w:t>
            </w:r>
          </w:p>
          <w:p w14:paraId="5068B540" w14:textId="3C39D94F" w:rsidR="00A44333" w:rsidRPr="004B5AB6" w:rsidRDefault="00A44333" w:rsidP="003A13B6">
            <w:pPr>
              <w:pStyle w:val="TableParagraph"/>
              <w:spacing w:before="41" w:line="244" w:lineRule="auto"/>
              <w:ind w:right="101"/>
              <w:jc w:val="both"/>
              <w:rPr>
                <w:rFonts w:ascii="Arial" w:hAnsi="Arial" w:cs="Arial"/>
                <w:sz w:val="20"/>
              </w:rPr>
            </w:pPr>
          </w:p>
        </w:tc>
      </w:tr>
      <w:tr w:rsidR="003A13B6" w:rsidRPr="004B5AB6" w14:paraId="364877F9" w14:textId="77777777" w:rsidTr="003A13B6">
        <w:trPr>
          <w:trHeight w:val="440"/>
        </w:trPr>
        <w:tc>
          <w:tcPr>
            <w:tcW w:w="3118" w:type="dxa"/>
            <w:tcBorders>
              <w:right w:val="single" w:sz="2" w:space="0" w:color="000000"/>
            </w:tcBorders>
          </w:tcPr>
          <w:p w14:paraId="4033A0C8" w14:textId="77777777" w:rsidR="0086095A" w:rsidRPr="004B5AB6" w:rsidRDefault="0086095A" w:rsidP="003A13B6">
            <w:pPr>
              <w:pStyle w:val="TableParagraph"/>
              <w:spacing w:before="174"/>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17ABE1CA" w14:textId="77777777" w:rsidR="0086095A" w:rsidRPr="004B5AB6" w:rsidRDefault="0086095A" w:rsidP="003A13B6">
            <w:pPr>
              <w:pStyle w:val="TableParagraph"/>
              <w:spacing w:before="0"/>
              <w:rPr>
                <w:rFonts w:ascii="Arial" w:hAnsi="Arial" w:cs="Arial"/>
                <w:sz w:val="20"/>
              </w:rPr>
            </w:pPr>
          </w:p>
        </w:tc>
        <w:tc>
          <w:tcPr>
            <w:tcW w:w="6924" w:type="dxa"/>
          </w:tcPr>
          <w:p w14:paraId="3801C0A6" w14:textId="77777777" w:rsidR="0086095A" w:rsidRPr="004B5AB6" w:rsidRDefault="0086095A" w:rsidP="003A13B6">
            <w:pPr>
              <w:pStyle w:val="TableParagraph"/>
              <w:spacing w:before="174"/>
              <w:rPr>
                <w:rFonts w:ascii="Arial" w:hAnsi="Arial" w:cs="Arial"/>
                <w:sz w:val="20"/>
              </w:rPr>
            </w:pPr>
            <w:r w:rsidRPr="004B5AB6">
              <w:rPr>
                <w:rFonts w:ascii="Arial" w:hAnsi="Arial" w:cs="Arial"/>
                <w:sz w:val="20"/>
              </w:rPr>
              <w:t>01.01.2001</w:t>
            </w:r>
            <w:r w:rsidRPr="004B5AB6">
              <w:rPr>
                <w:rFonts w:ascii="Arial" w:hAnsi="Arial" w:cs="Arial"/>
                <w:spacing w:val="-4"/>
                <w:sz w:val="20"/>
              </w:rPr>
              <w:t xml:space="preserve"> </w:t>
            </w:r>
            <w:r w:rsidRPr="004B5AB6">
              <w:rPr>
                <w:rFonts w:ascii="Arial" w:hAnsi="Arial" w:cs="Arial"/>
                <w:sz w:val="20"/>
              </w:rPr>
              <w:t>–</w:t>
            </w:r>
            <w:r w:rsidRPr="004B5AB6">
              <w:rPr>
                <w:rFonts w:ascii="Arial" w:hAnsi="Arial" w:cs="Arial"/>
                <w:spacing w:val="-3"/>
                <w:sz w:val="20"/>
              </w:rPr>
              <w:t xml:space="preserve"> </w:t>
            </w:r>
            <w:r w:rsidRPr="004B5AB6">
              <w:rPr>
                <w:rFonts w:ascii="Arial" w:hAnsi="Arial" w:cs="Arial"/>
                <w:spacing w:val="-2"/>
                <w:sz w:val="20"/>
              </w:rPr>
              <w:t>31.12.2005</w:t>
            </w:r>
          </w:p>
        </w:tc>
      </w:tr>
      <w:tr w:rsidR="003A13B6" w:rsidRPr="004B5AB6" w14:paraId="298C8435" w14:textId="77777777" w:rsidTr="003A13B6">
        <w:trPr>
          <w:trHeight w:val="653"/>
        </w:trPr>
        <w:tc>
          <w:tcPr>
            <w:tcW w:w="3118" w:type="dxa"/>
            <w:tcBorders>
              <w:right w:val="single" w:sz="2" w:space="0" w:color="000000"/>
            </w:tcBorders>
          </w:tcPr>
          <w:p w14:paraId="152F52DE" w14:textId="77777777" w:rsidR="0086095A" w:rsidRPr="004B5AB6" w:rsidRDefault="0086095A" w:rsidP="003A13B6">
            <w:pPr>
              <w:pStyle w:val="TableParagraph"/>
              <w:spacing w:before="41"/>
              <w:ind w:right="111"/>
              <w:jc w:val="right"/>
              <w:rPr>
                <w:rFonts w:ascii="Arial" w:hAnsi="Arial" w:cs="Arial"/>
                <w:sz w:val="20"/>
              </w:rPr>
            </w:pPr>
            <w:r w:rsidRPr="004B5AB6">
              <w:rPr>
                <w:rFonts w:ascii="Arial" w:hAnsi="Arial" w:cs="Arial"/>
                <w:sz w:val="20"/>
              </w:rPr>
              <w:t>Poziţia</w:t>
            </w:r>
            <w:r w:rsidRPr="004B5AB6">
              <w:rPr>
                <w:rFonts w:ascii="Arial" w:hAnsi="Arial" w:cs="Arial"/>
                <w:spacing w:val="-10"/>
                <w:sz w:val="20"/>
              </w:rPr>
              <w:t xml:space="preserve"> </w:t>
            </w:r>
            <w:r w:rsidRPr="004B5AB6">
              <w:rPr>
                <w:rFonts w:ascii="Arial" w:hAnsi="Arial" w:cs="Arial"/>
                <w:spacing w:val="-2"/>
                <w:sz w:val="20"/>
              </w:rPr>
              <w:t>ocupată</w:t>
            </w:r>
          </w:p>
        </w:tc>
        <w:tc>
          <w:tcPr>
            <w:tcW w:w="23" w:type="dxa"/>
            <w:tcBorders>
              <w:left w:val="single" w:sz="2" w:space="0" w:color="000000"/>
            </w:tcBorders>
          </w:tcPr>
          <w:p w14:paraId="538AC618" w14:textId="77777777" w:rsidR="0086095A" w:rsidRPr="004B5AB6" w:rsidRDefault="0086095A" w:rsidP="003A13B6">
            <w:pPr>
              <w:pStyle w:val="TableParagraph"/>
              <w:spacing w:before="0"/>
              <w:rPr>
                <w:rFonts w:ascii="Arial" w:hAnsi="Arial" w:cs="Arial"/>
                <w:sz w:val="20"/>
              </w:rPr>
            </w:pPr>
          </w:p>
        </w:tc>
        <w:tc>
          <w:tcPr>
            <w:tcW w:w="6924" w:type="dxa"/>
          </w:tcPr>
          <w:p w14:paraId="0DDE7072" w14:textId="77777777" w:rsidR="0086095A" w:rsidRPr="004B5AB6" w:rsidRDefault="0086095A" w:rsidP="003A13B6">
            <w:pPr>
              <w:pStyle w:val="TableParagraph"/>
              <w:spacing w:before="41" w:line="244" w:lineRule="auto"/>
              <w:rPr>
                <w:rFonts w:ascii="Arial" w:hAnsi="Arial" w:cs="Arial"/>
                <w:sz w:val="20"/>
              </w:rPr>
            </w:pPr>
            <w:r w:rsidRPr="004B5AB6">
              <w:rPr>
                <w:rFonts w:ascii="Arial" w:hAnsi="Arial" w:cs="Arial"/>
                <w:sz w:val="20"/>
              </w:rPr>
              <w:t>Medic</w:t>
            </w:r>
            <w:r w:rsidRPr="004B5AB6">
              <w:rPr>
                <w:rFonts w:ascii="Arial" w:hAnsi="Arial" w:cs="Arial"/>
                <w:spacing w:val="-10"/>
                <w:sz w:val="20"/>
              </w:rPr>
              <w:t xml:space="preserve"> </w:t>
            </w:r>
            <w:r w:rsidRPr="004B5AB6">
              <w:rPr>
                <w:rFonts w:ascii="Arial" w:hAnsi="Arial" w:cs="Arial"/>
                <w:sz w:val="20"/>
              </w:rPr>
              <w:t>rezident</w:t>
            </w:r>
            <w:r w:rsidRPr="004B5AB6">
              <w:rPr>
                <w:rFonts w:ascii="Arial" w:hAnsi="Arial" w:cs="Arial"/>
                <w:spacing w:val="-7"/>
                <w:sz w:val="20"/>
              </w:rPr>
              <w:t xml:space="preserve"> </w:t>
            </w:r>
            <w:r w:rsidRPr="004B5AB6">
              <w:rPr>
                <w:rFonts w:ascii="Arial" w:hAnsi="Arial" w:cs="Arial"/>
                <w:sz w:val="20"/>
              </w:rPr>
              <w:t>în</w:t>
            </w:r>
            <w:r w:rsidRPr="004B5AB6">
              <w:rPr>
                <w:rFonts w:ascii="Arial" w:hAnsi="Arial" w:cs="Arial"/>
                <w:spacing w:val="-9"/>
                <w:sz w:val="20"/>
              </w:rPr>
              <w:t xml:space="preserve"> </w:t>
            </w:r>
            <w:r w:rsidRPr="004B5AB6">
              <w:rPr>
                <w:rFonts w:ascii="Arial" w:hAnsi="Arial" w:cs="Arial"/>
                <w:sz w:val="20"/>
              </w:rPr>
              <w:t>specialitatea</w:t>
            </w:r>
            <w:r w:rsidRPr="004B5AB6">
              <w:rPr>
                <w:rFonts w:ascii="Arial" w:hAnsi="Arial" w:cs="Arial"/>
                <w:spacing w:val="-7"/>
                <w:sz w:val="20"/>
              </w:rPr>
              <w:t xml:space="preserve"> </w:t>
            </w:r>
            <w:r w:rsidRPr="004B5AB6">
              <w:rPr>
                <w:rFonts w:ascii="Arial" w:hAnsi="Arial" w:cs="Arial"/>
                <w:sz w:val="20"/>
              </w:rPr>
              <w:t>Chirurgie</w:t>
            </w:r>
            <w:r w:rsidRPr="004B5AB6">
              <w:rPr>
                <w:rFonts w:ascii="Arial" w:hAnsi="Arial" w:cs="Arial"/>
                <w:spacing w:val="-7"/>
                <w:sz w:val="20"/>
              </w:rPr>
              <w:t xml:space="preserve"> </w:t>
            </w:r>
            <w:r w:rsidRPr="004B5AB6">
              <w:rPr>
                <w:rFonts w:ascii="Arial" w:hAnsi="Arial" w:cs="Arial"/>
                <w:sz w:val="20"/>
              </w:rPr>
              <w:t>Orală</w:t>
            </w:r>
            <w:r w:rsidRPr="004B5AB6">
              <w:rPr>
                <w:rFonts w:ascii="Arial" w:hAnsi="Arial" w:cs="Arial"/>
                <w:spacing w:val="-8"/>
                <w:sz w:val="20"/>
              </w:rPr>
              <w:t xml:space="preserve"> </w:t>
            </w:r>
            <w:r w:rsidRPr="004B5AB6">
              <w:rPr>
                <w:rFonts w:ascii="Arial" w:hAnsi="Arial" w:cs="Arial"/>
                <w:sz w:val="20"/>
              </w:rPr>
              <w:t>şi</w:t>
            </w:r>
            <w:r w:rsidRPr="004B5AB6">
              <w:rPr>
                <w:rFonts w:ascii="Arial" w:hAnsi="Arial" w:cs="Arial"/>
                <w:spacing w:val="-9"/>
                <w:sz w:val="20"/>
              </w:rPr>
              <w:t xml:space="preserve"> </w:t>
            </w:r>
            <w:r w:rsidRPr="004B5AB6">
              <w:rPr>
                <w:rFonts w:ascii="Arial" w:hAnsi="Arial" w:cs="Arial"/>
                <w:sz w:val="20"/>
              </w:rPr>
              <w:t>Maxilo-</w:t>
            </w:r>
            <w:r w:rsidRPr="004B5AB6">
              <w:rPr>
                <w:rFonts w:ascii="Arial" w:hAnsi="Arial" w:cs="Arial"/>
                <w:spacing w:val="-2"/>
                <w:sz w:val="20"/>
              </w:rPr>
              <w:t>Facială</w:t>
            </w:r>
          </w:p>
        </w:tc>
      </w:tr>
      <w:tr w:rsidR="003A13B6" w:rsidRPr="004B5AB6" w14:paraId="6805C58E" w14:textId="77777777" w:rsidTr="003A13B6">
        <w:trPr>
          <w:trHeight w:val="424"/>
        </w:trPr>
        <w:tc>
          <w:tcPr>
            <w:tcW w:w="3118" w:type="dxa"/>
            <w:tcBorders>
              <w:right w:val="single" w:sz="2" w:space="0" w:color="000000"/>
            </w:tcBorders>
          </w:tcPr>
          <w:p w14:paraId="0EB8A0FA" w14:textId="77777777" w:rsidR="0086095A" w:rsidRPr="004B5AB6" w:rsidRDefault="0086095A" w:rsidP="003A13B6">
            <w:pPr>
              <w:pStyle w:val="TableParagraph"/>
              <w:spacing w:before="157"/>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5C044161" w14:textId="77777777" w:rsidR="0086095A" w:rsidRPr="004B5AB6" w:rsidRDefault="0086095A" w:rsidP="003A13B6">
            <w:pPr>
              <w:pStyle w:val="TableParagraph"/>
              <w:spacing w:before="0"/>
              <w:rPr>
                <w:rFonts w:ascii="Arial" w:hAnsi="Arial" w:cs="Arial"/>
                <w:sz w:val="20"/>
              </w:rPr>
            </w:pPr>
          </w:p>
        </w:tc>
        <w:tc>
          <w:tcPr>
            <w:tcW w:w="6924" w:type="dxa"/>
          </w:tcPr>
          <w:p w14:paraId="2A4D06AC" w14:textId="77777777" w:rsidR="0086095A" w:rsidRPr="004B5AB6" w:rsidRDefault="0086095A" w:rsidP="003A13B6">
            <w:pPr>
              <w:pStyle w:val="TableParagraph"/>
              <w:spacing w:before="157"/>
              <w:rPr>
                <w:rFonts w:ascii="Arial" w:hAnsi="Arial" w:cs="Arial"/>
                <w:sz w:val="20"/>
              </w:rPr>
            </w:pPr>
            <w:r w:rsidRPr="004B5AB6">
              <w:rPr>
                <w:rFonts w:ascii="Arial" w:hAnsi="Arial" w:cs="Arial"/>
                <w:sz w:val="20"/>
              </w:rPr>
              <w:t>01.01.2006</w:t>
            </w:r>
            <w:r w:rsidRPr="004B5AB6">
              <w:rPr>
                <w:rFonts w:ascii="Arial" w:hAnsi="Arial" w:cs="Arial"/>
                <w:spacing w:val="-5"/>
                <w:sz w:val="20"/>
              </w:rPr>
              <w:t xml:space="preserve"> </w:t>
            </w:r>
            <w:r w:rsidRPr="004B5AB6">
              <w:rPr>
                <w:rFonts w:ascii="Arial" w:hAnsi="Arial" w:cs="Arial"/>
                <w:sz w:val="20"/>
              </w:rPr>
              <w:t>–</w:t>
            </w:r>
            <w:r w:rsidRPr="004B5AB6">
              <w:rPr>
                <w:rFonts w:ascii="Arial" w:hAnsi="Arial" w:cs="Arial"/>
                <w:spacing w:val="-4"/>
                <w:sz w:val="20"/>
              </w:rPr>
              <w:t xml:space="preserve"> </w:t>
            </w:r>
            <w:r w:rsidRPr="004B5AB6">
              <w:rPr>
                <w:rFonts w:ascii="Arial" w:hAnsi="Arial" w:cs="Arial"/>
                <w:spacing w:val="-2"/>
                <w:sz w:val="20"/>
              </w:rPr>
              <w:t>30.09.2010</w:t>
            </w:r>
          </w:p>
        </w:tc>
      </w:tr>
      <w:tr w:rsidR="003A13B6" w:rsidRPr="004B5AB6" w14:paraId="1772B75D" w14:textId="77777777" w:rsidTr="003A13B6">
        <w:trPr>
          <w:trHeight w:val="692"/>
        </w:trPr>
        <w:tc>
          <w:tcPr>
            <w:tcW w:w="3118" w:type="dxa"/>
            <w:tcBorders>
              <w:right w:val="single" w:sz="2" w:space="0" w:color="000000"/>
            </w:tcBorders>
          </w:tcPr>
          <w:p w14:paraId="4078C6F5" w14:textId="77777777" w:rsidR="0086095A" w:rsidRPr="004B5AB6" w:rsidRDefault="0086095A" w:rsidP="003A13B6">
            <w:pPr>
              <w:pStyle w:val="TableParagraph"/>
              <w:ind w:right="111"/>
              <w:jc w:val="right"/>
              <w:rPr>
                <w:rFonts w:ascii="Arial" w:hAnsi="Arial" w:cs="Arial"/>
                <w:sz w:val="20"/>
              </w:rPr>
            </w:pPr>
            <w:r w:rsidRPr="004B5AB6">
              <w:rPr>
                <w:rFonts w:ascii="Arial" w:hAnsi="Arial" w:cs="Arial"/>
                <w:spacing w:val="-2"/>
                <w:sz w:val="20"/>
              </w:rPr>
              <w:t>Poziţia</w:t>
            </w:r>
            <w:r w:rsidRPr="004B5AB6">
              <w:rPr>
                <w:rFonts w:ascii="Arial" w:hAnsi="Arial" w:cs="Arial"/>
                <w:spacing w:val="2"/>
                <w:sz w:val="20"/>
              </w:rPr>
              <w:t xml:space="preserve"> </w:t>
            </w:r>
            <w:r w:rsidRPr="004B5AB6">
              <w:rPr>
                <w:rFonts w:ascii="Arial" w:hAnsi="Arial" w:cs="Arial"/>
                <w:spacing w:val="-2"/>
                <w:sz w:val="20"/>
              </w:rPr>
              <w:t>ocupată</w:t>
            </w:r>
          </w:p>
        </w:tc>
        <w:tc>
          <w:tcPr>
            <w:tcW w:w="23" w:type="dxa"/>
            <w:tcBorders>
              <w:left w:val="single" w:sz="2" w:space="0" w:color="000000"/>
            </w:tcBorders>
          </w:tcPr>
          <w:p w14:paraId="74756DD5" w14:textId="77777777" w:rsidR="0086095A" w:rsidRPr="004B5AB6" w:rsidRDefault="0086095A" w:rsidP="003A13B6">
            <w:pPr>
              <w:pStyle w:val="TableParagraph"/>
              <w:spacing w:before="0"/>
              <w:rPr>
                <w:rFonts w:ascii="Arial" w:hAnsi="Arial" w:cs="Arial"/>
                <w:sz w:val="20"/>
              </w:rPr>
            </w:pPr>
          </w:p>
        </w:tc>
        <w:tc>
          <w:tcPr>
            <w:tcW w:w="6924" w:type="dxa"/>
          </w:tcPr>
          <w:p w14:paraId="546F3EC1" w14:textId="77777777" w:rsidR="0086095A" w:rsidRDefault="0086095A" w:rsidP="003A13B6">
            <w:pPr>
              <w:pStyle w:val="TableParagraph"/>
              <w:spacing w:line="242" w:lineRule="auto"/>
              <w:rPr>
                <w:rFonts w:ascii="Arial" w:hAnsi="Arial" w:cs="Arial"/>
                <w:spacing w:val="-2"/>
                <w:sz w:val="20"/>
              </w:rPr>
            </w:pPr>
            <w:r w:rsidRPr="004B5AB6">
              <w:rPr>
                <w:rFonts w:ascii="Arial" w:hAnsi="Arial" w:cs="Arial"/>
                <w:sz w:val="20"/>
              </w:rPr>
              <w:t>Medic</w:t>
            </w:r>
            <w:r w:rsidRPr="004B5AB6">
              <w:rPr>
                <w:rFonts w:ascii="Arial" w:hAnsi="Arial" w:cs="Arial"/>
                <w:spacing w:val="-10"/>
                <w:sz w:val="20"/>
              </w:rPr>
              <w:t xml:space="preserve"> </w:t>
            </w:r>
            <w:r w:rsidRPr="004B5AB6">
              <w:rPr>
                <w:rFonts w:ascii="Arial" w:hAnsi="Arial" w:cs="Arial"/>
                <w:sz w:val="20"/>
              </w:rPr>
              <w:t>specialist</w:t>
            </w:r>
            <w:r w:rsidRPr="004B5AB6">
              <w:rPr>
                <w:rFonts w:ascii="Arial" w:hAnsi="Arial" w:cs="Arial"/>
                <w:spacing w:val="-9"/>
                <w:sz w:val="20"/>
              </w:rPr>
              <w:t xml:space="preserve"> </w:t>
            </w:r>
            <w:r w:rsidRPr="004B5AB6">
              <w:rPr>
                <w:rFonts w:ascii="Arial" w:hAnsi="Arial" w:cs="Arial"/>
                <w:sz w:val="20"/>
              </w:rPr>
              <w:t>în</w:t>
            </w:r>
            <w:r w:rsidRPr="004B5AB6">
              <w:rPr>
                <w:rFonts w:ascii="Arial" w:hAnsi="Arial" w:cs="Arial"/>
                <w:spacing w:val="-7"/>
                <w:sz w:val="20"/>
              </w:rPr>
              <w:t xml:space="preserve"> </w:t>
            </w:r>
            <w:r w:rsidRPr="004B5AB6">
              <w:rPr>
                <w:rFonts w:ascii="Arial" w:hAnsi="Arial" w:cs="Arial"/>
                <w:sz w:val="20"/>
              </w:rPr>
              <w:t>specialitatea</w:t>
            </w:r>
            <w:r w:rsidRPr="004B5AB6">
              <w:rPr>
                <w:rFonts w:ascii="Arial" w:hAnsi="Arial" w:cs="Arial"/>
                <w:spacing w:val="-6"/>
                <w:sz w:val="20"/>
              </w:rPr>
              <w:t xml:space="preserve"> </w:t>
            </w:r>
            <w:r w:rsidRPr="004B5AB6">
              <w:rPr>
                <w:rFonts w:ascii="Arial" w:hAnsi="Arial" w:cs="Arial"/>
                <w:sz w:val="20"/>
              </w:rPr>
              <w:t>Chirurgie</w:t>
            </w:r>
            <w:r w:rsidRPr="004B5AB6">
              <w:rPr>
                <w:rFonts w:ascii="Arial" w:hAnsi="Arial" w:cs="Arial"/>
                <w:spacing w:val="-8"/>
                <w:sz w:val="20"/>
              </w:rPr>
              <w:t xml:space="preserve"> </w:t>
            </w:r>
            <w:r w:rsidRPr="004B5AB6">
              <w:rPr>
                <w:rFonts w:ascii="Arial" w:hAnsi="Arial" w:cs="Arial"/>
                <w:sz w:val="20"/>
              </w:rPr>
              <w:t>Orală</w:t>
            </w:r>
            <w:r w:rsidRPr="004B5AB6">
              <w:rPr>
                <w:rFonts w:ascii="Arial" w:hAnsi="Arial" w:cs="Arial"/>
                <w:spacing w:val="-8"/>
                <w:sz w:val="20"/>
              </w:rPr>
              <w:t xml:space="preserve"> </w:t>
            </w:r>
            <w:r w:rsidRPr="004B5AB6">
              <w:rPr>
                <w:rFonts w:ascii="Arial" w:hAnsi="Arial" w:cs="Arial"/>
                <w:sz w:val="20"/>
              </w:rPr>
              <w:t>şi</w:t>
            </w:r>
            <w:r w:rsidRPr="004B5AB6">
              <w:rPr>
                <w:rFonts w:ascii="Arial" w:hAnsi="Arial" w:cs="Arial"/>
                <w:spacing w:val="-9"/>
                <w:sz w:val="20"/>
              </w:rPr>
              <w:t xml:space="preserve"> </w:t>
            </w:r>
            <w:r w:rsidRPr="004B5AB6">
              <w:rPr>
                <w:rFonts w:ascii="Arial" w:hAnsi="Arial" w:cs="Arial"/>
                <w:sz w:val="20"/>
              </w:rPr>
              <w:t>Maxilo-</w:t>
            </w:r>
            <w:r w:rsidRPr="004B5AB6">
              <w:rPr>
                <w:rFonts w:ascii="Arial" w:hAnsi="Arial" w:cs="Arial"/>
                <w:spacing w:val="-2"/>
                <w:sz w:val="20"/>
              </w:rPr>
              <w:t>Facială</w:t>
            </w:r>
          </w:p>
          <w:p w14:paraId="5803737F" w14:textId="014CBBD1" w:rsidR="003D21C7" w:rsidRPr="004B5AB6" w:rsidRDefault="003D21C7" w:rsidP="003A13B6">
            <w:pPr>
              <w:pStyle w:val="TableParagraph"/>
              <w:spacing w:line="242" w:lineRule="auto"/>
              <w:rPr>
                <w:rFonts w:ascii="Arial" w:hAnsi="Arial" w:cs="Arial"/>
                <w:sz w:val="20"/>
              </w:rPr>
            </w:pPr>
            <w:r>
              <w:rPr>
                <w:rFonts w:ascii="Arial" w:hAnsi="Arial" w:cs="Arial"/>
                <w:spacing w:val="-2"/>
                <w:sz w:val="20"/>
              </w:rPr>
              <w:t>Prin Ordinul MS nr. 1315/07.12.2005</w:t>
            </w:r>
          </w:p>
        </w:tc>
      </w:tr>
      <w:tr w:rsidR="003A13B6" w:rsidRPr="004B5AB6" w14:paraId="6BCE5FA5" w14:textId="77777777" w:rsidTr="003A13B6">
        <w:trPr>
          <w:trHeight w:val="464"/>
        </w:trPr>
        <w:tc>
          <w:tcPr>
            <w:tcW w:w="3118" w:type="dxa"/>
            <w:tcBorders>
              <w:right w:val="single" w:sz="2" w:space="0" w:color="000000"/>
            </w:tcBorders>
          </w:tcPr>
          <w:p w14:paraId="26F137AA" w14:textId="77777777" w:rsidR="0086095A" w:rsidRPr="004B5AB6" w:rsidRDefault="0086095A" w:rsidP="003A13B6">
            <w:pPr>
              <w:pStyle w:val="TableParagraph"/>
              <w:spacing w:before="197"/>
              <w:ind w:right="110"/>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0EF1362C" w14:textId="77777777" w:rsidR="0086095A" w:rsidRPr="004B5AB6" w:rsidRDefault="0086095A" w:rsidP="003A13B6">
            <w:pPr>
              <w:pStyle w:val="TableParagraph"/>
              <w:spacing w:before="0"/>
              <w:rPr>
                <w:rFonts w:ascii="Arial" w:hAnsi="Arial" w:cs="Arial"/>
                <w:sz w:val="20"/>
              </w:rPr>
            </w:pPr>
          </w:p>
        </w:tc>
        <w:tc>
          <w:tcPr>
            <w:tcW w:w="6924" w:type="dxa"/>
          </w:tcPr>
          <w:p w14:paraId="56B7FF6A" w14:textId="77777777" w:rsidR="0086095A" w:rsidRPr="004B5AB6" w:rsidRDefault="0086095A" w:rsidP="003A13B6">
            <w:pPr>
              <w:pStyle w:val="TableParagraph"/>
              <w:spacing w:before="197"/>
              <w:rPr>
                <w:rFonts w:ascii="Arial" w:hAnsi="Arial" w:cs="Arial"/>
                <w:sz w:val="20"/>
              </w:rPr>
            </w:pPr>
            <w:r w:rsidRPr="004B5AB6">
              <w:rPr>
                <w:rFonts w:ascii="Arial" w:hAnsi="Arial" w:cs="Arial"/>
                <w:sz w:val="20"/>
              </w:rPr>
              <w:t>01.10.2010</w:t>
            </w:r>
            <w:r w:rsidRPr="004B5AB6">
              <w:rPr>
                <w:rFonts w:ascii="Arial" w:hAnsi="Arial" w:cs="Arial"/>
                <w:spacing w:val="-5"/>
                <w:sz w:val="20"/>
              </w:rPr>
              <w:t xml:space="preserve"> </w:t>
            </w:r>
            <w:r w:rsidRPr="004B5AB6">
              <w:rPr>
                <w:rFonts w:ascii="Arial" w:hAnsi="Arial" w:cs="Arial"/>
                <w:sz w:val="20"/>
              </w:rPr>
              <w:t>–</w:t>
            </w:r>
            <w:r w:rsidRPr="004B5AB6">
              <w:rPr>
                <w:rFonts w:ascii="Arial" w:hAnsi="Arial" w:cs="Arial"/>
                <w:spacing w:val="-4"/>
                <w:sz w:val="20"/>
              </w:rPr>
              <w:t xml:space="preserve"> </w:t>
            </w:r>
            <w:r w:rsidRPr="004B5AB6">
              <w:rPr>
                <w:rFonts w:ascii="Arial" w:hAnsi="Arial" w:cs="Arial"/>
                <w:spacing w:val="-2"/>
                <w:sz w:val="20"/>
              </w:rPr>
              <w:t>prezent</w:t>
            </w:r>
          </w:p>
        </w:tc>
      </w:tr>
      <w:tr w:rsidR="003A13B6" w:rsidRPr="004B5AB6" w14:paraId="12DD26C5" w14:textId="77777777" w:rsidTr="003A13B6">
        <w:trPr>
          <w:trHeight w:val="424"/>
        </w:trPr>
        <w:tc>
          <w:tcPr>
            <w:tcW w:w="3118" w:type="dxa"/>
            <w:tcBorders>
              <w:right w:val="single" w:sz="2" w:space="0" w:color="000000"/>
            </w:tcBorders>
          </w:tcPr>
          <w:p w14:paraId="67382A7C" w14:textId="77777777" w:rsidR="0086095A" w:rsidRPr="004B5AB6" w:rsidRDefault="0086095A" w:rsidP="003A13B6">
            <w:pPr>
              <w:pStyle w:val="TableParagraph"/>
              <w:ind w:right="111"/>
              <w:jc w:val="right"/>
              <w:rPr>
                <w:rFonts w:ascii="Arial" w:hAnsi="Arial" w:cs="Arial"/>
                <w:sz w:val="20"/>
              </w:rPr>
            </w:pPr>
            <w:r w:rsidRPr="004B5AB6">
              <w:rPr>
                <w:rFonts w:ascii="Arial" w:hAnsi="Arial" w:cs="Arial"/>
                <w:spacing w:val="-2"/>
                <w:sz w:val="20"/>
              </w:rPr>
              <w:t>Poziţia</w:t>
            </w:r>
            <w:r w:rsidRPr="004B5AB6">
              <w:rPr>
                <w:rFonts w:ascii="Arial" w:hAnsi="Arial" w:cs="Arial"/>
                <w:spacing w:val="2"/>
                <w:sz w:val="20"/>
              </w:rPr>
              <w:t xml:space="preserve"> </w:t>
            </w:r>
            <w:r w:rsidRPr="004B5AB6">
              <w:rPr>
                <w:rFonts w:ascii="Arial" w:hAnsi="Arial" w:cs="Arial"/>
                <w:spacing w:val="-2"/>
                <w:sz w:val="20"/>
              </w:rPr>
              <w:t>ocupată</w:t>
            </w:r>
          </w:p>
        </w:tc>
        <w:tc>
          <w:tcPr>
            <w:tcW w:w="23" w:type="dxa"/>
            <w:tcBorders>
              <w:left w:val="single" w:sz="2" w:space="0" w:color="000000"/>
            </w:tcBorders>
          </w:tcPr>
          <w:p w14:paraId="70C2C676" w14:textId="77777777" w:rsidR="0086095A" w:rsidRPr="004B5AB6" w:rsidRDefault="0086095A" w:rsidP="003A13B6">
            <w:pPr>
              <w:pStyle w:val="TableParagraph"/>
              <w:spacing w:before="0"/>
              <w:rPr>
                <w:rFonts w:ascii="Arial" w:hAnsi="Arial" w:cs="Arial"/>
                <w:sz w:val="20"/>
              </w:rPr>
            </w:pPr>
          </w:p>
        </w:tc>
        <w:tc>
          <w:tcPr>
            <w:tcW w:w="6924" w:type="dxa"/>
          </w:tcPr>
          <w:p w14:paraId="28D57369" w14:textId="77777777" w:rsidR="0086095A" w:rsidRDefault="0086095A" w:rsidP="003A13B6">
            <w:pPr>
              <w:pStyle w:val="TableParagraph"/>
              <w:rPr>
                <w:rFonts w:ascii="Arial" w:hAnsi="Arial" w:cs="Arial"/>
                <w:spacing w:val="-2"/>
                <w:sz w:val="20"/>
              </w:rPr>
            </w:pPr>
            <w:r w:rsidRPr="004B5AB6">
              <w:rPr>
                <w:rFonts w:ascii="Arial" w:hAnsi="Arial" w:cs="Arial"/>
                <w:sz w:val="20"/>
              </w:rPr>
              <w:t>Medic</w:t>
            </w:r>
            <w:r w:rsidRPr="004B5AB6">
              <w:rPr>
                <w:rFonts w:ascii="Arial" w:hAnsi="Arial" w:cs="Arial"/>
                <w:spacing w:val="-9"/>
                <w:sz w:val="20"/>
              </w:rPr>
              <w:t xml:space="preserve"> </w:t>
            </w:r>
            <w:r w:rsidRPr="004B5AB6">
              <w:rPr>
                <w:rFonts w:ascii="Arial" w:hAnsi="Arial" w:cs="Arial"/>
                <w:sz w:val="20"/>
              </w:rPr>
              <w:t>primar</w:t>
            </w:r>
            <w:r w:rsidRPr="004B5AB6">
              <w:rPr>
                <w:rFonts w:ascii="Arial" w:hAnsi="Arial" w:cs="Arial"/>
                <w:spacing w:val="-7"/>
                <w:sz w:val="20"/>
              </w:rPr>
              <w:t xml:space="preserve"> </w:t>
            </w:r>
            <w:r w:rsidRPr="004B5AB6">
              <w:rPr>
                <w:rFonts w:ascii="Arial" w:hAnsi="Arial" w:cs="Arial"/>
                <w:sz w:val="20"/>
              </w:rPr>
              <w:t>în</w:t>
            </w:r>
            <w:r w:rsidRPr="004B5AB6">
              <w:rPr>
                <w:rFonts w:ascii="Arial" w:hAnsi="Arial" w:cs="Arial"/>
                <w:spacing w:val="-8"/>
                <w:sz w:val="20"/>
              </w:rPr>
              <w:t xml:space="preserve"> </w:t>
            </w:r>
            <w:r w:rsidRPr="004B5AB6">
              <w:rPr>
                <w:rFonts w:ascii="Arial" w:hAnsi="Arial" w:cs="Arial"/>
                <w:sz w:val="20"/>
              </w:rPr>
              <w:t>specialitatea</w:t>
            </w:r>
            <w:r w:rsidRPr="004B5AB6">
              <w:rPr>
                <w:rFonts w:ascii="Arial" w:hAnsi="Arial" w:cs="Arial"/>
                <w:spacing w:val="-9"/>
                <w:sz w:val="20"/>
              </w:rPr>
              <w:t xml:space="preserve"> </w:t>
            </w:r>
            <w:r w:rsidRPr="004B5AB6">
              <w:rPr>
                <w:rFonts w:ascii="Arial" w:hAnsi="Arial" w:cs="Arial"/>
                <w:sz w:val="20"/>
              </w:rPr>
              <w:t>Chirurgie</w:t>
            </w:r>
            <w:r w:rsidRPr="004B5AB6">
              <w:rPr>
                <w:rFonts w:ascii="Arial" w:hAnsi="Arial" w:cs="Arial"/>
                <w:spacing w:val="-7"/>
                <w:sz w:val="20"/>
              </w:rPr>
              <w:t xml:space="preserve"> </w:t>
            </w:r>
            <w:r w:rsidRPr="004B5AB6">
              <w:rPr>
                <w:rFonts w:ascii="Arial" w:hAnsi="Arial" w:cs="Arial"/>
                <w:sz w:val="20"/>
              </w:rPr>
              <w:t>Orală</w:t>
            </w:r>
            <w:r w:rsidRPr="004B5AB6">
              <w:rPr>
                <w:rFonts w:ascii="Arial" w:hAnsi="Arial" w:cs="Arial"/>
                <w:spacing w:val="-7"/>
                <w:sz w:val="20"/>
              </w:rPr>
              <w:t xml:space="preserve"> </w:t>
            </w:r>
            <w:r w:rsidRPr="004B5AB6">
              <w:rPr>
                <w:rFonts w:ascii="Arial" w:hAnsi="Arial" w:cs="Arial"/>
                <w:sz w:val="20"/>
              </w:rPr>
              <w:t>şi</w:t>
            </w:r>
            <w:r w:rsidRPr="004B5AB6">
              <w:rPr>
                <w:rFonts w:ascii="Arial" w:hAnsi="Arial" w:cs="Arial"/>
                <w:spacing w:val="-9"/>
                <w:sz w:val="20"/>
              </w:rPr>
              <w:t xml:space="preserve"> </w:t>
            </w:r>
            <w:r w:rsidRPr="004B5AB6">
              <w:rPr>
                <w:rFonts w:ascii="Arial" w:hAnsi="Arial" w:cs="Arial"/>
                <w:sz w:val="20"/>
              </w:rPr>
              <w:t>Maxilo-</w:t>
            </w:r>
            <w:r w:rsidRPr="004B5AB6">
              <w:rPr>
                <w:rFonts w:ascii="Arial" w:hAnsi="Arial" w:cs="Arial"/>
                <w:spacing w:val="-2"/>
                <w:sz w:val="20"/>
              </w:rPr>
              <w:t>Facială</w:t>
            </w:r>
          </w:p>
          <w:p w14:paraId="7B44A0E3" w14:textId="26006449" w:rsidR="003D21C7" w:rsidRPr="004B5AB6" w:rsidRDefault="003D21C7" w:rsidP="003A13B6">
            <w:pPr>
              <w:pStyle w:val="TableParagraph"/>
              <w:rPr>
                <w:rFonts w:ascii="Arial" w:hAnsi="Arial" w:cs="Arial"/>
                <w:sz w:val="20"/>
              </w:rPr>
            </w:pPr>
            <w:r>
              <w:rPr>
                <w:rFonts w:ascii="Arial" w:hAnsi="Arial" w:cs="Arial"/>
                <w:spacing w:val="-2"/>
                <w:sz w:val="20"/>
              </w:rPr>
              <w:t>Prin Ordinul MS nr. 1276/30.09.2010</w:t>
            </w:r>
          </w:p>
        </w:tc>
      </w:tr>
      <w:tr w:rsidR="003A13B6" w:rsidRPr="004B5AB6" w14:paraId="0CE10803" w14:textId="77777777" w:rsidTr="003A13B6">
        <w:trPr>
          <w:trHeight w:val="424"/>
        </w:trPr>
        <w:tc>
          <w:tcPr>
            <w:tcW w:w="3118" w:type="dxa"/>
            <w:tcBorders>
              <w:right w:val="single" w:sz="2" w:space="0" w:color="000000"/>
            </w:tcBorders>
          </w:tcPr>
          <w:p w14:paraId="323D4A55" w14:textId="2CFAB5A9" w:rsidR="0086095A" w:rsidRPr="004B5AB6" w:rsidRDefault="0086095A" w:rsidP="003A13B6">
            <w:pPr>
              <w:pStyle w:val="TableParagraph"/>
              <w:ind w:right="141"/>
              <w:jc w:val="right"/>
              <w:rPr>
                <w:rFonts w:ascii="Arial" w:hAnsi="Arial" w:cs="Arial"/>
                <w:sz w:val="20"/>
              </w:rPr>
            </w:pPr>
          </w:p>
          <w:p w14:paraId="2917D609" w14:textId="77777777" w:rsidR="00B763E9" w:rsidRPr="004B5AB6" w:rsidRDefault="00B763E9" w:rsidP="003A13B6">
            <w:pPr>
              <w:pStyle w:val="TableParagraph"/>
              <w:ind w:right="141"/>
              <w:jc w:val="right"/>
              <w:rPr>
                <w:rFonts w:ascii="Arial" w:hAnsi="Arial" w:cs="Arial"/>
                <w:sz w:val="20"/>
              </w:rPr>
            </w:pPr>
          </w:p>
          <w:p w14:paraId="50ECF419" w14:textId="7D61F692" w:rsidR="0086095A" w:rsidRPr="004B5AB6" w:rsidRDefault="0086095A" w:rsidP="003A13B6">
            <w:pPr>
              <w:pStyle w:val="TableParagraph"/>
              <w:ind w:right="141"/>
              <w:jc w:val="right"/>
              <w:rPr>
                <w:rFonts w:ascii="Arial" w:hAnsi="Arial" w:cs="Arial"/>
                <w:sz w:val="20"/>
              </w:rPr>
            </w:pPr>
            <w:r w:rsidRPr="004B5AB6">
              <w:rPr>
                <w:rFonts w:ascii="Arial" w:hAnsi="Arial" w:cs="Arial"/>
                <w:sz w:val="20"/>
              </w:rPr>
              <w:t>Numele</w:t>
            </w:r>
            <w:r w:rsidRPr="004B5AB6">
              <w:rPr>
                <w:rFonts w:ascii="Arial" w:hAnsi="Arial" w:cs="Arial"/>
                <w:spacing w:val="-8"/>
                <w:sz w:val="20"/>
              </w:rPr>
              <w:t xml:space="preserve"> </w:t>
            </w:r>
            <w:r w:rsidRPr="004B5AB6">
              <w:rPr>
                <w:rFonts w:ascii="Arial" w:hAnsi="Arial" w:cs="Arial"/>
                <w:sz w:val="20"/>
              </w:rPr>
              <w:t>şi</w:t>
            </w:r>
            <w:r w:rsidRPr="004B5AB6">
              <w:rPr>
                <w:rFonts w:ascii="Arial" w:hAnsi="Arial" w:cs="Arial"/>
                <w:spacing w:val="-8"/>
                <w:sz w:val="20"/>
              </w:rPr>
              <w:t xml:space="preserve"> </w:t>
            </w:r>
            <w:r w:rsidRPr="004B5AB6">
              <w:rPr>
                <w:rFonts w:ascii="Arial" w:hAnsi="Arial" w:cs="Arial"/>
                <w:sz w:val="20"/>
              </w:rPr>
              <w:t>tipul</w:t>
            </w:r>
            <w:r w:rsidRPr="004B5AB6">
              <w:rPr>
                <w:rFonts w:ascii="Arial" w:hAnsi="Arial" w:cs="Arial"/>
                <w:spacing w:val="-8"/>
                <w:sz w:val="20"/>
              </w:rPr>
              <w:t xml:space="preserve"> </w:t>
            </w:r>
            <w:r w:rsidRPr="004B5AB6">
              <w:rPr>
                <w:rFonts w:ascii="Arial" w:hAnsi="Arial" w:cs="Arial"/>
                <w:sz w:val="20"/>
              </w:rPr>
              <w:t>instituţiei</w:t>
            </w:r>
            <w:r w:rsidRPr="004B5AB6">
              <w:rPr>
                <w:rFonts w:ascii="Arial" w:hAnsi="Arial" w:cs="Arial"/>
                <w:spacing w:val="-8"/>
                <w:sz w:val="20"/>
              </w:rPr>
              <w:t xml:space="preserve"> </w:t>
            </w:r>
            <w:r w:rsidRPr="004B5AB6">
              <w:rPr>
                <w:rFonts w:ascii="Arial" w:hAnsi="Arial" w:cs="Arial"/>
                <w:sz w:val="20"/>
              </w:rPr>
              <w:t>de</w:t>
            </w:r>
            <w:r w:rsidRPr="004B5AB6">
              <w:rPr>
                <w:rFonts w:ascii="Arial" w:hAnsi="Arial" w:cs="Arial"/>
                <w:spacing w:val="-8"/>
                <w:sz w:val="20"/>
              </w:rPr>
              <w:t xml:space="preserve"> </w:t>
            </w:r>
            <w:r w:rsidRPr="004B5AB6">
              <w:rPr>
                <w:rFonts w:ascii="Arial" w:hAnsi="Arial" w:cs="Arial"/>
                <w:sz w:val="20"/>
              </w:rPr>
              <w:t>învăţământ</w:t>
            </w:r>
            <w:r w:rsidRPr="004B5AB6">
              <w:rPr>
                <w:rFonts w:ascii="Arial" w:hAnsi="Arial" w:cs="Arial"/>
                <w:spacing w:val="-8"/>
                <w:sz w:val="20"/>
              </w:rPr>
              <w:t xml:space="preserve"> </w:t>
            </w:r>
            <w:r w:rsidRPr="004B5AB6">
              <w:rPr>
                <w:rFonts w:ascii="Arial" w:hAnsi="Arial" w:cs="Arial"/>
                <w:spacing w:val="-10"/>
                <w:sz w:val="20"/>
              </w:rPr>
              <w:t>/</w:t>
            </w:r>
            <w:r w:rsidRPr="004B5AB6">
              <w:rPr>
                <w:rFonts w:ascii="Arial" w:hAnsi="Arial" w:cs="Arial"/>
                <w:sz w:val="20"/>
              </w:rPr>
              <w:t>furnizorului</w:t>
            </w:r>
            <w:r w:rsidRPr="004B5AB6">
              <w:rPr>
                <w:rFonts w:ascii="Arial" w:hAnsi="Arial" w:cs="Arial"/>
                <w:spacing w:val="-7"/>
                <w:sz w:val="20"/>
              </w:rPr>
              <w:t xml:space="preserve"> </w:t>
            </w:r>
            <w:r w:rsidRPr="004B5AB6">
              <w:rPr>
                <w:rFonts w:ascii="Arial" w:hAnsi="Arial" w:cs="Arial"/>
                <w:sz w:val="20"/>
              </w:rPr>
              <w:t>de</w:t>
            </w:r>
            <w:r w:rsidRPr="004B5AB6">
              <w:rPr>
                <w:rFonts w:ascii="Arial" w:hAnsi="Arial" w:cs="Arial"/>
                <w:spacing w:val="-6"/>
                <w:sz w:val="20"/>
              </w:rPr>
              <w:t xml:space="preserve"> </w:t>
            </w:r>
            <w:r w:rsidRPr="004B5AB6">
              <w:rPr>
                <w:rFonts w:ascii="Arial" w:hAnsi="Arial" w:cs="Arial"/>
                <w:spacing w:val="-2"/>
                <w:sz w:val="20"/>
              </w:rPr>
              <w:t>formare</w:t>
            </w:r>
          </w:p>
        </w:tc>
        <w:tc>
          <w:tcPr>
            <w:tcW w:w="23" w:type="dxa"/>
            <w:tcBorders>
              <w:left w:val="single" w:sz="2" w:space="0" w:color="000000"/>
            </w:tcBorders>
          </w:tcPr>
          <w:p w14:paraId="2D5D4D7B" w14:textId="77777777" w:rsidR="0086095A" w:rsidRPr="004B5AB6" w:rsidRDefault="0086095A" w:rsidP="003A13B6">
            <w:pPr>
              <w:pStyle w:val="TableParagraph"/>
              <w:spacing w:before="0"/>
              <w:ind w:right="141"/>
              <w:rPr>
                <w:rFonts w:ascii="Arial" w:hAnsi="Arial" w:cs="Arial"/>
                <w:sz w:val="20"/>
              </w:rPr>
            </w:pPr>
          </w:p>
        </w:tc>
        <w:tc>
          <w:tcPr>
            <w:tcW w:w="6924" w:type="dxa"/>
          </w:tcPr>
          <w:p w14:paraId="2E16BA83" w14:textId="77777777" w:rsidR="0086095A" w:rsidRPr="004B5AB6" w:rsidRDefault="0086095A" w:rsidP="003A13B6">
            <w:pPr>
              <w:pStyle w:val="TableParagraph"/>
              <w:rPr>
                <w:rFonts w:ascii="Arial" w:hAnsi="Arial" w:cs="Arial"/>
                <w:spacing w:val="-2"/>
                <w:sz w:val="20"/>
              </w:rPr>
            </w:pPr>
          </w:p>
          <w:p w14:paraId="705464E4" w14:textId="77777777" w:rsidR="0086095A" w:rsidRPr="004B5AB6" w:rsidRDefault="0086095A" w:rsidP="003A13B6">
            <w:pPr>
              <w:pStyle w:val="TableParagraph"/>
              <w:rPr>
                <w:rFonts w:ascii="Arial" w:hAnsi="Arial" w:cs="Arial"/>
                <w:spacing w:val="-2"/>
                <w:sz w:val="20"/>
              </w:rPr>
            </w:pPr>
          </w:p>
          <w:p w14:paraId="6F723ED3" w14:textId="0487FF28" w:rsidR="0086095A" w:rsidRPr="004B5AB6" w:rsidRDefault="0086095A" w:rsidP="003A13B6">
            <w:pPr>
              <w:pStyle w:val="TableParagraph"/>
              <w:rPr>
                <w:rFonts w:ascii="Arial" w:hAnsi="Arial" w:cs="Arial"/>
                <w:sz w:val="20"/>
              </w:rPr>
            </w:pPr>
            <w:r w:rsidRPr="004B5AB6">
              <w:rPr>
                <w:rFonts w:ascii="Arial" w:hAnsi="Arial" w:cs="Arial"/>
                <w:spacing w:val="-2"/>
                <w:sz w:val="20"/>
              </w:rPr>
              <w:t>Liceul</w:t>
            </w:r>
            <w:r w:rsidRPr="004B5AB6">
              <w:rPr>
                <w:rFonts w:ascii="Arial" w:hAnsi="Arial" w:cs="Arial"/>
                <w:spacing w:val="6"/>
                <w:sz w:val="20"/>
              </w:rPr>
              <w:t xml:space="preserve"> </w:t>
            </w:r>
            <w:r w:rsidRPr="004B5AB6">
              <w:rPr>
                <w:rFonts w:ascii="Arial" w:hAnsi="Arial" w:cs="Arial"/>
                <w:spacing w:val="-2"/>
                <w:sz w:val="20"/>
              </w:rPr>
              <w:t>Teoretic</w:t>
            </w:r>
            <w:r w:rsidRPr="004B5AB6">
              <w:rPr>
                <w:rFonts w:ascii="Arial" w:hAnsi="Arial" w:cs="Arial"/>
                <w:spacing w:val="7"/>
                <w:sz w:val="20"/>
              </w:rPr>
              <w:t xml:space="preserve"> </w:t>
            </w:r>
            <w:r w:rsidRPr="004B5AB6">
              <w:rPr>
                <w:rFonts w:ascii="Arial" w:hAnsi="Arial" w:cs="Arial"/>
                <w:spacing w:val="-2"/>
                <w:sz w:val="20"/>
              </w:rPr>
              <w:t>"C.D. Loga",</w:t>
            </w:r>
            <w:r w:rsidRPr="004B5AB6">
              <w:rPr>
                <w:rFonts w:ascii="Arial" w:hAnsi="Arial" w:cs="Arial"/>
                <w:spacing w:val="6"/>
                <w:sz w:val="20"/>
              </w:rPr>
              <w:t xml:space="preserve"> </w:t>
            </w:r>
            <w:r w:rsidRPr="004B5AB6">
              <w:rPr>
                <w:rFonts w:ascii="Arial" w:hAnsi="Arial" w:cs="Arial"/>
                <w:spacing w:val="-2"/>
                <w:sz w:val="20"/>
              </w:rPr>
              <w:t>Timișoara</w:t>
            </w:r>
          </w:p>
        </w:tc>
      </w:tr>
      <w:tr w:rsidR="003A13B6" w:rsidRPr="004B5AB6" w14:paraId="507EFF49" w14:textId="77777777" w:rsidTr="003A13B6">
        <w:trPr>
          <w:trHeight w:val="424"/>
        </w:trPr>
        <w:tc>
          <w:tcPr>
            <w:tcW w:w="3118" w:type="dxa"/>
            <w:tcBorders>
              <w:right w:val="single" w:sz="2" w:space="0" w:color="000000"/>
            </w:tcBorders>
          </w:tcPr>
          <w:p w14:paraId="1CB09903" w14:textId="33147B4C" w:rsidR="0086095A" w:rsidRPr="004B5AB6" w:rsidRDefault="0086095A" w:rsidP="003A13B6">
            <w:pPr>
              <w:pStyle w:val="ListParagraph"/>
              <w:ind w:right="141"/>
              <w:jc w:val="right"/>
              <w:rPr>
                <w:rFonts w:ascii="Arial" w:hAnsi="Arial" w:cs="Arial"/>
                <w:sz w:val="20"/>
              </w:rPr>
            </w:pPr>
            <w:r w:rsidRPr="004B5AB6">
              <w:rPr>
                <w:rFonts w:ascii="Arial" w:hAnsi="Arial" w:cs="Arial"/>
                <w:sz w:val="20"/>
              </w:rPr>
              <w:t>Calificarea</w:t>
            </w:r>
            <w:r w:rsidRPr="004B5AB6">
              <w:rPr>
                <w:rFonts w:ascii="Arial" w:hAnsi="Arial" w:cs="Arial"/>
                <w:spacing w:val="-9"/>
                <w:sz w:val="20"/>
              </w:rPr>
              <w:t xml:space="preserve"> </w:t>
            </w:r>
            <w:r w:rsidRPr="004B5AB6">
              <w:rPr>
                <w:rFonts w:ascii="Arial" w:hAnsi="Arial" w:cs="Arial"/>
                <w:sz w:val="20"/>
              </w:rPr>
              <w:t>/</w:t>
            </w:r>
            <w:r w:rsidRPr="004B5AB6">
              <w:rPr>
                <w:rFonts w:ascii="Arial" w:hAnsi="Arial" w:cs="Arial"/>
                <w:spacing w:val="-9"/>
                <w:sz w:val="20"/>
              </w:rPr>
              <w:t xml:space="preserve"> </w:t>
            </w:r>
            <w:r w:rsidRPr="004B5AB6">
              <w:rPr>
                <w:rFonts w:ascii="Arial" w:hAnsi="Arial" w:cs="Arial"/>
                <w:sz w:val="20"/>
              </w:rPr>
              <w:t>diploma</w:t>
            </w:r>
            <w:r w:rsidRPr="004B5AB6">
              <w:rPr>
                <w:rFonts w:ascii="Arial" w:hAnsi="Arial" w:cs="Arial"/>
                <w:spacing w:val="-8"/>
                <w:sz w:val="20"/>
              </w:rPr>
              <w:t xml:space="preserve"> </w:t>
            </w:r>
            <w:r w:rsidRPr="004B5AB6">
              <w:rPr>
                <w:rFonts w:ascii="Arial" w:hAnsi="Arial" w:cs="Arial"/>
                <w:spacing w:val="-2"/>
                <w:sz w:val="20"/>
              </w:rPr>
              <w:t>obţinută</w:t>
            </w:r>
          </w:p>
        </w:tc>
        <w:tc>
          <w:tcPr>
            <w:tcW w:w="23" w:type="dxa"/>
            <w:tcBorders>
              <w:left w:val="single" w:sz="2" w:space="0" w:color="000000"/>
            </w:tcBorders>
          </w:tcPr>
          <w:p w14:paraId="3DEAC0A9" w14:textId="77777777" w:rsidR="0086095A" w:rsidRPr="004B5AB6" w:rsidRDefault="0086095A" w:rsidP="003A13B6">
            <w:pPr>
              <w:pStyle w:val="TableParagraph"/>
              <w:spacing w:before="0"/>
              <w:ind w:right="141"/>
              <w:rPr>
                <w:rFonts w:ascii="Arial" w:hAnsi="Arial" w:cs="Arial"/>
                <w:sz w:val="20"/>
              </w:rPr>
            </w:pPr>
          </w:p>
        </w:tc>
        <w:tc>
          <w:tcPr>
            <w:tcW w:w="6924" w:type="dxa"/>
          </w:tcPr>
          <w:p w14:paraId="71EDF28D" w14:textId="798BAEFC" w:rsidR="0086095A" w:rsidRPr="004B5AB6" w:rsidRDefault="0086095A" w:rsidP="003A13B6">
            <w:pPr>
              <w:pStyle w:val="TableParagraph"/>
              <w:rPr>
                <w:rFonts w:ascii="Arial" w:hAnsi="Arial" w:cs="Arial"/>
                <w:sz w:val="20"/>
              </w:rPr>
            </w:pPr>
            <w:r w:rsidRPr="004B5AB6">
              <w:rPr>
                <w:rFonts w:ascii="Arial" w:hAnsi="Arial" w:cs="Arial"/>
                <w:sz w:val="20"/>
              </w:rPr>
              <w:t>Diplomă</w:t>
            </w:r>
            <w:r w:rsidRPr="004B5AB6">
              <w:rPr>
                <w:rFonts w:ascii="Arial" w:hAnsi="Arial" w:cs="Arial"/>
                <w:spacing w:val="-10"/>
                <w:sz w:val="20"/>
              </w:rPr>
              <w:t xml:space="preserve"> </w:t>
            </w:r>
            <w:r w:rsidRPr="004B5AB6">
              <w:rPr>
                <w:rFonts w:ascii="Arial" w:hAnsi="Arial" w:cs="Arial"/>
                <w:sz w:val="20"/>
              </w:rPr>
              <w:t>de</w:t>
            </w:r>
            <w:r w:rsidRPr="004B5AB6">
              <w:rPr>
                <w:rFonts w:ascii="Arial" w:hAnsi="Arial" w:cs="Arial"/>
                <w:spacing w:val="-9"/>
                <w:sz w:val="20"/>
              </w:rPr>
              <w:t xml:space="preserve"> </w:t>
            </w:r>
            <w:r w:rsidRPr="004B5AB6">
              <w:rPr>
                <w:rFonts w:ascii="Arial" w:hAnsi="Arial" w:cs="Arial"/>
                <w:sz w:val="20"/>
              </w:rPr>
              <w:t>bacalaureat</w:t>
            </w:r>
            <w:r w:rsidRPr="004B5AB6">
              <w:rPr>
                <w:rFonts w:ascii="Arial" w:hAnsi="Arial" w:cs="Arial"/>
                <w:spacing w:val="-9"/>
                <w:sz w:val="20"/>
              </w:rPr>
              <w:t xml:space="preserve"> </w:t>
            </w:r>
            <w:r w:rsidRPr="004B5AB6">
              <w:rPr>
                <w:rFonts w:ascii="Arial" w:hAnsi="Arial" w:cs="Arial"/>
                <w:spacing w:val="-4"/>
                <w:sz w:val="20"/>
              </w:rPr>
              <w:t>1993</w:t>
            </w:r>
          </w:p>
        </w:tc>
      </w:tr>
      <w:tr w:rsidR="003A13B6" w:rsidRPr="004B5AB6" w14:paraId="4BC02DB9" w14:textId="77777777" w:rsidTr="003A13B6">
        <w:trPr>
          <w:trHeight w:val="424"/>
        </w:trPr>
        <w:tc>
          <w:tcPr>
            <w:tcW w:w="3118" w:type="dxa"/>
            <w:tcBorders>
              <w:right w:val="single" w:sz="2" w:space="0" w:color="000000"/>
            </w:tcBorders>
          </w:tcPr>
          <w:p w14:paraId="26A7018D" w14:textId="77777777" w:rsidR="0086095A" w:rsidRPr="004B5AB6" w:rsidRDefault="0086095A" w:rsidP="003A13B6">
            <w:pPr>
              <w:pStyle w:val="TableParagraph"/>
              <w:ind w:right="141"/>
              <w:jc w:val="right"/>
              <w:rPr>
                <w:rFonts w:ascii="Arial" w:hAnsi="Arial" w:cs="Arial"/>
                <w:spacing w:val="-2"/>
                <w:sz w:val="20"/>
              </w:rPr>
            </w:pPr>
          </w:p>
          <w:p w14:paraId="565E1570" w14:textId="6FF354E9" w:rsidR="0086095A" w:rsidRPr="004B5AB6" w:rsidRDefault="0086095A" w:rsidP="003A13B6">
            <w:pPr>
              <w:pStyle w:val="ListParagraph"/>
              <w:ind w:right="141"/>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72695FC6" w14:textId="77777777" w:rsidR="0086095A" w:rsidRPr="004B5AB6" w:rsidRDefault="0086095A" w:rsidP="003A13B6">
            <w:pPr>
              <w:pStyle w:val="TableParagraph"/>
              <w:spacing w:before="0"/>
              <w:ind w:right="141"/>
              <w:rPr>
                <w:rFonts w:ascii="Arial" w:hAnsi="Arial" w:cs="Arial"/>
                <w:sz w:val="20"/>
              </w:rPr>
            </w:pPr>
          </w:p>
        </w:tc>
        <w:tc>
          <w:tcPr>
            <w:tcW w:w="6924" w:type="dxa"/>
          </w:tcPr>
          <w:p w14:paraId="7EC4E969" w14:textId="77777777" w:rsidR="0086095A" w:rsidRPr="004B5AB6" w:rsidRDefault="0086095A" w:rsidP="003A13B6">
            <w:pPr>
              <w:pStyle w:val="TableParagraph"/>
              <w:rPr>
                <w:rFonts w:ascii="Arial" w:hAnsi="Arial" w:cs="Arial"/>
                <w:sz w:val="20"/>
              </w:rPr>
            </w:pPr>
          </w:p>
          <w:p w14:paraId="4F8C12F5" w14:textId="633B68B0" w:rsidR="0086095A" w:rsidRPr="004B5AB6" w:rsidRDefault="0086095A" w:rsidP="003A13B6">
            <w:pPr>
              <w:pStyle w:val="TableParagraph"/>
              <w:rPr>
                <w:rFonts w:ascii="Arial" w:hAnsi="Arial" w:cs="Arial"/>
                <w:sz w:val="20"/>
              </w:rPr>
            </w:pPr>
            <w:r w:rsidRPr="004B5AB6">
              <w:rPr>
                <w:rFonts w:ascii="Arial" w:hAnsi="Arial" w:cs="Arial"/>
                <w:sz w:val="20"/>
              </w:rPr>
              <w:t>1993</w:t>
            </w:r>
            <w:r w:rsidRPr="004B5AB6">
              <w:rPr>
                <w:rFonts w:ascii="Arial" w:hAnsi="Arial" w:cs="Arial"/>
                <w:spacing w:val="-3"/>
                <w:sz w:val="20"/>
              </w:rPr>
              <w:t xml:space="preserve"> </w:t>
            </w:r>
            <w:r w:rsidRPr="004B5AB6">
              <w:rPr>
                <w:rFonts w:ascii="Arial" w:hAnsi="Arial" w:cs="Arial"/>
                <w:sz w:val="20"/>
              </w:rPr>
              <w:t>–</w:t>
            </w:r>
            <w:r w:rsidRPr="004B5AB6">
              <w:rPr>
                <w:rFonts w:ascii="Arial" w:hAnsi="Arial" w:cs="Arial"/>
                <w:spacing w:val="-2"/>
                <w:sz w:val="20"/>
              </w:rPr>
              <w:t xml:space="preserve"> </w:t>
            </w:r>
            <w:r w:rsidRPr="004B5AB6">
              <w:rPr>
                <w:rFonts w:ascii="Arial" w:hAnsi="Arial" w:cs="Arial"/>
                <w:spacing w:val="-4"/>
                <w:sz w:val="20"/>
              </w:rPr>
              <w:t>1999</w:t>
            </w:r>
          </w:p>
        </w:tc>
      </w:tr>
      <w:tr w:rsidR="003A13B6" w:rsidRPr="004B5AB6" w14:paraId="56C761D6" w14:textId="77777777" w:rsidTr="003A13B6">
        <w:trPr>
          <w:trHeight w:val="424"/>
        </w:trPr>
        <w:tc>
          <w:tcPr>
            <w:tcW w:w="3118" w:type="dxa"/>
            <w:tcBorders>
              <w:right w:val="single" w:sz="2" w:space="0" w:color="000000"/>
            </w:tcBorders>
          </w:tcPr>
          <w:p w14:paraId="3A01432E" w14:textId="77777777" w:rsidR="0086095A" w:rsidRPr="004B5AB6" w:rsidRDefault="0086095A" w:rsidP="003A13B6">
            <w:pPr>
              <w:pStyle w:val="TableParagraph"/>
              <w:ind w:right="141"/>
              <w:jc w:val="right"/>
              <w:rPr>
                <w:rFonts w:ascii="Arial" w:hAnsi="Arial" w:cs="Arial"/>
                <w:sz w:val="20"/>
              </w:rPr>
            </w:pPr>
            <w:r w:rsidRPr="004B5AB6">
              <w:rPr>
                <w:rFonts w:ascii="Arial" w:hAnsi="Arial" w:cs="Arial"/>
                <w:sz w:val="20"/>
              </w:rPr>
              <w:t>Numele</w:t>
            </w:r>
            <w:r w:rsidRPr="004B5AB6">
              <w:rPr>
                <w:rFonts w:ascii="Arial" w:hAnsi="Arial" w:cs="Arial"/>
                <w:spacing w:val="-8"/>
                <w:sz w:val="20"/>
              </w:rPr>
              <w:t xml:space="preserve"> </w:t>
            </w:r>
            <w:r w:rsidRPr="004B5AB6">
              <w:rPr>
                <w:rFonts w:ascii="Arial" w:hAnsi="Arial" w:cs="Arial"/>
                <w:sz w:val="20"/>
              </w:rPr>
              <w:t>şi</w:t>
            </w:r>
            <w:r w:rsidRPr="004B5AB6">
              <w:rPr>
                <w:rFonts w:ascii="Arial" w:hAnsi="Arial" w:cs="Arial"/>
                <w:spacing w:val="-8"/>
                <w:sz w:val="20"/>
              </w:rPr>
              <w:t xml:space="preserve"> </w:t>
            </w:r>
            <w:r w:rsidRPr="004B5AB6">
              <w:rPr>
                <w:rFonts w:ascii="Arial" w:hAnsi="Arial" w:cs="Arial"/>
                <w:sz w:val="20"/>
              </w:rPr>
              <w:t>tipul</w:t>
            </w:r>
            <w:r w:rsidRPr="004B5AB6">
              <w:rPr>
                <w:rFonts w:ascii="Arial" w:hAnsi="Arial" w:cs="Arial"/>
                <w:spacing w:val="-8"/>
                <w:sz w:val="20"/>
              </w:rPr>
              <w:t xml:space="preserve"> </w:t>
            </w:r>
            <w:r w:rsidRPr="004B5AB6">
              <w:rPr>
                <w:rFonts w:ascii="Arial" w:hAnsi="Arial" w:cs="Arial"/>
                <w:sz w:val="20"/>
              </w:rPr>
              <w:t>instituţiei</w:t>
            </w:r>
            <w:r w:rsidRPr="004B5AB6">
              <w:rPr>
                <w:rFonts w:ascii="Arial" w:hAnsi="Arial" w:cs="Arial"/>
                <w:spacing w:val="-8"/>
                <w:sz w:val="20"/>
              </w:rPr>
              <w:t xml:space="preserve"> </w:t>
            </w:r>
            <w:r w:rsidRPr="004B5AB6">
              <w:rPr>
                <w:rFonts w:ascii="Arial" w:hAnsi="Arial" w:cs="Arial"/>
                <w:sz w:val="20"/>
              </w:rPr>
              <w:t>de</w:t>
            </w:r>
            <w:r w:rsidRPr="004B5AB6">
              <w:rPr>
                <w:rFonts w:ascii="Arial" w:hAnsi="Arial" w:cs="Arial"/>
                <w:spacing w:val="-8"/>
                <w:sz w:val="20"/>
              </w:rPr>
              <w:t xml:space="preserve"> </w:t>
            </w:r>
            <w:r w:rsidRPr="004B5AB6">
              <w:rPr>
                <w:rFonts w:ascii="Arial" w:hAnsi="Arial" w:cs="Arial"/>
                <w:sz w:val="20"/>
              </w:rPr>
              <w:t>învăţământ</w:t>
            </w:r>
            <w:r w:rsidRPr="004B5AB6">
              <w:rPr>
                <w:rFonts w:ascii="Arial" w:hAnsi="Arial" w:cs="Arial"/>
                <w:spacing w:val="-8"/>
                <w:sz w:val="20"/>
              </w:rPr>
              <w:t xml:space="preserve"> </w:t>
            </w:r>
            <w:r w:rsidRPr="004B5AB6">
              <w:rPr>
                <w:rFonts w:ascii="Arial" w:hAnsi="Arial" w:cs="Arial"/>
                <w:spacing w:val="-10"/>
                <w:sz w:val="20"/>
              </w:rPr>
              <w:t>/</w:t>
            </w:r>
          </w:p>
          <w:p w14:paraId="620A4E43" w14:textId="5D7B1FE3" w:rsidR="0086095A" w:rsidRPr="004B5AB6" w:rsidRDefault="0086095A" w:rsidP="003A13B6">
            <w:pPr>
              <w:pStyle w:val="ListParagraph"/>
              <w:ind w:right="141"/>
              <w:jc w:val="right"/>
              <w:rPr>
                <w:rFonts w:ascii="Arial" w:hAnsi="Arial" w:cs="Arial"/>
                <w:spacing w:val="-2"/>
                <w:sz w:val="20"/>
              </w:rPr>
            </w:pPr>
            <w:r w:rsidRPr="004B5AB6">
              <w:rPr>
                <w:rFonts w:ascii="Arial" w:hAnsi="Arial" w:cs="Arial"/>
                <w:sz w:val="20"/>
              </w:rPr>
              <w:t>furnizorului</w:t>
            </w:r>
            <w:r w:rsidRPr="004B5AB6">
              <w:rPr>
                <w:rFonts w:ascii="Arial" w:hAnsi="Arial" w:cs="Arial"/>
                <w:spacing w:val="-7"/>
                <w:sz w:val="20"/>
              </w:rPr>
              <w:t xml:space="preserve"> </w:t>
            </w:r>
            <w:r w:rsidRPr="004B5AB6">
              <w:rPr>
                <w:rFonts w:ascii="Arial" w:hAnsi="Arial" w:cs="Arial"/>
                <w:sz w:val="20"/>
              </w:rPr>
              <w:t>de</w:t>
            </w:r>
            <w:r w:rsidRPr="004B5AB6">
              <w:rPr>
                <w:rFonts w:ascii="Arial" w:hAnsi="Arial" w:cs="Arial"/>
                <w:spacing w:val="-6"/>
                <w:sz w:val="20"/>
              </w:rPr>
              <w:t xml:space="preserve"> </w:t>
            </w:r>
            <w:r w:rsidRPr="004B5AB6">
              <w:rPr>
                <w:rFonts w:ascii="Arial" w:hAnsi="Arial" w:cs="Arial"/>
                <w:spacing w:val="-2"/>
                <w:sz w:val="20"/>
              </w:rPr>
              <w:t>formare</w:t>
            </w:r>
          </w:p>
        </w:tc>
        <w:tc>
          <w:tcPr>
            <w:tcW w:w="23" w:type="dxa"/>
            <w:tcBorders>
              <w:left w:val="single" w:sz="2" w:space="0" w:color="000000"/>
            </w:tcBorders>
          </w:tcPr>
          <w:p w14:paraId="406941D2" w14:textId="77777777" w:rsidR="0086095A" w:rsidRPr="004B5AB6" w:rsidRDefault="0086095A" w:rsidP="003A13B6">
            <w:pPr>
              <w:pStyle w:val="TableParagraph"/>
              <w:spacing w:before="0"/>
              <w:ind w:right="141"/>
              <w:rPr>
                <w:rFonts w:ascii="Arial" w:hAnsi="Arial" w:cs="Arial"/>
                <w:sz w:val="20"/>
              </w:rPr>
            </w:pPr>
          </w:p>
        </w:tc>
        <w:tc>
          <w:tcPr>
            <w:tcW w:w="6924" w:type="dxa"/>
          </w:tcPr>
          <w:p w14:paraId="210EFB32" w14:textId="792C1867" w:rsidR="0086095A" w:rsidRPr="004B5AB6" w:rsidRDefault="0086095A" w:rsidP="003A13B6">
            <w:pPr>
              <w:pStyle w:val="TableParagraph"/>
              <w:rPr>
                <w:rFonts w:ascii="Arial" w:hAnsi="Arial" w:cs="Arial"/>
                <w:sz w:val="20"/>
              </w:rPr>
            </w:pPr>
            <w:r w:rsidRPr="004B5AB6">
              <w:rPr>
                <w:rFonts w:ascii="Arial" w:hAnsi="Arial" w:cs="Arial"/>
                <w:sz w:val="20"/>
              </w:rPr>
              <w:t>Universitatea</w:t>
            </w:r>
            <w:r w:rsidRPr="004B5AB6">
              <w:rPr>
                <w:rFonts w:ascii="Arial" w:hAnsi="Arial" w:cs="Arial"/>
                <w:spacing w:val="-5"/>
                <w:sz w:val="20"/>
              </w:rPr>
              <w:t xml:space="preserve"> </w:t>
            </w:r>
            <w:r w:rsidRPr="004B5AB6">
              <w:rPr>
                <w:rFonts w:ascii="Arial" w:hAnsi="Arial" w:cs="Arial"/>
                <w:sz w:val="20"/>
              </w:rPr>
              <w:t>de</w:t>
            </w:r>
            <w:r w:rsidRPr="004B5AB6">
              <w:rPr>
                <w:rFonts w:ascii="Arial" w:hAnsi="Arial" w:cs="Arial"/>
                <w:spacing w:val="-5"/>
                <w:sz w:val="20"/>
              </w:rPr>
              <w:t xml:space="preserve"> </w:t>
            </w:r>
            <w:r w:rsidRPr="004B5AB6">
              <w:rPr>
                <w:rFonts w:ascii="Arial" w:hAnsi="Arial" w:cs="Arial"/>
                <w:sz w:val="20"/>
              </w:rPr>
              <w:t>Medicină</w:t>
            </w:r>
            <w:r w:rsidRPr="004B5AB6">
              <w:rPr>
                <w:rFonts w:ascii="Arial" w:hAnsi="Arial" w:cs="Arial"/>
                <w:spacing w:val="-2"/>
                <w:sz w:val="20"/>
              </w:rPr>
              <w:t xml:space="preserve"> </w:t>
            </w:r>
            <w:r w:rsidRPr="004B5AB6">
              <w:rPr>
                <w:rFonts w:ascii="Arial" w:hAnsi="Arial" w:cs="Arial"/>
                <w:sz w:val="20"/>
              </w:rPr>
              <w:t>şi</w:t>
            </w:r>
            <w:r w:rsidRPr="004B5AB6">
              <w:rPr>
                <w:rFonts w:ascii="Arial" w:hAnsi="Arial" w:cs="Arial"/>
                <w:spacing w:val="-5"/>
                <w:sz w:val="20"/>
              </w:rPr>
              <w:t xml:space="preserve"> </w:t>
            </w:r>
            <w:r w:rsidRPr="004B5AB6">
              <w:rPr>
                <w:rFonts w:ascii="Arial" w:hAnsi="Arial" w:cs="Arial"/>
                <w:sz w:val="20"/>
              </w:rPr>
              <w:t>Farmacie</w:t>
            </w:r>
            <w:r w:rsidRPr="004B5AB6">
              <w:rPr>
                <w:rFonts w:ascii="Arial" w:hAnsi="Arial" w:cs="Arial"/>
                <w:spacing w:val="-5"/>
                <w:sz w:val="20"/>
              </w:rPr>
              <w:t xml:space="preserve"> </w:t>
            </w:r>
            <w:r w:rsidRPr="004B5AB6">
              <w:rPr>
                <w:rFonts w:ascii="Arial" w:hAnsi="Arial" w:cs="Arial"/>
                <w:sz w:val="20"/>
              </w:rPr>
              <w:t>"Victor Babeș" din Timișoara, Facultatea</w:t>
            </w:r>
            <w:r w:rsidRPr="004B5AB6">
              <w:rPr>
                <w:rFonts w:ascii="Arial" w:hAnsi="Arial" w:cs="Arial"/>
                <w:spacing w:val="-4"/>
                <w:sz w:val="20"/>
              </w:rPr>
              <w:t xml:space="preserve"> </w:t>
            </w:r>
            <w:r w:rsidRPr="004B5AB6">
              <w:rPr>
                <w:rFonts w:ascii="Arial" w:hAnsi="Arial" w:cs="Arial"/>
                <w:sz w:val="20"/>
              </w:rPr>
              <w:t>de</w:t>
            </w:r>
            <w:r w:rsidRPr="004B5AB6">
              <w:rPr>
                <w:rFonts w:ascii="Arial" w:hAnsi="Arial" w:cs="Arial"/>
                <w:spacing w:val="-4"/>
                <w:sz w:val="20"/>
              </w:rPr>
              <w:t xml:space="preserve"> </w:t>
            </w:r>
            <w:r w:rsidRPr="004B5AB6">
              <w:rPr>
                <w:rFonts w:ascii="Arial" w:hAnsi="Arial" w:cs="Arial"/>
                <w:sz w:val="20"/>
              </w:rPr>
              <w:t>Medicină</w:t>
            </w:r>
            <w:r w:rsidRPr="004B5AB6">
              <w:rPr>
                <w:rFonts w:ascii="Arial" w:hAnsi="Arial" w:cs="Arial"/>
                <w:spacing w:val="-5"/>
                <w:sz w:val="20"/>
              </w:rPr>
              <w:t xml:space="preserve"> </w:t>
            </w:r>
            <w:r w:rsidRPr="004B5AB6">
              <w:rPr>
                <w:rFonts w:ascii="Arial" w:hAnsi="Arial" w:cs="Arial"/>
                <w:sz w:val="20"/>
              </w:rPr>
              <w:t>Dentară</w:t>
            </w:r>
          </w:p>
        </w:tc>
      </w:tr>
      <w:tr w:rsidR="003A13B6" w:rsidRPr="004B5AB6" w14:paraId="40E91640" w14:textId="77777777" w:rsidTr="003A13B6">
        <w:trPr>
          <w:trHeight w:val="424"/>
        </w:trPr>
        <w:tc>
          <w:tcPr>
            <w:tcW w:w="3118" w:type="dxa"/>
            <w:tcBorders>
              <w:right w:val="single" w:sz="2" w:space="0" w:color="000000"/>
            </w:tcBorders>
          </w:tcPr>
          <w:p w14:paraId="3A50BABC" w14:textId="49077A67" w:rsidR="0086095A" w:rsidRPr="004B5AB6" w:rsidRDefault="0086095A" w:rsidP="003A13B6">
            <w:pPr>
              <w:pStyle w:val="ListParagraph"/>
              <w:ind w:right="141"/>
              <w:jc w:val="right"/>
              <w:rPr>
                <w:rFonts w:ascii="Arial" w:hAnsi="Arial" w:cs="Arial"/>
                <w:sz w:val="20"/>
              </w:rPr>
            </w:pPr>
            <w:r w:rsidRPr="004B5AB6">
              <w:rPr>
                <w:rFonts w:ascii="Arial" w:hAnsi="Arial" w:cs="Arial"/>
                <w:sz w:val="20"/>
              </w:rPr>
              <w:t>Calificarea</w:t>
            </w:r>
            <w:r w:rsidRPr="004B5AB6">
              <w:rPr>
                <w:rFonts w:ascii="Arial" w:hAnsi="Arial" w:cs="Arial"/>
                <w:spacing w:val="-9"/>
                <w:sz w:val="20"/>
              </w:rPr>
              <w:t xml:space="preserve"> </w:t>
            </w:r>
            <w:r w:rsidRPr="004B5AB6">
              <w:rPr>
                <w:rFonts w:ascii="Arial" w:hAnsi="Arial" w:cs="Arial"/>
                <w:sz w:val="20"/>
              </w:rPr>
              <w:t>/</w:t>
            </w:r>
            <w:r w:rsidRPr="004B5AB6">
              <w:rPr>
                <w:rFonts w:ascii="Arial" w:hAnsi="Arial" w:cs="Arial"/>
                <w:spacing w:val="-9"/>
                <w:sz w:val="20"/>
              </w:rPr>
              <w:t xml:space="preserve"> </w:t>
            </w:r>
            <w:r w:rsidRPr="004B5AB6">
              <w:rPr>
                <w:rFonts w:ascii="Arial" w:hAnsi="Arial" w:cs="Arial"/>
                <w:sz w:val="20"/>
              </w:rPr>
              <w:t>diploma</w:t>
            </w:r>
            <w:r w:rsidRPr="004B5AB6">
              <w:rPr>
                <w:rFonts w:ascii="Arial" w:hAnsi="Arial" w:cs="Arial"/>
                <w:spacing w:val="-9"/>
                <w:sz w:val="20"/>
              </w:rPr>
              <w:t xml:space="preserve"> </w:t>
            </w:r>
            <w:r w:rsidRPr="004B5AB6">
              <w:rPr>
                <w:rFonts w:ascii="Arial" w:hAnsi="Arial" w:cs="Arial"/>
                <w:spacing w:val="-2"/>
                <w:sz w:val="20"/>
              </w:rPr>
              <w:t>obţinută</w:t>
            </w:r>
          </w:p>
        </w:tc>
        <w:tc>
          <w:tcPr>
            <w:tcW w:w="23" w:type="dxa"/>
            <w:tcBorders>
              <w:left w:val="single" w:sz="2" w:space="0" w:color="000000"/>
            </w:tcBorders>
          </w:tcPr>
          <w:p w14:paraId="461885B4" w14:textId="77777777" w:rsidR="0086095A" w:rsidRPr="004B5AB6" w:rsidRDefault="0086095A" w:rsidP="003A13B6">
            <w:pPr>
              <w:pStyle w:val="TableParagraph"/>
              <w:spacing w:before="0"/>
              <w:ind w:right="141"/>
              <w:rPr>
                <w:rFonts w:ascii="Arial" w:hAnsi="Arial" w:cs="Arial"/>
                <w:sz w:val="20"/>
              </w:rPr>
            </w:pPr>
          </w:p>
        </w:tc>
        <w:tc>
          <w:tcPr>
            <w:tcW w:w="6924" w:type="dxa"/>
          </w:tcPr>
          <w:p w14:paraId="5F6413E8" w14:textId="77777777" w:rsidR="0086095A" w:rsidRDefault="0086095A" w:rsidP="003A13B6">
            <w:pPr>
              <w:pStyle w:val="TableParagraph"/>
              <w:rPr>
                <w:rFonts w:ascii="Arial" w:hAnsi="Arial" w:cs="Arial"/>
                <w:spacing w:val="-4"/>
                <w:sz w:val="20"/>
              </w:rPr>
            </w:pPr>
            <w:r w:rsidRPr="004B5AB6">
              <w:rPr>
                <w:rFonts w:ascii="Arial" w:hAnsi="Arial" w:cs="Arial"/>
                <w:spacing w:val="-2"/>
                <w:sz w:val="20"/>
              </w:rPr>
              <w:t>Diplomă</w:t>
            </w:r>
            <w:r w:rsidRPr="004B5AB6">
              <w:rPr>
                <w:rFonts w:ascii="Arial" w:hAnsi="Arial" w:cs="Arial"/>
                <w:spacing w:val="6"/>
                <w:sz w:val="20"/>
              </w:rPr>
              <w:t xml:space="preserve"> </w:t>
            </w:r>
            <w:r w:rsidRPr="004B5AB6">
              <w:rPr>
                <w:rFonts w:ascii="Arial" w:hAnsi="Arial" w:cs="Arial"/>
                <w:spacing w:val="-2"/>
                <w:sz w:val="20"/>
              </w:rPr>
              <w:t>de</w:t>
            </w:r>
            <w:r w:rsidRPr="004B5AB6">
              <w:rPr>
                <w:rFonts w:ascii="Arial" w:hAnsi="Arial" w:cs="Arial"/>
                <w:spacing w:val="7"/>
                <w:sz w:val="20"/>
              </w:rPr>
              <w:t xml:space="preserve"> </w:t>
            </w:r>
            <w:r w:rsidRPr="004B5AB6">
              <w:rPr>
                <w:rFonts w:ascii="Arial" w:hAnsi="Arial" w:cs="Arial"/>
                <w:spacing w:val="-2"/>
                <w:sz w:val="20"/>
              </w:rPr>
              <w:t>doctor-medic stomatolog, specializarea</w:t>
            </w:r>
            <w:r w:rsidRPr="004B5AB6">
              <w:rPr>
                <w:rFonts w:ascii="Arial" w:hAnsi="Arial" w:cs="Arial"/>
                <w:spacing w:val="5"/>
                <w:sz w:val="20"/>
              </w:rPr>
              <w:t xml:space="preserve"> </w:t>
            </w:r>
            <w:r w:rsidRPr="004B5AB6">
              <w:rPr>
                <w:rFonts w:ascii="Arial" w:hAnsi="Arial" w:cs="Arial"/>
                <w:spacing w:val="-2"/>
                <w:sz w:val="20"/>
              </w:rPr>
              <w:t>Stomatologie</w:t>
            </w:r>
            <w:r w:rsidRPr="004B5AB6">
              <w:rPr>
                <w:rFonts w:ascii="Arial" w:hAnsi="Arial" w:cs="Arial"/>
                <w:spacing w:val="9"/>
                <w:sz w:val="20"/>
              </w:rPr>
              <w:t xml:space="preserve"> </w:t>
            </w:r>
            <w:r w:rsidRPr="004B5AB6">
              <w:rPr>
                <w:rFonts w:ascii="Arial" w:hAnsi="Arial" w:cs="Arial"/>
                <w:spacing w:val="-4"/>
                <w:sz w:val="20"/>
              </w:rPr>
              <w:t>1999</w:t>
            </w:r>
            <w:r w:rsidR="003D21C7">
              <w:rPr>
                <w:rFonts w:ascii="Arial" w:hAnsi="Arial" w:cs="Arial"/>
                <w:spacing w:val="-4"/>
                <w:sz w:val="20"/>
              </w:rPr>
              <w:t>,</w:t>
            </w:r>
          </w:p>
          <w:p w14:paraId="35CE2834" w14:textId="516BE60C" w:rsidR="003D21C7" w:rsidRPr="004B5AB6" w:rsidRDefault="003D21C7" w:rsidP="003A13B6">
            <w:pPr>
              <w:pStyle w:val="TableParagraph"/>
              <w:rPr>
                <w:rFonts w:ascii="Arial" w:hAnsi="Arial" w:cs="Arial"/>
                <w:sz w:val="20"/>
              </w:rPr>
            </w:pPr>
            <w:r>
              <w:rPr>
                <w:rFonts w:ascii="Arial" w:hAnsi="Arial" w:cs="Arial"/>
                <w:spacing w:val="-4"/>
                <w:sz w:val="20"/>
              </w:rPr>
              <w:t>Nr. 1744/13.12.1999</w:t>
            </w:r>
          </w:p>
        </w:tc>
      </w:tr>
      <w:tr w:rsidR="003A13B6" w:rsidRPr="004B5AB6" w14:paraId="239362AF" w14:textId="77777777" w:rsidTr="003A13B6">
        <w:trPr>
          <w:trHeight w:val="424"/>
        </w:trPr>
        <w:tc>
          <w:tcPr>
            <w:tcW w:w="3118" w:type="dxa"/>
            <w:tcBorders>
              <w:right w:val="single" w:sz="2" w:space="0" w:color="000000"/>
            </w:tcBorders>
          </w:tcPr>
          <w:p w14:paraId="683D956F" w14:textId="77777777" w:rsidR="0086095A" w:rsidRPr="004B5AB6" w:rsidRDefault="0086095A" w:rsidP="003A13B6">
            <w:pPr>
              <w:pStyle w:val="TableParagraph"/>
              <w:ind w:right="141"/>
              <w:jc w:val="right"/>
              <w:rPr>
                <w:rFonts w:ascii="Arial" w:hAnsi="Arial" w:cs="Arial"/>
                <w:spacing w:val="-2"/>
                <w:sz w:val="20"/>
              </w:rPr>
            </w:pPr>
          </w:p>
          <w:p w14:paraId="3C574A32" w14:textId="1D9AB691" w:rsidR="0086095A" w:rsidRPr="004B5AB6" w:rsidRDefault="0086095A" w:rsidP="003A13B6">
            <w:pPr>
              <w:pStyle w:val="ListParagraph"/>
              <w:ind w:right="141"/>
              <w:jc w:val="right"/>
              <w:rPr>
                <w:rFonts w:ascii="Arial" w:hAnsi="Arial" w:cs="Arial"/>
                <w:sz w:val="20"/>
              </w:rPr>
            </w:pPr>
            <w:r w:rsidRPr="004B5AB6">
              <w:rPr>
                <w:rFonts w:ascii="Arial" w:hAnsi="Arial" w:cs="Arial"/>
                <w:spacing w:val="-2"/>
                <w:sz w:val="20"/>
              </w:rPr>
              <w:t>Perioada</w:t>
            </w:r>
          </w:p>
        </w:tc>
        <w:tc>
          <w:tcPr>
            <w:tcW w:w="23" w:type="dxa"/>
            <w:tcBorders>
              <w:left w:val="single" w:sz="2" w:space="0" w:color="000000"/>
            </w:tcBorders>
          </w:tcPr>
          <w:p w14:paraId="7BC6282B" w14:textId="77777777" w:rsidR="0086095A" w:rsidRPr="004B5AB6" w:rsidRDefault="0086095A" w:rsidP="003A13B6">
            <w:pPr>
              <w:pStyle w:val="TableParagraph"/>
              <w:spacing w:before="0"/>
              <w:ind w:right="141"/>
              <w:rPr>
                <w:rFonts w:ascii="Arial" w:hAnsi="Arial" w:cs="Arial"/>
                <w:sz w:val="20"/>
              </w:rPr>
            </w:pPr>
          </w:p>
        </w:tc>
        <w:tc>
          <w:tcPr>
            <w:tcW w:w="6924" w:type="dxa"/>
          </w:tcPr>
          <w:p w14:paraId="443BC81A" w14:textId="77777777" w:rsidR="0086095A" w:rsidRPr="004B5AB6" w:rsidRDefault="0086095A" w:rsidP="003A13B6">
            <w:pPr>
              <w:pStyle w:val="TableParagraph"/>
              <w:rPr>
                <w:rFonts w:ascii="Arial" w:hAnsi="Arial" w:cs="Arial"/>
                <w:sz w:val="20"/>
              </w:rPr>
            </w:pPr>
          </w:p>
          <w:p w14:paraId="7BFFE8D0" w14:textId="447859B9" w:rsidR="0086095A" w:rsidRPr="004B5AB6" w:rsidRDefault="0086095A" w:rsidP="003A13B6">
            <w:pPr>
              <w:pStyle w:val="TableParagraph"/>
              <w:rPr>
                <w:rFonts w:ascii="Arial" w:hAnsi="Arial" w:cs="Arial"/>
                <w:sz w:val="20"/>
              </w:rPr>
            </w:pPr>
            <w:r w:rsidRPr="004B5AB6">
              <w:rPr>
                <w:rFonts w:ascii="Arial" w:hAnsi="Arial" w:cs="Arial"/>
                <w:sz w:val="20"/>
              </w:rPr>
              <w:t>2000</w:t>
            </w:r>
            <w:r w:rsidRPr="004B5AB6">
              <w:rPr>
                <w:rFonts w:ascii="Arial" w:hAnsi="Arial" w:cs="Arial"/>
                <w:spacing w:val="-3"/>
                <w:sz w:val="20"/>
              </w:rPr>
              <w:t xml:space="preserve"> </w:t>
            </w:r>
            <w:r w:rsidRPr="004B5AB6">
              <w:rPr>
                <w:rFonts w:ascii="Arial" w:hAnsi="Arial" w:cs="Arial"/>
                <w:sz w:val="20"/>
              </w:rPr>
              <w:t>–</w:t>
            </w:r>
            <w:r w:rsidRPr="004B5AB6">
              <w:rPr>
                <w:rFonts w:ascii="Arial" w:hAnsi="Arial" w:cs="Arial"/>
                <w:spacing w:val="-2"/>
                <w:sz w:val="20"/>
              </w:rPr>
              <w:t xml:space="preserve"> </w:t>
            </w:r>
            <w:r w:rsidRPr="004B5AB6">
              <w:rPr>
                <w:rFonts w:ascii="Arial" w:hAnsi="Arial" w:cs="Arial"/>
                <w:spacing w:val="-4"/>
                <w:sz w:val="20"/>
              </w:rPr>
              <w:t>2003</w:t>
            </w:r>
          </w:p>
        </w:tc>
      </w:tr>
      <w:tr w:rsidR="003A13B6" w:rsidRPr="004B5AB6" w14:paraId="32E3E4A8" w14:textId="77777777" w:rsidTr="003A13B6">
        <w:trPr>
          <w:trHeight w:val="424"/>
        </w:trPr>
        <w:tc>
          <w:tcPr>
            <w:tcW w:w="3118" w:type="dxa"/>
            <w:tcBorders>
              <w:right w:val="single" w:sz="2" w:space="0" w:color="000000"/>
            </w:tcBorders>
          </w:tcPr>
          <w:p w14:paraId="6BC7C331" w14:textId="77777777" w:rsidR="0086095A" w:rsidRPr="004B5AB6" w:rsidRDefault="0086095A" w:rsidP="003A13B6">
            <w:pPr>
              <w:pStyle w:val="TableParagraph"/>
              <w:ind w:right="141"/>
              <w:jc w:val="right"/>
              <w:rPr>
                <w:rFonts w:ascii="Arial" w:hAnsi="Arial" w:cs="Arial"/>
                <w:sz w:val="20"/>
              </w:rPr>
            </w:pPr>
            <w:r w:rsidRPr="004B5AB6">
              <w:rPr>
                <w:rFonts w:ascii="Arial" w:hAnsi="Arial" w:cs="Arial"/>
                <w:sz w:val="20"/>
              </w:rPr>
              <w:t>Numele</w:t>
            </w:r>
            <w:r w:rsidRPr="004B5AB6">
              <w:rPr>
                <w:rFonts w:ascii="Arial" w:hAnsi="Arial" w:cs="Arial"/>
                <w:spacing w:val="-8"/>
                <w:sz w:val="20"/>
              </w:rPr>
              <w:t xml:space="preserve"> </w:t>
            </w:r>
            <w:r w:rsidRPr="004B5AB6">
              <w:rPr>
                <w:rFonts w:ascii="Arial" w:hAnsi="Arial" w:cs="Arial"/>
                <w:sz w:val="20"/>
              </w:rPr>
              <w:t>şi</w:t>
            </w:r>
            <w:r w:rsidRPr="004B5AB6">
              <w:rPr>
                <w:rFonts w:ascii="Arial" w:hAnsi="Arial" w:cs="Arial"/>
                <w:spacing w:val="-8"/>
                <w:sz w:val="20"/>
              </w:rPr>
              <w:t xml:space="preserve"> </w:t>
            </w:r>
            <w:r w:rsidRPr="004B5AB6">
              <w:rPr>
                <w:rFonts w:ascii="Arial" w:hAnsi="Arial" w:cs="Arial"/>
                <w:sz w:val="20"/>
              </w:rPr>
              <w:t>tipul</w:t>
            </w:r>
            <w:r w:rsidRPr="004B5AB6">
              <w:rPr>
                <w:rFonts w:ascii="Arial" w:hAnsi="Arial" w:cs="Arial"/>
                <w:spacing w:val="-8"/>
                <w:sz w:val="20"/>
              </w:rPr>
              <w:t xml:space="preserve"> </w:t>
            </w:r>
            <w:r w:rsidRPr="004B5AB6">
              <w:rPr>
                <w:rFonts w:ascii="Arial" w:hAnsi="Arial" w:cs="Arial"/>
                <w:sz w:val="20"/>
              </w:rPr>
              <w:t>instituţiei</w:t>
            </w:r>
            <w:r w:rsidRPr="004B5AB6">
              <w:rPr>
                <w:rFonts w:ascii="Arial" w:hAnsi="Arial" w:cs="Arial"/>
                <w:spacing w:val="-8"/>
                <w:sz w:val="20"/>
              </w:rPr>
              <w:t xml:space="preserve"> </w:t>
            </w:r>
            <w:r w:rsidRPr="004B5AB6">
              <w:rPr>
                <w:rFonts w:ascii="Arial" w:hAnsi="Arial" w:cs="Arial"/>
                <w:sz w:val="20"/>
              </w:rPr>
              <w:t>de</w:t>
            </w:r>
            <w:r w:rsidRPr="004B5AB6">
              <w:rPr>
                <w:rFonts w:ascii="Arial" w:hAnsi="Arial" w:cs="Arial"/>
                <w:spacing w:val="-8"/>
                <w:sz w:val="20"/>
              </w:rPr>
              <w:t xml:space="preserve"> </w:t>
            </w:r>
            <w:r w:rsidRPr="004B5AB6">
              <w:rPr>
                <w:rFonts w:ascii="Arial" w:hAnsi="Arial" w:cs="Arial"/>
                <w:sz w:val="20"/>
              </w:rPr>
              <w:t>învăţământ</w:t>
            </w:r>
            <w:r w:rsidRPr="004B5AB6">
              <w:rPr>
                <w:rFonts w:ascii="Arial" w:hAnsi="Arial" w:cs="Arial"/>
                <w:spacing w:val="-8"/>
                <w:sz w:val="20"/>
              </w:rPr>
              <w:t xml:space="preserve"> </w:t>
            </w:r>
            <w:r w:rsidRPr="004B5AB6">
              <w:rPr>
                <w:rFonts w:ascii="Arial" w:hAnsi="Arial" w:cs="Arial"/>
                <w:spacing w:val="-10"/>
                <w:sz w:val="20"/>
              </w:rPr>
              <w:t>/</w:t>
            </w:r>
          </w:p>
          <w:p w14:paraId="7207B613" w14:textId="6998178C" w:rsidR="0086095A" w:rsidRPr="004B5AB6" w:rsidRDefault="0086095A" w:rsidP="003A13B6">
            <w:pPr>
              <w:pStyle w:val="ListParagraph"/>
              <w:ind w:right="141"/>
              <w:jc w:val="right"/>
              <w:rPr>
                <w:rFonts w:ascii="Arial" w:hAnsi="Arial" w:cs="Arial"/>
                <w:spacing w:val="-2"/>
                <w:sz w:val="20"/>
              </w:rPr>
            </w:pPr>
            <w:r w:rsidRPr="004B5AB6">
              <w:rPr>
                <w:rFonts w:ascii="Arial" w:hAnsi="Arial" w:cs="Arial"/>
                <w:sz w:val="20"/>
              </w:rPr>
              <w:t>furnizorului</w:t>
            </w:r>
            <w:r w:rsidRPr="004B5AB6">
              <w:rPr>
                <w:rFonts w:ascii="Arial" w:hAnsi="Arial" w:cs="Arial"/>
                <w:spacing w:val="-7"/>
                <w:sz w:val="20"/>
              </w:rPr>
              <w:t xml:space="preserve"> </w:t>
            </w:r>
            <w:r w:rsidRPr="004B5AB6">
              <w:rPr>
                <w:rFonts w:ascii="Arial" w:hAnsi="Arial" w:cs="Arial"/>
                <w:sz w:val="20"/>
              </w:rPr>
              <w:t>de</w:t>
            </w:r>
            <w:r w:rsidRPr="004B5AB6">
              <w:rPr>
                <w:rFonts w:ascii="Arial" w:hAnsi="Arial" w:cs="Arial"/>
                <w:spacing w:val="-6"/>
                <w:sz w:val="20"/>
              </w:rPr>
              <w:t xml:space="preserve"> </w:t>
            </w:r>
            <w:r w:rsidRPr="004B5AB6">
              <w:rPr>
                <w:rFonts w:ascii="Arial" w:hAnsi="Arial" w:cs="Arial"/>
                <w:spacing w:val="-2"/>
                <w:sz w:val="20"/>
              </w:rPr>
              <w:t>formare</w:t>
            </w:r>
          </w:p>
        </w:tc>
        <w:tc>
          <w:tcPr>
            <w:tcW w:w="23" w:type="dxa"/>
            <w:tcBorders>
              <w:left w:val="single" w:sz="2" w:space="0" w:color="000000"/>
            </w:tcBorders>
          </w:tcPr>
          <w:p w14:paraId="2CE0E62C" w14:textId="77777777" w:rsidR="0086095A" w:rsidRPr="004B5AB6" w:rsidRDefault="0086095A" w:rsidP="003A13B6">
            <w:pPr>
              <w:pStyle w:val="TableParagraph"/>
              <w:spacing w:before="0"/>
              <w:ind w:right="141"/>
              <w:rPr>
                <w:rFonts w:ascii="Arial" w:hAnsi="Arial" w:cs="Arial"/>
                <w:sz w:val="20"/>
              </w:rPr>
            </w:pPr>
          </w:p>
        </w:tc>
        <w:tc>
          <w:tcPr>
            <w:tcW w:w="6924" w:type="dxa"/>
          </w:tcPr>
          <w:p w14:paraId="2671B4FD" w14:textId="77777777" w:rsidR="0086095A" w:rsidRPr="004B5AB6" w:rsidRDefault="0086095A" w:rsidP="003A13B6">
            <w:pPr>
              <w:pStyle w:val="TableParagraph"/>
              <w:rPr>
                <w:rFonts w:ascii="Arial" w:hAnsi="Arial" w:cs="Arial"/>
                <w:sz w:val="20"/>
              </w:rPr>
            </w:pPr>
            <w:r w:rsidRPr="004B5AB6">
              <w:rPr>
                <w:rFonts w:ascii="Arial" w:hAnsi="Arial" w:cs="Arial"/>
                <w:sz w:val="20"/>
              </w:rPr>
              <w:t>Universitatea</w:t>
            </w:r>
            <w:r w:rsidRPr="004B5AB6">
              <w:rPr>
                <w:rFonts w:ascii="Arial" w:hAnsi="Arial" w:cs="Arial"/>
                <w:spacing w:val="-6"/>
                <w:sz w:val="20"/>
              </w:rPr>
              <w:t xml:space="preserve"> </w:t>
            </w:r>
            <w:r w:rsidRPr="004B5AB6">
              <w:rPr>
                <w:rFonts w:ascii="Arial" w:hAnsi="Arial" w:cs="Arial"/>
                <w:sz w:val="20"/>
              </w:rPr>
              <w:t>de</w:t>
            </w:r>
            <w:r w:rsidRPr="004B5AB6">
              <w:rPr>
                <w:rFonts w:ascii="Arial" w:hAnsi="Arial" w:cs="Arial"/>
                <w:spacing w:val="-6"/>
                <w:sz w:val="20"/>
              </w:rPr>
              <w:t xml:space="preserve"> </w:t>
            </w:r>
            <w:r w:rsidRPr="004B5AB6">
              <w:rPr>
                <w:rFonts w:ascii="Arial" w:hAnsi="Arial" w:cs="Arial"/>
                <w:sz w:val="20"/>
              </w:rPr>
              <w:t>Medicină</w:t>
            </w:r>
            <w:r w:rsidRPr="004B5AB6">
              <w:rPr>
                <w:rFonts w:ascii="Arial" w:hAnsi="Arial" w:cs="Arial"/>
                <w:spacing w:val="-3"/>
                <w:sz w:val="20"/>
              </w:rPr>
              <w:t xml:space="preserve"> </w:t>
            </w:r>
            <w:r w:rsidRPr="004B5AB6">
              <w:rPr>
                <w:rFonts w:ascii="Arial" w:hAnsi="Arial" w:cs="Arial"/>
                <w:sz w:val="20"/>
              </w:rPr>
              <w:t>şi</w:t>
            </w:r>
            <w:r w:rsidRPr="004B5AB6">
              <w:rPr>
                <w:rFonts w:ascii="Arial" w:hAnsi="Arial" w:cs="Arial"/>
                <w:spacing w:val="-6"/>
                <w:sz w:val="20"/>
              </w:rPr>
              <w:t xml:space="preserve"> </w:t>
            </w:r>
            <w:r w:rsidRPr="004B5AB6">
              <w:rPr>
                <w:rFonts w:ascii="Arial" w:hAnsi="Arial" w:cs="Arial"/>
                <w:sz w:val="20"/>
              </w:rPr>
              <w:t>Farmacie</w:t>
            </w:r>
            <w:r w:rsidRPr="004B5AB6">
              <w:rPr>
                <w:rFonts w:ascii="Arial" w:hAnsi="Arial" w:cs="Arial"/>
                <w:spacing w:val="-6"/>
                <w:sz w:val="20"/>
              </w:rPr>
              <w:t xml:space="preserve"> </w:t>
            </w:r>
            <w:r w:rsidRPr="004B5AB6">
              <w:rPr>
                <w:rFonts w:ascii="Arial" w:hAnsi="Arial" w:cs="Arial"/>
                <w:sz w:val="20"/>
              </w:rPr>
              <w:t>"Victor Babeș" din Timișoara, Facultatea</w:t>
            </w:r>
            <w:r w:rsidRPr="004B5AB6">
              <w:rPr>
                <w:rFonts w:ascii="Arial" w:hAnsi="Arial" w:cs="Arial"/>
                <w:spacing w:val="-5"/>
                <w:sz w:val="20"/>
              </w:rPr>
              <w:t xml:space="preserve"> </w:t>
            </w:r>
            <w:r w:rsidRPr="004B5AB6">
              <w:rPr>
                <w:rFonts w:ascii="Arial" w:hAnsi="Arial" w:cs="Arial"/>
                <w:sz w:val="20"/>
              </w:rPr>
              <w:t>de</w:t>
            </w:r>
            <w:r w:rsidRPr="004B5AB6">
              <w:rPr>
                <w:rFonts w:ascii="Arial" w:hAnsi="Arial" w:cs="Arial"/>
                <w:spacing w:val="-5"/>
                <w:sz w:val="20"/>
              </w:rPr>
              <w:t xml:space="preserve"> </w:t>
            </w:r>
            <w:r w:rsidRPr="004B5AB6">
              <w:rPr>
                <w:rFonts w:ascii="Arial" w:hAnsi="Arial" w:cs="Arial"/>
                <w:sz w:val="20"/>
              </w:rPr>
              <w:t>Medicină</w:t>
            </w:r>
          </w:p>
          <w:p w14:paraId="4AEAF5C8" w14:textId="18847B64" w:rsidR="0003243A" w:rsidRPr="004B5AB6" w:rsidRDefault="0003243A" w:rsidP="003A13B6">
            <w:pPr>
              <w:pStyle w:val="TableParagraph"/>
              <w:rPr>
                <w:rFonts w:ascii="Arial" w:hAnsi="Arial" w:cs="Arial"/>
                <w:sz w:val="20"/>
              </w:rPr>
            </w:pPr>
            <w:r w:rsidRPr="004B5AB6">
              <w:rPr>
                <w:rFonts w:ascii="Arial" w:hAnsi="Arial" w:cs="Arial"/>
                <w:spacing w:val="-2"/>
                <w:sz w:val="20"/>
              </w:rPr>
              <w:t>Diplomă</w:t>
            </w:r>
            <w:r w:rsidRPr="004B5AB6">
              <w:rPr>
                <w:rFonts w:ascii="Arial" w:hAnsi="Arial" w:cs="Arial"/>
                <w:spacing w:val="6"/>
                <w:sz w:val="20"/>
              </w:rPr>
              <w:t xml:space="preserve"> </w:t>
            </w:r>
            <w:r w:rsidRPr="004B5AB6">
              <w:rPr>
                <w:rFonts w:ascii="Arial" w:hAnsi="Arial" w:cs="Arial"/>
                <w:spacing w:val="-2"/>
                <w:sz w:val="20"/>
              </w:rPr>
              <w:t>de</w:t>
            </w:r>
            <w:r w:rsidRPr="004B5AB6">
              <w:rPr>
                <w:rFonts w:ascii="Arial" w:hAnsi="Arial" w:cs="Arial"/>
                <w:spacing w:val="7"/>
                <w:sz w:val="20"/>
              </w:rPr>
              <w:t xml:space="preserve"> </w:t>
            </w:r>
            <w:r w:rsidRPr="004B5AB6">
              <w:rPr>
                <w:rFonts w:ascii="Arial" w:hAnsi="Arial" w:cs="Arial"/>
                <w:spacing w:val="-2"/>
                <w:sz w:val="20"/>
              </w:rPr>
              <w:t>doctor-medic, specializarea</w:t>
            </w:r>
            <w:r w:rsidRPr="004B5AB6">
              <w:rPr>
                <w:rFonts w:ascii="Arial" w:hAnsi="Arial" w:cs="Arial"/>
                <w:spacing w:val="5"/>
                <w:sz w:val="20"/>
              </w:rPr>
              <w:t xml:space="preserve"> </w:t>
            </w:r>
            <w:r w:rsidRPr="004B5AB6">
              <w:rPr>
                <w:rFonts w:ascii="Arial" w:hAnsi="Arial" w:cs="Arial"/>
                <w:spacing w:val="-2"/>
                <w:sz w:val="20"/>
              </w:rPr>
              <w:t>Medicină Generală</w:t>
            </w:r>
            <w:r w:rsidRPr="004B5AB6">
              <w:rPr>
                <w:rFonts w:ascii="Arial" w:hAnsi="Arial" w:cs="Arial"/>
                <w:spacing w:val="9"/>
                <w:sz w:val="20"/>
              </w:rPr>
              <w:t xml:space="preserve"> </w:t>
            </w:r>
            <w:r w:rsidR="003D21C7">
              <w:rPr>
                <w:rFonts w:ascii="Arial" w:hAnsi="Arial" w:cs="Arial"/>
                <w:spacing w:val="-4"/>
                <w:sz w:val="20"/>
              </w:rPr>
              <w:t>promoția 2003, Nr.857/30.01.2004</w:t>
            </w:r>
          </w:p>
        </w:tc>
      </w:tr>
      <w:tr w:rsidR="003A13B6" w:rsidRPr="004B5AB6" w14:paraId="536F4ABC" w14:textId="77777777" w:rsidTr="003A13B6">
        <w:trPr>
          <w:trHeight w:val="424"/>
        </w:trPr>
        <w:tc>
          <w:tcPr>
            <w:tcW w:w="3118" w:type="dxa"/>
            <w:tcBorders>
              <w:right w:val="single" w:sz="2" w:space="0" w:color="000000"/>
            </w:tcBorders>
          </w:tcPr>
          <w:p w14:paraId="64EAEC4A" w14:textId="77777777" w:rsidR="003D21C7" w:rsidRDefault="003D21C7" w:rsidP="003A13B6">
            <w:pPr>
              <w:pStyle w:val="ListParagraph"/>
              <w:ind w:right="141"/>
              <w:jc w:val="right"/>
              <w:rPr>
                <w:rFonts w:ascii="Arial" w:hAnsi="Arial" w:cs="Arial"/>
                <w:sz w:val="20"/>
              </w:rPr>
            </w:pPr>
          </w:p>
          <w:p w14:paraId="7D5267D1" w14:textId="2D7E64BA" w:rsidR="008F6B5C" w:rsidRPr="004B5AB6" w:rsidRDefault="008F6B5C" w:rsidP="003A13B6">
            <w:pPr>
              <w:pStyle w:val="ListParagraph"/>
              <w:ind w:right="141"/>
              <w:jc w:val="right"/>
              <w:rPr>
                <w:rFonts w:ascii="Arial" w:hAnsi="Arial" w:cs="Arial"/>
                <w:spacing w:val="-2"/>
                <w:sz w:val="20"/>
              </w:rPr>
            </w:pPr>
            <w:r w:rsidRPr="004B5AB6">
              <w:rPr>
                <w:rFonts w:ascii="Arial" w:hAnsi="Arial" w:cs="Arial"/>
                <w:sz w:val="20"/>
              </w:rPr>
              <w:t>Calificarea</w:t>
            </w:r>
            <w:r w:rsidRPr="004B5AB6">
              <w:rPr>
                <w:rFonts w:ascii="Arial" w:hAnsi="Arial" w:cs="Arial"/>
                <w:spacing w:val="-9"/>
                <w:sz w:val="20"/>
              </w:rPr>
              <w:t xml:space="preserve"> </w:t>
            </w:r>
            <w:r w:rsidRPr="004B5AB6">
              <w:rPr>
                <w:rFonts w:ascii="Arial" w:hAnsi="Arial" w:cs="Arial"/>
                <w:sz w:val="20"/>
              </w:rPr>
              <w:t>/</w:t>
            </w:r>
            <w:r w:rsidRPr="004B5AB6">
              <w:rPr>
                <w:rFonts w:ascii="Arial" w:hAnsi="Arial" w:cs="Arial"/>
                <w:spacing w:val="-9"/>
                <w:sz w:val="20"/>
              </w:rPr>
              <w:t xml:space="preserve"> </w:t>
            </w:r>
            <w:r w:rsidRPr="004B5AB6">
              <w:rPr>
                <w:rFonts w:ascii="Arial" w:hAnsi="Arial" w:cs="Arial"/>
                <w:sz w:val="20"/>
              </w:rPr>
              <w:t>diploma</w:t>
            </w:r>
            <w:r w:rsidRPr="004B5AB6">
              <w:rPr>
                <w:rFonts w:ascii="Arial" w:hAnsi="Arial" w:cs="Arial"/>
                <w:spacing w:val="-9"/>
                <w:sz w:val="20"/>
              </w:rPr>
              <w:t xml:space="preserve"> </w:t>
            </w:r>
            <w:r w:rsidRPr="004B5AB6">
              <w:rPr>
                <w:rFonts w:ascii="Arial" w:hAnsi="Arial" w:cs="Arial"/>
                <w:spacing w:val="-2"/>
                <w:sz w:val="20"/>
              </w:rPr>
              <w:t>obţinută</w:t>
            </w:r>
          </w:p>
          <w:p w14:paraId="51BF7F4F" w14:textId="77777777" w:rsidR="0003243A" w:rsidRPr="004B5AB6" w:rsidRDefault="0003243A" w:rsidP="00B763E9">
            <w:pPr>
              <w:pStyle w:val="ListParagraph"/>
              <w:ind w:right="141"/>
              <w:rPr>
                <w:rFonts w:ascii="Arial" w:hAnsi="Arial" w:cs="Arial"/>
                <w:b/>
                <w:bCs/>
                <w:spacing w:val="-2"/>
                <w:sz w:val="20"/>
              </w:rPr>
            </w:pPr>
          </w:p>
          <w:p w14:paraId="397D6A52" w14:textId="77777777" w:rsidR="003D21C7" w:rsidRPr="004B5AB6" w:rsidRDefault="003D21C7" w:rsidP="003D21C7">
            <w:pPr>
              <w:pStyle w:val="ListParagraph"/>
              <w:ind w:right="141"/>
              <w:jc w:val="right"/>
              <w:rPr>
                <w:rFonts w:ascii="Arial" w:hAnsi="Arial" w:cs="Arial"/>
                <w:b/>
                <w:bCs/>
                <w:spacing w:val="-2"/>
                <w:sz w:val="20"/>
              </w:rPr>
            </w:pPr>
            <w:r w:rsidRPr="004B5AB6">
              <w:rPr>
                <w:rFonts w:ascii="Arial" w:hAnsi="Arial" w:cs="Arial"/>
                <w:b/>
                <w:bCs/>
                <w:spacing w:val="-2"/>
                <w:sz w:val="20"/>
              </w:rPr>
              <w:t>MASTER</w:t>
            </w:r>
          </w:p>
          <w:p w14:paraId="511C7B5B" w14:textId="77777777" w:rsidR="0003243A" w:rsidRPr="004B5AB6" w:rsidRDefault="0003243A" w:rsidP="003A13B6">
            <w:pPr>
              <w:pStyle w:val="ListParagraph"/>
              <w:ind w:right="141"/>
              <w:jc w:val="right"/>
              <w:rPr>
                <w:rFonts w:ascii="Arial" w:hAnsi="Arial" w:cs="Arial"/>
                <w:b/>
                <w:bCs/>
                <w:spacing w:val="-2"/>
                <w:sz w:val="20"/>
              </w:rPr>
            </w:pPr>
          </w:p>
          <w:p w14:paraId="44E87C50" w14:textId="326FDCBB" w:rsidR="00C12922" w:rsidRPr="004B5AB6" w:rsidRDefault="00C12922" w:rsidP="003A13B6">
            <w:pPr>
              <w:pStyle w:val="ListParagraph"/>
              <w:ind w:right="141"/>
              <w:jc w:val="right"/>
              <w:rPr>
                <w:rFonts w:ascii="Arial" w:hAnsi="Arial" w:cs="Arial"/>
                <w:spacing w:val="-2"/>
                <w:sz w:val="20"/>
              </w:rPr>
            </w:pPr>
          </w:p>
          <w:p w14:paraId="0873BD9D" w14:textId="77777777" w:rsidR="00C12922" w:rsidRPr="004B5AB6" w:rsidRDefault="00C12922" w:rsidP="003A13B6">
            <w:pPr>
              <w:pStyle w:val="ListParagraph"/>
              <w:ind w:right="141"/>
              <w:jc w:val="right"/>
              <w:rPr>
                <w:rFonts w:ascii="Arial" w:hAnsi="Arial" w:cs="Arial"/>
                <w:spacing w:val="-2"/>
                <w:sz w:val="20"/>
              </w:rPr>
            </w:pPr>
          </w:p>
          <w:p w14:paraId="3EC25727" w14:textId="77777777" w:rsidR="00391A53" w:rsidRPr="004B5AB6" w:rsidRDefault="00391A53" w:rsidP="003A13B6">
            <w:pPr>
              <w:pStyle w:val="ListParagraph"/>
              <w:ind w:right="141"/>
              <w:jc w:val="right"/>
              <w:rPr>
                <w:rFonts w:ascii="Arial" w:hAnsi="Arial" w:cs="Arial"/>
                <w:b/>
                <w:bCs/>
                <w:sz w:val="20"/>
              </w:rPr>
            </w:pPr>
          </w:p>
          <w:p w14:paraId="5B9BBCA9" w14:textId="68C09288" w:rsidR="0003243A" w:rsidRPr="004B5AB6" w:rsidRDefault="00391A53" w:rsidP="003A13B6">
            <w:pPr>
              <w:pStyle w:val="ListParagraph"/>
              <w:ind w:right="141"/>
              <w:jc w:val="right"/>
              <w:rPr>
                <w:rFonts w:ascii="Arial" w:hAnsi="Arial" w:cs="Arial"/>
                <w:b/>
                <w:bCs/>
                <w:sz w:val="20"/>
              </w:rPr>
            </w:pPr>
            <w:r w:rsidRPr="004B5AB6">
              <w:rPr>
                <w:rFonts w:ascii="Arial" w:hAnsi="Arial" w:cs="Arial"/>
                <w:b/>
                <w:bCs/>
                <w:sz w:val="20"/>
              </w:rPr>
              <w:t>Titlu științific</w:t>
            </w:r>
          </w:p>
          <w:p w14:paraId="13D35E36" w14:textId="2ED1F930" w:rsidR="00391A53" w:rsidRPr="004B5AB6" w:rsidRDefault="00391A53" w:rsidP="003A13B6">
            <w:pPr>
              <w:pStyle w:val="ListParagraph"/>
              <w:ind w:right="141"/>
              <w:jc w:val="right"/>
              <w:rPr>
                <w:rFonts w:ascii="Arial" w:hAnsi="Arial" w:cs="Arial"/>
                <w:b/>
                <w:bCs/>
                <w:sz w:val="20"/>
              </w:rPr>
            </w:pPr>
          </w:p>
          <w:p w14:paraId="4851696C" w14:textId="76463CE8" w:rsidR="00391A53" w:rsidRPr="004B5AB6" w:rsidRDefault="00391A53" w:rsidP="003A13B6">
            <w:pPr>
              <w:pStyle w:val="ListParagraph"/>
              <w:ind w:right="141"/>
              <w:jc w:val="right"/>
              <w:rPr>
                <w:rFonts w:ascii="Arial" w:hAnsi="Arial" w:cs="Arial"/>
                <w:b/>
                <w:bCs/>
                <w:sz w:val="20"/>
              </w:rPr>
            </w:pPr>
          </w:p>
          <w:p w14:paraId="7F9B86F7" w14:textId="77777777" w:rsidR="00391A53" w:rsidRPr="004B5AB6" w:rsidRDefault="00391A53" w:rsidP="003A13B6">
            <w:pPr>
              <w:pStyle w:val="ListParagraph"/>
              <w:ind w:right="141"/>
              <w:jc w:val="right"/>
              <w:rPr>
                <w:rFonts w:ascii="Arial" w:hAnsi="Arial" w:cs="Arial"/>
                <w:b/>
                <w:bCs/>
                <w:sz w:val="20"/>
              </w:rPr>
            </w:pPr>
          </w:p>
          <w:p w14:paraId="0A994ED2" w14:textId="77777777" w:rsidR="00391A53" w:rsidRPr="004B5AB6" w:rsidRDefault="00391A53" w:rsidP="003A13B6">
            <w:pPr>
              <w:pStyle w:val="ListParagraph"/>
              <w:ind w:right="141"/>
              <w:jc w:val="right"/>
              <w:rPr>
                <w:rFonts w:ascii="Arial" w:hAnsi="Arial" w:cs="Arial"/>
                <w:b/>
                <w:bCs/>
                <w:sz w:val="20"/>
              </w:rPr>
            </w:pPr>
          </w:p>
          <w:p w14:paraId="1EFE9098" w14:textId="77777777" w:rsidR="003D21C7" w:rsidRPr="004B5AB6" w:rsidRDefault="003D21C7" w:rsidP="003D21C7">
            <w:pPr>
              <w:pStyle w:val="ListParagraph"/>
              <w:ind w:right="141"/>
              <w:rPr>
                <w:rFonts w:ascii="Arial" w:hAnsi="Arial" w:cs="Arial"/>
                <w:b/>
                <w:bCs/>
                <w:sz w:val="20"/>
              </w:rPr>
            </w:pPr>
          </w:p>
          <w:p w14:paraId="441C21B9" w14:textId="494CF5E0" w:rsidR="003D21C7" w:rsidRPr="003D21C7" w:rsidRDefault="008F6B5C" w:rsidP="003D21C7">
            <w:pPr>
              <w:pStyle w:val="ListParagraph"/>
              <w:ind w:right="141"/>
              <w:jc w:val="right"/>
              <w:rPr>
                <w:rFonts w:ascii="Arial" w:hAnsi="Arial" w:cs="Arial"/>
                <w:b/>
                <w:bCs/>
                <w:sz w:val="20"/>
              </w:rPr>
            </w:pPr>
            <w:r w:rsidRPr="004B5AB6">
              <w:rPr>
                <w:rFonts w:ascii="Arial" w:hAnsi="Arial" w:cs="Arial"/>
                <w:b/>
                <w:bCs/>
                <w:sz w:val="20"/>
              </w:rPr>
              <w:t>Cursuri postuniversitare absolvite</w:t>
            </w:r>
          </w:p>
          <w:p w14:paraId="750D636C" w14:textId="4A10CF12" w:rsidR="008F6B5C" w:rsidRPr="004B5AB6" w:rsidRDefault="008F6B5C" w:rsidP="003A13B6">
            <w:pPr>
              <w:pStyle w:val="ListParagraph"/>
              <w:ind w:right="141"/>
              <w:jc w:val="right"/>
              <w:rPr>
                <w:rFonts w:ascii="Arial" w:hAnsi="Arial" w:cs="Arial"/>
                <w:b/>
                <w:bCs/>
                <w:sz w:val="20"/>
              </w:rPr>
            </w:pPr>
          </w:p>
        </w:tc>
        <w:tc>
          <w:tcPr>
            <w:tcW w:w="23" w:type="dxa"/>
            <w:tcBorders>
              <w:left w:val="single" w:sz="2" w:space="0" w:color="000000"/>
            </w:tcBorders>
          </w:tcPr>
          <w:p w14:paraId="1DAC15F4" w14:textId="77777777" w:rsidR="008F6B5C" w:rsidRPr="004B5AB6" w:rsidRDefault="008F6B5C" w:rsidP="003A13B6">
            <w:pPr>
              <w:pStyle w:val="TableParagraph"/>
              <w:spacing w:before="0"/>
              <w:ind w:right="141"/>
              <w:rPr>
                <w:rFonts w:ascii="Arial" w:hAnsi="Arial" w:cs="Arial"/>
                <w:sz w:val="20"/>
              </w:rPr>
            </w:pPr>
          </w:p>
        </w:tc>
        <w:tc>
          <w:tcPr>
            <w:tcW w:w="6924" w:type="dxa"/>
          </w:tcPr>
          <w:p w14:paraId="3850D98C" w14:textId="77777777" w:rsidR="008F6B5C" w:rsidRPr="004B5AB6" w:rsidRDefault="008F6B5C" w:rsidP="003A13B6">
            <w:pPr>
              <w:pStyle w:val="TableParagraph"/>
              <w:rPr>
                <w:rFonts w:ascii="Arial" w:hAnsi="Arial" w:cs="Arial"/>
                <w:sz w:val="20"/>
                <w:szCs w:val="20"/>
              </w:rPr>
            </w:pPr>
          </w:p>
          <w:p w14:paraId="212C73C1" w14:textId="77777777" w:rsidR="0003243A" w:rsidRPr="004B5AB6" w:rsidRDefault="0003243A" w:rsidP="003A13B6">
            <w:pPr>
              <w:pStyle w:val="TableParagraph"/>
              <w:rPr>
                <w:rFonts w:ascii="Arial" w:hAnsi="Arial" w:cs="Arial"/>
                <w:sz w:val="20"/>
                <w:szCs w:val="20"/>
              </w:rPr>
            </w:pPr>
          </w:p>
          <w:p w14:paraId="664250E5" w14:textId="089D4891" w:rsidR="008F6B5C" w:rsidRPr="004B5AB6" w:rsidRDefault="00C12922" w:rsidP="003A13B6">
            <w:pPr>
              <w:pStyle w:val="TableParagraph"/>
              <w:rPr>
                <w:rFonts w:ascii="Arial" w:hAnsi="Arial" w:cs="Arial"/>
                <w:sz w:val="20"/>
                <w:szCs w:val="20"/>
              </w:rPr>
            </w:pPr>
            <w:r w:rsidRPr="004B5AB6">
              <w:rPr>
                <w:rFonts w:ascii="Arial" w:hAnsi="Arial" w:cs="Arial"/>
                <w:sz w:val="20"/>
                <w:szCs w:val="20"/>
              </w:rPr>
              <w:t xml:space="preserve">Diplomă de </w:t>
            </w:r>
            <w:r w:rsidRPr="004B5AB6">
              <w:rPr>
                <w:rFonts w:ascii="Arial" w:hAnsi="Arial" w:cs="Arial"/>
                <w:b/>
                <w:bCs/>
                <w:sz w:val="20"/>
                <w:szCs w:val="20"/>
              </w:rPr>
              <w:t>Master</w:t>
            </w:r>
            <w:r w:rsidRPr="004B5AB6">
              <w:rPr>
                <w:rFonts w:ascii="Arial" w:hAnsi="Arial" w:cs="Arial"/>
                <w:sz w:val="20"/>
                <w:szCs w:val="20"/>
              </w:rPr>
              <w:t>,</w:t>
            </w:r>
            <w:r w:rsidR="00AA312A" w:rsidRPr="004B5AB6">
              <w:rPr>
                <w:rFonts w:ascii="Arial" w:hAnsi="Arial" w:cs="Arial"/>
                <w:sz w:val="20"/>
                <w:szCs w:val="20"/>
              </w:rPr>
              <w:t xml:space="preserve"> nr. 63/19.01.2024,</w:t>
            </w:r>
            <w:r w:rsidRPr="004B5AB6">
              <w:rPr>
                <w:rFonts w:ascii="Arial" w:hAnsi="Arial" w:cs="Arial"/>
                <w:sz w:val="20"/>
                <w:szCs w:val="20"/>
              </w:rPr>
              <w:t xml:space="preserve"> în domeniul Medicină, </w:t>
            </w:r>
            <w:r w:rsidRPr="004B5AB6">
              <w:rPr>
                <w:rFonts w:ascii="Arial" w:hAnsi="Arial" w:cs="Arial"/>
                <w:b/>
                <w:bCs/>
                <w:sz w:val="20"/>
                <w:szCs w:val="20"/>
              </w:rPr>
              <w:t>„Managementul serviciilor sociale și de sănătate”</w:t>
            </w:r>
            <w:r w:rsidR="00AA312A" w:rsidRPr="004B5AB6">
              <w:rPr>
                <w:rFonts w:ascii="Arial" w:hAnsi="Arial" w:cs="Arial"/>
                <w:sz w:val="20"/>
                <w:szCs w:val="20"/>
              </w:rPr>
              <w:t xml:space="preserve">, iulie 2013, în baza absolvirii Ciclului II – Studii universitare de masterat, </w:t>
            </w:r>
            <w:r w:rsidR="00AA312A" w:rsidRPr="004B5AB6">
              <w:rPr>
                <w:rFonts w:ascii="Arial" w:hAnsi="Arial" w:cs="Arial"/>
                <w:sz w:val="20"/>
              </w:rPr>
              <w:t>Universitatea</w:t>
            </w:r>
            <w:r w:rsidR="00AA312A" w:rsidRPr="004B5AB6">
              <w:rPr>
                <w:rFonts w:ascii="Arial" w:hAnsi="Arial" w:cs="Arial"/>
                <w:spacing w:val="-5"/>
                <w:sz w:val="20"/>
              </w:rPr>
              <w:t xml:space="preserve"> </w:t>
            </w:r>
            <w:r w:rsidR="00AA312A" w:rsidRPr="004B5AB6">
              <w:rPr>
                <w:rFonts w:ascii="Arial" w:hAnsi="Arial" w:cs="Arial"/>
                <w:sz w:val="20"/>
              </w:rPr>
              <w:t>de</w:t>
            </w:r>
            <w:r w:rsidR="00AA312A" w:rsidRPr="004B5AB6">
              <w:rPr>
                <w:rFonts w:ascii="Arial" w:hAnsi="Arial" w:cs="Arial"/>
                <w:spacing w:val="-5"/>
                <w:sz w:val="20"/>
              </w:rPr>
              <w:t xml:space="preserve"> </w:t>
            </w:r>
            <w:r w:rsidR="00AA312A" w:rsidRPr="004B5AB6">
              <w:rPr>
                <w:rFonts w:ascii="Arial" w:hAnsi="Arial" w:cs="Arial"/>
                <w:sz w:val="20"/>
              </w:rPr>
              <w:t>Medicină</w:t>
            </w:r>
            <w:r w:rsidR="00AA312A" w:rsidRPr="004B5AB6">
              <w:rPr>
                <w:rFonts w:ascii="Arial" w:hAnsi="Arial" w:cs="Arial"/>
                <w:spacing w:val="-2"/>
                <w:sz w:val="20"/>
              </w:rPr>
              <w:t xml:space="preserve"> </w:t>
            </w:r>
            <w:r w:rsidR="00AA312A" w:rsidRPr="004B5AB6">
              <w:rPr>
                <w:rFonts w:ascii="Arial" w:hAnsi="Arial" w:cs="Arial"/>
                <w:sz w:val="20"/>
              </w:rPr>
              <w:t>şi</w:t>
            </w:r>
            <w:r w:rsidR="00AA312A" w:rsidRPr="004B5AB6">
              <w:rPr>
                <w:rFonts w:ascii="Arial" w:hAnsi="Arial" w:cs="Arial"/>
                <w:spacing w:val="-5"/>
                <w:sz w:val="20"/>
              </w:rPr>
              <w:t xml:space="preserve"> </w:t>
            </w:r>
            <w:r w:rsidR="00AA312A" w:rsidRPr="004B5AB6">
              <w:rPr>
                <w:rFonts w:ascii="Arial" w:hAnsi="Arial" w:cs="Arial"/>
                <w:sz w:val="20"/>
              </w:rPr>
              <w:t>Farmacie</w:t>
            </w:r>
            <w:r w:rsidR="00AA312A" w:rsidRPr="004B5AB6">
              <w:rPr>
                <w:rFonts w:ascii="Arial" w:hAnsi="Arial" w:cs="Arial"/>
                <w:spacing w:val="-5"/>
                <w:sz w:val="20"/>
              </w:rPr>
              <w:t xml:space="preserve"> </w:t>
            </w:r>
            <w:r w:rsidR="00AA312A" w:rsidRPr="004B5AB6">
              <w:rPr>
                <w:rFonts w:ascii="Arial" w:hAnsi="Arial" w:cs="Arial"/>
                <w:sz w:val="20"/>
              </w:rPr>
              <w:t>"Victor Babeș" din Timișoara.</w:t>
            </w:r>
          </w:p>
          <w:p w14:paraId="377B8FBD" w14:textId="57A9290D" w:rsidR="008F6B5C" w:rsidRPr="004B5AB6" w:rsidRDefault="008F6B5C" w:rsidP="003A13B6">
            <w:pPr>
              <w:pStyle w:val="TableParagraph"/>
              <w:rPr>
                <w:rFonts w:ascii="Arial" w:hAnsi="Arial" w:cs="Arial"/>
                <w:sz w:val="20"/>
                <w:szCs w:val="20"/>
              </w:rPr>
            </w:pPr>
          </w:p>
          <w:p w14:paraId="0D111BBF" w14:textId="6C6C6D5F" w:rsidR="008F6B5C" w:rsidRPr="003D21C7" w:rsidRDefault="00391A53" w:rsidP="00391A53">
            <w:pPr>
              <w:pStyle w:val="TableParagraph"/>
              <w:jc w:val="both"/>
              <w:rPr>
                <w:rFonts w:ascii="Arial" w:hAnsi="Arial" w:cs="Arial"/>
                <w:sz w:val="16"/>
                <w:szCs w:val="16"/>
              </w:rPr>
            </w:pPr>
            <w:r w:rsidRPr="003D21C7">
              <w:rPr>
                <w:rFonts w:ascii="Arial" w:hAnsi="Arial" w:cs="Arial"/>
                <w:sz w:val="20"/>
                <w:szCs w:val="20"/>
              </w:rPr>
              <w:t>„</w:t>
            </w:r>
            <w:r w:rsidRPr="003D21C7">
              <w:rPr>
                <w:rFonts w:ascii="Arial" w:hAnsi="Arial" w:cs="Arial"/>
                <w:b/>
                <w:bCs/>
                <w:sz w:val="20"/>
                <w:szCs w:val="20"/>
              </w:rPr>
              <w:t>Doctor</w:t>
            </w:r>
            <w:r w:rsidRPr="003D21C7">
              <w:rPr>
                <w:rFonts w:ascii="Arial" w:hAnsi="Arial" w:cs="Arial"/>
                <w:sz w:val="20"/>
                <w:szCs w:val="20"/>
              </w:rPr>
              <w:t xml:space="preserve"> în Domeniul Medicină Dentară”, în urma susţinerii publice a tezei de doctorat cu titlul </w:t>
            </w:r>
            <w:r w:rsidRPr="003D21C7">
              <w:rPr>
                <w:rFonts w:ascii="Arial" w:hAnsi="Arial" w:cs="Arial"/>
                <w:i/>
                <w:iCs/>
                <w:sz w:val="20"/>
                <w:szCs w:val="20"/>
              </w:rPr>
              <w:t>„Hiperdimensionările gingivale – studiu contributiv”</w:t>
            </w:r>
            <w:r w:rsidRPr="003D21C7">
              <w:rPr>
                <w:rFonts w:ascii="Arial" w:hAnsi="Arial" w:cs="Arial"/>
                <w:sz w:val="20"/>
                <w:szCs w:val="20"/>
              </w:rPr>
              <w:t>, elaborată sub conducerea științifică a domnului Prof. Univ. Dr. Emanoil Popa, titlu științific ce a fost confirmat prin Ordinul Ministrului Educației și Cercetării nr. 33/23.04.2007</w:t>
            </w:r>
          </w:p>
          <w:p w14:paraId="6DD304E2" w14:textId="5E8BA753" w:rsidR="008F6B5C" w:rsidRPr="004B5AB6" w:rsidRDefault="008F6B5C" w:rsidP="003A13B6">
            <w:pPr>
              <w:pStyle w:val="TableParagraph"/>
              <w:rPr>
                <w:rFonts w:ascii="Arial" w:hAnsi="Arial" w:cs="Arial"/>
                <w:sz w:val="20"/>
              </w:rPr>
            </w:pPr>
          </w:p>
        </w:tc>
      </w:tr>
      <w:tr w:rsidR="003A13B6" w:rsidRPr="004B5AB6" w14:paraId="16E4FB5C" w14:textId="77777777" w:rsidTr="003A13B6">
        <w:trPr>
          <w:trHeight w:val="424"/>
        </w:trPr>
        <w:tc>
          <w:tcPr>
            <w:tcW w:w="3118" w:type="dxa"/>
            <w:tcBorders>
              <w:right w:val="single" w:sz="2" w:space="0" w:color="000000"/>
            </w:tcBorders>
          </w:tcPr>
          <w:p w14:paraId="01E4C90C" w14:textId="77777777" w:rsidR="003D21C7" w:rsidRPr="004B5AB6" w:rsidRDefault="003D21C7" w:rsidP="003D21C7">
            <w:pPr>
              <w:pStyle w:val="ListParagraph"/>
              <w:ind w:right="141"/>
              <w:jc w:val="right"/>
              <w:rPr>
                <w:rFonts w:ascii="Arial" w:hAnsi="Arial" w:cs="Arial"/>
                <w:sz w:val="20"/>
              </w:rPr>
            </w:pPr>
            <w:r w:rsidRPr="004B5AB6">
              <w:rPr>
                <w:rFonts w:ascii="Arial" w:hAnsi="Arial" w:cs="Arial"/>
                <w:sz w:val="20"/>
              </w:rPr>
              <w:t>Perioada</w:t>
            </w:r>
          </w:p>
          <w:p w14:paraId="155A5A9D" w14:textId="41018D3A" w:rsidR="008F6B5C" w:rsidRPr="004B5AB6" w:rsidRDefault="003D21C7" w:rsidP="003D21C7">
            <w:pPr>
              <w:pStyle w:val="ListParagraph"/>
              <w:ind w:right="141"/>
              <w:jc w:val="right"/>
              <w:rPr>
                <w:rFonts w:ascii="Arial" w:hAnsi="Arial" w:cs="Arial"/>
                <w:sz w:val="20"/>
              </w:rPr>
            </w:pPr>
            <w:r w:rsidRPr="004B5AB6">
              <w:rPr>
                <w:rFonts w:ascii="Arial" w:hAnsi="Arial" w:cs="Arial"/>
                <w:sz w:val="20"/>
              </w:rPr>
              <w:t>Numele și tipul instituției de învățământ/furnizorului de formare</w:t>
            </w:r>
          </w:p>
        </w:tc>
        <w:tc>
          <w:tcPr>
            <w:tcW w:w="23" w:type="dxa"/>
            <w:tcBorders>
              <w:left w:val="single" w:sz="2" w:space="0" w:color="000000"/>
            </w:tcBorders>
          </w:tcPr>
          <w:p w14:paraId="4652F44E" w14:textId="77777777" w:rsidR="008F6B5C" w:rsidRPr="004B5AB6" w:rsidRDefault="008F6B5C" w:rsidP="003A13B6">
            <w:pPr>
              <w:pStyle w:val="TableParagraph"/>
              <w:spacing w:before="0"/>
              <w:ind w:right="141"/>
              <w:rPr>
                <w:rFonts w:ascii="Arial" w:hAnsi="Arial" w:cs="Arial"/>
                <w:sz w:val="20"/>
              </w:rPr>
            </w:pPr>
          </w:p>
        </w:tc>
        <w:tc>
          <w:tcPr>
            <w:tcW w:w="6924" w:type="dxa"/>
          </w:tcPr>
          <w:p w14:paraId="3576C930" w14:textId="77777777" w:rsidR="003D21C7" w:rsidRDefault="003D21C7" w:rsidP="003A13B6">
            <w:pPr>
              <w:widowControl/>
              <w:autoSpaceDE/>
              <w:autoSpaceDN/>
              <w:jc w:val="both"/>
              <w:rPr>
                <w:rFonts w:ascii="Arial" w:hAnsi="Arial" w:cs="Arial"/>
                <w:b/>
                <w:noProof/>
                <w:sz w:val="20"/>
                <w:szCs w:val="20"/>
              </w:rPr>
            </w:pPr>
            <w:r>
              <w:rPr>
                <w:rFonts w:ascii="Arial" w:hAnsi="Arial" w:cs="Arial"/>
                <w:b/>
                <w:noProof/>
                <w:sz w:val="20"/>
                <w:szCs w:val="20"/>
              </w:rPr>
              <w:t>2000</w:t>
            </w:r>
          </w:p>
          <w:p w14:paraId="777321CF" w14:textId="1E9E2ED1" w:rsidR="008F6B5C" w:rsidRPr="004B5AB6" w:rsidRDefault="008F6B5C" w:rsidP="003A13B6">
            <w:pPr>
              <w:widowControl/>
              <w:autoSpaceDE/>
              <w:autoSpaceDN/>
              <w:jc w:val="both"/>
              <w:rPr>
                <w:rFonts w:ascii="Arial" w:hAnsi="Arial" w:cs="Arial"/>
                <w:noProof/>
                <w:sz w:val="20"/>
                <w:szCs w:val="20"/>
              </w:rPr>
            </w:pPr>
            <w:r w:rsidRPr="004B5AB6">
              <w:rPr>
                <w:rFonts w:ascii="Arial" w:hAnsi="Arial" w:cs="Arial"/>
                <w:b/>
                <w:noProof/>
                <w:sz w:val="20"/>
                <w:szCs w:val="20"/>
              </w:rPr>
              <w:t>“ACTUALITĂŢI ÎN STOMATOLOGIA PREVENTIVĂ“</w:t>
            </w:r>
            <w:r w:rsidRPr="004B5AB6">
              <w:rPr>
                <w:rFonts w:ascii="Arial" w:hAnsi="Arial" w:cs="Arial"/>
                <w:noProof/>
                <w:sz w:val="20"/>
                <w:szCs w:val="20"/>
              </w:rPr>
              <w:t xml:space="preserve">, 2000, durata 2 zile, titularul cursului fiind </w:t>
            </w:r>
            <w:r w:rsidRPr="004B5AB6">
              <w:rPr>
                <w:rFonts w:ascii="Arial" w:hAnsi="Arial" w:cs="Arial"/>
                <w:b/>
                <w:noProof/>
                <w:sz w:val="20"/>
                <w:szCs w:val="20"/>
              </w:rPr>
              <w:t xml:space="preserve">Conf. Dr. Angela Podariu, </w:t>
            </w:r>
            <w:r w:rsidRPr="004B5AB6">
              <w:rPr>
                <w:rFonts w:ascii="Arial" w:hAnsi="Arial" w:cs="Arial"/>
                <w:noProof/>
                <w:sz w:val="20"/>
                <w:szCs w:val="20"/>
              </w:rPr>
              <w:t>Universitatea de Medicină şi Farmacie din Timişoara.</w:t>
            </w:r>
          </w:p>
        </w:tc>
      </w:tr>
      <w:tr w:rsidR="003A13B6" w:rsidRPr="004B5AB6" w14:paraId="35DA7B21" w14:textId="77777777" w:rsidTr="003A13B6">
        <w:trPr>
          <w:trHeight w:val="424"/>
        </w:trPr>
        <w:tc>
          <w:tcPr>
            <w:tcW w:w="3118" w:type="dxa"/>
            <w:tcBorders>
              <w:right w:val="single" w:sz="2" w:space="0" w:color="000000"/>
            </w:tcBorders>
          </w:tcPr>
          <w:p w14:paraId="77391885"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646EA8B1" w14:textId="77777777" w:rsidR="008F6B5C" w:rsidRPr="004B5AB6" w:rsidRDefault="008F6B5C" w:rsidP="003A13B6">
            <w:pPr>
              <w:pStyle w:val="TableParagraph"/>
              <w:spacing w:before="0"/>
              <w:ind w:right="141"/>
              <w:rPr>
                <w:rFonts w:ascii="Arial" w:hAnsi="Arial" w:cs="Arial"/>
                <w:sz w:val="20"/>
              </w:rPr>
            </w:pPr>
          </w:p>
        </w:tc>
        <w:tc>
          <w:tcPr>
            <w:tcW w:w="6924" w:type="dxa"/>
          </w:tcPr>
          <w:p w14:paraId="3E79296E" w14:textId="77777777" w:rsidR="008F6B5C" w:rsidRPr="004B5AB6" w:rsidRDefault="008F6B5C" w:rsidP="003A13B6">
            <w:pPr>
              <w:widowControl/>
              <w:autoSpaceDE/>
              <w:autoSpaceDN/>
              <w:jc w:val="both"/>
              <w:rPr>
                <w:rFonts w:ascii="Arial" w:hAnsi="Arial" w:cs="Arial"/>
                <w:sz w:val="20"/>
                <w:szCs w:val="20"/>
              </w:rPr>
            </w:pPr>
          </w:p>
          <w:p w14:paraId="044A6A3E" w14:textId="78931AD4" w:rsidR="008F6B5C" w:rsidRPr="004B5AB6" w:rsidRDefault="008F6B5C" w:rsidP="003A13B6">
            <w:pPr>
              <w:widowControl/>
              <w:autoSpaceDE/>
              <w:autoSpaceDN/>
              <w:jc w:val="both"/>
              <w:rPr>
                <w:rFonts w:ascii="Arial" w:hAnsi="Arial" w:cs="Arial"/>
                <w:b/>
                <w:noProof/>
                <w:sz w:val="20"/>
                <w:szCs w:val="20"/>
              </w:rPr>
            </w:pPr>
            <w:r w:rsidRPr="004B5AB6">
              <w:rPr>
                <w:rFonts w:ascii="Arial" w:hAnsi="Arial" w:cs="Arial"/>
                <w:sz w:val="20"/>
                <w:szCs w:val="20"/>
              </w:rPr>
              <w:t>2000</w:t>
            </w:r>
          </w:p>
        </w:tc>
      </w:tr>
      <w:tr w:rsidR="003A13B6" w:rsidRPr="004B5AB6" w14:paraId="7F7FC2EE" w14:textId="77777777" w:rsidTr="003A13B6">
        <w:trPr>
          <w:trHeight w:val="424"/>
        </w:trPr>
        <w:tc>
          <w:tcPr>
            <w:tcW w:w="3118" w:type="dxa"/>
            <w:tcBorders>
              <w:right w:val="single" w:sz="2" w:space="0" w:color="000000"/>
            </w:tcBorders>
          </w:tcPr>
          <w:p w14:paraId="4CB057F5"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242B2819" w14:textId="77777777" w:rsidR="008F6B5C" w:rsidRPr="004B5AB6" w:rsidRDefault="008F6B5C" w:rsidP="003A13B6">
            <w:pPr>
              <w:pStyle w:val="TableParagraph"/>
              <w:spacing w:before="0"/>
              <w:ind w:right="141"/>
              <w:rPr>
                <w:rFonts w:ascii="Arial" w:hAnsi="Arial" w:cs="Arial"/>
                <w:sz w:val="20"/>
              </w:rPr>
            </w:pPr>
          </w:p>
        </w:tc>
        <w:tc>
          <w:tcPr>
            <w:tcW w:w="6924" w:type="dxa"/>
          </w:tcPr>
          <w:p w14:paraId="26AE159C" w14:textId="63662CAE" w:rsidR="008F6B5C" w:rsidRPr="004B5AB6" w:rsidRDefault="008F6B5C" w:rsidP="003A13B6">
            <w:pPr>
              <w:widowControl/>
              <w:autoSpaceDE/>
              <w:autoSpaceDN/>
              <w:jc w:val="both"/>
              <w:rPr>
                <w:rFonts w:ascii="Arial" w:hAnsi="Arial" w:cs="Arial"/>
                <w:sz w:val="20"/>
                <w:szCs w:val="20"/>
              </w:rPr>
            </w:pPr>
            <w:r w:rsidRPr="004B5AB6">
              <w:rPr>
                <w:rFonts w:ascii="Arial" w:hAnsi="Arial" w:cs="Arial"/>
                <w:b/>
                <w:noProof/>
                <w:sz w:val="20"/>
                <w:szCs w:val="20"/>
              </w:rPr>
              <w:t xml:space="preserve">“INFORMATICA ÎN STOMATOLOGIE“, </w:t>
            </w:r>
            <w:r w:rsidRPr="004B5AB6">
              <w:rPr>
                <w:rFonts w:ascii="Arial" w:hAnsi="Arial" w:cs="Arial"/>
                <w:noProof/>
                <w:sz w:val="20"/>
                <w:szCs w:val="20"/>
              </w:rPr>
              <w:t xml:space="preserve">2000, durata 1 lună, titularul cursului fiind </w:t>
            </w:r>
            <w:r w:rsidRPr="004B5AB6">
              <w:rPr>
                <w:rFonts w:ascii="Arial" w:hAnsi="Arial" w:cs="Arial"/>
                <w:b/>
                <w:noProof/>
                <w:sz w:val="20"/>
                <w:szCs w:val="20"/>
              </w:rPr>
              <w:t xml:space="preserve">Prof. Dr. Gheorghe Mihalaş, </w:t>
            </w:r>
            <w:r w:rsidRPr="004B5AB6">
              <w:rPr>
                <w:rFonts w:ascii="Arial" w:hAnsi="Arial" w:cs="Arial"/>
                <w:noProof/>
                <w:sz w:val="20"/>
                <w:szCs w:val="20"/>
              </w:rPr>
              <w:t>Universitatea de Medicină şi Farmacie din Timişoara.</w:t>
            </w:r>
          </w:p>
        </w:tc>
      </w:tr>
      <w:tr w:rsidR="003A13B6" w:rsidRPr="004B5AB6" w14:paraId="6D117A9C" w14:textId="77777777" w:rsidTr="003A13B6">
        <w:trPr>
          <w:trHeight w:val="424"/>
        </w:trPr>
        <w:tc>
          <w:tcPr>
            <w:tcW w:w="3118" w:type="dxa"/>
            <w:tcBorders>
              <w:right w:val="single" w:sz="2" w:space="0" w:color="000000"/>
            </w:tcBorders>
          </w:tcPr>
          <w:p w14:paraId="058B4861"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4B64641E" w14:textId="77777777" w:rsidR="008F6B5C" w:rsidRPr="004B5AB6" w:rsidRDefault="008F6B5C" w:rsidP="003A13B6">
            <w:pPr>
              <w:pStyle w:val="TableParagraph"/>
              <w:spacing w:before="0"/>
              <w:ind w:right="141"/>
              <w:rPr>
                <w:rFonts w:ascii="Arial" w:hAnsi="Arial" w:cs="Arial"/>
                <w:sz w:val="20"/>
              </w:rPr>
            </w:pPr>
          </w:p>
        </w:tc>
        <w:tc>
          <w:tcPr>
            <w:tcW w:w="6924" w:type="dxa"/>
          </w:tcPr>
          <w:p w14:paraId="7061F223" w14:textId="77777777" w:rsidR="008F6B5C" w:rsidRPr="004B5AB6" w:rsidRDefault="008F6B5C" w:rsidP="003A13B6">
            <w:pPr>
              <w:widowControl/>
              <w:autoSpaceDE/>
              <w:autoSpaceDN/>
              <w:jc w:val="both"/>
              <w:rPr>
                <w:rFonts w:ascii="Arial" w:hAnsi="Arial" w:cs="Arial"/>
                <w:noProof/>
                <w:sz w:val="21"/>
                <w:szCs w:val="20"/>
              </w:rPr>
            </w:pPr>
          </w:p>
          <w:p w14:paraId="65619EAF" w14:textId="192660F2" w:rsidR="008F6B5C" w:rsidRPr="004B5AB6" w:rsidRDefault="008F6B5C" w:rsidP="003A13B6">
            <w:pPr>
              <w:widowControl/>
              <w:autoSpaceDE/>
              <w:autoSpaceDN/>
              <w:jc w:val="both"/>
              <w:rPr>
                <w:rFonts w:ascii="Arial" w:hAnsi="Arial" w:cs="Arial"/>
                <w:b/>
                <w:noProof/>
                <w:sz w:val="20"/>
                <w:szCs w:val="20"/>
              </w:rPr>
            </w:pPr>
            <w:r w:rsidRPr="004B5AB6">
              <w:rPr>
                <w:rFonts w:ascii="Arial" w:hAnsi="Arial" w:cs="Arial"/>
                <w:noProof/>
                <w:sz w:val="21"/>
                <w:szCs w:val="20"/>
              </w:rPr>
              <w:t>18 – 20 mai 2000</w:t>
            </w:r>
          </w:p>
        </w:tc>
      </w:tr>
      <w:tr w:rsidR="003A13B6" w:rsidRPr="004B5AB6" w14:paraId="598D1BE6" w14:textId="77777777" w:rsidTr="003A13B6">
        <w:trPr>
          <w:trHeight w:val="424"/>
        </w:trPr>
        <w:tc>
          <w:tcPr>
            <w:tcW w:w="3118" w:type="dxa"/>
            <w:tcBorders>
              <w:right w:val="single" w:sz="2" w:space="0" w:color="000000"/>
            </w:tcBorders>
          </w:tcPr>
          <w:p w14:paraId="28C1C2CA"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2C5A8897" w14:textId="77777777" w:rsidR="008F6B5C" w:rsidRPr="004B5AB6" w:rsidRDefault="008F6B5C" w:rsidP="003A13B6">
            <w:pPr>
              <w:pStyle w:val="TableParagraph"/>
              <w:spacing w:before="0"/>
              <w:ind w:right="141"/>
              <w:rPr>
                <w:rFonts w:ascii="Arial" w:hAnsi="Arial" w:cs="Arial"/>
                <w:sz w:val="20"/>
              </w:rPr>
            </w:pPr>
          </w:p>
        </w:tc>
        <w:tc>
          <w:tcPr>
            <w:tcW w:w="6924" w:type="dxa"/>
          </w:tcPr>
          <w:p w14:paraId="2836CE17" w14:textId="157434B4" w:rsidR="008F6B5C" w:rsidRPr="004B5AB6" w:rsidRDefault="008F6B5C" w:rsidP="003A13B6">
            <w:pPr>
              <w:widowControl/>
              <w:autoSpaceDE/>
              <w:autoSpaceDN/>
              <w:jc w:val="both"/>
              <w:rPr>
                <w:rFonts w:ascii="Arial" w:hAnsi="Arial" w:cs="Arial"/>
                <w:noProof/>
                <w:sz w:val="21"/>
                <w:szCs w:val="20"/>
              </w:rPr>
            </w:pPr>
            <w:r w:rsidRPr="004B5AB6">
              <w:rPr>
                <w:rFonts w:ascii="Arial" w:hAnsi="Arial" w:cs="Arial"/>
                <w:b/>
                <w:noProof/>
                <w:sz w:val="21"/>
                <w:szCs w:val="20"/>
              </w:rPr>
              <w:t>“TERAPIA MODERNĂ A EDENTAŢIILOR FRONTALE REDUSE“</w:t>
            </w:r>
            <w:r w:rsidRPr="004B5AB6">
              <w:rPr>
                <w:rFonts w:ascii="Arial" w:hAnsi="Arial" w:cs="Arial"/>
                <w:noProof/>
                <w:sz w:val="21"/>
                <w:szCs w:val="20"/>
              </w:rPr>
              <w:t xml:space="preserve">, în cadrul celui de-al V-lea Congres Internaţional al “Zilelor Stomatologice Bănăţene“,  titularul cursului fiind </w:t>
            </w:r>
            <w:r w:rsidRPr="004B5AB6">
              <w:rPr>
                <w:rFonts w:ascii="Arial" w:hAnsi="Arial" w:cs="Arial"/>
                <w:b/>
                <w:noProof/>
                <w:sz w:val="21"/>
                <w:szCs w:val="20"/>
              </w:rPr>
              <w:t>Prof. Dr. Dorin Bratu</w:t>
            </w:r>
            <w:r w:rsidRPr="004B5AB6">
              <w:rPr>
                <w:rFonts w:ascii="Arial" w:hAnsi="Arial" w:cs="Arial"/>
                <w:noProof/>
                <w:sz w:val="21"/>
                <w:szCs w:val="20"/>
              </w:rPr>
              <w:t>, şeful Clinicii de Protetică Dentară UMF Timişoara.</w:t>
            </w:r>
          </w:p>
        </w:tc>
      </w:tr>
      <w:tr w:rsidR="003A13B6" w:rsidRPr="004B5AB6" w14:paraId="478E0EDA" w14:textId="77777777" w:rsidTr="003A13B6">
        <w:trPr>
          <w:trHeight w:val="424"/>
        </w:trPr>
        <w:tc>
          <w:tcPr>
            <w:tcW w:w="3118" w:type="dxa"/>
            <w:tcBorders>
              <w:right w:val="single" w:sz="2" w:space="0" w:color="000000"/>
            </w:tcBorders>
          </w:tcPr>
          <w:p w14:paraId="188F6128"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4F8EF227" w14:textId="77777777" w:rsidR="008F6B5C" w:rsidRPr="004B5AB6" w:rsidRDefault="008F6B5C" w:rsidP="003A13B6">
            <w:pPr>
              <w:pStyle w:val="TableParagraph"/>
              <w:spacing w:before="0"/>
              <w:ind w:right="141"/>
              <w:rPr>
                <w:rFonts w:ascii="Arial" w:hAnsi="Arial" w:cs="Arial"/>
                <w:sz w:val="20"/>
              </w:rPr>
            </w:pPr>
          </w:p>
        </w:tc>
        <w:tc>
          <w:tcPr>
            <w:tcW w:w="6924" w:type="dxa"/>
          </w:tcPr>
          <w:p w14:paraId="68F403D4" w14:textId="77777777" w:rsidR="008F6B5C" w:rsidRPr="004B5AB6" w:rsidRDefault="008F6B5C" w:rsidP="003A13B6">
            <w:pPr>
              <w:widowControl/>
              <w:autoSpaceDE/>
              <w:autoSpaceDN/>
              <w:jc w:val="both"/>
              <w:rPr>
                <w:rFonts w:ascii="Arial" w:hAnsi="Arial" w:cs="Arial"/>
                <w:noProof/>
                <w:sz w:val="21"/>
                <w:szCs w:val="20"/>
              </w:rPr>
            </w:pPr>
          </w:p>
          <w:p w14:paraId="39ECABF8" w14:textId="493748E3" w:rsidR="008F6B5C" w:rsidRPr="004B5AB6" w:rsidRDefault="008F6B5C" w:rsidP="003A13B6">
            <w:pPr>
              <w:widowControl/>
              <w:autoSpaceDE/>
              <w:autoSpaceDN/>
              <w:jc w:val="both"/>
              <w:rPr>
                <w:rFonts w:ascii="Arial" w:hAnsi="Arial" w:cs="Arial"/>
                <w:b/>
                <w:noProof/>
                <w:sz w:val="21"/>
                <w:szCs w:val="20"/>
              </w:rPr>
            </w:pPr>
            <w:r w:rsidRPr="004B5AB6">
              <w:rPr>
                <w:rFonts w:ascii="Arial" w:hAnsi="Arial" w:cs="Arial"/>
                <w:noProof/>
                <w:sz w:val="21"/>
                <w:szCs w:val="20"/>
              </w:rPr>
              <w:t>18 – 20 mai 2000</w:t>
            </w:r>
          </w:p>
        </w:tc>
      </w:tr>
      <w:tr w:rsidR="003A13B6" w:rsidRPr="004B5AB6" w14:paraId="70BED2EA" w14:textId="77777777" w:rsidTr="003A13B6">
        <w:trPr>
          <w:trHeight w:val="424"/>
        </w:trPr>
        <w:tc>
          <w:tcPr>
            <w:tcW w:w="3118" w:type="dxa"/>
            <w:tcBorders>
              <w:right w:val="single" w:sz="2" w:space="0" w:color="000000"/>
            </w:tcBorders>
          </w:tcPr>
          <w:p w14:paraId="1FFDC558"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65887830" w14:textId="77777777" w:rsidR="008F6B5C" w:rsidRPr="004B5AB6" w:rsidRDefault="008F6B5C" w:rsidP="003A13B6">
            <w:pPr>
              <w:pStyle w:val="TableParagraph"/>
              <w:spacing w:before="0"/>
              <w:ind w:right="141"/>
              <w:rPr>
                <w:rFonts w:ascii="Arial" w:hAnsi="Arial" w:cs="Arial"/>
                <w:sz w:val="20"/>
              </w:rPr>
            </w:pPr>
          </w:p>
        </w:tc>
        <w:tc>
          <w:tcPr>
            <w:tcW w:w="6924" w:type="dxa"/>
          </w:tcPr>
          <w:p w14:paraId="3F77C49F" w14:textId="63AE3BF7" w:rsidR="008F6B5C" w:rsidRPr="004B5AB6" w:rsidRDefault="008F6B5C" w:rsidP="003A13B6">
            <w:pPr>
              <w:widowControl/>
              <w:autoSpaceDE/>
              <w:autoSpaceDN/>
              <w:jc w:val="both"/>
              <w:rPr>
                <w:rFonts w:ascii="Arial" w:hAnsi="Arial" w:cs="Arial"/>
                <w:noProof/>
                <w:sz w:val="21"/>
                <w:szCs w:val="20"/>
              </w:rPr>
            </w:pPr>
            <w:r w:rsidRPr="004B5AB6">
              <w:rPr>
                <w:rFonts w:ascii="Arial" w:hAnsi="Arial" w:cs="Arial"/>
                <w:b/>
                <w:noProof/>
                <w:sz w:val="21"/>
                <w:szCs w:val="20"/>
              </w:rPr>
              <w:t>“DIAGNOSTIC INTERDISCIPLINAR ŞI TERAPIA PROTETICĂ STOMATOLOGICĂ“</w:t>
            </w:r>
            <w:r w:rsidRPr="004B5AB6">
              <w:rPr>
                <w:rFonts w:ascii="Arial" w:hAnsi="Arial" w:cs="Arial"/>
                <w:noProof/>
                <w:sz w:val="21"/>
                <w:szCs w:val="20"/>
              </w:rPr>
              <w:t xml:space="preserve">, în cadrul celui de-al V-lea Congres Internaţional al “Zilelor Stomatologice Bănăţene“, responsabilul cursului fiind </w:t>
            </w:r>
            <w:r w:rsidRPr="004B5AB6">
              <w:rPr>
                <w:rFonts w:ascii="Arial" w:hAnsi="Arial" w:cs="Arial"/>
                <w:b/>
                <w:noProof/>
                <w:sz w:val="21"/>
                <w:szCs w:val="20"/>
              </w:rPr>
              <w:t>Dr. Ion Coca.</w:t>
            </w:r>
          </w:p>
        </w:tc>
      </w:tr>
      <w:tr w:rsidR="003A13B6" w:rsidRPr="004B5AB6" w14:paraId="48070615" w14:textId="77777777" w:rsidTr="003A13B6">
        <w:trPr>
          <w:trHeight w:val="424"/>
        </w:trPr>
        <w:tc>
          <w:tcPr>
            <w:tcW w:w="3118" w:type="dxa"/>
            <w:tcBorders>
              <w:right w:val="single" w:sz="2" w:space="0" w:color="000000"/>
            </w:tcBorders>
          </w:tcPr>
          <w:p w14:paraId="74B94F51"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0424C0C1" w14:textId="77777777" w:rsidR="008F6B5C" w:rsidRPr="004B5AB6" w:rsidRDefault="008F6B5C" w:rsidP="003A13B6">
            <w:pPr>
              <w:pStyle w:val="TableParagraph"/>
              <w:spacing w:before="0"/>
              <w:ind w:right="141"/>
              <w:rPr>
                <w:rFonts w:ascii="Arial" w:hAnsi="Arial" w:cs="Arial"/>
                <w:sz w:val="20"/>
              </w:rPr>
            </w:pPr>
          </w:p>
        </w:tc>
        <w:tc>
          <w:tcPr>
            <w:tcW w:w="6924" w:type="dxa"/>
          </w:tcPr>
          <w:p w14:paraId="69336FB9" w14:textId="77777777" w:rsidR="008F6B5C" w:rsidRPr="004B5AB6" w:rsidRDefault="008F6B5C" w:rsidP="003A13B6">
            <w:pPr>
              <w:widowControl/>
              <w:autoSpaceDE/>
              <w:autoSpaceDN/>
              <w:jc w:val="both"/>
              <w:rPr>
                <w:rFonts w:ascii="Arial" w:hAnsi="Arial" w:cs="Arial"/>
                <w:noProof/>
                <w:sz w:val="20"/>
                <w:szCs w:val="20"/>
              </w:rPr>
            </w:pPr>
          </w:p>
          <w:p w14:paraId="11035600" w14:textId="7443D446" w:rsidR="008F6B5C" w:rsidRPr="004B5AB6" w:rsidRDefault="008F6B5C" w:rsidP="003A13B6">
            <w:pPr>
              <w:widowControl/>
              <w:autoSpaceDE/>
              <w:autoSpaceDN/>
              <w:jc w:val="both"/>
              <w:rPr>
                <w:rFonts w:ascii="Arial" w:hAnsi="Arial" w:cs="Arial"/>
                <w:b/>
                <w:noProof/>
                <w:sz w:val="21"/>
                <w:szCs w:val="20"/>
              </w:rPr>
            </w:pPr>
            <w:r w:rsidRPr="004B5AB6">
              <w:rPr>
                <w:rFonts w:ascii="Arial" w:hAnsi="Arial" w:cs="Arial"/>
                <w:noProof/>
                <w:sz w:val="20"/>
                <w:szCs w:val="20"/>
              </w:rPr>
              <w:t>18 – 20 mai 2000</w:t>
            </w:r>
          </w:p>
        </w:tc>
      </w:tr>
      <w:tr w:rsidR="003A13B6" w:rsidRPr="004B5AB6" w14:paraId="01F50CF7" w14:textId="77777777" w:rsidTr="003A13B6">
        <w:trPr>
          <w:trHeight w:val="424"/>
        </w:trPr>
        <w:tc>
          <w:tcPr>
            <w:tcW w:w="3118" w:type="dxa"/>
            <w:tcBorders>
              <w:right w:val="single" w:sz="2" w:space="0" w:color="000000"/>
            </w:tcBorders>
          </w:tcPr>
          <w:p w14:paraId="05E4FA60"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3C65E761" w14:textId="77777777" w:rsidR="008F6B5C" w:rsidRPr="004B5AB6" w:rsidRDefault="008F6B5C" w:rsidP="003A13B6">
            <w:pPr>
              <w:pStyle w:val="TableParagraph"/>
              <w:spacing w:before="0"/>
              <w:ind w:right="141"/>
              <w:rPr>
                <w:rFonts w:ascii="Arial" w:hAnsi="Arial" w:cs="Arial"/>
                <w:sz w:val="20"/>
              </w:rPr>
            </w:pPr>
          </w:p>
        </w:tc>
        <w:tc>
          <w:tcPr>
            <w:tcW w:w="6924" w:type="dxa"/>
          </w:tcPr>
          <w:p w14:paraId="18F40542" w14:textId="77777777" w:rsidR="008F6B5C" w:rsidRPr="004B5AB6" w:rsidRDefault="008F6B5C" w:rsidP="003A13B6">
            <w:pPr>
              <w:widowControl/>
              <w:autoSpaceDE/>
              <w:autoSpaceDN/>
              <w:jc w:val="both"/>
              <w:rPr>
                <w:rFonts w:ascii="Arial" w:hAnsi="Arial" w:cs="Arial"/>
                <w:b/>
                <w:noProof/>
                <w:sz w:val="20"/>
                <w:szCs w:val="20"/>
              </w:rPr>
            </w:pPr>
            <w:r w:rsidRPr="004B5AB6">
              <w:rPr>
                <w:rFonts w:ascii="Arial" w:hAnsi="Arial" w:cs="Arial"/>
                <w:b/>
                <w:noProof/>
                <w:sz w:val="20"/>
                <w:szCs w:val="20"/>
              </w:rPr>
              <w:t>“COREZIONE DEL CROSS–BITE  DENTO–ALVEOLO–BASALE  (CORECŢIA CROSS–BITE–ULUI ÎN ANOMALIILE DENTO–ALVEOLARE  BAZALE)“</w:t>
            </w:r>
            <w:r w:rsidRPr="004B5AB6">
              <w:rPr>
                <w:rFonts w:ascii="Arial" w:hAnsi="Arial" w:cs="Arial"/>
                <w:noProof/>
                <w:sz w:val="20"/>
                <w:szCs w:val="20"/>
              </w:rPr>
              <w:t xml:space="preserve">, în cadrul celui de-al V-lea Congres Internaţional al “Zilelor Stomatologice Bănăţene“, titularul cursului fiind </w:t>
            </w:r>
            <w:r w:rsidRPr="004B5AB6">
              <w:rPr>
                <w:rFonts w:ascii="Arial" w:hAnsi="Arial" w:cs="Arial"/>
                <w:b/>
                <w:noProof/>
                <w:sz w:val="20"/>
                <w:szCs w:val="20"/>
              </w:rPr>
              <w:t>Prof. Dr. Pietro Bracco, Universita degli Studi di Torino.</w:t>
            </w:r>
          </w:p>
          <w:p w14:paraId="45EF285B" w14:textId="77777777" w:rsidR="008F6B5C" w:rsidRPr="004B5AB6" w:rsidRDefault="008F6B5C" w:rsidP="003A13B6">
            <w:pPr>
              <w:widowControl/>
              <w:autoSpaceDE/>
              <w:autoSpaceDN/>
              <w:jc w:val="both"/>
              <w:rPr>
                <w:rFonts w:ascii="Arial" w:hAnsi="Arial" w:cs="Arial"/>
                <w:b/>
                <w:noProof/>
                <w:sz w:val="20"/>
                <w:szCs w:val="20"/>
              </w:rPr>
            </w:pPr>
          </w:p>
          <w:p w14:paraId="5F604365" w14:textId="77777777" w:rsidR="008F6B5C" w:rsidRPr="004B5AB6" w:rsidRDefault="008F6B5C" w:rsidP="003A13B6">
            <w:pPr>
              <w:widowControl/>
              <w:autoSpaceDE/>
              <w:autoSpaceDN/>
              <w:jc w:val="both"/>
              <w:rPr>
                <w:rFonts w:ascii="Arial" w:hAnsi="Arial" w:cs="Arial"/>
                <w:b/>
                <w:noProof/>
                <w:sz w:val="20"/>
                <w:szCs w:val="20"/>
              </w:rPr>
            </w:pPr>
            <w:r w:rsidRPr="004B5AB6">
              <w:rPr>
                <w:rFonts w:ascii="Arial" w:hAnsi="Arial" w:cs="Arial"/>
                <w:b/>
                <w:noProof/>
                <w:sz w:val="20"/>
                <w:szCs w:val="20"/>
              </w:rPr>
              <w:t>2001</w:t>
            </w:r>
          </w:p>
          <w:p w14:paraId="2C6A380D" w14:textId="18D3C8ED" w:rsidR="008F6B5C" w:rsidRPr="004B5AB6" w:rsidRDefault="008F6B5C" w:rsidP="003A13B6">
            <w:pPr>
              <w:pStyle w:val="TableParagraph"/>
              <w:rPr>
                <w:rFonts w:ascii="Arial" w:hAnsi="Arial" w:cs="Arial"/>
                <w:noProof/>
                <w:sz w:val="20"/>
                <w:szCs w:val="20"/>
              </w:rPr>
            </w:pPr>
            <w:r w:rsidRPr="004B5AB6">
              <w:rPr>
                <w:rFonts w:ascii="Arial" w:hAnsi="Arial" w:cs="Arial"/>
                <w:b/>
                <w:noProof/>
                <w:sz w:val="20"/>
                <w:szCs w:val="20"/>
              </w:rPr>
              <w:t xml:space="preserve">“CURSUL DE PREGĂTIRE TEORETICĂ ŞI PRACTICĂ A PERSONALULUI DIDACTIC” </w:t>
            </w:r>
            <w:r w:rsidRPr="004B5AB6">
              <w:rPr>
                <w:rFonts w:ascii="Arial" w:hAnsi="Arial" w:cs="Arial"/>
                <w:noProof/>
                <w:sz w:val="20"/>
                <w:szCs w:val="20"/>
              </w:rPr>
              <w:t xml:space="preserve">titularul cursului fiind </w:t>
            </w:r>
            <w:r w:rsidRPr="004B5AB6">
              <w:rPr>
                <w:rFonts w:ascii="Arial" w:hAnsi="Arial" w:cs="Arial"/>
                <w:b/>
                <w:noProof/>
                <w:sz w:val="20"/>
                <w:szCs w:val="20"/>
              </w:rPr>
              <w:t xml:space="preserve">Conf. Dr. Pompilia Dehelean, </w:t>
            </w:r>
            <w:r w:rsidRPr="004B5AB6">
              <w:rPr>
                <w:rFonts w:ascii="Arial" w:hAnsi="Arial" w:cs="Arial"/>
                <w:noProof/>
                <w:sz w:val="20"/>
                <w:szCs w:val="20"/>
              </w:rPr>
              <w:t>Universitatea de Medicină şi Farmacie din Timişoara</w:t>
            </w:r>
          </w:p>
        </w:tc>
      </w:tr>
      <w:tr w:rsidR="003A13B6" w:rsidRPr="004B5AB6" w14:paraId="76AAC849" w14:textId="77777777" w:rsidTr="003A13B6">
        <w:trPr>
          <w:trHeight w:val="424"/>
        </w:trPr>
        <w:tc>
          <w:tcPr>
            <w:tcW w:w="3118" w:type="dxa"/>
            <w:tcBorders>
              <w:right w:val="single" w:sz="2" w:space="0" w:color="000000"/>
            </w:tcBorders>
          </w:tcPr>
          <w:p w14:paraId="3427E723"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79DAEA4D" w14:textId="77777777" w:rsidR="008F6B5C" w:rsidRPr="004B5AB6" w:rsidRDefault="008F6B5C" w:rsidP="003A13B6">
            <w:pPr>
              <w:pStyle w:val="TableParagraph"/>
              <w:spacing w:before="0"/>
              <w:ind w:right="141"/>
              <w:rPr>
                <w:rFonts w:ascii="Arial" w:hAnsi="Arial" w:cs="Arial"/>
                <w:sz w:val="20"/>
              </w:rPr>
            </w:pPr>
          </w:p>
        </w:tc>
        <w:tc>
          <w:tcPr>
            <w:tcW w:w="6924" w:type="dxa"/>
          </w:tcPr>
          <w:p w14:paraId="460631D4" w14:textId="77777777" w:rsidR="008F6B5C" w:rsidRPr="004B5AB6" w:rsidRDefault="008F6B5C" w:rsidP="003A13B6">
            <w:pPr>
              <w:widowControl/>
              <w:autoSpaceDE/>
              <w:autoSpaceDN/>
              <w:jc w:val="both"/>
              <w:rPr>
                <w:rFonts w:ascii="Arial" w:hAnsi="Arial" w:cs="Arial"/>
                <w:noProof/>
                <w:sz w:val="21"/>
                <w:szCs w:val="20"/>
              </w:rPr>
            </w:pPr>
          </w:p>
          <w:p w14:paraId="5E5B7BD7" w14:textId="5B3CC95F" w:rsidR="008F6B5C" w:rsidRPr="004B5AB6" w:rsidRDefault="008F6B5C" w:rsidP="003A13B6">
            <w:pPr>
              <w:widowControl/>
              <w:autoSpaceDE/>
              <w:autoSpaceDN/>
              <w:jc w:val="both"/>
              <w:rPr>
                <w:rFonts w:ascii="Arial" w:hAnsi="Arial" w:cs="Arial"/>
                <w:sz w:val="20"/>
                <w:szCs w:val="20"/>
              </w:rPr>
            </w:pPr>
            <w:r w:rsidRPr="004B5AB6">
              <w:rPr>
                <w:rFonts w:ascii="Arial" w:hAnsi="Arial" w:cs="Arial"/>
                <w:noProof/>
                <w:sz w:val="21"/>
                <w:szCs w:val="20"/>
              </w:rPr>
              <w:t>17 – 18 mai 2001</w:t>
            </w:r>
          </w:p>
        </w:tc>
      </w:tr>
      <w:tr w:rsidR="003A13B6" w:rsidRPr="004B5AB6" w14:paraId="0B5A6BDF" w14:textId="77777777" w:rsidTr="003A13B6">
        <w:trPr>
          <w:trHeight w:val="424"/>
        </w:trPr>
        <w:tc>
          <w:tcPr>
            <w:tcW w:w="3118" w:type="dxa"/>
            <w:tcBorders>
              <w:right w:val="single" w:sz="2" w:space="0" w:color="000000"/>
            </w:tcBorders>
          </w:tcPr>
          <w:p w14:paraId="263509A8" w14:textId="77777777" w:rsidR="008F6B5C" w:rsidRPr="004B5AB6" w:rsidRDefault="008F6B5C" w:rsidP="003A13B6">
            <w:pPr>
              <w:pStyle w:val="ListParagraph"/>
              <w:ind w:right="141"/>
              <w:jc w:val="right"/>
              <w:rPr>
                <w:rFonts w:ascii="Arial" w:hAnsi="Arial" w:cs="Arial"/>
                <w:sz w:val="20"/>
              </w:rPr>
            </w:pPr>
          </w:p>
        </w:tc>
        <w:tc>
          <w:tcPr>
            <w:tcW w:w="23" w:type="dxa"/>
            <w:tcBorders>
              <w:left w:val="single" w:sz="2" w:space="0" w:color="000000"/>
            </w:tcBorders>
          </w:tcPr>
          <w:p w14:paraId="5BC047D3" w14:textId="77777777" w:rsidR="008F6B5C" w:rsidRPr="004B5AB6" w:rsidRDefault="008F6B5C" w:rsidP="003A13B6">
            <w:pPr>
              <w:pStyle w:val="TableParagraph"/>
              <w:spacing w:before="0"/>
              <w:ind w:right="141"/>
              <w:rPr>
                <w:rFonts w:ascii="Arial" w:hAnsi="Arial" w:cs="Arial"/>
                <w:sz w:val="20"/>
              </w:rPr>
            </w:pPr>
          </w:p>
        </w:tc>
        <w:tc>
          <w:tcPr>
            <w:tcW w:w="6924" w:type="dxa"/>
          </w:tcPr>
          <w:p w14:paraId="26E90415" w14:textId="77777777" w:rsidR="008F6B5C" w:rsidRPr="004B5AB6" w:rsidRDefault="008F6B5C" w:rsidP="003A13B6">
            <w:pPr>
              <w:pStyle w:val="TableParagraph"/>
              <w:rPr>
                <w:rFonts w:ascii="Arial" w:hAnsi="Arial" w:cs="Arial"/>
                <w:b/>
                <w:noProof/>
                <w:sz w:val="21"/>
                <w:szCs w:val="20"/>
              </w:rPr>
            </w:pPr>
            <w:r w:rsidRPr="004B5AB6">
              <w:rPr>
                <w:rFonts w:ascii="Arial" w:hAnsi="Arial" w:cs="Arial"/>
                <w:b/>
                <w:sz w:val="21"/>
                <w:szCs w:val="20"/>
              </w:rPr>
              <w:t>“INFLUENŢA SUPRAFEŢEI IMPLANTULUI ASUPRA INTEGRĂRII OSOASE”</w:t>
            </w:r>
            <w:r w:rsidRPr="004B5AB6">
              <w:rPr>
                <w:rFonts w:ascii="Arial" w:hAnsi="Arial" w:cs="Arial"/>
                <w:noProof/>
                <w:sz w:val="21"/>
                <w:szCs w:val="20"/>
              </w:rPr>
              <w:t xml:space="preserve">, în cadrul celui de-al VI-lea Congres Internaţional al “Zilelor Stomatologice Bănăţene“, , responsabilul cursului fiind </w:t>
            </w:r>
            <w:r w:rsidRPr="004B5AB6">
              <w:rPr>
                <w:rFonts w:ascii="Arial" w:hAnsi="Arial" w:cs="Arial"/>
                <w:b/>
                <w:noProof/>
                <w:sz w:val="21"/>
                <w:szCs w:val="20"/>
              </w:rPr>
              <w:t>Dr. Lia Rimondini, Universitatea Milano, Italia.</w:t>
            </w:r>
          </w:p>
          <w:p w14:paraId="7A9042AA" w14:textId="77777777" w:rsidR="008F6B5C" w:rsidRPr="004B5AB6" w:rsidRDefault="008F6B5C" w:rsidP="003A13B6">
            <w:pPr>
              <w:widowControl/>
              <w:autoSpaceDE/>
              <w:autoSpaceDN/>
              <w:jc w:val="both"/>
              <w:rPr>
                <w:rFonts w:ascii="Arial" w:hAnsi="Arial" w:cs="Arial"/>
                <w:noProof/>
                <w:sz w:val="21"/>
                <w:szCs w:val="20"/>
              </w:rPr>
            </w:pPr>
          </w:p>
        </w:tc>
      </w:tr>
    </w:tbl>
    <w:p w14:paraId="39052AEE" w14:textId="77777777" w:rsidR="00551E9F" w:rsidRPr="004B5AB6" w:rsidRDefault="00551E9F" w:rsidP="003A13B6">
      <w:pPr>
        <w:rPr>
          <w:rFonts w:ascii="Arial" w:hAnsi="Arial" w:cs="Arial"/>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114"/>
        <w:gridCol w:w="6946"/>
      </w:tblGrid>
      <w:tr w:rsidR="00C07569" w:rsidRPr="004B5AB6" w14:paraId="6777D52B" w14:textId="77777777" w:rsidTr="00583C61">
        <w:tc>
          <w:tcPr>
            <w:tcW w:w="3114" w:type="dxa"/>
          </w:tcPr>
          <w:p w14:paraId="363F3C69" w14:textId="77777777" w:rsidR="00BB0867" w:rsidRPr="004B5AB6" w:rsidRDefault="00BB0867" w:rsidP="003A13B6">
            <w:pPr>
              <w:pStyle w:val="ListParagraph"/>
              <w:ind w:right="141"/>
              <w:jc w:val="right"/>
              <w:rPr>
                <w:rFonts w:ascii="Arial" w:hAnsi="Arial" w:cs="Arial"/>
                <w:sz w:val="20"/>
              </w:rPr>
            </w:pPr>
            <w:r w:rsidRPr="004B5AB6">
              <w:rPr>
                <w:rFonts w:ascii="Arial" w:hAnsi="Arial" w:cs="Arial"/>
                <w:sz w:val="20"/>
              </w:rPr>
              <w:t>Perioada</w:t>
            </w:r>
          </w:p>
          <w:p w14:paraId="174450E7" w14:textId="32FD4A75" w:rsidR="00C07569" w:rsidRPr="004B5AB6" w:rsidRDefault="00BB0867" w:rsidP="003A13B6">
            <w:pPr>
              <w:jc w:val="right"/>
              <w:rPr>
                <w:rFonts w:ascii="Arial" w:hAnsi="Arial" w:cs="Arial"/>
                <w:sz w:val="20"/>
                <w:szCs w:val="20"/>
              </w:rPr>
            </w:pPr>
            <w:r w:rsidRPr="004B5AB6">
              <w:rPr>
                <w:rFonts w:ascii="Arial" w:hAnsi="Arial" w:cs="Arial"/>
                <w:sz w:val="20"/>
              </w:rPr>
              <w:t>Numele și tipul instituției de învățământ/furnizorului de formare</w:t>
            </w:r>
          </w:p>
        </w:tc>
        <w:tc>
          <w:tcPr>
            <w:tcW w:w="6946" w:type="dxa"/>
          </w:tcPr>
          <w:p w14:paraId="4CE55D66" w14:textId="77777777" w:rsidR="00C07569" w:rsidRPr="004B5AB6" w:rsidRDefault="00C07569" w:rsidP="003A13B6">
            <w:pPr>
              <w:rPr>
                <w:rFonts w:ascii="Arial" w:hAnsi="Arial" w:cs="Arial"/>
                <w:noProof/>
                <w:sz w:val="20"/>
                <w:szCs w:val="20"/>
              </w:rPr>
            </w:pPr>
            <w:r w:rsidRPr="004B5AB6">
              <w:rPr>
                <w:rFonts w:ascii="Arial" w:hAnsi="Arial" w:cs="Arial"/>
                <w:noProof/>
                <w:sz w:val="20"/>
                <w:szCs w:val="20"/>
              </w:rPr>
              <w:t>17 – 18 mai 2001</w:t>
            </w:r>
          </w:p>
          <w:p w14:paraId="75A15DF5" w14:textId="77777777" w:rsidR="00C07569" w:rsidRPr="004B5AB6" w:rsidRDefault="00C07569" w:rsidP="003A13B6">
            <w:pPr>
              <w:pStyle w:val="TableParagraph"/>
              <w:spacing w:before="3"/>
              <w:rPr>
                <w:rFonts w:ascii="Arial" w:hAnsi="Arial" w:cs="Arial"/>
                <w:noProof/>
                <w:sz w:val="20"/>
                <w:szCs w:val="20"/>
              </w:rPr>
            </w:pPr>
            <w:r w:rsidRPr="004B5AB6">
              <w:rPr>
                <w:rFonts w:ascii="Arial" w:hAnsi="Arial" w:cs="Arial"/>
                <w:noProof/>
                <w:sz w:val="20"/>
                <w:szCs w:val="20"/>
              </w:rPr>
              <w:t>“ABORDAREA OSULUI ŞI A ŢESUTURILOR MOI ÎN IMPLANTELE DENTARE”, în cadrul celui de-al VI-lea Congres Internaţional al “Zilelor Stomatologice Bănăţene“, responsabilul cursului fiind Dr. Moshe Goldstein, Universitatea Haddassa, Ierusalim, Israel</w:t>
            </w:r>
          </w:p>
          <w:p w14:paraId="32E071BB" w14:textId="0A612C18" w:rsidR="00C07569" w:rsidRPr="004B5AB6" w:rsidRDefault="00C07569" w:rsidP="003A13B6">
            <w:pPr>
              <w:rPr>
                <w:rFonts w:ascii="Arial" w:hAnsi="Arial" w:cs="Arial"/>
                <w:sz w:val="20"/>
                <w:szCs w:val="20"/>
              </w:rPr>
            </w:pPr>
          </w:p>
        </w:tc>
      </w:tr>
      <w:tr w:rsidR="00C07569" w:rsidRPr="004B5AB6" w14:paraId="6CCADBBE" w14:textId="77777777" w:rsidTr="00583C61">
        <w:tc>
          <w:tcPr>
            <w:tcW w:w="3114" w:type="dxa"/>
          </w:tcPr>
          <w:p w14:paraId="7B39C256" w14:textId="77777777" w:rsidR="00C07569" w:rsidRPr="004B5AB6" w:rsidRDefault="00C07569" w:rsidP="003A13B6">
            <w:pPr>
              <w:rPr>
                <w:rFonts w:ascii="Arial" w:hAnsi="Arial" w:cs="Arial"/>
                <w:sz w:val="20"/>
                <w:szCs w:val="20"/>
              </w:rPr>
            </w:pPr>
          </w:p>
        </w:tc>
        <w:tc>
          <w:tcPr>
            <w:tcW w:w="6946" w:type="dxa"/>
          </w:tcPr>
          <w:p w14:paraId="62CFE094" w14:textId="77777777" w:rsidR="00C07569" w:rsidRPr="004B5AB6" w:rsidRDefault="00C07569" w:rsidP="003A13B6">
            <w:pPr>
              <w:pStyle w:val="TableParagraph"/>
              <w:spacing w:before="4" w:line="244" w:lineRule="auto"/>
              <w:ind w:right="133"/>
              <w:rPr>
                <w:rFonts w:ascii="Arial" w:hAnsi="Arial" w:cs="Arial"/>
                <w:noProof/>
                <w:sz w:val="20"/>
                <w:szCs w:val="20"/>
              </w:rPr>
            </w:pPr>
            <w:r w:rsidRPr="004B5AB6">
              <w:rPr>
                <w:rFonts w:ascii="Arial" w:hAnsi="Arial" w:cs="Arial"/>
                <w:noProof/>
                <w:sz w:val="20"/>
                <w:szCs w:val="20"/>
              </w:rPr>
              <w:t>17 – 18 mai 2001</w:t>
            </w:r>
          </w:p>
          <w:p w14:paraId="6D32BD03" w14:textId="77777777" w:rsidR="00C07569" w:rsidRPr="004B5AB6" w:rsidRDefault="00C07569" w:rsidP="003A13B6">
            <w:pPr>
              <w:rPr>
                <w:rFonts w:ascii="Arial" w:hAnsi="Arial" w:cs="Arial"/>
                <w:noProof/>
                <w:sz w:val="20"/>
                <w:szCs w:val="20"/>
              </w:rPr>
            </w:pPr>
            <w:r w:rsidRPr="004B5AB6">
              <w:rPr>
                <w:rFonts w:ascii="Arial" w:hAnsi="Arial" w:cs="Arial"/>
                <w:noProof/>
                <w:sz w:val="20"/>
                <w:szCs w:val="20"/>
              </w:rPr>
              <w:t>“REABILITAREA ORALĂ DIN PERSPECTIVA ECHIPEI MEDIC STOMATOLOG – TEHNICIAN DENTAR”, în cadrul celui de-al VI-lea Congres Internaţional al “Zilelor Stomatologice Bănăţene“, , responsabilul cursului fiind Conf. Dr. George Matekovits, Facultatea de Stomatologie Timişoara.</w:t>
            </w:r>
          </w:p>
          <w:p w14:paraId="71E156C6" w14:textId="7D562768" w:rsidR="00C07569" w:rsidRPr="004B5AB6" w:rsidRDefault="00C07569" w:rsidP="003A13B6">
            <w:pPr>
              <w:rPr>
                <w:rFonts w:ascii="Arial" w:hAnsi="Arial" w:cs="Arial"/>
                <w:sz w:val="20"/>
                <w:szCs w:val="20"/>
              </w:rPr>
            </w:pPr>
          </w:p>
        </w:tc>
      </w:tr>
      <w:tr w:rsidR="00C07569" w:rsidRPr="004B5AB6" w14:paraId="04218119" w14:textId="77777777" w:rsidTr="00583C61">
        <w:tc>
          <w:tcPr>
            <w:tcW w:w="3114" w:type="dxa"/>
          </w:tcPr>
          <w:p w14:paraId="3D5D04EE" w14:textId="77777777" w:rsidR="00C07569" w:rsidRPr="004B5AB6" w:rsidRDefault="00C07569" w:rsidP="003A13B6">
            <w:pPr>
              <w:rPr>
                <w:rFonts w:ascii="Arial" w:hAnsi="Arial" w:cs="Arial"/>
                <w:sz w:val="20"/>
                <w:szCs w:val="20"/>
              </w:rPr>
            </w:pPr>
          </w:p>
        </w:tc>
        <w:tc>
          <w:tcPr>
            <w:tcW w:w="6946" w:type="dxa"/>
          </w:tcPr>
          <w:p w14:paraId="6C22C2ED" w14:textId="77777777" w:rsidR="00C07569" w:rsidRPr="004B5AB6" w:rsidRDefault="00C07569" w:rsidP="003A13B6">
            <w:pPr>
              <w:rPr>
                <w:rFonts w:ascii="Arial" w:hAnsi="Arial" w:cs="Arial"/>
                <w:noProof/>
                <w:sz w:val="20"/>
                <w:szCs w:val="20"/>
              </w:rPr>
            </w:pPr>
            <w:r w:rsidRPr="004B5AB6">
              <w:rPr>
                <w:rFonts w:ascii="Arial" w:hAnsi="Arial" w:cs="Arial"/>
                <w:noProof/>
                <w:sz w:val="20"/>
                <w:szCs w:val="20"/>
              </w:rPr>
              <w:t>17 – 18 mai 2001</w:t>
            </w:r>
          </w:p>
          <w:p w14:paraId="1E9DF259" w14:textId="77777777" w:rsidR="00C07569" w:rsidRPr="004B5AB6" w:rsidRDefault="00C07569" w:rsidP="003A13B6">
            <w:pPr>
              <w:rPr>
                <w:rFonts w:ascii="Arial" w:hAnsi="Arial" w:cs="Arial"/>
                <w:noProof/>
                <w:sz w:val="20"/>
                <w:szCs w:val="20"/>
              </w:rPr>
            </w:pPr>
            <w:r w:rsidRPr="004B5AB6">
              <w:rPr>
                <w:rFonts w:ascii="Arial" w:hAnsi="Arial" w:cs="Arial"/>
                <w:noProof/>
                <w:sz w:val="20"/>
                <w:szCs w:val="20"/>
              </w:rPr>
              <w:t>“PROTEZE PARŢIALE FIXE CU AGREGARE DENTO-IMPLANTARĂ”, în cadrul celui de-al VI-lea Congres Internaţional al “Zilelor Stomatologice Bănăţene“, , responsabilul cursului fiind Prof. Dr. Dorin Bratu, Facultatea de Stomatologie Timişoara.</w:t>
            </w:r>
          </w:p>
          <w:p w14:paraId="3492F082" w14:textId="4E89FC39" w:rsidR="00C07569" w:rsidRPr="004B5AB6" w:rsidRDefault="00C07569" w:rsidP="003A13B6">
            <w:pPr>
              <w:rPr>
                <w:rFonts w:ascii="Arial" w:hAnsi="Arial" w:cs="Arial"/>
                <w:sz w:val="20"/>
                <w:szCs w:val="20"/>
              </w:rPr>
            </w:pPr>
          </w:p>
        </w:tc>
      </w:tr>
      <w:tr w:rsidR="00C07569" w:rsidRPr="004B5AB6" w14:paraId="6500822F" w14:textId="77777777" w:rsidTr="00583C61">
        <w:tc>
          <w:tcPr>
            <w:tcW w:w="3114" w:type="dxa"/>
          </w:tcPr>
          <w:p w14:paraId="146255B4" w14:textId="77777777" w:rsidR="00C07569" w:rsidRPr="004B5AB6" w:rsidRDefault="00C07569" w:rsidP="003A13B6">
            <w:pPr>
              <w:rPr>
                <w:rFonts w:ascii="Arial" w:hAnsi="Arial" w:cs="Arial"/>
                <w:sz w:val="20"/>
                <w:szCs w:val="20"/>
              </w:rPr>
            </w:pPr>
          </w:p>
        </w:tc>
        <w:tc>
          <w:tcPr>
            <w:tcW w:w="6946" w:type="dxa"/>
          </w:tcPr>
          <w:p w14:paraId="41A235DA" w14:textId="77777777" w:rsidR="00C07569" w:rsidRPr="004B5AB6" w:rsidRDefault="00C07569" w:rsidP="003A13B6">
            <w:pPr>
              <w:rPr>
                <w:rFonts w:ascii="Arial" w:hAnsi="Arial" w:cs="Arial"/>
                <w:noProof/>
                <w:sz w:val="20"/>
                <w:szCs w:val="20"/>
              </w:rPr>
            </w:pPr>
            <w:r w:rsidRPr="004B5AB6">
              <w:rPr>
                <w:rFonts w:ascii="Arial" w:hAnsi="Arial" w:cs="Arial"/>
                <w:noProof/>
                <w:sz w:val="20"/>
                <w:szCs w:val="20"/>
              </w:rPr>
              <w:t>17 – 18 mai 2001</w:t>
            </w:r>
          </w:p>
          <w:p w14:paraId="12B8B5B8" w14:textId="77777777" w:rsidR="00C07569" w:rsidRPr="004B5AB6" w:rsidRDefault="00C07569" w:rsidP="003A13B6">
            <w:pPr>
              <w:rPr>
                <w:rFonts w:ascii="Arial" w:hAnsi="Arial" w:cs="Arial"/>
                <w:noProof/>
                <w:sz w:val="20"/>
                <w:szCs w:val="20"/>
              </w:rPr>
            </w:pPr>
            <w:r w:rsidRPr="004B5AB6">
              <w:rPr>
                <w:rFonts w:ascii="Arial" w:hAnsi="Arial" w:cs="Arial"/>
                <w:noProof/>
                <w:sz w:val="20"/>
                <w:szCs w:val="20"/>
              </w:rPr>
              <w:t>“SISTEME ADEZIVE DENTINARE ÎN PERSPECTIVA MILENIULUI TREI”, în cadrul celui de-al VI-lea Congres Internaţional al “Zilelor Stomatologice Bănăţene“, 1 responsabilul cursului fiind Dr. Saadet Gökalp, Universitatea Hacettepe Ankara, Turcia.</w:t>
            </w:r>
          </w:p>
          <w:p w14:paraId="1B7EA805" w14:textId="5EBCF966" w:rsidR="00590289" w:rsidRPr="004B5AB6" w:rsidRDefault="00590289" w:rsidP="003A13B6">
            <w:pPr>
              <w:rPr>
                <w:rFonts w:ascii="Arial" w:hAnsi="Arial" w:cs="Arial"/>
                <w:sz w:val="20"/>
                <w:szCs w:val="20"/>
              </w:rPr>
            </w:pPr>
          </w:p>
        </w:tc>
      </w:tr>
      <w:tr w:rsidR="00C07569" w:rsidRPr="004B5AB6" w14:paraId="01C00EB9" w14:textId="77777777" w:rsidTr="00583C61">
        <w:tc>
          <w:tcPr>
            <w:tcW w:w="3114" w:type="dxa"/>
          </w:tcPr>
          <w:p w14:paraId="5F8F3205" w14:textId="77777777" w:rsidR="00C07569" w:rsidRPr="004B5AB6" w:rsidRDefault="00C07569" w:rsidP="003A13B6">
            <w:pPr>
              <w:rPr>
                <w:rFonts w:ascii="Arial" w:hAnsi="Arial" w:cs="Arial"/>
                <w:sz w:val="20"/>
                <w:szCs w:val="20"/>
              </w:rPr>
            </w:pPr>
          </w:p>
        </w:tc>
        <w:tc>
          <w:tcPr>
            <w:tcW w:w="6946" w:type="dxa"/>
          </w:tcPr>
          <w:p w14:paraId="137EC7B4" w14:textId="4CD9B1EC" w:rsidR="00C07569" w:rsidRPr="004B5AB6" w:rsidRDefault="00C07569" w:rsidP="003A13B6">
            <w:pPr>
              <w:rPr>
                <w:rFonts w:ascii="Arial" w:hAnsi="Arial" w:cs="Arial"/>
                <w:sz w:val="20"/>
                <w:szCs w:val="20"/>
              </w:rPr>
            </w:pPr>
            <w:r w:rsidRPr="004B5AB6">
              <w:rPr>
                <w:rFonts w:ascii="Arial" w:hAnsi="Arial" w:cs="Arial"/>
                <w:sz w:val="20"/>
                <w:szCs w:val="20"/>
              </w:rPr>
              <w:t>9-11 noiembrie 2001</w:t>
            </w:r>
          </w:p>
        </w:tc>
      </w:tr>
      <w:tr w:rsidR="00C07569" w:rsidRPr="004B5AB6" w14:paraId="7A7827C8" w14:textId="77777777" w:rsidTr="00583C61">
        <w:tc>
          <w:tcPr>
            <w:tcW w:w="3114" w:type="dxa"/>
          </w:tcPr>
          <w:p w14:paraId="400189E0" w14:textId="77777777" w:rsidR="00C07569" w:rsidRPr="004B5AB6" w:rsidRDefault="00C07569" w:rsidP="003A13B6">
            <w:pPr>
              <w:rPr>
                <w:rFonts w:ascii="Arial" w:hAnsi="Arial" w:cs="Arial"/>
                <w:sz w:val="20"/>
                <w:szCs w:val="20"/>
              </w:rPr>
            </w:pPr>
          </w:p>
        </w:tc>
        <w:tc>
          <w:tcPr>
            <w:tcW w:w="6946" w:type="dxa"/>
          </w:tcPr>
          <w:p w14:paraId="0F3B8129" w14:textId="77777777" w:rsidR="00C07569" w:rsidRPr="004B5AB6" w:rsidRDefault="00C07569" w:rsidP="003A13B6">
            <w:pPr>
              <w:rPr>
                <w:rFonts w:ascii="Arial" w:hAnsi="Arial" w:cs="Arial"/>
                <w:sz w:val="20"/>
                <w:szCs w:val="20"/>
              </w:rPr>
            </w:pPr>
            <w:r w:rsidRPr="004B5AB6">
              <w:rPr>
                <w:rFonts w:ascii="Arial" w:hAnsi="Arial" w:cs="Arial"/>
                <w:sz w:val="20"/>
                <w:szCs w:val="20"/>
              </w:rPr>
              <w:t>“CURSUL DE INIŢIERE ÎN SISTEMUL IMPLANTAR DenTi” organizat în Timişoara</w:t>
            </w:r>
          </w:p>
          <w:p w14:paraId="161338D6" w14:textId="53200A64" w:rsidR="00590289" w:rsidRPr="004B5AB6" w:rsidRDefault="00590289" w:rsidP="003A13B6">
            <w:pPr>
              <w:rPr>
                <w:rFonts w:ascii="Arial" w:hAnsi="Arial" w:cs="Arial"/>
                <w:sz w:val="20"/>
                <w:szCs w:val="20"/>
              </w:rPr>
            </w:pPr>
          </w:p>
        </w:tc>
      </w:tr>
      <w:tr w:rsidR="00C07569" w:rsidRPr="004B5AB6" w14:paraId="178C9A3B" w14:textId="77777777" w:rsidTr="00583C61">
        <w:tc>
          <w:tcPr>
            <w:tcW w:w="3114" w:type="dxa"/>
          </w:tcPr>
          <w:p w14:paraId="6E9B0CC7" w14:textId="77777777" w:rsidR="00C07569" w:rsidRPr="004B5AB6" w:rsidRDefault="00C07569" w:rsidP="003A13B6">
            <w:pPr>
              <w:rPr>
                <w:rFonts w:ascii="Arial" w:hAnsi="Arial" w:cs="Arial"/>
                <w:sz w:val="20"/>
                <w:szCs w:val="20"/>
              </w:rPr>
            </w:pPr>
          </w:p>
        </w:tc>
        <w:tc>
          <w:tcPr>
            <w:tcW w:w="6946" w:type="dxa"/>
          </w:tcPr>
          <w:p w14:paraId="4D462880" w14:textId="71CA237C" w:rsidR="00C07569" w:rsidRPr="004B5AB6" w:rsidRDefault="00C07569" w:rsidP="003A13B6">
            <w:pPr>
              <w:rPr>
                <w:rFonts w:ascii="Arial" w:hAnsi="Arial" w:cs="Arial"/>
                <w:sz w:val="20"/>
                <w:szCs w:val="20"/>
              </w:rPr>
            </w:pPr>
            <w:r w:rsidRPr="004B5AB6">
              <w:rPr>
                <w:rFonts w:ascii="Arial" w:hAnsi="Arial" w:cs="Arial"/>
                <w:sz w:val="20"/>
                <w:szCs w:val="20"/>
              </w:rPr>
              <w:t>18-19 October 2002</w:t>
            </w:r>
          </w:p>
        </w:tc>
      </w:tr>
      <w:tr w:rsidR="00C07569" w:rsidRPr="004B5AB6" w14:paraId="5BBE6010" w14:textId="77777777" w:rsidTr="00583C61">
        <w:tc>
          <w:tcPr>
            <w:tcW w:w="3114" w:type="dxa"/>
          </w:tcPr>
          <w:p w14:paraId="08059A36" w14:textId="77777777" w:rsidR="00C07569" w:rsidRPr="004B5AB6" w:rsidRDefault="00C07569" w:rsidP="003A13B6">
            <w:pPr>
              <w:rPr>
                <w:rFonts w:ascii="Arial" w:hAnsi="Arial" w:cs="Arial"/>
                <w:sz w:val="20"/>
                <w:szCs w:val="20"/>
              </w:rPr>
            </w:pPr>
          </w:p>
        </w:tc>
        <w:tc>
          <w:tcPr>
            <w:tcW w:w="6946" w:type="dxa"/>
          </w:tcPr>
          <w:p w14:paraId="2BEE7DA3" w14:textId="77777777" w:rsidR="00C07569" w:rsidRPr="004B5AB6" w:rsidRDefault="00C07569" w:rsidP="003A13B6">
            <w:pPr>
              <w:rPr>
                <w:rFonts w:ascii="Arial" w:hAnsi="Arial" w:cs="Arial"/>
                <w:sz w:val="20"/>
                <w:szCs w:val="20"/>
              </w:rPr>
            </w:pPr>
            <w:r w:rsidRPr="004B5AB6">
              <w:rPr>
                <w:rFonts w:ascii="Arial" w:hAnsi="Arial" w:cs="Arial"/>
                <w:sz w:val="20"/>
                <w:szCs w:val="20"/>
              </w:rPr>
              <w:t>“2</w:t>
            </w:r>
            <w:r w:rsidRPr="004B5AB6">
              <w:rPr>
                <w:rFonts w:ascii="Arial" w:hAnsi="Arial" w:cs="Arial"/>
                <w:sz w:val="20"/>
                <w:szCs w:val="20"/>
                <w:vertAlign w:val="superscript"/>
              </w:rPr>
              <w:t>nd</w:t>
            </w:r>
            <w:r w:rsidRPr="004B5AB6">
              <w:rPr>
                <w:rFonts w:ascii="Arial" w:hAnsi="Arial" w:cs="Arial"/>
                <w:sz w:val="20"/>
                <w:szCs w:val="20"/>
              </w:rPr>
              <w:t xml:space="preserve"> INTERNATIONAL ORAL IMPLANTOLOGY COURSE” held in Timişoara, dr. Marius Steigmann.</w:t>
            </w:r>
          </w:p>
          <w:p w14:paraId="59F9B5C0" w14:textId="450D57CF" w:rsidR="00C07569" w:rsidRPr="004B5AB6" w:rsidRDefault="00C07569" w:rsidP="003A13B6">
            <w:pPr>
              <w:rPr>
                <w:rFonts w:ascii="Arial" w:hAnsi="Arial" w:cs="Arial"/>
                <w:sz w:val="20"/>
                <w:szCs w:val="20"/>
              </w:rPr>
            </w:pPr>
          </w:p>
        </w:tc>
      </w:tr>
      <w:tr w:rsidR="00C07569" w:rsidRPr="004B5AB6" w14:paraId="52A580F7" w14:textId="77777777" w:rsidTr="00583C61">
        <w:tc>
          <w:tcPr>
            <w:tcW w:w="3114" w:type="dxa"/>
          </w:tcPr>
          <w:p w14:paraId="4CC89DDC" w14:textId="77777777" w:rsidR="00C07569" w:rsidRPr="004B5AB6" w:rsidRDefault="00C07569" w:rsidP="003A13B6">
            <w:pPr>
              <w:rPr>
                <w:rFonts w:ascii="Arial" w:hAnsi="Arial" w:cs="Arial"/>
                <w:sz w:val="20"/>
                <w:szCs w:val="20"/>
              </w:rPr>
            </w:pPr>
          </w:p>
        </w:tc>
        <w:tc>
          <w:tcPr>
            <w:tcW w:w="6946" w:type="dxa"/>
          </w:tcPr>
          <w:p w14:paraId="475CEAB8" w14:textId="29236BB9" w:rsidR="00C07569" w:rsidRPr="004B5AB6" w:rsidRDefault="00C07569" w:rsidP="003A13B6">
            <w:pPr>
              <w:rPr>
                <w:rFonts w:ascii="Arial" w:hAnsi="Arial" w:cs="Arial"/>
                <w:sz w:val="20"/>
                <w:szCs w:val="20"/>
              </w:rPr>
            </w:pPr>
            <w:r w:rsidRPr="004B5AB6">
              <w:rPr>
                <w:rFonts w:ascii="Arial" w:hAnsi="Arial" w:cs="Arial"/>
                <w:sz w:val="20"/>
                <w:szCs w:val="20"/>
              </w:rPr>
              <w:t>22.02.2003</w:t>
            </w:r>
          </w:p>
        </w:tc>
      </w:tr>
      <w:tr w:rsidR="00C07569" w:rsidRPr="004B5AB6" w14:paraId="44DA8E7E" w14:textId="77777777" w:rsidTr="00583C61">
        <w:tc>
          <w:tcPr>
            <w:tcW w:w="3114" w:type="dxa"/>
          </w:tcPr>
          <w:p w14:paraId="325161B1" w14:textId="77777777" w:rsidR="00C07569" w:rsidRPr="004B5AB6" w:rsidRDefault="00C07569" w:rsidP="003A13B6">
            <w:pPr>
              <w:rPr>
                <w:rFonts w:ascii="Arial" w:hAnsi="Arial" w:cs="Arial"/>
                <w:sz w:val="20"/>
                <w:szCs w:val="20"/>
              </w:rPr>
            </w:pPr>
          </w:p>
        </w:tc>
        <w:tc>
          <w:tcPr>
            <w:tcW w:w="6946" w:type="dxa"/>
          </w:tcPr>
          <w:p w14:paraId="63544883" w14:textId="77777777" w:rsidR="00C07569" w:rsidRPr="004B5AB6" w:rsidRDefault="00C07569" w:rsidP="003A13B6">
            <w:pPr>
              <w:rPr>
                <w:rFonts w:ascii="Arial" w:hAnsi="Arial" w:cs="Arial"/>
                <w:sz w:val="20"/>
                <w:szCs w:val="20"/>
              </w:rPr>
            </w:pPr>
            <w:r w:rsidRPr="004B5AB6">
              <w:rPr>
                <w:rFonts w:ascii="Arial" w:hAnsi="Arial" w:cs="Arial"/>
                <w:sz w:val="20"/>
                <w:szCs w:val="20"/>
              </w:rPr>
              <w:t>“3</w:t>
            </w:r>
            <w:r w:rsidRPr="004B5AB6">
              <w:rPr>
                <w:rFonts w:ascii="Arial" w:hAnsi="Arial" w:cs="Arial"/>
                <w:sz w:val="20"/>
                <w:szCs w:val="20"/>
                <w:vertAlign w:val="superscript"/>
              </w:rPr>
              <w:t>rd</w:t>
            </w:r>
            <w:r w:rsidRPr="004B5AB6">
              <w:rPr>
                <w:rFonts w:ascii="Arial" w:hAnsi="Arial" w:cs="Arial"/>
                <w:sz w:val="20"/>
                <w:szCs w:val="20"/>
              </w:rPr>
              <w:t xml:space="preserve"> INTERNATIONAL ORAL IMPLANTOLOGY COURSE ON SINUS LIFT TECHNIQUES” held by dr. Marius Steigmann in Timişoara</w:t>
            </w:r>
          </w:p>
          <w:p w14:paraId="771D9498" w14:textId="78D6CBC5" w:rsidR="00590289" w:rsidRPr="004B5AB6" w:rsidRDefault="00590289" w:rsidP="003A13B6">
            <w:pPr>
              <w:rPr>
                <w:rFonts w:ascii="Arial" w:hAnsi="Arial" w:cs="Arial"/>
                <w:sz w:val="20"/>
                <w:szCs w:val="20"/>
              </w:rPr>
            </w:pPr>
          </w:p>
        </w:tc>
      </w:tr>
      <w:tr w:rsidR="00C07569" w:rsidRPr="004B5AB6" w14:paraId="2BE12C20" w14:textId="77777777" w:rsidTr="00583C61">
        <w:tc>
          <w:tcPr>
            <w:tcW w:w="3114" w:type="dxa"/>
          </w:tcPr>
          <w:p w14:paraId="181B1400" w14:textId="77777777" w:rsidR="00C07569" w:rsidRPr="004B5AB6" w:rsidRDefault="00C07569" w:rsidP="003A13B6">
            <w:pPr>
              <w:rPr>
                <w:rFonts w:ascii="Arial" w:hAnsi="Arial" w:cs="Arial"/>
                <w:sz w:val="20"/>
                <w:szCs w:val="20"/>
              </w:rPr>
            </w:pPr>
          </w:p>
        </w:tc>
        <w:tc>
          <w:tcPr>
            <w:tcW w:w="6946" w:type="dxa"/>
          </w:tcPr>
          <w:p w14:paraId="6685E252" w14:textId="77777777" w:rsidR="00590289" w:rsidRPr="004B5AB6" w:rsidRDefault="00590289" w:rsidP="003A13B6">
            <w:pPr>
              <w:rPr>
                <w:rFonts w:ascii="Arial" w:hAnsi="Arial" w:cs="Arial"/>
              </w:rPr>
            </w:pPr>
            <w:r w:rsidRPr="004B5AB6">
              <w:rPr>
                <w:rFonts w:ascii="Arial" w:hAnsi="Arial" w:cs="Arial"/>
              </w:rPr>
              <w:t>9-12 April 2003</w:t>
            </w:r>
          </w:p>
          <w:p w14:paraId="56A20E8E" w14:textId="2AA0666B" w:rsidR="00C07569" w:rsidRPr="004B5AB6" w:rsidRDefault="00C07569" w:rsidP="003A13B6">
            <w:pPr>
              <w:rPr>
                <w:rFonts w:ascii="Arial" w:hAnsi="Arial" w:cs="Arial"/>
              </w:rPr>
            </w:pPr>
            <w:r w:rsidRPr="004B5AB6">
              <w:rPr>
                <w:rFonts w:ascii="Arial" w:hAnsi="Arial" w:cs="Arial"/>
              </w:rPr>
              <w:t>“10</w:t>
            </w:r>
            <w:r w:rsidRPr="004B5AB6">
              <w:rPr>
                <w:rFonts w:ascii="Arial" w:hAnsi="Arial" w:cs="Arial"/>
                <w:vertAlign w:val="superscript"/>
              </w:rPr>
              <w:t>th</w:t>
            </w:r>
            <w:r w:rsidRPr="004B5AB6">
              <w:rPr>
                <w:rFonts w:ascii="Arial" w:hAnsi="Arial" w:cs="Arial"/>
              </w:rPr>
              <w:t xml:space="preserve"> International Practical Course in Microsurgery of Vessels and Nerves” – held by dr. Mihai Ionac and Prof. Dr. Janos Aurel </w:t>
            </w:r>
            <w:r w:rsidRPr="004B5AB6">
              <w:rPr>
                <w:rFonts w:ascii="Arial" w:hAnsi="Arial" w:cs="Arial"/>
              </w:rPr>
              <w:lastRenderedPageBreak/>
              <w:t>Simonka, Timişoara.</w:t>
            </w:r>
          </w:p>
          <w:p w14:paraId="2215449D" w14:textId="77777777" w:rsidR="00C07569" w:rsidRPr="004B5AB6" w:rsidRDefault="00C07569" w:rsidP="003A13B6">
            <w:pPr>
              <w:pStyle w:val="TableParagraph"/>
              <w:spacing w:before="0"/>
              <w:rPr>
                <w:rFonts w:ascii="Arial" w:hAnsi="Arial" w:cs="Arial"/>
                <w:sz w:val="20"/>
                <w:szCs w:val="20"/>
              </w:rPr>
            </w:pPr>
          </w:p>
          <w:p w14:paraId="24F60B83" w14:textId="77777777" w:rsidR="00C07569" w:rsidRPr="004B5AB6" w:rsidRDefault="00C07569" w:rsidP="003A13B6">
            <w:pPr>
              <w:pStyle w:val="TableParagraph"/>
              <w:spacing w:before="0"/>
              <w:rPr>
                <w:rFonts w:ascii="Arial" w:hAnsi="Arial" w:cs="Arial"/>
                <w:sz w:val="20"/>
                <w:szCs w:val="20"/>
              </w:rPr>
            </w:pPr>
            <w:r w:rsidRPr="004B5AB6">
              <w:rPr>
                <w:rFonts w:ascii="Arial" w:hAnsi="Arial" w:cs="Arial"/>
                <w:sz w:val="20"/>
                <w:szCs w:val="20"/>
              </w:rPr>
              <w:t xml:space="preserve">1 noiembrie 2003, </w:t>
            </w:r>
          </w:p>
          <w:p w14:paraId="0E245737" w14:textId="77777777" w:rsidR="00C07569" w:rsidRPr="004B5AB6" w:rsidRDefault="00C07569" w:rsidP="003A13B6">
            <w:pPr>
              <w:pStyle w:val="TableParagraph"/>
              <w:spacing w:before="0"/>
              <w:rPr>
                <w:rFonts w:ascii="Arial" w:hAnsi="Arial" w:cs="Arial"/>
                <w:sz w:val="20"/>
                <w:szCs w:val="20"/>
              </w:rPr>
            </w:pPr>
            <w:r w:rsidRPr="004B5AB6">
              <w:rPr>
                <w:rFonts w:ascii="Arial" w:hAnsi="Arial" w:cs="Arial"/>
                <w:sz w:val="20"/>
                <w:szCs w:val="20"/>
              </w:rPr>
              <w:t>“Conceptul de sigiliu gingival. Chirurgia plastică parodontală” susţinut de Prof. Dr. Luigi Montesani, Universitatea “Tor Vergata” din Roma, Timişoara.</w:t>
            </w:r>
          </w:p>
          <w:p w14:paraId="67A77AA1" w14:textId="77777777" w:rsidR="00C07569" w:rsidRPr="004B5AB6" w:rsidRDefault="00C07569" w:rsidP="003A13B6">
            <w:pPr>
              <w:pStyle w:val="TableParagraph"/>
              <w:spacing w:before="3"/>
              <w:rPr>
                <w:rFonts w:ascii="Arial" w:hAnsi="Arial" w:cs="Arial"/>
                <w:sz w:val="20"/>
                <w:szCs w:val="20"/>
              </w:rPr>
            </w:pPr>
          </w:p>
          <w:p w14:paraId="1F185073" w14:textId="77777777" w:rsidR="00C07569" w:rsidRPr="004B5AB6" w:rsidRDefault="00C07569" w:rsidP="003A13B6">
            <w:pPr>
              <w:pStyle w:val="TableParagraph"/>
              <w:spacing w:before="3"/>
              <w:rPr>
                <w:rFonts w:ascii="Arial" w:hAnsi="Arial" w:cs="Arial"/>
                <w:sz w:val="20"/>
                <w:szCs w:val="20"/>
              </w:rPr>
            </w:pPr>
            <w:r w:rsidRPr="004B5AB6">
              <w:rPr>
                <w:rFonts w:ascii="Arial" w:hAnsi="Arial" w:cs="Arial"/>
                <w:sz w:val="20"/>
                <w:szCs w:val="20"/>
              </w:rPr>
              <w:t>2003, 10</w:t>
            </w:r>
            <w:r w:rsidRPr="004B5AB6">
              <w:rPr>
                <w:rFonts w:ascii="Arial" w:hAnsi="Arial" w:cs="Arial"/>
                <w:sz w:val="20"/>
                <w:szCs w:val="20"/>
                <w:vertAlign w:val="superscript"/>
              </w:rPr>
              <w:t>th</w:t>
            </w:r>
            <w:r w:rsidRPr="004B5AB6">
              <w:rPr>
                <w:rFonts w:ascii="Arial" w:hAnsi="Arial" w:cs="Arial"/>
                <w:sz w:val="20"/>
                <w:szCs w:val="20"/>
              </w:rPr>
              <w:t xml:space="preserve"> – 13</w:t>
            </w:r>
            <w:r w:rsidRPr="004B5AB6">
              <w:rPr>
                <w:rFonts w:ascii="Arial" w:hAnsi="Arial" w:cs="Arial"/>
                <w:sz w:val="20"/>
                <w:szCs w:val="20"/>
                <w:vertAlign w:val="superscript"/>
              </w:rPr>
              <w:t>th</w:t>
            </w:r>
            <w:r w:rsidRPr="004B5AB6">
              <w:rPr>
                <w:rFonts w:ascii="Arial" w:hAnsi="Arial" w:cs="Arial"/>
                <w:sz w:val="20"/>
                <w:szCs w:val="20"/>
              </w:rPr>
              <w:t xml:space="preserve"> November,</w:t>
            </w:r>
          </w:p>
          <w:p w14:paraId="02D31D14" w14:textId="77777777" w:rsidR="00C07569" w:rsidRPr="004B5AB6" w:rsidRDefault="00C07569" w:rsidP="003A13B6">
            <w:pPr>
              <w:pStyle w:val="TableParagraph"/>
              <w:spacing w:before="3"/>
              <w:rPr>
                <w:rFonts w:ascii="Arial" w:hAnsi="Arial" w:cs="Arial"/>
                <w:sz w:val="20"/>
                <w:szCs w:val="20"/>
              </w:rPr>
            </w:pPr>
            <w:r w:rsidRPr="004B5AB6">
              <w:rPr>
                <w:rFonts w:ascii="Arial" w:hAnsi="Arial" w:cs="Arial"/>
                <w:sz w:val="20"/>
                <w:szCs w:val="20"/>
              </w:rPr>
              <w:t>International Course of OMF Surgery – Radiology &amp; Diagnostic Methods in OMFS. Molecular &amp; Cell Biology. General Pathology. Applied Physiology. General Principles in Radiology. General Principles in Statistics. European Association for Cranio-Maxillofacial Surgery, UMF ”Gr. T. Popa” Iaşi, 2</w:t>
            </w:r>
            <w:r w:rsidRPr="004B5AB6">
              <w:rPr>
                <w:rFonts w:ascii="Arial" w:hAnsi="Arial" w:cs="Arial"/>
                <w:sz w:val="20"/>
                <w:szCs w:val="20"/>
                <w:vertAlign w:val="superscript"/>
              </w:rPr>
              <w:t>nd</w:t>
            </w:r>
            <w:r w:rsidRPr="004B5AB6">
              <w:rPr>
                <w:rFonts w:ascii="Arial" w:hAnsi="Arial" w:cs="Arial"/>
                <w:sz w:val="20"/>
                <w:szCs w:val="20"/>
              </w:rPr>
              <w:t xml:space="preserve"> week, Iaşi, Romania.</w:t>
            </w:r>
          </w:p>
          <w:p w14:paraId="780F3ECF" w14:textId="77777777" w:rsidR="00C07569" w:rsidRPr="004B5AB6" w:rsidRDefault="00C07569" w:rsidP="003A13B6">
            <w:pPr>
              <w:pStyle w:val="TableParagraph"/>
              <w:spacing w:before="3"/>
              <w:rPr>
                <w:rFonts w:ascii="Arial" w:hAnsi="Arial" w:cs="Arial"/>
                <w:sz w:val="20"/>
                <w:szCs w:val="20"/>
              </w:rPr>
            </w:pPr>
          </w:p>
          <w:p w14:paraId="7BE99464" w14:textId="77777777" w:rsidR="00C07569" w:rsidRPr="004B5AB6" w:rsidRDefault="00C07569" w:rsidP="003A13B6">
            <w:pPr>
              <w:pStyle w:val="TableParagraph"/>
              <w:spacing w:before="4" w:line="244" w:lineRule="auto"/>
              <w:rPr>
                <w:rFonts w:ascii="Arial" w:hAnsi="Arial" w:cs="Arial"/>
                <w:sz w:val="20"/>
                <w:szCs w:val="20"/>
              </w:rPr>
            </w:pPr>
            <w:r w:rsidRPr="004B5AB6">
              <w:rPr>
                <w:rFonts w:ascii="Arial" w:hAnsi="Arial" w:cs="Arial"/>
                <w:sz w:val="20"/>
                <w:szCs w:val="20"/>
              </w:rPr>
              <w:t>20-22 mai 2004</w:t>
            </w:r>
          </w:p>
          <w:p w14:paraId="497C2C3C" w14:textId="77777777" w:rsidR="00C07569" w:rsidRPr="004B5AB6" w:rsidRDefault="00C07569" w:rsidP="003A13B6">
            <w:pPr>
              <w:rPr>
                <w:rFonts w:ascii="Arial" w:hAnsi="Arial" w:cs="Arial"/>
                <w:sz w:val="20"/>
                <w:szCs w:val="20"/>
              </w:rPr>
            </w:pPr>
            <w:r w:rsidRPr="004B5AB6">
              <w:rPr>
                <w:rFonts w:ascii="Arial" w:hAnsi="Arial" w:cs="Arial"/>
                <w:sz w:val="20"/>
                <w:szCs w:val="20"/>
              </w:rPr>
              <w:t>Program de perfecţionare cu participare internaţională cu tema Tehnici moderne în terapia canalelor radiculare infectate desfăşurat în cadrul celui de-al IX-lea Simpozion Internaţional al Zilelor stomatologice bănăţene Timişoara, responsabil curs: Prof. Dr. Ioana Nica</w:t>
            </w:r>
          </w:p>
          <w:p w14:paraId="61DB0F27" w14:textId="29234789" w:rsidR="00590289" w:rsidRPr="004B5AB6" w:rsidRDefault="00590289" w:rsidP="003A13B6">
            <w:pPr>
              <w:rPr>
                <w:rFonts w:ascii="Arial" w:hAnsi="Arial" w:cs="Arial"/>
                <w:sz w:val="20"/>
                <w:szCs w:val="20"/>
              </w:rPr>
            </w:pPr>
          </w:p>
        </w:tc>
      </w:tr>
      <w:tr w:rsidR="00C07569" w:rsidRPr="004B5AB6" w14:paraId="687447E6" w14:textId="77777777" w:rsidTr="00583C61">
        <w:tc>
          <w:tcPr>
            <w:tcW w:w="3114" w:type="dxa"/>
          </w:tcPr>
          <w:p w14:paraId="6F20C8B3" w14:textId="77777777" w:rsidR="00FB5A2A" w:rsidRPr="004B5AB6" w:rsidRDefault="00FB5A2A" w:rsidP="003A13B6">
            <w:pPr>
              <w:pStyle w:val="ListParagraph"/>
              <w:ind w:right="141"/>
              <w:jc w:val="right"/>
              <w:rPr>
                <w:rFonts w:ascii="Arial" w:hAnsi="Arial" w:cs="Arial"/>
                <w:sz w:val="20"/>
              </w:rPr>
            </w:pPr>
          </w:p>
          <w:p w14:paraId="3A1E3AD4" w14:textId="02FAEB48" w:rsidR="00BB0867" w:rsidRPr="004B5AB6" w:rsidRDefault="00BB0867" w:rsidP="003A13B6">
            <w:pPr>
              <w:pStyle w:val="ListParagraph"/>
              <w:ind w:right="141"/>
              <w:jc w:val="right"/>
              <w:rPr>
                <w:rFonts w:ascii="Arial" w:hAnsi="Arial" w:cs="Arial"/>
                <w:sz w:val="20"/>
              </w:rPr>
            </w:pPr>
            <w:r w:rsidRPr="004B5AB6">
              <w:rPr>
                <w:rFonts w:ascii="Arial" w:hAnsi="Arial" w:cs="Arial"/>
                <w:sz w:val="20"/>
              </w:rPr>
              <w:t>Perioada</w:t>
            </w:r>
          </w:p>
          <w:p w14:paraId="7866A31C" w14:textId="34C3A611" w:rsidR="00C07569" w:rsidRPr="004B5AB6" w:rsidRDefault="00BB0867" w:rsidP="003A13B6">
            <w:pPr>
              <w:jc w:val="right"/>
              <w:rPr>
                <w:rFonts w:ascii="Arial" w:hAnsi="Arial" w:cs="Arial"/>
                <w:sz w:val="20"/>
                <w:szCs w:val="20"/>
              </w:rPr>
            </w:pPr>
            <w:r w:rsidRPr="004B5AB6">
              <w:rPr>
                <w:rFonts w:ascii="Arial" w:hAnsi="Arial" w:cs="Arial"/>
                <w:sz w:val="20"/>
              </w:rPr>
              <w:t>Numele și tipul instituției de învățământ/furnizorului de formare</w:t>
            </w:r>
          </w:p>
        </w:tc>
        <w:tc>
          <w:tcPr>
            <w:tcW w:w="6946" w:type="dxa"/>
          </w:tcPr>
          <w:p w14:paraId="0B39723C" w14:textId="77777777" w:rsidR="00FB5A2A" w:rsidRPr="004B5AB6" w:rsidRDefault="00FB5A2A" w:rsidP="003A13B6">
            <w:pPr>
              <w:rPr>
                <w:rFonts w:ascii="Arial" w:hAnsi="Arial" w:cs="Arial"/>
                <w:sz w:val="20"/>
                <w:szCs w:val="20"/>
              </w:rPr>
            </w:pPr>
          </w:p>
          <w:p w14:paraId="7CBF0742" w14:textId="57C066ED" w:rsidR="00C07569" w:rsidRPr="004B5AB6" w:rsidRDefault="00C07569" w:rsidP="003A13B6">
            <w:pPr>
              <w:rPr>
                <w:rFonts w:ascii="Arial" w:hAnsi="Arial" w:cs="Arial"/>
                <w:sz w:val="20"/>
                <w:szCs w:val="20"/>
              </w:rPr>
            </w:pPr>
            <w:r w:rsidRPr="004B5AB6">
              <w:rPr>
                <w:rFonts w:ascii="Arial" w:hAnsi="Arial" w:cs="Arial"/>
                <w:sz w:val="20"/>
                <w:szCs w:val="20"/>
              </w:rPr>
              <w:t>20-22 mai 2004</w:t>
            </w:r>
          </w:p>
          <w:p w14:paraId="47866956" w14:textId="77777777" w:rsidR="00BB0867" w:rsidRPr="004B5AB6" w:rsidRDefault="00BB0867" w:rsidP="003A13B6">
            <w:pPr>
              <w:rPr>
                <w:rFonts w:ascii="Arial" w:hAnsi="Arial" w:cs="Arial"/>
                <w:sz w:val="20"/>
                <w:szCs w:val="20"/>
              </w:rPr>
            </w:pPr>
            <w:r w:rsidRPr="004B5AB6">
              <w:rPr>
                <w:rFonts w:ascii="Arial" w:hAnsi="Arial" w:cs="Arial"/>
                <w:sz w:val="20"/>
                <w:szCs w:val="20"/>
              </w:rPr>
              <w:t>Program de perfecţionare cu participare internaţională cu tema Supraprotezarea pe implante desfăşurat în cadrul celui de-al IX-lea Simpozion Internaţional al Zilelor stomatologice bănăţene Timişoara, responsabil curs: Prof. Dr. Dorin Bratu.</w:t>
            </w:r>
          </w:p>
          <w:p w14:paraId="148C610F" w14:textId="02BBE14D" w:rsidR="00BB0867" w:rsidRPr="004B5AB6" w:rsidRDefault="00BB0867" w:rsidP="003A13B6">
            <w:pPr>
              <w:rPr>
                <w:rFonts w:ascii="Arial" w:hAnsi="Arial" w:cs="Arial"/>
                <w:sz w:val="20"/>
                <w:szCs w:val="20"/>
              </w:rPr>
            </w:pPr>
          </w:p>
        </w:tc>
      </w:tr>
      <w:tr w:rsidR="00C07569" w:rsidRPr="004B5AB6" w14:paraId="622D77D1" w14:textId="77777777" w:rsidTr="00583C61">
        <w:tc>
          <w:tcPr>
            <w:tcW w:w="3114" w:type="dxa"/>
          </w:tcPr>
          <w:p w14:paraId="1BA50044" w14:textId="77777777" w:rsidR="00C07569" w:rsidRPr="004B5AB6" w:rsidRDefault="00C07569" w:rsidP="003A13B6">
            <w:pPr>
              <w:rPr>
                <w:rFonts w:ascii="Arial" w:hAnsi="Arial" w:cs="Arial"/>
                <w:sz w:val="20"/>
                <w:szCs w:val="20"/>
              </w:rPr>
            </w:pPr>
          </w:p>
        </w:tc>
        <w:tc>
          <w:tcPr>
            <w:tcW w:w="6946" w:type="dxa"/>
          </w:tcPr>
          <w:p w14:paraId="2408017A" w14:textId="01C702D2" w:rsidR="00C07569" w:rsidRPr="004B5AB6" w:rsidRDefault="00C07569" w:rsidP="003A13B6">
            <w:pPr>
              <w:rPr>
                <w:rFonts w:ascii="Arial" w:hAnsi="Arial" w:cs="Arial"/>
                <w:sz w:val="20"/>
                <w:szCs w:val="20"/>
              </w:rPr>
            </w:pPr>
            <w:r w:rsidRPr="004B5AB6">
              <w:rPr>
                <w:rFonts w:ascii="Arial" w:hAnsi="Arial" w:cs="Arial"/>
                <w:sz w:val="20"/>
                <w:szCs w:val="20"/>
              </w:rPr>
              <w:t>2004</w:t>
            </w:r>
            <w:r w:rsidR="00BB0867" w:rsidRPr="004B5AB6">
              <w:rPr>
                <w:rFonts w:ascii="Arial" w:hAnsi="Arial" w:cs="Arial"/>
                <w:sz w:val="20"/>
                <w:szCs w:val="20"/>
              </w:rPr>
              <w:t>,</w:t>
            </w:r>
            <w:r w:rsidRPr="004B5AB6">
              <w:rPr>
                <w:rFonts w:ascii="Arial" w:hAnsi="Arial" w:cs="Arial"/>
                <w:sz w:val="20"/>
                <w:szCs w:val="20"/>
              </w:rPr>
              <w:t xml:space="preserve"> 24</w:t>
            </w:r>
            <w:r w:rsidRPr="004B5AB6">
              <w:rPr>
                <w:rFonts w:ascii="Arial" w:hAnsi="Arial" w:cs="Arial"/>
                <w:sz w:val="20"/>
                <w:szCs w:val="20"/>
                <w:vertAlign w:val="superscript"/>
              </w:rPr>
              <w:t>th</w:t>
            </w:r>
            <w:r w:rsidRPr="004B5AB6">
              <w:rPr>
                <w:rFonts w:ascii="Arial" w:hAnsi="Arial" w:cs="Arial"/>
                <w:sz w:val="20"/>
                <w:szCs w:val="20"/>
              </w:rPr>
              <w:t xml:space="preserve"> – 27</w:t>
            </w:r>
            <w:r w:rsidRPr="004B5AB6">
              <w:rPr>
                <w:rFonts w:ascii="Arial" w:hAnsi="Arial" w:cs="Arial"/>
                <w:sz w:val="20"/>
                <w:szCs w:val="20"/>
                <w:vertAlign w:val="superscript"/>
              </w:rPr>
              <w:t>th</w:t>
            </w:r>
            <w:r w:rsidRPr="004B5AB6">
              <w:rPr>
                <w:rFonts w:ascii="Arial" w:hAnsi="Arial" w:cs="Arial"/>
                <w:sz w:val="20"/>
                <w:szCs w:val="20"/>
              </w:rPr>
              <w:t xml:space="preserve"> May</w:t>
            </w:r>
          </w:p>
        </w:tc>
      </w:tr>
      <w:tr w:rsidR="00C07569" w:rsidRPr="004B5AB6" w14:paraId="43FD0B88" w14:textId="77777777" w:rsidTr="00583C61">
        <w:tc>
          <w:tcPr>
            <w:tcW w:w="3114" w:type="dxa"/>
          </w:tcPr>
          <w:p w14:paraId="055A663F" w14:textId="77777777" w:rsidR="00C07569" w:rsidRPr="004B5AB6" w:rsidRDefault="00C07569" w:rsidP="003A13B6">
            <w:pPr>
              <w:rPr>
                <w:rFonts w:ascii="Arial" w:hAnsi="Arial" w:cs="Arial"/>
                <w:sz w:val="20"/>
                <w:szCs w:val="20"/>
              </w:rPr>
            </w:pPr>
          </w:p>
        </w:tc>
        <w:tc>
          <w:tcPr>
            <w:tcW w:w="6946" w:type="dxa"/>
          </w:tcPr>
          <w:p w14:paraId="1EF445FC" w14:textId="77777777" w:rsidR="00C07569" w:rsidRPr="004B5AB6" w:rsidRDefault="00C07569" w:rsidP="003A13B6">
            <w:pPr>
              <w:rPr>
                <w:rFonts w:ascii="Arial" w:hAnsi="Arial" w:cs="Arial"/>
                <w:sz w:val="20"/>
                <w:szCs w:val="20"/>
              </w:rPr>
            </w:pPr>
            <w:r w:rsidRPr="004B5AB6">
              <w:rPr>
                <w:rFonts w:ascii="Arial" w:hAnsi="Arial" w:cs="Arial"/>
                <w:sz w:val="20"/>
                <w:szCs w:val="20"/>
              </w:rPr>
              <w:t>International Course of OMF Surgery – Cranio-Maxillofacial Reconstructive Surgery, European Association for Cranio-Maxillofacial Surgery, Societatea Română de Chirurgie Orală şi Maxilo-Facială, Constanţa, Romania.</w:t>
            </w:r>
          </w:p>
          <w:p w14:paraId="78111FC7" w14:textId="29D9ADFB" w:rsidR="00C07569" w:rsidRPr="004B5AB6" w:rsidRDefault="00C07569" w:rsidP="003A13B6">
            <w:pPr>
              <w:rPr>
                <w:rFonts w:ascii="Arial" w:hAnsi="Arial" w:cs="Arial"/>
                <w:sz w:val="20"/>
                <w:szCs w:val="20"/>
              </w:rPr>
            </w:pPr>
          </w:p>
        </w:tc>
      </w:tr>
      <w:tr w:rsidR="00C07569" w:rsidRPr="004B5AB6" w14:paraId="75E50BC2" w14:textId="77777777" w:rsidTr="00583C61">
        <w:tc>
          <w:tcPr>
            <w:tcW w:w="3114" w:type="dxa"/>
          </w:tcPr>
          <w:p w14:paraId="347E07E5" w14:textId="77777777" w:rsidR="00C07569" w:rsidRPr="004B5AB6" w:rsidRDefault="00C07569" w:rsidP="003A13B6">
            <w:pPr>
              <w:rPr>
                <w:rFonts w:ascii="Arial" w:hAnsi="Arial" w:cs="Arial"/>
                <w:sz w:val="20"/>
                <w:szCs w:val="20"/>
              </w:rPr>
            </w:pPr>
          </w:p>
        </w:tc>
        <w:tc>
          <w:tcPr>
            <w:tcW w:w="6946" w:type="dxa"/>
          </w:tcPr>
          <w:p w14:paraId="6201B0B5" w14:textId="30C82510" w:rsidR="00C07569" w:rsidRPr="004B5AB6" w:rsidRDefault="00C07569" w:rsidP="003A13B6">
            <w:pPr>
              <w:rPr>
                <w:rFonts w:ascii="Arial" w:hAnsi="Arial" w:cs="Arial"/>
                <w:sz w:val="20"/>
                <w:szCs w:val="20"/>
              </w:rPr>
            </w:pPr>
            <w:r w:rsidRPr="004B5AB6">
              <w:rPr>
                <w:rFonts w:ascii="Arial" w:hAnsi="Arial" w:cs="Arial"/>
                <w:sz w:val="20"/>
                <w:szCs w:val="20"/>
              </w:rPr>
              <w:t>2004, 8</w:t>
            </w:r>
            <w:r w:rsidRPr="004B5AB6">
              <w:rPr>
                <w:rFonts w:ascii="Arial" w:hAnsi="Arial" w:cs="Arial"/>
                <w:sz w:val="20"/>
                <w:szCs w:val="20"/>
                <w:vertAlign w:val="superscript"/>
              </w:rPr>
              <w:t>th</w:t>
            </w:r>
            <w:r w:rsidRPr="004B5AB6">
              <w:rPr>
                <w:rFonts w:ascii="Arial" w:hAnsi="Arial" w:cs="Arial"/>
                <w:sz w:val="20"/>
                <w:szCs w:val="20"/>
              </w:rPr>
              <w:t xml:space="preserve"> – 11</w:t>
            </w:r>
            <w:r w:rsidRPr="004B5AB6">
              <w:rPr>
                <w:rFonts w:ascii="Arial" w:hAnsi="Arial" w:cs="Arial"/>
                <w:sz w:val="20"/>
                <w:szCs w:val="20"/>
                <w:vertAlign w:val="superscript"/>
              </w:rPr>
              <w:t>th</w:t>
            </w:r>
            <w:r w:rsidRPr="004B5AB6">
              <w:rPr>
                <w:rFonts w:ascii="Arial" w:hAnsi="Arial" w:cs="Arial"/>
                <w:sz w:val="20"/>
                <w:szCs w:val="20"/>
              </w:rPr>
              <w:t xml:space="preserve"> November</w:t>
            </w:r>
          </w:p>
        </w:tc>
      </w:tr>
      <w:tr w:rsidR="00C07569" w:rsidRPr="004B5AB6" w14:paraId="026127DA" w14:textId="77777777" w:rsidTr="00583C61">
        <w:tc>
          <w:tcPr>
            <w:tcW w:w="3114" w:type="dxa"/>
          </w:tcPr>
          <w:p w14:paraId="6F0102EA" w14:textId="77777777" w:rsidR="00C07569" w:rsidRPr="004B5AB6" w:rsidRDefault="00C07569" w:rsidP="003A13B6">
            <w:pPr>
              <w:rPr>
                <w:rFonts w:ascii="Arial" w:hAnsi="Arial" w:cs="Arial"/>
                <w:sz w:val="20"/>
                <w:szCs w:val="20"/>
              </w:rPr>
            </w:pPr>
          </w:p>
        </w:tc>
        <w:tc>
          <w:tcPr>
            <w:tcW w:w="6946" w:type="dxa"/>
          </w:tcPr>
          <w:p w14:paraId="4930B75E" w14:textId="77777777" w:rsidR="00C07569" w:rsidRPr="004B5AB6" w:rsidRDefault="00C07569" w:rsidP="003A13B6">
            <w:pPr>
              <w:pStyle w:val="TableParagraph"/>
              <w:ind w:right="1412"/>
              <w:rPr>
                <w:rFonts w:ascii="Arial" w:hAnsi="Arial" w:cs="Arial"/>
                <w:sz w:val="20"/>
                <w:szCs w:val="20"/>
              </w:rPr>
            </w:pPr>
            <w:r w:rsidRPr="004B5AB6">
              <w:rPr>
                <w:rFonts w:ascii="Arial" w:hAnsi="Arial" w:cs="Arial"/>
                <w:sz w:val="20"/>
                <w:szCs w:val="20"/>
              </w:rPr>
              <w:t>International Course of OMF Surgery – Oral &amp; Maxillofacial Tumours (mucosa, skin, bone), Salivary Gland Diseases, European Association for Cranio-Maxillofacial Surgery, UMF ”Gr. T. Popa” Iaşi, 5</w:t>
            </w:r>
            <w:r w:rsidRPr="004B5AB6">
              <w:rPr>
                <w:rFonts w:ascii="Arial" w:hAnsi="Arial" w:cs="Arial"/>
                <w:sz w:val="20"/>
                <w:szCs w:val="20"/>
                <w:vertAlign w:val="superscript"/>
              </w:rPr>
              <w:t>th</w:t>
            </w:r>
            <w:r w:rsidRPr="004B5AB6">
              <w:rPr>
                <w:rFonts w:ascii="Arial" w:hAnsi="Arial" w:cs="Arial"/>
                <w:sz w:val="20"/>
                <w:szCs w:val="20"/>
              </w:rPr>
              <w:t xml:space="preserve"> week, Iaşi, Romania.</w:t>
            </w:r>
          </w:p>
          <w:p w14:paraId="14D9CB83" w14:textId="77777777" w:rsidR="00C07569" w:rsidRPr="004B5AB6" w:rsidRDefault="00C07569" w:rsidP="003A13B6">
            <w:pPr>
              <w:rPr>
                <w:rFonts w:ascii="Arial" w:hAnsi="Arial" w:cs="Arial"/>
                <w:sz w:val="20"/>
                <w:szCs w:val="20"/>
              </w:rPr>
            </w:pPr>
          </w:p>
        </w:tc>
      </w:tr>
      <w:tr w:rsidR="00C07569" w:rsidRPr="004B5AB6" w14:paraId="7675B476" w14:textId="77777777" w:rsidTr="00583C61">
        <w:tc>
          <w:tcPr>
            <w:tcW w:w="3114" w:type="dxa"/>
          </w:tcPr>
          <w:p w14:paraId="64427FB4" w14:textId="77777777" w:rsidR="00C07569" w:rsidRPr="004B5AB6" w:rsidRDefault="00C07569" w:rsidP="003A13B6">
            <w:pPr>
              <w:rPr>
                <w:rFonts w:ascii="Arial" w:hAnsi="Arial" w:cs="Arial"/>
                <w:sz w:val="20"/>
                <w:szCs w:val="20"/>
              </w:rPr>
            </w:pPr>
          </w:p>
        </w:tc>
        <w:tc>
          <w:tcPr>
            <w:tcW w:w="6946" w:type="dxa"/>
          </w:tcPr>
          <w:p w14:paraId="662A0E5B" w14:textId="6CF777DF" w:rsidR="00C07569" w:rsidRPr="004B5AB6" w:rsidRDefault="00C07569" w:rsidP="003A13B6">
            <w:pPr>
              <w:rPr>
                <w:rFonts w:ascii="Arial" w:hAnsi="Arial" w:cs="Arial"/>
                <w:sz w:val="20"/>
                <w:szCs w:val="20"/>
              </w:rPr>
            </w:pPr>
            <w:r w:rsidRPr="004B5AB6">
              <w:rPr>
                <w:rFonts w:ascii="Arial" w:hAnsi="Arial" w:cs="Arial"/>
                <w:sz w:val="20"/>
                <w:szCs w:val="20"/>
              </w:rPr>
              <w:t>2005, 7</w:t>
            </w:r>
            <w:r w:rsidRPr="004B5AB6">
              <w:rPr>
                <w:rFonts w:ascii="Arial" w:hAnsi="Arial" w:cs="Arial"/>
                <w:sz w:val="20"/>
                <w:szCs w:val="20"/>
                <w:vertAlign w:val="superscript"/>
              </w:rPr>
              <w:t>th</w:t>
            </w:r>
            <w:r w:rsidRPr="004B5AB6">
              <w:rPr>
                <w:rFonts w:ascii="Arial" w:hAnsi="Arial" w:cs="Arial"/>
                <w:sz w:val="20"/>
                <w:szCs w:val="20"/>
              </w:rPr>
              <w:t xml:space="preserve"> – 11</w:t>
            </w:r>
            <w:r w:rsidRPr="004B5AB6">
              <w:rPr>
                <w:rFonts w:ascii="Arial" w:hAnsi="Arial" w:cs="Arial"/>
                <w:sz w:val="20"/>
                <w:szCs w:val="20"/>
                <w:vertAlign w:val="superscript"/>
              </w:rPr>
              <w:t>th</w:t>
            </w:r>
            <w:r w:rsidRPr="004B5AB6">
              <w:rPr>
                <w:rFonts w:ascii="Arial" w:hAnsi="Arial" w:cs="Arial"/>
                <w:sz w:val="20"/>
                <w:szCs w:val="20"/>
              </w:rPr>
              <w:t xml:space="preserve"> March</w:t>
            </w:r>
          </w:p>
        </w:tc>
      </w:tr>
      <w:tr w:rsidR="00C07569" w:rsidRPr="004B5AB6" w14:paraId="2260E4AD" w14:textId="77777777" w:rsidTr="00583C61">
        <w:tc>
          <w:tcPr>
            <w:tcW w:w="3114" w:type="dxa"/>
          </w:tcPr>
          <w:p w14:paraId="1C99194B" w14:textId="77777777" w:rsidR="00C07569" w:rsidRPr="004B5AB6" w:rsidRDefault="00C07569" w:rsidP="003A13B6">
            <w:pPr>
              <w:rPr>
                <w:rFonts w:ascii="Arial" w:hAnsi="Arial" w:cs="Arial"/>
                <w:sz w:val="20"/>
                <w:szCs w:val="20"/>
              </w:rPr>
            </w:pPr>
          </w:p>
        </w:tc>
        <w:tc>
          <w:tcPr>
            <w:tcW w:w="6946" w:type="dxa"/>
          </w:tcPr>
          <w:p w14:paraId="6CBEA756" w14:textId="77777777" w:rsidR="00C07569" w:rsidRPr="004B5AB6" w:rsidRDefault="00C07569" w:rsidP="003A13B6">
            <w:pPr>
              <w:pStyle w:val="TableParagraph"/>
              <w:spacing w:line="244" w:lineRule="auto"/>
              <w:rPr>
                <w:rFonts w:ascii="Arial" w:hAnsi="Arial" w:cs="Arial"/>
                <w:sz w:val="20"/>
                <w:szCs w:val="20"/>
              </w:rPr>
            </w:pPr>
            <w:r w:rsidRPr="004B5AB6">
              <w:rPr>
                <w:rFonts w:ascii="Arial" w:hAnsi="Arial" w:cs="Arial"/>
                <w:sz w:val="20"/>
                <w:szCs w:val="20"/>
              </w:rPr>
              <w:t>International Course of OMF Surgery – Orthognatic surgery. Aesthetic facial surgery, European Association for Cranio-Maxillofacial Surgery, UMF ”Gr. T. Popa” Iaşi, 6</w:t>
            </w:r>
            <w:r w:rsidRPr="004B5AB6">
              <w:rPr>
                <w:rFonts w:ascii="Arial" w:hAnsi="Arial" w:cs="Arial"/>
                <w:sz w:val="20"/>
                <w:szCs w:val="20"/>
                <w:vertAlign w:val="superscript"/>
              </w:rPr>
              <w:t>th</w:t>
            </w:r>
            <w:r w:rsidRPr="004B5AB6">
              <w:rPr>
                <w:rFonts w:ascii="Arial" w:hAnsi="Arial" w:cs="Arial"/>
                <w:sz w:val="20"/>
                <w:szCs w:val="20"/>
              </w:rPr>
              <w:t xml:space="preserve"> week, Iaşi, Romania.</w:t>
            </w:r>
          </w:p>
          <w:p w14:paraId="386C00A1" w14:textId="77777777" w:rsidR="00C07569" w:rsidRPr="004B5AB6" w:rsidRDefault="00C07569" w:rsidP="003A13B6">
            <w:pPr>
              <w:rPr>
                <w:rFonts w:ascii="Arial" w:hAnsi="Arial" w:cs="Arial"/>
                <w:sz w:val="20"/>
                <w:szCs w:val="20"/>
              </w:rPr>
            </w:pPr>
          </w:p>
        </w:tc>
      </w:tr>
      <w:tr w:rsidR="00C07569" w:rsidRPr="004B5AB6" w14:paraId="4FB934A4" w14:textId="77777777" w:rsidTr="00583C61">
        <w:tc>
          <w:tcPr>
            <w:tcW w:w="3114" w:type="dxa"/>
          </w:tcPr>
          <w:p w14:paraId="7A317F8F" w14:textId="77777777" w:rsidR="00C07569" w:rsidRPr="004B5AB6" w:rsidRDefault="00C07569" w:rsidP="003A13B6">
            <w:pPr>
              <w:rPr>
                <w:rFonts w:ascii="Arial" w:hAnsi="Arial" w:cs="Arial"/>
                <w:sz w:val="20"/>
                <w:szCs w:val="20"/>
              </w:rPr>
            </w:pPr>
          </w:p>
        </w:tc>
        <w:tc>
          <w:tcPr>
            <w:tcW w:w="6946" w:type="dxa"/>
          </w:tcPr>
          <w:p w14:paraId="57F7926D" w14:textId="69267BDC" w:rsidR="00C07569" w:rsidRPr="004B5AB6" w:rsidRDefault="00C07569" w:rsidP="003A13B6">
            <w:pPr>
              <w:rPr>
                <w:rFonts w:ascii="Arial" w:hAnsi="Arial" w:cs="Arial"/>
                <w:sz w:val="20"/>
                <w:szCs w:val="20"/>
              </w:rPr>
            </w:pPr>
            <w:r w:rsidRPr="004B5AB6">
              <w:rPr>
                <w:rFonts w:ascii="Arial" w:hAnsi="Arial" w:cs="Arial"/>
                <w:sz w:val="20"/>
                <w:szCs w:val="20"/>
              </w:rPr>
              <w:t>2005, 6</w:t>
            </w:r>
            <w:r w:rsidRPr="004B5AB6">
              <w:rPr>
                <w:rFonts w:ascii="Arial" w:hAnsi="Arial" w:cs="Arial"/>
                <w:sz w:val="20"/>
                <w:szCs w:val="20"/>
                <w:vertAlign w:val="superscript"/>
              </w:rPr>
              <w:t>th</w:t>
            </w:r>
            <w:r w:rsidRPr="004B5AB6">
              <w:rPr>
                <w:rFonts w:ascii="Arial" w:hAnsi="Arial" w:cs="Arial"/>
                <w:sz w:val="20"/>
                <w:szCs w:val="20"/>
              </w:rPr>
              <w:t xml:space="preserve"> – 10</w:t>
            </w:r>
            <w:r w:rsidRPr="004B5AB6">
              <w:rPr>
                <w:rFonts w:ascii="Arial" w:hAnsi="Arial" w:cs="Arial"/>
                <w:sz w:val="20"/>
                <w:szCs w:val="20"/>
                <w:vertAlign w:val="superscript"/>
              </w:rPr>
              <w:t>th</w:t>
            </w:r>
            <w:r w:rsidRPr="004B5AB6">
              <w:rPr>
                <w:rFonts w:ascii="Arial" w:hAnsi="Arial" w:cs="Arial"/>
                <w:sz w:val="20"/>
                <w:szCs w:val="20"/>
              </w:rPr>
              <w:t xml:space="preserve"> June</w:t>
            </w:r>
          </w:p>
        </w:tc>
      </w:tr>
      <w:tr w:rsidR="00C07569" w:rsidRPr="004B5AB6" w14:paraId="5DE6CDCF" w14:textId="77777777" w:rsidTr="00583C61">
        <w:tc>
          <w:tcPr>
            <w:tcW w:w="3114" w:type="dxa"/>
          </w:tcPr>
          <w:p w14:paraId="0F2557A4" w14:textId="77777777" w:rsidR="00C07569" w:rsidRPr="004B5AB6" w:rsidRDefault="00C07569" w:rsidP="003A13B6">
            <w:pPr>
              <w:rPr>
                <w:rFonts w:ascii="Arial" w:hAnsi="Arial" w:cs="Arial"/>
                <w:sz w:val="20"/>
                <w:szCs w:val="20"/>
              </w:rPr>
            </w:pPr>
          </w:p>
        </w:tc>
        <w:tc>
          <w:tcPr>
            <w:tcW w:w="6946" w:type="dxa"/>
          </w:tcPr>
          <w:p w14:paraId="046A9D3D" w14:textId="77777777" w:rsidR="00C07569" w:rsidRPr="004B5AB6" w:rsidRDefault="00C07569" w:rsidP="003A13B6">
            <w:pPr>
              <w:pStyle w:val="TableParagraph"/>
              <w:rPr>
                <w:rFonts w:ascii="Arial" w:hAnsi="Arial" w:cs="Arial"/>
                <w:sz w:val="20"/>
                <w:szCs w:val="20"/>
              </w:rPr>
            </w:pPr>
            <w:r w:rsidRPr="004B5AB6">
              <w:rPr>
                <w:rFonts w:ascii="Arial" w:hAnsi="Arial" w:cs="Arial"/>
                <w:sz w:val="20"/>
                <w:szCs w:val="20"/>
              </w:rPr>
              <w:t>International Course of OMF Surgery – Cranio-Maxillofacial Traumatology European Association for Cranio-Maxillofacial Surgery, UMF ”Gr. T. Popa” Iaşi, , Iaşi, Romania.</w:t>
            </w:r>
          </w:p>
          <w:p w14:paraId="269FDCD0" w14:textId="77777777" w:rsidR="00C07569" w:rsidRPr="004B5AB6" w:rsidRDefault="00C07569" w:rsidP="003A13B6">
            <w:pPr>
              <w:rPr>
                <w:rFonts w:ascii="Arial" w:hAnsi="Arial" w:cs="Arial"/>
                <w:sz w:val="20"/>
                <w:szCs w:val="20"/>
              </w:rPr>
            </w:pPr>
          </w:p>
        </w:tc>
      </w:tr>
      <w:tr w:rsidR="00C07569" w:rsidRPr="004B5AB6" w14:paraId="45949A73" w14:textId="77777777" w:rsidTr="00583C61">
        <w:tc>
          <w:tcPr>
            <w:tcW w:w="3114" w:type="dxa"/>
          </w:tcPr>
          <w:p w14:paraId="7A726B84" w14:textId="77777777" w:rsidR="00C07569" w:rsidRPr="004B5AB6" w:rsidRDefault="00C07569" w:rsidP="003A13B6">
            <w:pPr>
              <w:rPr>
                <w:rFonts w:ascii="Arial" w:hAnsi="Arial" w:cs="Arial"/>
                <w:sz w:val="20"/>
                <w:szCs w:val="20"/>
              </w:rPr>
            </w:pPr>
          </w:p>
        </w:tc>
        <w:tc>
          <w:tcPr>
            <w:tcW w:w="6946" w:type="dxa"/>
          </w:tcPr>
          <w:p w14:paraId="1293A7AF" w14:textId="091ED95F" w:rsidR="00C07569" w:rsidRPr="004B5AB6" w:rsidRDefault="00C07569" w:rsidP="003A13B6">
            <w:pPr>
              <w:rPr>
                <w:rFonts w:ascii="Arial" w:hAnsi="Arial" w:cs="Arial"/>
                <w:sz w:val="20"/>
                <w:szCs w:val="20"/>
              </w:rPr>
            </w:pPr>
            <w:r w:rsidRPr="004B5AB6">
              <w:rPr>
                <w:rFonts w:ascii="Arial" w:hAnsi="Arial" w:cs="Arial"/>
                <w:sz w:val="20"/>
                <w:szCs w:val="20"/>
              </w:rPr>
              <w:t>2005, 7</w:t>
            </w:r>
            <w:r w:rsidRPr="004B5AB6">
              <w:rPr>
                <w:rFonts w:ascii="Arial" w:hAnsi="Arial" w:cs="Arial"/>
                <w:sz w:val="20"/>
                <w:szCs w:val="20"/>
                <w:vertAlign w:val="superscript"/>
              </w:rPr>
              <w:t>th</w:t>
            </w:r>
            <w:r w:rsidRPr="004B5AB6">
              <w:rPr>
                <w:rFonts w:ascii="Arial" w:hAnsi="Arial" w:cs="Arial"/>
                <w:sz w:val="20"/>
                <w:szCs w:val="20"/>
              </w:rPr>
              <w:t xml:space="preserve"> – 11</w:t>
            </w:r>
            <w:r w:rsidRPr="004B5AB6">
              <w:rPr>
                <w:rFonts w:ascii="Arial" w:hAnsi="Arial" w:cs="Arial"/>
                <w:sz w:val="20"/>
                <w:szCs w:val="20"/>
                <w:vertAlign w:val="superscript"/>
              </w:rPr>
              <w:t>th</w:t>
            </w:r>
            <w:r w:rsidRPr="004B5AB6">
              <w:rPr>
                <w:rFonts w:ascii="Arial" w:hAnsi="Arial" w:cs="Arial"/>
                <w:sz w:val="20"/>
                <w:szCs w:val="20"/>
              </w:rPr>
              <w:t xml:space="preserve"> November</w:t>
            </w:r>
          </w:p>
        </w:tc>
      </w:tr>
      <w:tr w:rsidR="00C07569" w:rsidRPr="004B5AB6" w14:paraId="211F626B" w14:textId="77777777" w:rsidTr="00583C61">
        <w:tc>
          <w:tcPr>
            <w:tcW w:w="3114" w:type="dxa"/>
          </w:tcPr>
          <w:p w14:paraId="70F5F841" w14:textId="77777777" w:rsidR="00C07569" w:rsidRPr="004B5AB6" w:rsidRDefault="00C07569" w:rsidP="003A13B6">
            <w:pPr>
              <w:rPr>
                <w:rFonts w:ascii="Arial" w:hAnsi="Arial" w:cs="Arial"/>
                <w:sz w:val="20"/>
                <w:szCs w:val="20"/>
              </w:rPr>
            </w:pPr>
          </w:p>
        </w:tc>
        <w:tc>
          <w:tcPr>
            <w:tcW w:w="6946" w:type="dxa"/>
          </w:tcPr>
          <w:p w14:paraId="7F85CB6E" w14:textId="77777777" w:rsidR="00C07569" w:rsidRPr="004B5AB6" w:rsidRDefault="00C07569" w:rsidP="003A13B6">
            <w:pPr>
              <w:pStyle w:val="TableParagraph"/>
              <w:spacing w:line="244" w:lineRule="auto"/>
              <w:ind w:right="838"/>
              <w:rPr>
                <w:rFonts w:ascii="Arial" w:hAnsi="Arial" w:cs="Arial"/>
                <w:sz w:val="20"/>
                <w:szCs w:val="20"/>
              </w:rPr>
            </w:pPr>
            <w:r w:rsidRPr="004B5AB6">
              <w:rPr>
                <w:rFonts w:ascii="Arial" w:hAnsi="Arial" w:cs="Arial"/>
                <w:sz w:val="20"/>
                <w:szCs w:val="20"/>
              </w:rPr>
              <w:t>International Course of OMF Surgery – Congenital facial abnormalities. Cleft lip and palate. Craniofacial surgery. TMJ pathology and surgery, European Association for Cranio-Maxillofacial Surgery, UMF ”Gr. T. Popa” Iaşi, 2005, 7</w:t>
            </w:r>
            <w:r w:rsidRPr="004B5AB6">
              <w:rPr>
                <w:rFonts w:ascii="Arial" w:hAnsi="Arial" w:cs="Arial"/>
                <w:sz w:val="20"/>
                <w:szCs w:val="20"/>
                <w:vertAlign w:val="superscript"/>
              </w:rPr>
              <w:t>th</w:t>
            </w:r>
            <w:r w:rsidRPr="004B5AB6">
              <w:rPr>
                <w:rFonts w:ascii="Arial" w:hAnsi="Arial" w:cs="Arial"/>
                <w:sz w:val="20"/>
                <w:szCs w:val="20"/>
              </w:rPr>
              <w:t xml:space="preserve"> – 11</w:t>
            </w:r>
            <w:r w:rsidRPr="004B5AB6">
              <w:rPr>
                <w:rFonts w:ascii="Arial" w:hAnsi="Arial" w:cs="Arial"/>
                <w:sz w:val="20"/>
                <w:szCs w:val="20"/>
                <w:vertAlign w:val="superscript"/>
              </w:rPr>
              <w:t>th</w:t>
            </w:r>
            <w:r w:rsidRPr="004B5AB6">
              <w:rPr>
                <w:rFonts w:ascii="Arial" w:hAnsi="Arial" w:cs="Arial"/>
                <w:sz w:val="20"/>
                <w:szCs w:val="20"/>
              </w:rPr>
              <w:t xml:space="preserve"> November, Iaşi, Romania.</w:t>
            </w:r>
          </w:p>
          <w:p w14:paraId="2741C495" w14:textId="77777777" w:rsidR="00C07569" w:rsidRPr="004B5AB6" w:rsidRDefault="00C07569" w:rsidP="003A13B6">
            <w:pPr>
              <w:rPr>
                <w:rFonts w:ascii="Arial" w:hAnsi="Arial" w:cs="Arial"/>
                <w:sz w:val="20"/>
                <w:szCs w:val="20"/>
              </w:rPr>
            </w:pPr>
          </w:p>
        </w:tc>
      </w:tr>
      <w:tr w:rsidR="00C07569" w:rsidRPr="004B5AB6" w14:paraId="5451591C" w14:textId="77777777" w:rsidTr="00583C61">
        <w:tc>
          <w:tcPr>
            <w:tcW w:w="3114" w:type="dxa"/>
          </w:tcPr>
          <w:p w14:paraId="7385C6A8" w14:textId="77777777" w:rsidR="00C07569" w:rsidRPr="004B5AB6" w:rsidRDefault="00C07569" w:rsidP="003A13B6">
            <w:pPr>
              <w:rPr>
                <w:rFonts w:ascii="Arial" w:hAnsi="Arial" w:cs="Arial"/>
                <w:sz w:val="20"/>
                <w:szCs w:val="20"/>
              </w:rPr>
            </w:pPr>
          </w:p>
        </w:tc>
        <w:tc>
          <w:tcPr>
            <w:tcW w:w="6946" w:type="dxa"/>
          </w:tcPr>
          <w:p w14:paraId="6E231E61" w14:textId="4ADA2476" w:rsidR="00C07569" w:rsidRPr="004B5AB6" w:rsidRDefault="00C07569" w:rsidP="003A13B6">
            <w:pPr>
              <w:rPr>
                <w:rFonts w:ascii="Arial" w:hAnsi="Arial" w:cs="Arial"/>
                <w:sz w:val="20"/>
                <w:szCs w:val="20"/>
              </w:rPr>
            </w:pPr>
            <w:r w:rsidRPr="004B5AB6">
              <w:rPr>
                <w:rFonts w:ascii="Arial" w:hAnsi="Arial" w:cs="Arial"/>
                <w:sz w:val="20"/>
                <w:szCs w:val="20"/>
              </w:rPr>
              <w:t>26.11.2004</w:t>
            </w:r>
          </w:p>
        </w:tc>
      </w:tr>
      <w:tr w:rsidR="00C07569" w:rsidRPr="004B5AB6" w14:paraId="5868BE46" w14:textId="77777777" w:rsidTr="00583C61">
        <w:tc>
          <w:tcPr>
            <w:tcW w:w="3114" w:type="dxa"/>
          </w:tcPr>
          <w:p w14:paraId="4FD47A56" w14:textId="77777777" w:rsidR="00C07569" w:rsidRPr="004B5AB6" w:rsidRDefault="00C07569" w:rsidP="003A13B6">
            <w:pPr>
              <w:rPr>
                <w:rFonts w:ascii="Arial" w:hAnsi="Arial" w:cs="Arial"/>
                <w:sz w:val="20"/>
                <w:szCs w:val="20"/>
              </w:rPr>
            </w:pPr>
          </w:p>
        </w:tc>
        <w:tc>
          <w:tcPr>
            <w:tcW w:w="6946" w:type="dxa"/>
          </w:tcPr>
          <w:p w14:paraId="2566160D" w14:textId="2DB5931E" w:rsidR="00C07569" w:rsidRPr="004B5AB6" w:rsidRDefault="00C07569" w:rsidP="003A13B6">
            <w:pPr>
              <w:rPr>
                <w:rFonts w:ascii="Arial" w:hAnsi="Arial" w:cs="Arial"/>
                <w:sz w:val="20"/>
                <w:szCs w:val="20"/>
              </w:rPr>
            </w:pPr>
            <w:r w:rsidRPr="004B5AB6">
              <w:rPr>
                <w:rFonts w:ascii="Arial" w:hAnsi="Arial" w:cs="Arial"/>
                <w:sz w:val="20"/>
                <w:szCs w:val="20"/>
              </w:rPr>
              <w:t>The intensive training on the ImplanTim dental implant system held in Timişoara,, Conf. Dr. Emanuel Bratu, Department of Oral Implantology.</w:t>
            </w:r>
          </w:p>
        </w:tc>
      </w:tr>
      <w:tr w:rsidR="00C07569" w:rsidRPr="004B5AB6" w14:paraId="06464F2A" w14:textId="77777777" w:rsidTr="00583C61">
        <w:tc>
          <w:tcPr>
            <w:tcW w:w="3114" w:type="dxa"/>
          </w:tcPr>
          <w:p w14:paraId="45585D32" w14:textId="77777777" w:rsidR="00C07569" w:rsidRPr="004B5AB6" w:rsidRDefault="00C07569" w:rsidP="003A13B6">
            <w:pPr>
              <w:rPr>
                <w:rFonts w:ascii="Arial" w:hAnsi="Arial" w:cs="Arial"/>
                <w:sz w:val="20"/>
                <w:szCs w:val="20"/>
              </w:rPr>
            </w:pPr>
          </w:p>
        </w:tc>
        <w:tc>
          <w:tcPr>
            <w:tcW w:w="6946" w:type="dxa"/>
          </w:tcPr>
          <w:p w14:paraId="00042B35" w14:textId="77777777" w:rsidR="00C07569" w:rsidRPr="004B5AB6" w:rsidRDefault="00C07569" w:rsidP="003A13B6">
            <w:pPr>
              <w:pStyle w:val="TableParagraph"/>
              <w:spacing w:before="36" w:line="244" w:lineRule="auto"/>
              <w:rPr>
                <w:rFonts w:ascii="Arial" w:hAnsi="Arial" w:cs="Arial"/>
                <w:sz w:val="20"/>
                <w:szCs w:val="20"/>
              </w:rPr>
            </w:pPr>
          </w:p>
          <w:p w14:paraId="3AFA3BA3" w14:textId="0942965B" w:rsidR="00C07569" w:rsidRPr="004B5AB6" w:rsidRDefault="00C07569" w:rsidP="003A13B6">
            <w:pPr>
              <w:pStyle w:val="TableParagraph"/>
              <w:spacing w:before="36" w:line="244" w:lineRule="auto"/>
              <w:rPr>
                <w:rFonts w:ascii="Arial" w:hAnsi="Arial" w:cs="Arial"/>
                <w:sz w:val="20"/>
                <w:szCs w:val="20"/>
              </w:rPr>
            </w:pPr>
            <w:r w:rsidRPr="004B5AB6">
              <w:rPr>
                <w:rFonts w:ascii="Arial" w:hAnsi="Arial" w:cs="Arial"/>
                <w:sz w:val="20"/>
                <w:szCs w:val="20"/>
              </w:rPr>
              <w:t>23 aprilie 2005</w:t>
            </w:r>
          </w:p>
          <w:p w14:paraId="2CCEBC93" w14:textId="77777777" w:rsidR="00C07569" w:rsidRPr="004B5AB6" w:rsidRDefault="00C07569" w:rsidP="003A13B6">
            <w:pPr>
              <w:pStyle w:val="TableParagraph"/>
              <w:spacing w:before="36" w:line="244" w:lineRule="auto"/>
              <w:rPr>
                <w:rFonts w:ascii="Arial" w:hAnsi="Arial" w:cs="Arial"/>
                <w:sz w:val="20"/>
                <w:szCs w:val="20"/>
              </w:rPr>
            </w:pPr>
            <w:r w:rsidRPr="004B5AB6">
              <w:rPr>
                <w:rFonts w:ascii="Arial" w:hAnsi="Arial" w:cs="Arial"/>
                <w:sz w:val="20"/>
                <w:szCs w:val="20"/>
              </w:rPr>
              <w:lastRenderedPageBreak/>
              <w:t>Transmisiunea în direct interactivă din cadrul programului LiveOp al Societăţii Germane de Parodontologie, cu tema „Chirurgia plastică parodontală: noi tendinţe”, Timişoara, Aula Magna a UMFT Victor Babeş,</w:t>
            </w:r>
          </w:p>
          <w:p w14:paraId="69FC11DE" w14:textId="12252B5F" w:rsidR="00C07569" w:rsidRPr="004B5AB6" w:rsidRDefault="00C07569" w:rsidP="003A13B6">
            <w:pPr>
              <w:rPr>
                <w:rFonts w:ascii="Arial" w:hAnsi="Arial" w:cs="Arial"/>
                <w:sz w:val="20"/>
                <w:szCs w:val="20"/>
              </w:rPr>
            </w:pPr>
            <w:r w:rsidRPr="004B5AB6">
              <w:rPr>
                <w:rFonts w:ascii="Arial" w:hAnsi="Arial" w:cs="Arial"/>
                <w:sz w:val="20"/>
                <w:szCs w:val="20"/>
              </w:rPr>
              <w:t xml:space="preserve"> </w:t>
            </w:r>
          </w:p>
        </w:tc>
      </w:tr>
      <w:tr w:rsidR="00C07569" w:rsidRPr="004B5AB6" w14:paraId="1628B6FB" w14:textId="77777777" w:rsidTr="00583C61">
        <w:tc>
          <w:tcPr>
            <w:tcW w:w="3114" w:type="dxa"/>
          </w:tcPr>
          <w:p w14:paraId="5257A5BF" w14:textId="77777777" w:rsidR="00C07569" w:rsidRPr="004B5AB6" w:rsidRDefault="00C07569" w:rsidP="003A13B6">
            <w:pPr>
              <w:rPr>
                <w:rFonts w:ascii="Arial" w:hAnsi="Arial" w:cs="Arial"/>
                <w:sz w:val="20"/>
                <w:szCs w:val="20"/>
              </w:rPr>
            </w:pPr>
          </w:p>
        </w:tc>
        <w:tc>
          <w:tcPr>
            <w:tcW w:w="6946" w:type="dxa"/>
          </w:tcPr>
          <w:p w14:paraId="077E5FAA" w14:textId="36FD986E" w:rsidR="00C07569" w:rsidRPr="004B5AB6" w:rsidRDefault="00C07569" w:rsidP="003A13B6">
            <w:pPr>
              <w:rPr>
                <w:rFonts w:ascii="Arial" w:hAnsi="Arial" w:cs="Arial"/>
                <w:sz w:val="20"/>
                <w:szCs w:val="20"/>
              </w:rPr>
            </w:pPr>
            <w:r w:rsidRPr="004B5AB6">
              <w:rPr>
                <w:rFonts w:ascii="Arial" w:hAnsi="Arial" w:cs="Arial"/>
                <w:sz w:val="20"/>
                <w:szCs w:val="20"/>
              </w:rPr>
              <w:t>11-25.05.2005</w:t>
            </w:r>
          </w:p>
        </w:tc>
      </w:tr>
      <w:tr w:rsidR="00C07569" w:rsidRPr="004B5AB6" w14:paraId="48EFBF05" w14:textId="77777777" w:rsidTr="00583C61">
        <w:tc>
          <w:tcPr>
            <w:tcW w:w="3114" w:type="dxa"/>
          </w:tcPr>
          <w:p w14:paraId="330073D5" w14:textId="77777777" w:rsidR="00C07569" w:rsidRPr="004B5AB6" w:rsidRDefault="00C07569" w:rsidP="003A13B6">
            <w:pPr>
              <w:rPr>
                <w:rFonts w:ascii="Arial" w:hAnsi="Arial" w:cs="Arial"/>
                <w:sz w:val="20"/>
                <w:szCs w:val="20"/>
              </w:rPr>
            </w:pPr>
          </w:p>
        </w:tc>
        <w:tc>
          <w:tcPr>
            <w:tcW w:w="6946" w:type="dxa"/>
          </w:tcPr>
          <w:p w14:paraId="39CD814A" w14:textId="77777777" w:rsidR="00C07569" w:rsidRPr="004B5AB6" w:rsidRDefault="00C07569" w:rsidP="003A13B6">
            <w:pPr>
              <w:pStyle w:val="TableParagraph"/>
              <w:rPr>
                <w:rFonts w:ascii="Arial" w:hAnsi="Arial" w:cs="Arial"/>
                <w:sz w:val="20"/>
                <w:szCs w:val="20"/>
              </w:rPr>
            </w:pPr>
            <w:r w:rsidRPr="004B5AB6">
              <w:rPr>
                <w:rFonts w:ascii="Arial" w:hAnsi="Arial" w:cs="Arial"/>
                <w:sz w:val="20"/>
                <w:szCs w:val="20"/>
              </w:rPr>
              <w:t>„Algoritm de diagnostic şi investigaţii în malformaţiile congenitale la copil”, curs postuniversitar organizat de Disciplina de Genetică din cadrul UMF „Victor babeş” Timişoara,</w:t>
            </w:r>
          </w:p>
          <w:p w14:paraId="33687225" w14:textId="77777777" w:rsidR="00C07569" w:rsidRPr="004B5AB6" w:rsidRDefault="00C07569" w:rsidP="003A13B6">
            <w:pPr>
              <w:rPr>
                <w:rFonts w:ascii="Arial" w:hAnsi="Arial" w:cs="Arial"/>
                <w:sz w:val="20"/>
                <w:szCs w:val="20"/>
              </w:rPr>
            </w:pPr>
          </w:p>
        </w:tc>
      </w:tr>
      <w:tr w:rsidR="00C07569" w:rsidRPr="004B5AB6" w14:paraId="09748C02" w14:textId="77777777" w:rsidTr="00583C61">
        <w:tc>
          <w:tcPr>
            <w:tcW w:w="3114" w:type="dxa"/>
          </w:tcPr>
          <w:p w14:paraId="30800AE5" w14:textId="77777777" w:rsidR="00C07569" w:rsidRPr="004B5AB6" w:rsidRDefault="00C07569" w:rsidP="003A13B6">
            <w:pPr>
              <w:rPr>
                <w:rFonts w:ascii="Arial" w:hAnsi="Arial" w:cs="Arial"/>
                <w:sz w:val="20"/>
                <w:szCs w:val="20"/>
              </w:rPr>
            </w:pPr>
          </w:p>
        </w:tc>
        <w:tc>
          <w:tcPr>
            <w:tcW w:w="6946" w:type="dxa"/>
          </w:tcPr>
          <w:p w14:paraId="3B2EB222" w14:textId="1BE5B8BF" w:rsidR="00C07569" w:rsidRPr="004B5AB6" w:rsidRDefault="00C07569" w:rsidP="003A13B6">
            <w:pPr>
              <w:rPr>
                <w:rFonts w:ascii="Arial" w:hAnsi="Arial" w:cs="Arial"/>
                <w:sz w:val="20"/>
                <w:szCs w:val="20"/>
              </w:rPr>
            </w:pPr>
            <w:r w:rsidRPr="004B5AB6">
              <w:rPr>
                <w:rFonts w:ascii="Arial" w:hAnsi="Arial" w:cs="Arial"/>
                <w:sz w:val="20"/>
                <w:szCs w:val="20"/>
              </w:rPr>
              <w:t>29.10.2005</w:t>
            </w:r>
          </w:p>
        </w:tc>
      </w:tr>
      <w:tr w:rsidR="00C07569" w:rsidRPr="004B5AB6" w14:paraId="5F79E4C2" w14:textId="77777777" w:rsidTr="00583C61">
        <w:tc>
          <w:tcPr>
            <w:tcW w:w="3114" w:type="dxa"/>
          </w:tcPr>
          <w:p w14:paraId="572BF168" w14:textId="77777777" w:rsidR="00C07569" w:rsidRPr="004B5AB6" w:rsidRDefault="00C07569" w:rsidP="003A13B6">
            <w:pPr>
              <w:rPr>
                <w:rFonts w:ascii="Arial" w:hAnsi="Arial" w:cs="Arial"/>
                <w:sz w:val="20"/>
                <w:szCs w:val="20"/>
              </w:rPr>
            </w:pPr>
          </w:p>
        </w:tc>
        <w:tc>
          <w:tcPr>
            <w:tcW w:w="6946" w:type="dxa"/>
          </w:tcPr>
          <w:p w14:paraId="56ED2817" w14:textId="77777777" w:rsidR="00C07569" w:rsidRPr="004B5AB6" w:rsidRDefault="00C07569" w:rsidP="003A13B6">
            <w:pPr>
              <w:pStyle w:val="TableParagraph"/>
              <w:rPr>
                <w:rFonts w:ascii="Arial" w:hAnsi="Arial" w:cs="Arial"/>
                <w:sz w:val="20"/>
                <w:szCs w:val="20"/>
              </w:rPr>
            </w:pPr>
            <w:r w:rsidRPr="004B5AB6">
              <w:rPr>
                <w:rFonts w:ascii="Arial" w:hAnsi="Arial" w:cs="Arial"/>
                <w:sz w:val="20"/>
                <w:szCs w:val="20"/>
              </w:rPr>
              <w:t>Bego Implant-System Training programme, Katrin Krösche and Dr. Dr. Jens Meier, Bremen, Germany</w:t>
            </w:r>
          </w:p>
          <w:p w14:paraId="4BD903F6" w14:textId="77777777" w:rsidR="00C07569" w:rsidRPr="004B5AB6" w:rsidRDefault="00C07569" w:rsidP="003A13B6">
            <w:pPr>
              <w:rPr>
                <w:rFonts w:ascii="Arial" w:hAnsi="Arial" w:cs="Arial"/>
                <w:sz w:val="20"/>
                <w:szCs w:val="20"/>
              </w:rPr>
            </w:pPr>
          </w:p>
        </w:tc>
      </w:tr>
      <w:tr w:rsidR="00C07569" w:rsidRPr="004B5AB6" w14:paraId="2F10F7AB" w14:textId="77777777" w:rsidTr="00583C61">
        <w:tc>
          <w:tcPr>
            <w:tcW w:w="3114" w:type="dxa"/>
          </w:tcPr>
          <w:p w14:paraId="6249D1FF" w14:textId="77777777" w:rsidR="00C07569" w:rsidRPr="004B5AB6" w:rsidRDefault="00C07569" w:rsidP="003A13B6">
            <w:pPr>
              <w:rPr>
                <w:rFonts w:ascii="Arial" w:hAnsi="Arial" w:cs="Arial"/>
                <w:sz w:val="20"/>
                <w:szCs w:val="20"/>
              </w:rPr>
            </w:pPr>
          </w:p>
        </w:tc>
        <w:tc>
          <w:tcPr>
            <w:tcW w:w="6946" w:type="dxa"/>
          </w:tcPr>
          <w:p w14:paraId="450A1694" w14:textId="6327D6BD" w:rsidR="00C07569" w:rsidRPr="004B5AB6" w:rsidRDefault="00C07569" w:rsidP="003A13B6">
            <w:pPr>
              <w:rPr>
                <w:rFonts w:ascii="Arial" w:hAnsi="Arial" w:cs="Arial"/>
                <w:sz w:val="20"/>
                <w:szCs w:val="20"/>
              </w:rPr>
            </w:pPr>
            <w:r w:rsidRPr="004B5AB6">
              <w:rPr>
                <w:rFonts w:ascii="Arial" w:hAnsi="Arial" w:cs="Arial"/>
                <w:sz w:val="20"/>
                <w:szCs w:val="20"/>
              </w:rPr>
              <w:t>2006, 6</w:t>
            </w:r>
            <w:r w:rsidRPr="004B5AB6">
              <w:rPr>
                <w:rFonts w:ascii="Arial" w:hAnsi="Arial" w:cs="Arial"/>
                <w:sz w:val="20"/>
                <w:szCs w:val="20"/>
                <w:vertAlign w:val="superscript"/>
              </w:rPr>
              <w:t>th</w:t>
            </w:r>
            <w:r w:rsidRPr="004B5AB6">
              <w:rPr>
                <w:rFonts w:ascii="Arial" w:hAnsi="Arial" w:cs="Arial"/>
                <w:sz w:val="20"/>
                <w:szCs w:val="20"/>
              </w:rPr>
              <w:t xml:space="preserve"> – 8</w:t>
            </w:r>
            <w:r w:rsidRPr="004B5AB6">
              <w:rPr>
                <w:rFonts w:ascii="Arial" w:hAnsi="Arial" w:cs="Arial"/>
                <w:sz w:val="20"/>
                <w:szCs w:val="20"/>
                <w:vertAlign w:val="superscript"/>
              </w:rPr>
              <w:t>th</w:t>
            </w:r>
            <w:r w:rsidRPr="004B5AB6">
              <w:rPr>
                <w:rFonts w:ascii="Arial" w:hAnsi="Arial" w:cs="Arial"/>
                <w:sz w:val="20"/>
                <w:szCs w:val="20"/>
              </w:rPr>
              <w:t xml:space="preserve"> March</w:t>
            </w:r>
          </w:p>
        </w:tc>
      </w:tr>
      <w:tr w:rsidR="00C07569" w:rsidRPr="004B5AB6" w14:paraId="74DB6D18" w14:textId="77777777" w:rsidTr="00583C61">
        <w:tc>
          <w:tcPr>
            <w:tcW w:w="3114" w:type="dxa"/>
          </w:tcPr>
          <w:p w14:paraId="5277808C" w14:textId="77777777" w:rsidR="00C07569" w:rsidRPr="004B5AB6" w:rsidRDefault="00C07569" w:rsidP="003A13B6">
            <w:pPr>
              <w:rPr>
                <w:rFonts w:ascii="Arial" w:hAnsi="Arial" w:cs="Arial"/>
                <w:sz w:val="20"/>
                <w:szCs w:val="20"/>
              </w:rPr>
            </w:pPr>
          </w:p>
        </w:tc>
        <w:tc>
          <w:tcPr>
            <w:tcW w:w="6946" w:type="dxa"/>
          </w:tcPr>
          <w:p w14:paraId="0A660F71" w14:textId="77777777" w:rsidR="00C07569" w:rsidRPr="004B5AB6" w:rsidRDefault="00C07569" w:rsidP="003A13B6">
            <w:pPr>
              <w:pStyle w:val="TableParagraph"/>
              <w:spacing w:line="244" w:lineRule="auto"/>
              <w:rPr>
                <w:rFonts w:ascii="Arial" w:hAnsi="Arial" w:cs="Arial"/>
                <w:sz w:val="20"/>
                <w:szCs w:val="20"/>
              </w:rPr>
            </w:pPr>
            <w:r w:rsidRPr="004B5AB6">
              <w:rPr>
                <w:rFonts w:ascii="Arial" w:hAnsi="Arial" w:cs="Arial"/>
                <w:sz w:val="20"/>
                <w:szCs w:val="20"/>
              </w:rPr>
              <w:t>International Course of OMF Surgery – Pre-prosthetic surgery. Implantology, European Association for Cranio-Maxillofacial Surgery, UMF ”Gr. T. Popa” Iaşi, Iaşi, Romania</w:t>
            </w:r>
          </w:p>
          <w:p w14:paraId="4D8B5226" w14:textId="77777777" w:rsidR="00C07569" w:rsidRPr="004B5AB6" w:rsidRDefault="00C07569" w:rsidP="003A13B6">
            <w:pPr>
              <w:rPr>
                <w:rFonts w:ascii="Arial" w:hAnsi="Arial" w:cs="Arial"/>
                <w:sz w:val="20"/>
                <w:szCs w:val="20"/>
              </w:rPr>
            </w:pPr>
          </w:p>
        </w:tc>
      </w:tr>
      <w:tr w:rsidR="00C07569" w:rsidRPr="004B5AB6" w14:paraId="54AEBF29" w14:textId="77777777" w:rsidTr="00583C61">
        <w:tc>
          <w:tcPr>
            <w:tcW w:w="3114" w:type="dxa"/>
          </w:tcPr>
          <w:p w14:paraId="20F52423" w14:textId="77777777" w:rsidR="00C07569" w:rsidRPr="004B5AB6" w:rsidRDefault="00C07569" w:rsidP="003A13B6">
            <w:pPr>
              <w:rPr>
                <w:rFonts w:ascii="Arial" w:hAnsi="Arial" w:cs="Arial"/>
                <w:sz w:val="20"/>
                <w:szCs w:val="20"/>
              </w:rPr>
            </w:pPr>
          </w:p>
        </w:tc>
        <w:tc>
          <w:tcPr>
            <w:tcW w:w="6946" w:type="dxa"/>
          </w:tcPr>
          <w:p w14:paraId="77781446" w14:textId="086B226B" w:rsidR="00C07569" w:rsidRPr="004B5AB6" w:rsidRDefault="00C07569" w:rsidP="003A13B6">
            <w:pPr>
              <w:rPr>
                <w:rFonts w:ascii="Arial" w:hAnsi="Arial" w:cs="Arial"/>
                <w:sz w:val="20"/>
                <w:szCs w:val="20"/>
              </w:rPr>
            </w:pPr>
            <w:r w:rsidRPr="004B5AB6">
              <w:rPr>
                <w:rFonts w:ascii="Arial" w:hAnsi="Arial" w:cs="Arial"/>
                <w:sz w:val="20"/>
                <w:szCs w:val="20"/>
              </w:rPr>
              <w:t>2006, 20</w:t>
            </w:r>
            <w:r w:rsidRPr="004B5AB6">
              <w:rPr>
                <w:rFonts w:ascii="Arial" w:hAnsi="Arial" w:cs="Arial"/>
                <w:sz w:val="20"/>
                <w:szCs w:val="20"/>
                <w:vertAlign w:val="superscript"/>
              </w:rPr>
              <w:t>th</w:t>
            </w:r>
            <w:r w:rsidRPr="004B5AB6">
              <w:rPr>
                <w:rFonts w:ascii="Arial" w:hAnsi="Arial" w:cs="Arial"/>
                <w:sz w:val="20"/>
                <w:szCs w:val="20"/>
              </w:rPr>
              <w:t xml:space="preserve"> – 21</w:t>
            </w:r>
            <w:r w:rsidRPr="004B5AB6">
              <w:rPr>
                <w:rFonts w:ascii="Arial" w:hAnsi="Arial" w:cs="Arial"/>
                <w:sz w:val="20"/>
                <w:szCs w:val="20"/>
                <w:vertAlign w:val="superscript"/>
              </w:rPr>
              <w:t>st</w:t>
            </w:r>
            <w:r w:rsidRPr="004B5AB6">
              <w:rPr>
                <w:rFonts w:ascii="Arial" w:hAnsi="Arial" w:cs="Arial"/>
                <w:sz w:val="20"/>
                <w:szCs w:val="20"/>
              </w:rPr>
              <w:t xml:space="preserve"> October</w:t>
            </w:r>
          </w:p>
        </w:tc>
      </w:tr>
      <w:tr w:rsidR="00C07569" w:rsidRPr="004B5AB6" w14:paraId="251A10DB" w14:textId="77777777" w:rsidTr="00583C61">
        <w:tc>
          <w:tcPr>
            <w:tcW w:w="3114" w:type="dxa"/>
          </w:tcPr>
          <w:p w14:paraId="4EE859F1" w14:textId="77777777" w:rsidR="00C07569" w:rsidRPr="004B5AB6" w:rsidRDefault="00C07569" w:rsidP="003A13B6">
            <w:pPr>
              <w:rPr>
                <w:rFonts w:ascii="Arial" w:hAnsi="Arial" w:cs="Arial"/>
                <w:sz w:val="20"/>
                <w:szCs w:val="20"/>
              </w:rPr>
            </w:pPr>
          </w:p>
        </w:tc>
        <w:tc>
          <w:tcPr>
            <w:tcW w:w="6946" w:type="dxa"/>
          </w:tcPr>
          <w:p w14:paraId="11141779" w14:textId="77777777" w:rsidR="00C07569" w:rsidRPr="004B5AB6" w:rsidRDefault="00C07569" w:rsidP="003A13B6">
            <w:pPr>
              <w:pStyle w:val="TableParagraph"/>
              <w:spacing w:line="244" w:lineRule="auto"/>
              <w:rPr>
                <w:rFonts w:ascii="Arial" w:hAnsi="Arial" w:cs="Arial"/>
                <w:sz w:val="20"/>
                <w:szCs w:val="20"/>
              </w:rPr>
            </w:pPr>
            <w:r w:rsidRPr="004B5AB6">
              <w:rPr>
                <w:rFonts w:ascii="Arial" w:hAnsi="Arial" w:cs="Arial"/>
                <w:sz w:val="20"/>
                <w:szCs w:val="20"/>
              </w:rPr>
              <w:t>International Course of OMF Surgery – Salivary Glands Surgery, European Association for Cranio-Maxillofacial Surgery, UMF ”Gr. T. Popa” Iaşi, 5</w:t>
            </w:r>
            <w:r w:rsidRPr="004B5AB6">
              <w:rPr>
                <w:rFonts w:ascii="Arial" w:hAnsi="Arial" w:cs="Arial"/>
                <w:sz w:val="20"/>
                <w:szCs w:val="20"/>
                <w:vertAlign w:val="superscript"/>
              </w:rPr>
              <w:t>th</w:t>
            </w:r>
            <w:r w:rsidRPr="004B5AB6">
              <w:rPr>
                <w:rFonts w:ascii="Arial" w:hAnsi="Arial" w:cs="Arial"/>
                <w:sz w:val="20"/>
                <w:szCs w:val="20"/>
              </w:rPr>
              <w:t xml:space="preserve"> week, Iaşi, Romania.</w:t>
            </w:r>
          </w:p>
          <w:p w14:paraId="42CF486B" w14:textId="77777777" w:rsidR="00C07569" w:rsidRPr="004B5AB6" w:rsidRDefault="00C07569" w:rsidP="003A13B6">
            <w:pPr>
              <w:rPr>
                <w:rFonts w:ascii="Arial" w:hAnsi="Arial" w:cs="Arial"/>
                <w:sz w:val="20"/>
                <w:szCs w:val="20"/>
              </w:rPr>
            </w:pPr>
          </w:p>
        </w:tc>
      </w:tr>
      <w:tr w:rsidR="00C07569" w:rsidRPr="004B5AB6" w14:paraId="528151DB" w14:textId="77777777" w:rsidTr="00583C61">
        <w:tc>
          <w:tcPr>
            <w:tcW w:w="3114" w:type="dxa"/>
          </w:tcPr>
          <w:p w14:paraId="74056F2E" w14:textId="77777777" w:rsidR="00C07569" w:rsidRPr="004B5AB6" w:rsidRDefault="00C07569" w:rsidP="003A13B6">
            <w:pPr>
              <w:rPr>
                <w:rFonts w:ascii="Arial" w:hAnsi="Arial" w:cs="Arial"/>
                <w:sz w:val="20"/>
                <w:szCs w:val="20"/>
              </w:rPr>
            </w:pPr>
          </w:p>
        </w:tc>
        <w:tc>
          <w:tcPr>
            <w:tcW w:w="6946" w:type="dxa"/>
          </w:tcPr>
          <w:p w14:paraId="0F873ECF" w14:textId="4AD54410" w:rsidR="00C07569" w:rsidRPr="004B5AB6" w:rsidRDefault="00C07569" w:rsidP="003A13B6">
            <w:pPr>
              <w:rPr>
                <w:rFonts w:ascii="Arial" w:hAnsi="Arial" w:cs="Arial"/>
                <w:sz w:val="20"/>
                <w:szCs w:val="20"/>
              </w:rPr>
            </w:pPr>
            <w:r w:rsidRPr="004B5AB6">
              <w:rPr>
                <w:rFonts w:ascii="Arial" w:hAnsi="Arial" w:cs="Arial"/>
                <w:sz w:val="20"/>
                <w:szCs w:val="20"/>
              </w:rPr>
              <w:t>8.04.2006</w:t>
            </w:r>
          </w:p>
        </w:tc>
      </w:tr>
      <w:tr w:rsidR="00C07569" w:rsidRPr="004B5AB6" w14:paraId="7C91D0E2" w14:textId="77777777" w:rsidTr="00583C61">
        <w:tc>
          <w:tcPr>
            <w:tcW w:w="3114" w:type="dxa"/>
          </w:tcPr>
          <w:p w14:paraId="462E2369" w14:textId="77777777" w:rsidR="00C07569" w:rsidRPr="004B5AB6" w:rsidRDefault="00C07569" w:rsidP="003A13B6">
            <w:pPr>
              <w:rPr>
                <w:rFonts w:ascii="Arial" w:hAnsi="Arial" w:cs="Arial"/>
                <w:sz w:val="20"/>
                <w:szCs w:val="20"/>
              </w:rPr>
            </w:pPr>
          </w:p>
        </w:tc>
        <w:tc>
          <w:tcPr>
            <w:tcW w:w="6946" w:type="dxa"/>
          </w:tcPr>
          <w:p w14:paraId="72A1021C" w14:textId="77777777" w:rsidR="00C07569" w:rsidRPr="004B5AB6" w:rsidRDefault="00C07569" w:rsidP="003A13B6">
            <w:pPr>
              <w:pStyle w:val="TableParagraph"/>
              <w:spacing w:line="244" w:lineRule="auto"/>
              <w:ind w:right="53"/>
              <w:rPr>
                <w:rFonts w:ascii="Arial" w:hAnsi="Arial" w:cs="Arial"/>
                <w:i/>
                <w:sz w:val="20"/>
                <w:szCs w:val="20"/>
              </w:rPr>
            </w:pPr>
            <w:r w:rsidRPr="004B5AB6">
              <w:rPr>
                <w:rFonts w:ascii="Arial" w:hAnsi="Arial" w:cs="Arial"/>
                <w:sz w:val="20"/>
                <w:szCs w:val="20"/>
              </w:rPr>
              <w:t xml:space="preserve">Implantologie orală, curs postuniversitar cu durata 3 luni, cu colocviu susţinut în data de: 8.04.2006, la Universitatea de Medicină şi Farmacie „Victor Babeş” din Timişoara, în urma căruia am obţinut </w:t>
            </w:r>
            <w:r w:rsidRPr="004B5AB6">
              <w:rPr>
                <w:rFonts w:ascii="Arial" w:hAnsi="Arial" w:cs="Arial"/>
                <w:i/>
                <w:sz w:val="20"/>
                <w:szCs w:val="20"/>
              </w:rPr>
              <w:t>Atestatul de studii complementare în IMPLANTOLOGIE.</w:t>
            </w:r>
          </w:p>
          <w:p w14:paraId="73115FB6" w14:textId="77777777" w:rsidR="00C07569" w:rsidRPr="004B5AB6" w:rsidRDefault="00C07569" w:rsidP="003A13B6">
            <w:pPr>
              <w:rPr>
                <w:rFonts w:ascii="Arial" w:hAnsi="Arial" w:cs="Arial"/>
                <w:sz w:val="20"/>
                <w:szCs w:val="20"/>
              </w:rPr>
            </w:pPr>
          </w:p>
        </w:tc>
      </w:tr>
      <w:tr w:rsidR="00C07569" w:rsidRPr="004B5AB6" w14:paraId="3E02BE8E" w14:textId="77777777" w:rsidTr="00583C61">
        <w:tc>
          <w:tcPr>
            <w:tcW w:w="3114" w:type="dxa"/>
          </w:tcPr>
          <w:p w14:paraId="01077367" w14:textId="77777777" w:rsidR="00C07569" w:rsidRPr="004B5AB6" w:rsidRDefault="00C07569" w:rsidP="003A13B6">
            <w:pPr>
              <w:rPr>
                <w:rFonts w:ascii="Arial" w:hAnsi="Arial" w:cs="Arial"/>
                <w:sz w:val="20"/>
                <w:szCs w:val="20"/>
              </w:rPr>
            </w:pPr>
          </w:p>
        </w:tc>
        <w:tc>
          <w:tcPr>
            <w:tcW w:w="6946" w:type="dxa"/>
          </w:tcPr>
          <w:p w14:paraId="15E2EF4B" w14:textId="25DAE662" w:rsidR="00C07569" w:rsidRPr="004B5AB6" w:rsidRDefault="00C07569" w:rsidP="003A13B6">
            <w:pPr>
              <w:rPr>
                <w:rFonts w:ascii="Arial" w:hAnsi="Arial" w:cs="Arial"/>
                <w:sz w:val="20"/>
                <w:szCs w:val="20"/>
              </w:rPr>
            </w:pPr>
            <w:r w:rsidRPr="004B5AB6">
              <w:rPr>
                <w:rFonts w:ascii="Arial" w:hAnsi="Arial" w:cs="Arial"/>
                <w:noProof/>
                <w:sz w:val="20"/>
                <w:szCs w:val="20"/>
              </w:rPr>
              <w:t>29.01 – 27.02.2007</w:t>
            </w:r>
          </w:p>
        </w:tc>
      </w:tr>
      <w:tr w:rsidR="00C07569" w:rsidRPr="004B5AB6" w14:paraId="6E46E65F" w14:textId="77777777" w:rsidTr="00583C61">
        <w:tc>
          <w:tcPr>
            <w:tcW w:w="3114" w:type="dxa"/>
          </w:tcPr>
          <w:p w14:paraId="0A55164F" w14:textId="77777777" w:rsidR="00C07569" w:rsidRPr="004B5AB6" w:rsidRDefault="00C07569" w:rsidP="003A13B6">
            <w:pPr>
              <w:rPr>
                <w:rFonts w:ascii="Arial" w:hAnsi="Arial" w:cs="Arial"/>
                <w:sz w:val="20"/>
                <w:szCs w:val="20"/>
              </w:rPr>
            </w:pPr>
          </w:p>
        </w:tc>
        <w:tc>
          <w:tcPr>
            <w:tcW w:w="6946" w:type="dxa"/>
          </w:tcPr>
          <w:p w14:paraId="59C4FAF7" w14:textId="77777777" w:rsidR="00C07569" w:rsidRPr="004B5AB6" w:rsidRDefault="00C07569" w:rsidP="003A13B6">
            <w:pPr>
              <w:pStyle w:val="TableParagraph"/>
              <w:spacing w:before="41"/>
              <w:rPr>
                <w:rFonts w:ascii="Arial" w:hAnsi="Arial" w:cs="Arial"/>
                <w:noProof/>
                <w:sz w:val="20"/>
                <w:szCs w:val="20"/>
              </w:rPr>
            </w:pPr>
            <w:r w:rsidRPr="004B5AB6">
              <w:rPr>
                <w:rFonts w:ascii="Arial" w:hAnsi="Arial" w:cs="Arial"/>
                <w:noProof/>
                <w:sz w:val="20"/>
                <w:szCs w:val="20"/>
              </w:rPr>
              <w:t>MANAGEMENT SPITALICESC – desfăşurat în perioada în Timişoara sub patronajul „Şcolii Naţionale de Sănătate Publică şi Management Sanitar”</w:t>
            </w:r>
          </w:p>
          <w:p w14:paraId="7D457FDB" w14:textId="77777777" w:rsidR="00C07569" w:rsidRPr="004B5AB6" w:rsidRDefault="00C07569" w:rsidP="003A13B6">
            <w:pPr>
              <w:rPr>
                <w:rFonts w:ascii="Arial" w:hAnsi="Arial" w:cs="Arial"/>
                <w:sz w:val="20"/>
                <w:szCs w:val="20"/>
              </w:rPr>
            </w:pPr>
          </w:p>
        </w:tc>
      </w:tr>
      <w:tr w:rsidR="00C07569" w:rsidRPr="004B5AB6" w14:paraId="428E7E3D" w14:textId="77777777" w:rsidTr="00583C61">
        <w:tc>
          <w:tcPr>
            <w:tcW w:w="3114" w:type="dxa"/>
          </w:tcPr>
          <w:p w14:paraId="3100C76B" w14:textId="77777777" w:rsidR="00C07569" w:rsidRPr="004B5AB6" w:rsidRDefault="00C07569" w:rsidP="003A13B6">
            <w:pPr>
              <w:rPr>
                <w:rFonts w:ascii="Arial" w:hAnsi="Arial" w:cs="Arial"/>
                <w:sz w:val="20"/>
                <w:szCs w:val="20"/>
              </w:rPr>
            </w:pPr>
          </w:p>
        </w:tc>
        <w:tc>
          <w:tcPr>
            <w:tcW w:w="6946" w:type="dxa"/>
          </w:tcPr>
          <w:p w14:paraId="05EF25EC" w14:textId="74DCCCDD" w:rsidR="00C07569" w:rsidRPr="004B5AB6" w:rsidRDefault="00C07569" w:rsidP="003A13B6">
            <w:pPr>
              <w:rPr>
                <w:rFonts w:ascii="Arial" w:hAnsi="Arial" w:cs="Arial"/>
                <w:sz w:val="20"/>
                <w:szCs w:val="20"/>
              </w:rPr>
            </w:pPr>
            <w:r w:rsidRPr="004B5AB6">
              <w:rPr>
                <w:rFonts w:ascii="Arial" w:hAnsi="Arial" w:cs="Arial"/>
                <w:sz w:val="20"/>
                <w:szCs w:val="20"/>
              </w:rPr>
              <w:t>23-25 februarie 2007</w:t>
            </w:r>
          </w:p>
        </w:tc>
      </w:tr>
      <w:tr w:rsidR="00C07569" w:rsidRPr="004B5AB6" w14:paraId="24655BE9" w14:textId="77777777" w:rsidTr="00583C61">
        <w:tc>
          <w:tcPr>
            <w:tcW w:w="3114" w:type="dxa"/>
          </w:tcPr>
          <w:p w14:paraId="6F8DCA24" w14:textId="77777777" w:rsidR="00C07569" w:rsidRPr="004B5AB6" w:rsidRDefault="00C07569" w:rsidP="003A13B6">
            <w:pPr>
              <w:rPr>
                <w:rFonts w:ascii="Arial" w:hAnsi="Arial" w:cs="Arial"/>
                <w:sz w:val="20"/>
                <w:szCs w:val="20"/>
              </w:rPr>
            </w:pPr>
          </w:p>
        </w:tc>
        <w:tc>
          <w:tcPr>
            <w:tcW w:w="6946" w:type="dxa"/>
          </w:tcPr>
          <w:p w14:paraId="55AC3325" w14:textId="77777777" w:rsidR="00C07569" w:rsidRPr="004B5AB6" w:rsidRDefault="00C07569" w:rsidP="003A13B6">
            <w:pPr>
              <w:pStyle w:val="TableParagraph"/>
              <w:rPr>
                <w:rFonts w:ascii="Arial" w:hAnsi="Arial" w:cs="Arial"/>
                <w:sz w:val="20"/>
                <w:szCs w:val="20"/>
              </w:rPr>
            </w:pPr>
            <w:r w:rsidRPr="004B5AB6">
              <w:rPr>
                <w:rFonts w:ascii="Arial" w:hAnsi="Arial" w:cs="Arial"/>
                <w:sz w:val="20"/>
                <w:szCs w:val="20"/>
              </w:rPr>
              <w:t>Radioprotecţia în radiodiagnostic şi radiologie intervenţională conform aprobării C.M.R. nr. 493/02.02.2007, Timişoara.</w:t>
            </w:r>
          </w:p>
          <w:p w14:paraId="2D90BB12" w14:textId="77777777" w:rsidR="00C07569" w:rsidRPr="004B5AB6" w:rsidRDefault="00C07569" w:rsidP="003A13B6">
            <w:pPr>
              <w:rPr>
                <w:rFonts w:ascii="Arial" w:hAnsi="Arial" w:cs="Arial"/>
                <w:sz w:val="20"/>
                <w:szCs w:val="20"/>
              </w:rPr>
            </w:pPr>
          </w:p>
        </w:tc>
      </w:tr>
      <w:tr w:rsidR="00590289" w:rsidRPr="004B5AB6" w14:paraId="284BD756" w14:textId="77777777" w:rsidTr="00583C61">
        <w:tc>
          <w:tcPr>
            <w:tcW w:w="3114" w:type="dxa"/>
          </w:tcPr>
          <w:p w14:paraId="5F83C03A" w14:textId="77777777" w:rsidR="00590289" w:rsidRPr="004B5AB6" w:rsidRDefault="00590289" w:rsidP="003A13B6">
            <w:pPr>
              <w:rPr>
                <w:rFonts w:ascii="Arial" w:hAnsi="Arial" w:cs="Arial"/>
                <w:sz w:val="20"/>
                <w:szCs w:val="20"/>
              </w:rPr>
            </w:pPr>
          </w:p>
        </w:tc>
        <w:tc>
          <w:tcPr>
            <w:tcW w:w="6946" w:type="dxa"/>
          </w:tcPr>
          <w:p w14:paraId="77F50D5D" w14:textId="77777777" w:rsidR="00590289" w:rsidRPr="004B5AB6" w:rsidRDefault="00590289" w:rsidP="003A13B6">
            <w:pPr>
              <w:pStyle w:val="TableParagraph"/>
              <w:spacing w:before="0"/>
              <w:rPr>
                <w:rFonts w:ascii="Arial" w:hAnsi="Arial" w:cs="Arial"/>
                <w:sz w:val="20"/>
                <w:szCs w:val="20"/>
              </w:rPr>
            </w:pPr>
            <w:r w:rsidRPr="004B5AB6">
              <w:rPr>
                <w:rFonts w:ascii="Arial" w:hAnsi="Arial" w:cs="Arial"/>
                <w:sz w:val="20"/>
                <w:szCs w:val="20"/>
              </w:rPr>
              <w:t>01-03 martie 2007</w:t>
            </w:r>
          </w:p>
          <w:p w14:paraId="0F0EAD30" w14:textId="77777777" w:rsidR="00590289" w:rsidRPr="004B5AB6" w:rsidRDefault="00590289" w:rsidP="003A13B6">
            <w:pPr>
              <w:pStyle w:val="TableParagraph"/>
              <w:spacing w:before="0"/>
              <w:rPr>
                <w:rFonts w:ascii="Arial" w:hAnsi="Arial" w:cs="Arial"/>
                <w:sz w:val="20"/>
                <w:szCs w:val="20"/>
              </w:rPr>
            </w:pPr>
            <w:r w:rsidRPr="004B5AB6">
              <w:rPr>
                <w:rFonts w:ascii="Arial" w:hAnsi="Arial" w:cs="Arial"/>
                <w:sz w:val="20"/>
                <w:szCs w:val="20"/>
              </w:rPr>
              <w:t>Radioprotecţia în radiodiagnostic şi radiologie intervenţională, conform aprobării dosar nr. 577/13.02.2007, Timişoara.</w:t>
            </w:r>
          </w:p>
          <w:p w14:paraId="20470E45" w14:textId="77777777" w:rsidR="00590289" w:rsidRPr="004B5AB6" w:rsidRDefault="00590289" w:rsidP="003A13B6">
            <w:pPr>
              <w:rPr>
                <w:rFonts w:ascii="Arial" w:hAnsi="Arial" w:cs="Arial"/>
                <w:sz w:val="20"/>
                <w:szCs w:val="20"/>
              </w:rPr>
            </w:pPr>
          </w:p>
          <w:p w14:paraId="60FB25C9" w14:textId="77777777" w:rsidR="00590289" w:rsidRPr="004B5AB6" w:rsidRDefault="00590289" w:rsidP="003A13B6">
            <w:pPr>
              <w:rPr>
                <w:rFonts w:ascii="Arial" w:hAnsi="Arial" w:cs="Arial"/>
                <w:sz w:val="20"/>
                <w:szCs w:val="20"/>
              </w:rPr>
            </w:pPr>
            <w:r w:rsidRPr="004B5AB6">
              <w:rPr>
                <w:rFonts w:ascii="Arial" w:hAnsi="Arial" w:cs="Arial"/>
                <w:sz w:val="20"/>
                <w:szCs w:val="20"/>
              </w:rPr>
              <w:t>29-31.03.2007</w:t>
            </w:r>
          </w:p>
          <w:p w14:paraId="1DE57D1E" w14:textId="77777777" w:rsidR="00590289" w:rsidRPr="004B5AB6" w:rsidRDefault="00590289" w:rsidP="003A13B6">
            <w:pPr>
              <w:rPr>
                <w:rFonts w:ascii="Arial" w:hAnsi="Arial" w:cs="Arial"/>
                <w:sz w:val="20"/>
                <w:szCs w:val="20"/>
              </w:rPr>
            </w:pPr>
            <w:r w:rsidRPr="004B5AB6">
              <w:rPr>
                <w:rFonts w:ascii="Arial" w:hAnsi="Arial" w:cs="Arial"/>
                <w:sz w:val="20"/>
                <w:szCs w:val="20"/>
              </w:rPr>
              <w:t>Noţiuni elementare de ergonomie pentru medicii dentişti –, Timişoara</w:t>
            </w:r>
          </w:p>
          <w:p w14:paraId="5C724EF4" w14:textId="77777777" w:rsidR="00590289" w:rsidRPr="004B5AB6" w:rsidRDefault="00590289" w:rsidP="003A13B6">
            <w:pPr>
              <w:rPr>
                <w:rFonts w:ascii="Arial" w:hAnsi="Arial" w:cs="Arial"/>
                <w:sz w:val="20"/>
                <w:szCs w:val="20"/>
              </w:rPr>
            </w:pPr>
          </w:p>
        </w:tc>
      </w:tr>
      <w:tr w:rsidR="00590289" w:rsidRPr="004B5AB6" w14:paraId="2554A3D9" w14:textId="77777777" w:rsidTr="00583C61">
        <w:tc>
          <w:tcPr>
            <w:tcW w:w="3114" w:type="dxa"/>
          </w:tcPr>
          <w:p w14:paraId="0090B8EA" w14:textId="77777777" w:rsidR="00590289" w:rsidRPr="004B5AB6" w:rsidRDefault="00590289" w:rsidP="003A13B6">
            <w:pPr>
              <w:rPr>
                <w:rFonts w:ascii="Arial" w:hAnsi="Arial" w:cs="Arial"/>
                <w:sz w:val="20"/>
                <w:szCs w:val="20"/>
              </w:rPr>
            </w:pPr>
          </w:p>
        </w:tc>
        <w:tc>
          <w:tcPr>
            <w:tcW w:w="6946" w:type="dxa"/>
          </w:tcPr>
          <w:p w14:paraId="07FDAD5C" w14:textId="77777777" w:rsidR="00590289" w:rsidRPr="004B5AB6" w:rsidRDefault="00590289" w:rsidP="003A13B6">
            <w:pPr>
              <w:rPr>
                <w:rFonts w:ascii="Arial" w:hAnsi="Arial" w:cs="Arial"/>
                <w:sz w:val="20"/>
                <w:szCs w:val="20"/>
              </w:rPr>
            </w:pPr>
            <w:r w:rsidRPr="004B5AB6">
              <w:rPr>
                <w:rFonts w:ascii="Arial" w:hAnsi="Arial" w:cs="Arial"/>
                <w:sz w:val="20"/>
                <w:szCs w:val="20"/>
              </w:rPr>
              <w:t>2007, 11</w:t>
            </w:r>
            <w:r w:rsidRPr="004B5AB6">
              <w:rPr>
                <w:rFonts w:ascii="Arial" w:hAnsi="Arial" w:cs="Arial"/>
                <w:sz w:val="20"/>
                <w:szCs w:val="20"/>
                <w:vertAlign w:val="superscript"/>
              </w:rPr>
              <w:t>th</w:t>
            </w:r>
            <w:r w:rsidRPr="004B5AB6">
              <w:rPr>
                <w:rFonts w:ascii="Arial" w:hAnsi="Arial" w:cs="Arial"/>
                <w:sz w:val="20"/>
                <w:szCs w:val="20"/>
              </w:rPr>
              <w:t xml:space="preserve"> – 12</w:t>
            </w:r>
            <w:r w:rsidRPr="004B5AB6">
              <w:rPr>
                <w:rFonts w:ascii="Arial" w:hAnsi="Arial" w:cs="Arial"/>
                <w:sz w:val="20"/>
                <w:szCs w:val="20"/>
                <w:vertAlign w:val="superscript"/>
              </w:rPr>
              <w:t>th</w:t>
            </w:r>
            <w:r w:rsidRPr="004B5AB6">
              <w:rPr>
                <w:rFonts w:ascii="Arial" w:hAnsi="Arial" w:cs="Arial"/>
                <w:sz w:val="20"/>
                <w:szCs w:val="20"/>
              </w:rPr>
              <w:t xml:space="preserve"> May,</w:t>
            </w:r>
          </w:p>
          <w:p w14:paraId="29F06483" w14:textId="77777777" w:rsidR="00590289" w:rsidRPr="004B5AB6" w:rsidRDefault="00590289" w:rsidP="003A13B6">
            <w:pPr>
              <w:rPr>
                <w:rFonts w:ascii="Arial" w:hAnsi="Arial" w:cs="Arial"/>
                <w:sz w:val="20"/>
                <w:szCs w:val="20"/>
              </w:rPr>
            </w:pPr>
            <w:r w:rsidRPr="004B5AB6">
              <w:rPr>
                <w:rFonts w:ascii="Arial" w:hAnsi="Arial" w:cs="Arial"/>
                <w:sz w:val="20"/>
                <w:szCs w:val="20"/>
              </w:rPr>
              <w:t>International Course of OMF Surgery – Surgery of the orbits and middle third of the face, European Association for Cranio-Maxillofacial Surgery, UMF ”Gr. T. Popa” Iaşi, Iaşi, Romania.</w:t>
            </w:r>
          </w:p>
          <w:p w14:paraId="064CB103" w14:textId="77777777" w:rsidR="00590289" w:rsidRPr="004B5AB6" w:rsidRDefault="00590289" w:rsidP="003A13B6">
            <w:pPr>
              <w:rPr>
                <w:rFonts w:ascii="Arial" w:hAnsi="Arial" w:cs="Arial"/>
                <w:sz w:val="20"/>
                <w:szCs w:val="20"/>
              </w:rPr>
            </w:pPr>
          </w:p>
          <w:p w14:paraId="472F7524" w14:textId="77777777" w:rsidR="00590289" w:rsidRPr="004B5AB6" w:rsidRDefault="00590289" w:rsidP="003A13B6">
            <w:pPr>
              <w:rPr>
                <w:rFonts w:ascii="Arial" w:hAnsi="Arial" w:cs="Arial"/>
                <w:sz w:val="20"/>
                <w:szCs w:val="20"/>
              </w:rPr>
            </w:pPr>
            <w:r w:rsidRPr="004B5AB6">
              <w:rPr>
                <w:rFonts w:ascii="Arial" w:hAnsi="Arial" w:cs="Arial"/>
                <w:noProof/>
                <w:sz w:val="20"/>
                <w:szCs w:val="20"/>
              </w:rPr>
              <w:t>13-14 mai 2007</w:t>
            </w:r>
          </w:p>
          <w:p w14:paraId="02ADB0A3" w14:textId="77777777" w:rsidR="00590289" w:rsidRPr="004B5AB6" w:rsidRDefault="00590289" w:rsidP="003A13B6">
            <w:pPr>
              <w:rPr>
                <w:rFonts w:ascii="Arial" w:hAnsi="Arial" w:cs="Arial"/>
                <w:noProof/>
                <w:sz w:val="20"/>
                <w:szCs w:val="20"/>
              </w:rPr>
            </w:pPr>
            <w:r w:rsidRPr="004B5AB6">
              <w:rPr>
                <w:rFonts w:ascii="Arial" w:hAnsi="Arial" w:cs="Arial"/>
                <w:sz w:val="20"/>
                <w:szCs w:val="20"/>
              </w:rPr>
              <w:t xml:space="preserve">Concepte actuale şi aplicaţii în diagnosticul ortodontic computerizat </w:t>
            </w:r>
            <w:r w:rsidRPr="004B5AB6">
              <w:rPr>
                <w:rFonts w:ascii="Arial" w:hAnsi="Arial" w:cs="Arial"/>
                <w:noProof/>
                <w:sz w:val="20"/>
                <w:szCs w:val="20"/>
              </w:rPr>
              <w:t>desfăşurat în cadrul celui de Al XII-lea Congres Internaţional al Zilelor Medicale Bănăţene, Timişoara, Responsabil curs: Prof. Dr. Jean Marc Retrouvey.</w:t>
            </w:r>
          </w:p>
          <w:p w14:paraId="5C5E066D" w14:textId="77777777" w:rsidR="00590289" w:rsidRPr="004B5AB6" w:rsidRDefault="00590289" w:rsidP="003A13B6">
            <w:pPr>
              <w:rPr>
                <w:rFonts w:ascii="Arial" w:hAnsi="Arial" w:cs="Arial"/>
                <w:sz w:val="20"/>
                <w:szCs w:val="20"/>
              </w:rPr>
            </w:pPr>
          </w:p>
          <w:p w14:paraId="1E2959B2" w14:textId="77777777" w:rsidR="00590289" w:rsidRPr="004B5AB6" w:rsidRDefault="00590289" w:rsidP="003A13B6">
            <w:pPr>
              <w:rPr>
                <w:rFonts w:ascii="Arial" w:hAnsi="Arial" w:cs="Arial"/>
                <w:noProof/>
                <w:sz w:val="20"/>
                <w:szCs w:val="20"/>
              </w:rPr>
            </w:pPr>
            <w:r w:rsidRPr="004B5AB6">
              <w:rPr>
                <w:rFonts w:ascii="Arial" w:hAnsi="Arial" w:cs="Arial"/>
                <w:noProof/>
                <w:sz w:val="20"/>
                <w:szCs w:val="20"/>
              </w:rPr>
              <w:t>13-14 mai 2007</w:t>
            </w:r>
          </w:p>
          <w:p w14:paraId="3362C0D4" w14:textId="77777777" w:rsidR="00590289" w:rsidRPr="004B5AB6" w:rsidRDefault="00590289" w:rsidP="003A13B6">
            <w:pPr>
              <w:rPr>
                <w:rFonts w:ascii="Arial" w:hAnsi="Arial" w:cs="Arial"/>
                <w:noProof/>
                <w:sz w:val="20"/>
                <w:szCs w:val="20"/>
              </w:rPr>
            </w:pPr>
            <w:r w:rsidRPr="004B5AB6">
              <w:rPr>
                <w:rFonts w:ascii="Arial" w:hAnsi="Arial" w:cs="Arial"/>
                <w:sz w:val="20"/>
                <w:szCs w:val="20"/>
              </w:rPr>
              <w:t xml:space="preserve">Concepte actuale şi aplicaţii în diagnosticul ortodontic computerizat </w:t>
            </w:r>
            <w:r w:rsidRPr="004B5AB6">
              <w:rPr>
                <w:rFonts w:ascii="Arial" w:hAnsi="Arial" w:cs="Arial"/>
                <w:noProof/>
                <w:sz w:val="20"/>
                <w:szCs w:val="20"/>
              </w:rPr>
              <w:t xml:space="preserve">desfăşurat în cadrul celui de Al XII-lea Congres Internaţional al Zilelor Medicale Bănăţene, Timişoara, Responsabil curs: Prof. Dr. Jean Marc </w:t>
            </w:r>
            <w:r w:rsidRPr="004B5AB6">
              <w:rPr>
                <w:rFonts w:ascii="Arial" w:hAnsi="Arial" w:cs="Arial"/>
                <w:noProof/>
                <w:sz w:val="20"/>
                <w:szCs w:val="20"/>
              </w:rPr>
              <w:lastRenderedPageBreak/>
              <w:t>Retrouvey.</w:t>
            </w:r>
          </w:p>
          <w:p w14:paraId="6E8C6393" w14:textId="77777777" w:rsidR="00590289" w:rsidRPr="004B5AB6" w:rsidRDefault="00590289" w:rsidP="003A13B6">
            <w:pPr>
              <w:rPr>
                <w:rFonts w:ascii="Arial" w:hAnsi="Arial" w:cs="Arial"/>
                <w:noProof/>
                <w:sz w:val="20"/>
                <w:szCs w:val="20"/>
              </w:rPr>
            </w:pPr>
          </w:p>
          <w:p w14:paraId="1AD4E116" w14:textId="77777777" w:rsidR="00590289" w:rsidRPr="004B5AB6" w:rsidRDefault="00590289" w:rsidP="003A13B6">
            <w:pPr>
              <w:rPr>
                <w:rFonts w:ascii="Arial" w:hAnsi="Arial" w:cs="Arial"/>
                <w:spacing w:val="-2"/>
                <w:sz w:val="20"/>
                <w:szCs w:val="20"/>
              </w:rPr>
            </w:pPr>
            <w:r w:rsidRPr="004B5AB6">
              <w:rPr>
                <w:rFonts w:ascii="Arial" w:hAnsi="Arial" w:cs="Arial"/>
                <w:noProof/>
                <w:sz w:val="20"/>
                <w:szCs w:val="20"/>
              </w:rPr>
              <w:t>16-17 mai 2007</w:t>
            </w:r>
          </w:p>
          <w:p w14:paraId="73CBC502" w14:textId="77777777" w:rsidR="00590289" w:rsidRPr="004B5AB6" w:rsidRDefault="00590289" w:rsidP="003A13B6">
            <w:pPr>
              <w:rPr>
                <w:rFonts w:ascii="Arial" w:hAnsi="Arial" w:cs="Arial"/>
                <w:noProof/>
                <w:sz w:val="20"/>
                <w:szCs w:val="20"/>
              </w:rPr>
            </w:pPr>
            <w:r w:rsidRPr="004B5AB6">
              <w:rPr>
                <w:rFonts w:ascii="Arial" w:hAnsi="Arial" w:cs="Arial"/>
                <w:sz w:val="20"/>
                <w:szCs w:val="20"/>
              </w:rPr>
              <w:t>Excelenţa în tratamentul endodontic actual –</w:t>
            </w:r>
            <w:r w:rsidRPr="004B5AB6">
              <w:rPr>
                <w:rFonts w:ascii="Arial" w:hAnsi="Arial" w:cs="Arial"/>
                <w:noProof/>
                <w:sz w:val="20"/>
                <w:szCs w:val="20"/>
              </w:rPr>
              <w:t xml:space="preserve"> realitate sau mit? desfăşurat în cadrul celui de Al XII-lea Congres Internaţional al Zilelor medicale bănăţene, Timişoara, Responsabil curs: Dr. Peter Kiefner.</w:t>
            </w:r>
          </w:p>
          <w:p w14:paraId="6B51CA85" w14:textId="77777777" w:rsidR="00590289" w:rsidRPr="004B5AB6" w:rsidRDefault="00590289" w:rsidP="003A13B6">
            <w:pPr>
              <w:rPr>
                <w:rFonts w:ascii="Arial" w:hAnsi="Arial" w:cs="Arial"/>
                <w:spacing w:val="-2"/>
                <w:sz w:val="20"/>
                <w:szCs w:val="20"/>
              </w:rPr>
            </w:pPr>
          </w:p>
          <w:p w14:paraId="3BD346A1" w14:textId="77777777" w:rsidR="00590289" w:rsidRPr="004B5AB6" w:rsidRDefault="00590289" w:rsidP="003A13B6">
            <w:pPr>
              <w:rPr>
                <w:rFonts w:ascii="Arial" w:hAnsi="Arial" w:cs="Arial"/>
                <w:spacing w:val="-2"/>
                <w:sz w:val="20"/>
                <w:szCs w:val="20"/>
              </w:rPr>
            </w:pPr>
            <w:r w:rsidRPr="004B5AB6">
              <w:rPr>
                <w:rFonts w:ascii="Arial" w:hAnsi="Arial" w:cs="Arial"/>
                <w:noProof/>
                <w:sz w:val="20"/>
                <w:szCs w:val="20"/>
              </w:rPr>
              <w:t>June 2008</w:t>
            </w:r>
          </w:p>
          <w:p w14:paraId="33496123" w14:textId="77777777" w:rsidR="00590289" w:rsidRPr="004B5AB6" w:rsidRDefault="00590289" w:rsidP="003A13B6">
            <w:pPr>
              <w:rPr>
                <w:rFonts w:ascii="Arial" w:hAnsi="Arial" w:cs="Arial"/>
                <w:spacing w:val="-2"/>
                <w:sz w:val="20"/>
                <w:szCs w:val="20"/>
              </w:rPr>
            </w:pPr>
            <w:r w:rsidRPr="004B5AB6">
              <w:rPr>
                <w:rFonts w:ascii="Arial" w:hAnsi="Arial" w:cs="Arial"/>
                <w:noProof/>
                <w:sz w:val="20"/>
                <w:szCs w:val="20"/>
              </w:rPr>
              <w:t>IIS Training Course, IIS Implants, Jerusalem, Israel.</w:t>
            </w:r>
          </w:p>
          <w:p w14:paraId="21203C9B" w14:textId="77777777" w:rsidR="00590289" w:rsidRPr="004B5AB6" w:rsidRDefault="00590289" w:rsidP="003A13B6">
            <w:pPr>
              <w:rPr>
                <w:rFonts w:ascii="Arial" w:hAnsi="Arial" w:cs="Arial"/>
                <w:sz w:val="20"/>
                <w:szCs w:val="20"/>
              </w:rPr>
            </w:pPr>
          </w:p>
          <w:p w14:paraId="6CC1C552" w14:textId="77777777" w:rsidR="00590289" w:rsidRPr="004B5AB6" w:rsidRDefault="00590289" w:rsidP="003A13B6">
            <w:pPr>
              <w:rPr>
                <w:rFonts w:ascii="Arial" w:hAnsi="Arial" w:cs="Arial"/>
                <w:spacing w:val="-2"/>
                <w:sz w:val="20"/>
                <w:szCs w:val="20"/>
              </w:rPr>
            </w:pPr>
            <w:r w:rsidRPr="004B5AB6">
              <w:rPr>
                <w:rFonts w:ascii="Arial" w:hAnsi="Arial" w:cs="Arial"/>
                <w:sz w:val="20"/>
                <w:szCs w:val="20"/>
              </w:rPr>
              <w:t>3</w:t>
            </w:r>
            <w:r w:rsidRPr="004B5AB6">
              <w:rPr>
                <w:rFonts w:ascii="Arial" w:hAnsi="Arial" w:cs="Arial"/>
                <w:sz w:val="20"/>
                <w:szCs w:val="20"/>
                <w:vertAlign w:val="superscript"/>
              </w:rPr>
              <w:t>rd</w:t>
            </w:r>
            <w:r w:rsidRPr="004B5AB6">
              <w:rPr>
                <w:rFonts w:ascii="Arial" w:hAnsi="Arial" w:cs="Arial"/>
                <w:sz w:val="20"/>
                <w:szCs w:val="20"/>
              </w:rPr>
              <w:t xml:space="preserve"> – 4</w:t>
            </w:r>
            <w:r w:rsidRPr="004B5AB6">
              <w:rPr>
                <w:rFonts w:ascii="Arial" w:hAnsi="Arial" w:cs="Arial"/>
                <w:sz w:val="20"/>
                <w:szCs w:val="20"/>
                <w:vertAlign w:val="superscript"/>
              </w:rPr>
              <w:t>th</w:t>
            </w:r>
            <w:r w:rsidRPr="004B5AB6">
              <w:rPr>
                <w:rFonts w:ascii="Arial" w:hAnsi="Arial" w:cs="Arial"/>
                <w:sz w:val="20"/>
                <w:szCs w:val="20"/>
              </w:rPr>
              <w:t xml:space="preserve"> April, 2009</w:t>
            </w:r>
          </w:p>
          <w:p w14:paraId="60BBD1C6" w14:textId="77777777" w:rsidR="00590289" w:rsidRPr="004B5AB6" w:rsidRDefault="00590289" w:rsidP="003A13B6">
            <w:pPr>
              <w:rPr>
                <w:rFonts w:ascii="Arial" w:hAnsi="Arial" w:cs="Arial"/>
                <w:spacing w:val="-2"/>
                <w:sz w:val="20"/>
                <w:szCs w:val="20"/>
              </w:rPr>
            </w:pPr>
            <w:r w:rsidRPr="004B5AB6">
              <w:rPr>
                <w:rFonts w:ascii="Arial" w:hAnsi="Arial" w:cs="Arial"/>
                <w:sz w:val="20"/>
                <w:szCs w:val="20"/>
              </w:rPr>
              <w:t>International Course of Cranio-Maxillofacial Surgery – Lip and palate clefts, Orthodontic treatment in clefts, Preimplantation treatment and implantology, European Association for Cranio-Maxillofacial Surgery, UMF ”Victor Babeş” Timişoara, Timişoara, Romania.</w:t>
            </w:r>
          </w:p>
          <w:p w14:paraId="57AE23C0" w14:textId="77777777" w:rsidR="00590289" w:rsidRPr="004B5AB6" w:rsidRDefault="00590289" w:rsidP="003A13B6">
            <w:pPr>
              <w:rPr>
                <w:rFonts w:ascii="Arial" w:hAnsi="Arial" w:cs="Arial"/>
                <w:spacing w:val="-2"/>
                <w:sz w:val="20"/>
                <w:szCs w:val="20"/>
              </w:rPr>
            </w:pPr>
            <w:r w:rsidRPr="004B5AB6">
              <w:rPr>
                <w:rFonts w:ascii="Arial" w:hAnsi="Arial" w:cs="Arial"/>
                <w:sz w:val="20"/>
                <w:szCs w:val="20"/>
              </w:rPr>
              <w:t>May 2009</w:t>
            </w:r>
          </w:p>
          <w:p w14:paraId="4E9E699F" w14:textId="77777777" w:rsidR="00590289" w:rsidRPr="004B5AB6" w:rsidRDefault="00590289" w:rsidP="003A13B6">
            <w:pPr>
              <w:rPr>
                <w:rFonts w:ascii="Arial" w:hAnsi="Arial" w:cs="Arial"/>
                <w:spacing w:val="-2"/>
                <w:sz w:val="20"/>
                <w:szCs w:val="20"/>
              </w:rPr>
            </w:pPr>
            <w:r w:rsidRPr="004B5AB6">
              <w:rPr>
                <w:rFonts w:ascii="Arial" w:hAnsi="Arial" w:cs="Arial"/>
                <w:sz w:val="20"/>
                <w:szCs w:val="20"/>
              </w:rPr>
              <w:t>The sinus lift implant procedure – Training course program, May 2009, Herzliya, Israel.</w:t>
            </w:r>
          </w:p>
          <w:p w14:paraId="2E46CFAE" w14:textId="77777777" w:rsidR="00590289" w:rsidRPr="004B5AB6" w:rsidRDefault="00590289" w:rsidP="003A13B6">
            <w:pPr>
              <w:rPr>
                <w:rFonts w:ascii="Arial" w:hAnsi="Arial" w:cs="Arial"/>
                <w:spacing w:val="-2"/>
                <w:sz w:val="20"/>
                <w:szCs w:val="20"/>
              </w:rPr>
            </w:pPr>
          </w:p>
          <w:p w14:paraId="6D9A14A9" w14:textId="77777777" w:rsidR="00590289" w:rsidRPr="004B5AB6" w:rsidRDefault="00590289" w:rsidP="003A13B6">
            <w:pPr>
              <w:rPr>
                <w:rFonts w:ascii="Arial" w:hAnsi="Arial" w:cs="Arial"/>
                <w:spacing w:val="-2"/>
                <w:sz w:val="20"/>
                <w:szCs w:val="20"/>
              </w:rPr>
            </w:pPr>
            <w:r w:rsidRPr="004B5AB6">
              <w:rPr>
                <w:rFonts w:ascii="Arial" w:hAnsi="Arial" w:cs="Arial"/>
                <w:noProof/>
                <w:sz w:val="20"/>
                <w:szCs w:val="20"/>
              </w:rPr>
              <w:t>1-2.10.2009</w:t>
            </w:r>
          </w:p>
          <w:p w14:paraId="4B17780D" w14:textId="77777777" w:rsidR="00590289" w:rsidRPr="004B5AB6" w:rsidRDefault="00590289" w:rsidP="003A13B6">
            <w:pPr>
              <w:rPr>
                <w:rFonts w:ascii="Arial" w:hAnsi="Arial" w:cs="Arial"/>
                <w:noProof/>
                <w:sz w:val="20"/>
                <w:szCs w:val="20"/>
              </w:rPr>
            </w:pPr>
            <w:r w:rsidRPr="004B5AB6">
              <w:rPr>
                <w:rFonts w:ascii="Arial" w:hAnsi="Arial" w:cs="Arial"/>
                <w:sz w:val="20"/>
                <w:szCs w:val="20"/>
              </w:rPr>
              <w:t>DIAGNOSIS, FACIAL PLANNING AND TREATMENT OF COMBINED ORTHODONTIC AND ORTHOGNATHIC SURGERY CASES, PRESENTED BY G.</w:t>
            </w:r>
            <w:r w:rsidRPr="004B5AB6">
              <w:rPr>
                <w:rFonts w:ascii="Arial" w:hAnsi="Arial" w:cs="Arial"/>
                <w:noProof/>
                <w:sz w:val="20"/>
                <w:szCs w:val="20"/>
              </w:rPr>
              <w:t>W. ARNETT AND R. P. MCLAUGHLIN; Praga, Cehia,.</w:t>
            </w:r>
          </w:p>
          <w:p w14:paraId="5E6570D9" w14:textId="77777777" w:rsidR="00590289" w:rsidRPr="004B5AB6" w:rsidRDefault="00590289" w:rsidP="003A13B6">
            <w:pPr>
              <w:rPr>
                <w:rFonts w:ascii="Arial" w:hAnsi="Arial" w:cs="Arial"/>
                <w:spacing w:val="-2"/>
                <w:sz w:val="20"/>
                <w:szCs w:val="20"/>
              </w:rPr>
            </w:pPr>
          </w:p>
          <w:p w14:paraId="74A724C6" w14:textId="31DD8006" w:rsidR="00590289" w:rsidRPr="004B5AB6" w:rsidRDefault="00590289" w:rsidP="003A13B6">
            <w:pPr>
              <w:rPr>
                <w:rFonts w:ascii="Arial" w:hAnsi="Arial" w:cs="Arial"/>
                <w:spacing w:val="-2"/>
                <w:sz w:val="20"/>
                <w:szCs w:val="20"/>
              </w:rPr>
            </w:pPr>
            <w:r w:rsidRPr="004B5AB6">
              <w:rPr>
                <w:rFonts w:ascii="Arial" w:hAnsi="Arial" w:cs="Arial"/>
                <w:noProof/>
                <w:sz w:val="20"/>
                <w:szCs w:val="20"/>
              </w:rPr>
              <w:t>9-10 octombrie 2009</w:t>
            </w:r>
          </w:p>
          <w:p w14:paraId="4B3AA801" w14:textId="77777777" w:rsidR="00590289" w:rsidRPr="004B5AB6" w:rsidRDefault="00590289" w:rsidP="003A13B6">
            <w:pPr>
              <w:rPr>
                <w:rFonts w:ascii="Arial" w:hAnsi="Arial" w:cs="Arial"/>
                <w:spacing w:val="-2"/>
                <w:sz w:val="20"/>
                <w:szCs w:val="20"/>
              </w:rPr>
            </w:pPr>
            <w:r w:rsidRPr="004B5AB6">
              <w:rPr>
                <w:rFonts w:ascii="Arial" w:hAnsi="Arial" w:cs="Arial"/>
                <w:noProof/>
                <w:sz w:val="20"/>
                <w:szCs w:val="20"/>
              </w:rPr>
              <w:t>Curs internaţional de chirurgie oro-maxilo-facială, Craiova, Romania: Tehnici de reconstrucţie în chirurgia oro-maxilo-facială; Tratamentul chirurgical preimplantar, Sinuslift-ul în implantologie. Director curs: Prof. Dr. Mihai Surpăţeanu.</w:t>
            </w:r>
          </w:p>
          <w:p w14:paraId="244C13BE" w14:textId="77777777" w:rsidR="00590289" w:rsidRPr="004B5AB6" w:rsidRDefault="00590289" w:rsidP="003A13B6">
            <w:pPr>
              <w:rPr>
                <w:rFonts w:ascii="Arial" w:hAnsi="Arial" w:cs="Arial"/>
                <w:spacing w:val="-2"/>
                <w:sz w:val="20"/>
                <w:szCs w:val="20"/>
              </w:rPr>
            </w:pPr>
          </w:p>
          <w:p w14:paraId="159E30A6" w14:textId="77777777" w:rsidR="00590289" w:rsidRPr="004B5AB6" w:rsidRDefault="00590289" w:rsidP="003A13B6">
            <w:pPr>
              <w:widowControl/>
              <w:autoSpaceDE/>
              <w:autoSpaceDN/>
              <w:jc w:val="both"/>
              <w:rPr>
                <w:rFonts w:ascii="Arial" w:hAnsi="Arial" w:cs="Arial"/>
                <w:noProof/>
                <w:sz w:val="20"/>
                <w:szCs w:val="20"/>
              </w:rPr>
            </w:pPr>
            <w:r w:rsidRPr="004B5AB6">
              <w:rPr>
                <w:rFonts w:ascii="Arial" w:hAnsi="Arial" w:cs="Arial"/>
                <w:noProof/>
                <w:sz w:val="20"/>
                <w:szCs w:val="20"/>
              </w:rPr>
              <w:t>16-17 April 2010</w:t>
            </w:r>
          </w:p>
          <w:p w14:paraId="70BD14DD" w14:textId="77777777" w:rsidR="00590289" w:rsidRPr="004B5AB6" w:rsidRDefault="00590289" w:rsidP="003A13B6">
            <w:pPr>
              <w:widowControl/>
              <w:autoSpaceDE/>
              <w:autoSpaceDN/>
              <w:jc w:val="both"/>
              <w:rPr>
                <w:rFonts w:ascii="Arial" w:hAnsi="Arial" w:cs="Arial"/>
                <w:noProof/>
                <w:sz w:val="20"/>
                <w:szCs w:val="20"/>
              </w:rPr>
            </w:pPr>
            <w:r w:rsidRPr="004B5AB6">
              <w:rPr>
                <w:rFonts w:ascii="Arial" w:hAnsi="Arial" w:cs="Arial"/>
                <w:noProof/>
                <w:sz w:val="20"/>
                <w:szCs w:val="20"/>
              </w:rPr>
              <w:t>Trauma of the Middle Third of the Face. Complications and Failures in Dental Implants. EACMFS International Programme, third phase, 3rd Course, Constanţa, Romania.</w:t>
            </w:r>
          </w:p>
          <w:p w14:paraId="20D643D8" w14:textId="77777777" w:rsidR="00590289" w:rsidRPr="004B5AB6" w:rsidRDefault="00590289" w:rsidP="003A13B6">
            <w:pPr>
              <w:widowControl/>
              <w:autoSpaceDE/>
              <w:autoSpaceDN/>
              <w:jc w:val="both"/>
              <w:rPr>
                <w:rFonts w:ascii="Arial" w:hAnsi="Arial" w:cs="Arial"/>
                <w:noProof/>
                <w:sz w:val="20"/>
                <w:szCs w:val="20"/>
              </w:rPr>
            </w:pPr>
          </w:p>
          <w:p w14:paraId="56F57C20" w14:textId="77777777" w:rsidR="00590289" w:rsidRPr="004B5AB6" w:rsidRDefault="00590289" w:rsidP="003A13B6">
            <w:pPr>
              <w:widowControl/>
              <w:autoSpaceDE/>
              <w:autoSpaceDN/>
              <w:jc w:val="both"/>
              <w:rPr>
                <w:rFonts w:ascii="Arial" w:hAnsi="Arial" w:cs="Arial"/>
                <w:noProof/>
                <w:sz w:val="20"/>
                <w:szCs w:val="20"/>
              </w:rPr>
            </w:pPr>
            <w:r w:rsidRPr="004B5AB6">
              <w:rPr>
                <w:rFonts w:ascii="Arial" w:hAnsi="Arial" w:cs="Arial"/>
                <w:noProof/>
                <w:sz w:val="20"/>
                <w:szCs w:val="20"/>
              </w:rPr>
              <w:t>February 2011</w:t>
            </w:r>
          </w:p>
          <w:p w14:paraId="22A7BC7B" w14:textId="77777777" w:rsidR="00590289" w:rsidRPr="004B5AB6" w:rsidRDefault="00590289" w:rsidP="003A13B6">
            <w:pPr>
              <w:widowControl/>
              <w:autoSpaceDE/>
              <w:autoSpaceDN/>
              <w:jc w:val="both"/>
              <w:rPr>
                <w:rFonts w:ascii="Arial" w:hAnsi="Arial" w:cs="Arial"/>
                <w:noProof/>
                <w:sz w:val="20"/>
                <w:szCs w:val="20"/>
              </w:rPr>
            </w:pPr>
            <w:r w:rsidRPr="004B5AB6">
              <w:rPr>
                <w:rFonts w:ascii="Arial" w:hAnsi="Arial" w:cs="Arial"/>
                <w:noProof/>
                <w:sz w:val="20"/>
                <w:szCs w:val="20"/>
              </w:rPr>
              <w:t>Alpha-Bio Tec’s 2011 International Advanced Implantology Expert Meeting, Petach Tikva, Israel.</w:t>
            </w:r>
          </w:p>
          <w:p w14:paraId="17F680E5" w14:textId="77777777" w:rsidR="00590289" w:rsidRPr="004B5AB6" w:rsidRDefault="00590289" w:rsidP="003A13B6">
            <w:pPr>
              <w:widowControl/>
              <w:autoSpaceDE/>
              <w:autoSpaceDN/>
              <w:jc w:val="both"/>
              <w:rPr>
                <w:rFonts w:ascii="Arial" w:hAnsi="Arial" w:cs="Arial"/>
                <w:noProof/>
                <w:sz w:val="20"/>
                <w:szCs w:val="20"/>
              </w:rPr>
            </w:pPr>
          </w:p>
          <w:p w14:paraId="66BB8C3C"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01-02 Oct 2010</w:t>
            </w:r>
          </w:p>
          <w:p w14:paraId="43FFB8BB"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Advanced implant rehabilitation using Xive Implants, organized during the congress: „Implants Connected to Nature”, Timişoara, Lecturer and Trainer: Prof. Dr. Martin Lorenzoni.</w:t>
            </w:r>
          </w:p>
          <w:p w14:paraId="445EBD18" w14:textId="77777777" w:rsidR="00590289" w:rsidRPr="004B5AB6" w:rsidRDefault="00590289" w:rsidP="003A13B6">
            <w:pPr>
              <w:pStyle w:val="BodyText"/>
              <w:widowControl/>
              <w:tabs>
                <w:tab w:val="left" w:pos="-284"/>
              </w:tabs>
              <w:autoSpaceDE/>
              <w:autoSpaceDN/>
              <w:jc w:val="both"/>
              <w:rPr>
                <w:rFonts w:ascii="Arial" w:hAnsi="Arial" w:cs="Arial"/>
              </w:rPr>
            </w:pPr>
          </w:p>
          <w:p w14:paraId="01890F6C"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29 – 30 October 2010</w:t>
            </w:r>
          </w:p>
          <w:p w14:paraId="02216393"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International Course of Cranio-Maxillofacial Surgery – Parotid Surgery; Success and Failure in Implantology, Iaşi, Romania.</w:t>
            </w:r>
          </w:p>
          <w:p w14:paraId="55F5C0DD" w14:textId="77777777" w:rsidR="00590289" w:rsidRPr="004B5AB6" w:rsidRDefault="00590289" w:rsidP="003A13B6">
            <w:pPr>
              <w:pStyle w:val="BodyText"/>
              <w:widowControl/>
              <w:tabs>
                <w:tab w:val="left" w:pos="-284"/>
              </w:tabs>
              <w:autoSpaceDE/>
              <w:autoSpaceDN/>
              <w:jc w:val="both"/>
              <w:rPr>
                <w:rFonts w:ascii="Arial" w:hAnsi="Arial" w:cs="Arial"/>
              </w:rPr>
            </w:pPr>
          </w:p>
          <w:p w14:paraId="4FF4C80B"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1-5 June 2010</w:t>
            </w:r>
          </w:p>
          <w:p w14:paraId="7CAB32D9"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The 23rd Annual Meeting and Workshop-Session B in Ergoingineering in Dental Medicine, Ghent, Belgium</w:t>
            </w:r>
          </w:p>
          <w:p w14:paraId="4ECA9B67" w14:textId="77777777" w:rsidR="00590289" w:rsidRPr="004B5AB6" w:rsidRDefault="00590289" w:rsidP="003A13B6">
            <w:pPr>
              <w:pStyle w:val="BodyText"/>
              <w:widowControl/>
              <w:tabs>
                <w:tab w:val="left" w:pos="-284"/>
              </w:tabs>
              <w:autoSpaceDE/>
              <w:autoSpaceDN/>
              <w:jc w:val="both"/>
              <w:rPr>
                <w:rFonts w:ascii="Arial" w:hAnsi="Arial" w:cs="Arial"/>
              </w:rPr>
            </w:pPr>
          </w:p>
          <w:p w14:paraId="4DB89FE6"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17 May 2011</w:t>
            </w:r>
          </w:p>
          <w:p w14:paraId="3EDB2075"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Romania EACMFS International Educational Programme: Surgery of the Midface, Congenital Malformations and Facial Deformities – Cluj-Napoca.</w:t>
            </w:r>
          </w:p>
          <w:p w14:paraId="7779038A" w14:textId="77777777" w:rsidR="00590289" w:rsidRPr="004B5AB6" w:rsidRDefault="00590289" w:rsidP="003A13B6">
            <w:pPr>
              <w:pStyle w:val="BodyText"/>
              <w:widowControl/>
              <w:tabs>
                <w:tab w:val="left" w:pos="-284"/>
              </w:tabs>
              <w:autoSpaceDE/>
              <w:autoSpaceDN/>
              <w:jc w:val="both"/>
              <w:rPr>
                <w:rFonts w:ascii="Arial" w:hAnsi="Arial" w:cs="Arial"/>
              </w:rPr>
            </w:pPr>
          </w:p>
          <w:p w14:paraId="7889B991"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aprilie 2011</w:t>
            </w:r>
          </w:p>
          <w:p w14:paraId="56A0FA5E"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 şi atelier de formare cu tema: Acid hialuronic de ultimă generaţie şi tehnici de injectare în medicina anti-aging. Bucureşti¸ Asociaţia de Medicină Anti-Aging.</w:t>
            </w:r>
          </w:p>
          <w:p w14:paraId="78B1CA60" w14:textId="77777777" w:rsidR="00590289" w:rsidRPr="004B5AB6" w:rsidRDefault="00590289" w:rsidP="003A13B6">
            <w:pPr>
              <w:pStyle w:val="BodyText"/>
              <w:widowControl/>
              <w:tabs>
                <w:tab w:val="left" w:pos="-284"/>
              </w:tabs>
              <w:autoSpaceDE/>
              <w:autoSpaceDN/>
              <w:jc w:val="both"/>
              <w:rPr>
                <w:rFonts w:ascii="Arial" w:hAnsi="Arial" w:cs="Arial"/>
              </w:rPr>
            </w:pPr>
          </w:p>
          <w:p w14:paraId="57ADCA19"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lastRenderedPageBreak/>
              <w:t>aprilie 2011</w:t>
            </w:r>
          </w:p>
          <w:p w14:paraId="412EF96C"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 şi atelier de formare cu tema: Toxina botulinică în medicina anti-aging Bucureşti, Asociaţia de Medicină Anti-Aging.</w:t>
            </w:r>
          </w:p>
          <w:p w14:paraId="422383FE" w14:textId="77777777" w:rsidR="00590289" w:rsidRPr="004B5AB6" w:rsidRDefault="00590289" w:rsidP="003A13B6">
            <w:pPr>
              <w:pStyle w:val="BodyText"/>
              <w:widowControl/>
              <w:tabs>
                <w:tab w:val="left" w:pos="-284"/>
              </w:tabs>
              <w:autoSpaceDE/>
              <w:autoSpaceDN/>
              <w:jc w:val="both"/>
              <w:rPr>
                <w:rFonts w:ascii="Arial" w:hAnsi="Arial" w:cs="Arial"/>
              </w:rPr>
            </w:pPr>
          </w:p>
          <w:p w14:paraId="678B865B"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10.10.2012</w:t>
            </w:r>
          </w:p>
          <w:p w14:paraId="2D9349FE" w14:textId="0C6D4B4D"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Cursul: „Ergonomie și prevenție în medicina dentară prin aliniere la standarde europene”, Timișoara, Romania.</w:t>
            </w:r>
          </w:p>
          <w:p w14:paraId="068A5770"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10.10.2012</w:t>
            </w:r>
          </w:p>
          <w:p w14:paraId="04492614"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Cursul: „Management performant bazat și pe tehnologia informației în medicina dentară”, Timișoara, Romania.</w:t>
            </w:r>
          </w:p>
          <w:p w14:paraId="05467E33" w14:textId="77777777" w:rsidR="00590289" w:rsidRPr="004B5AB6" w:rsidRDefault="00590289" w:rsidP="003A13B6">
            <w:pPr>
              <w:pStyle w:val="BodyText"/>
              <w:widowControl/>
              <w:tabs>
                <w:tab w:val="left" w:pos="-284"/>
              </w:tabs>
              <w:autoSpaceDE/>
              <w:autoSpaceDN/>
              <w:jc w:val="both"/>
              <w:rPr>
                <w:rFonts w:ascii="Arial" w:hAnsi="Arial" w:cs="Arial"/>
              </w:rPr>
            </w:pPr>
          </w:p>
          <w:p w14:paraId="7C640F17"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9-10 noiembrie 2012</w:t>
            </w:r>
          </w:p>
          <w:p w14:paraId="25A3D7C6"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Chirurgia ortognatică – ocluzie și mai mult decât atât, susținut de Prof. Dr. Johan Reyneke, Bucuresti.</w:t>
            </w:r>
          </w:p>
          <w:p w14:paraId="1999887F" w14:textId="77777777" w:rsidR="00590289" w:rsidRPr="004B5AB6" w:rsidRDefault="00590289" w:rsidP="003A13B6">
            <w:pPr>
              <w:pStyle w:val="BodyText"/>
              <w:widowControl/>
              <w:tabs>
                <w:tab w:val="left" w:pos="-284"/>
              </w:tabs>
              <w:autoSpaceDE/>
              <w:autoSpaceDN/>
              <w:jc w:val="both"/>
              <w:rPr>
                <w:rFonts w:ascii="Arial" w:hAnsi="Arial" w:cs="Arial"/>
              </w:rPr>
            </w:pPr>
          </w:p>
          <w:p w14:paraId="32162124"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mai-iunie 2012</w:t>
            </w:r>
          </w:p>
          <w:p w14:paraId="160233FA"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Cursurile gratuite de formatori certificate CNFPA precum și cursurile gratuite de instruire în ergonomie, prevenție și management în medicina dentară, organizate de Societatea Română de Ergonomie Dentară și partenerii acesteia</w:t>
            </w:r>
          </w:p>
          <w:p w14:paraId="6D90C5C0" w14:textId="77777777" w:rsidR="00590289" w:rsidRPr="004B5AB6" w:rsidRDefault="00590289" w:rsidP="003A13B6">
            <w:pPr>
              <w:pStyle w:val="BodyText"/>
              <w:widowControl/>
              <w:tabs>
                <w:tab w:val="left" w:pos="-284"/>
              </w:tabs>
              <w:autoSpaceDE/>
              <w:autoSpaceDN/>
              <w:jc w:val="both"/>
              <w:rPr>
                <w:rFonts w:ascii="Arial" w:hAnsi="Arial" w:cs="Arial"/>
              </w:rPr>
            </w:pPr>
          </w:p>
          <w:p w14:paraId="65FF3EF9"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12-13 martie 2012</w:t>
            </w:r>
          </w:p>
          <w:p w14:paraId="0C1FC9C6"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Atelierul de formare: „Cum ne apărăm de malpraxis?”, Timișoara, Romania.</w:t>
            </w:r>
          </w:p>
          <w:p w14:paraId="3A8C7950" w14:textId="77777777" w:rsidR="00590289" w:rsidRPr="004B5AB6" w:rsidRDefault="00590289" w:rsidP="003A13B6">
            <w:pPr>
              <w:pStyle w:val="BodyText"/>
              <w:widowControl/>
              <w:tabs>
                <w:tab w:val="left" w:pos="-284"/>
              </w:tabs>
              <w:autoSpaceDE/>
              <w:autoSpaceDN/>
              <w:jc w:val="both"/>
              <w:rPr>
                <w:rFonts w:ascii="Arial" w:hAnsi="Arial" w:cs="Arial"/>
              </w:rPr>
            </w:pPr>
          </w:p>
          <w:p w14:paraId="3A16B75F"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 nov 2013</w:t>
            </w:r>
          </w:p>
          <w:p w14:paraId="14859207"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 Tehnici de aplicare ale implantelor în zona estetică, Cluj-Napoca.</w:t>
            </w:r>
          </w:p>
          <w:p w14:paraId="633FDA34" w14:textId="77777777" w:rsidR="00590289" w:rsidRPr="004B5AB6" w:rsidRDefault="00590289" w:rsidP="003A13B6">
            <w:pPr>
              <w:pStyle w:val="BodyText"/>
              <w:widowControl/>
              <w:tabs>
                <w:tab w:val="left" w:pos="-284"/>
              </w:tabs>
              <w:autoSpaceDE/>
              <w:autoSpaceDN/>
              <w:jc w:val="both"/>
              <w:rPr>
                <w:rFonts w:ascii="Arial" w:hAnsi="Arial" w:cs="Arial"/>
              </w:rPr>
            </w:pPr>
          </w:p>
          <w:p w14:paraId="23A2D78E"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March 15, 2014</w:t>
            </w:r>
          </w:p>
          <w:p w14:paraId="3934342F"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Course: Implantology at premium level, Bucharest, Romania.</w:t>
            </w:r>
          </w:p>
          <w:p w14:paraId="22C2C17F" w14:textId="77777777" w:rsidR="00590289" w:rsidRPr="004B5AB6" w:rsidRDefault="00590289" w:rsidP="003A13B6">
            <w:pPr>
              <w:pStyle w:val="BodyText"/>
              <w:widowControl/>
              <w:tabs>
                <w:tab w:val="left" w:pos="-284"/>
              </w:tabs>
              <w:autoSpaceDE/>
              <w:autoSpaceDN/>
              <w:jc w:val="both"/>
              <w:rPr>
                <w:rFonts w:ascii="Arial" w:hAnsi="Arial" w:cs="Arial"/>
              </w:rPr>
            </w:pPr>
          </w:p>
          <w:p w14:paraId="2485F77C"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26 sept 2015</w:t>
            </w:r>
          </w:p>
          <w:p w14:paraId="42741B6D"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Cursul: „Planul de tratament în protezarea pe implanturi”, lector: Dr Toma Ciocan, Oradea, Romania.</w:t>
            </w:r>
          </w:p>
          <w:p w14:paraId="7B4CF418" w14:textId="77777777" w:rsidR="00590289" w:rsidRPr="004B5AB6" w:rsidRDefault="00590289" w:rsidP="003A13B6">
            <w:pPr>
              <w:pStyle w:val="BodyText"/>
              <w:widowControl/>
              <w:tabs>
                <w:tab w:val="left" w:pos="-284"/>
              </w:tabs>
              <w:autoSpaceDE/>
              <w:autoSpaceDN/>
              <w:jc w:val="both"/>
              <w:rPr>
                <w:rFonts w:ascii="Arial" w:hAnsi="Arial" w:cs="Arial"/>
              </w:rPr>
            </w:pPr>
          </w:p>
          <w:p w14:paraId="523D3235"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18-20 Dec 2015</w:t>
            </w:r>
          </w:p>
          <w:p w14:paraId="10BBEDE7"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Dental photography and live smile makeover, lector: Miladinov Milos, Timișoara, Romania.</w:t>
            </w:r>
          </w:p>
          <w:p w14:paraId="14A277CF" w14:textId="77777777" w:rsidR="00590289" w:rsidRPr="004B5AB6" w:rsidRDefault="00590289" w:rsidP="003A13B6">
            <w:pPr>
              <w:pStyle w:val="BodyText"/>
              <w:widowControl/>
              <w:tabs>
                <w:tab w:val="left" w:pos="-284"/>
              </w:tabs>
              <w:autoSpaceDE/>
              <w:autoSpaceDN/>
              <w:jc w:val="both"/>
              <w:rPr>
                <w:rFonts w:ascii="Arial" w:hAnsi="Arial" w:cs="Arial"/>
              </w:rPr>
            </w:pPr>
          </w:p>
          <w:p w14:paraId="37DAFF37"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12-13 febr 2016</w:t>
            </w:r>
          </w:p>
          <w:p w14:paraId="677DB19A"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Cursul: „New development in augmentation technique”, lector: Dr. Med. Stom. Roland Torok, Nurnberg, Germania.</w:t>
            </w:r>
          </w:p>
          <w:p w14:paraId="5C134BDE" w14:textId="77777777" w:rsidR="00590289" w:rsidRPr="004B5AB6" w:rsidRDefault="00590289" w:rsidP="003A13B6">
            <w:pPr>
              <w:pStyle w:val="BodyText"/>
              <w:widowControl/>
              <w:tabs>
                <w:tab w:val="left" w:pos="-284"/>
              </w:tabs>
              <w:autoSpaceDE/>
              <w:autoSpaceDN/>
              <w:jc w:val="both"/>
              <w:rPr>
                <w:rFonts w:ascii="Arial" w:hAnsi="Arial" w:cs="Arial"/>
              </w:rPr>
            </w:pPr>
          </w:p>
          <w:p w14:paraId="6B526534"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19 noiembrie 2016</w:t>
            </w:r>
          </w:p>
          <w:p w14:paraId="530168C3"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 „Orthodontic preparation for orthognathic surgery: principles and biomechanics”, lector: Dr. Stefano Troiani, București</w:t>
            </w:r>
          </w:p>
          <w:p w14:paraId="781CD7D4" w14:textId="77777777" w:rsidR="00590289" w:rsidRPr="004B5AB6" w:rsidRDefault="00590289" w:rsidP="003A13B6">
            <w:pPr>
              <w:pStyle w:val="BodyText"/>
              <w:widowControl/>
              <w:tabs>
                <w:tab w:val="left" w:pos="-284"/>
              </w:tabs>
              <w:autoSpaceDE/>
              <w:autoSpaceDN/>
              <w:jc w:val="both"/>
              <w:rPr>
                <w:rFonts w:ascii="Arial" w:hAnsi="Arial" w:cs="Arial"/>
              </w:rPr>
            </w:pPr>
          </w:p>
          <w:p w14:paraId="0590DBCD"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1st Nov 2019</w:t>
            </w:r>
          </w:p>
          <w:p w14:paraId="214CFDA6"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Course: „Dental Implantology from the Prosthodontist Perspective”, Bucharest, Romania</w:t>
            </w:r>
          </w:p>
          <w:p w14:paraId="21AB894C" w14:textId="77777777" w:rsidR="00590289" w:rsidRPr="004B5AB6" w:rsidRDefault="00590289" w:rsidP="003A13B6">
            <w:pPr>
              <w:pStyle w:val="BodyText"/>
              <w:widowControl/>
              <w:tabs>
                <w:tab w:val="left" w:pos="-284"/>
              </w:tabs>
              <w:autoSpaceDE/>
              <w:autoSpaceDN/>
              <w:jc w:val="both"/>
              <w:rPr>
                <w:rFonts w:ascii="Arial" w:hAnsi="Arial" w:cs="Arial"/>
              </w:rPr>
            </w:pPr>
          </w:p>
          <w:p w14:paraId="4CBEE0BB"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13 martie 2021</w:t>
            </w:r>
          </w:p>
          <w:p w14:paraId="51C041A5"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Cursul: „Totul despre PRF, A-PRF, S-PRF, I-PRF, L-PRF. Cel mai bun PRF!”, lector: Conf. Dr. Marius Leretter, Brașov.</w:t>
            </w:r>
          </w:p>
          <w:p w14:paraId="57A33D5E" w14:textId="77777777" w:rsidR="00590289" w:rsidRPr="004B5AB6" w:rsidRDefault="00590289" w:rsidP="003A13B6">
            <w:pPr>
              <w:pStyle w:val="BodyText"/>
              <w:widowControl/>
              <w:tabs>
                <w:tab w:val="left" w:pos="-284"/>
              </w:tabs>
              <w:autoSpaceDE/>
              <w:autoSpaceDN/>
              <w:jc w:val="both"/>
              <w:rPr>
                <w:rFonts w:ascii="Arial" w:hAnsi="Arial" w:cs="Arial"/>
              </w:rPr>
            </w:pPr>
          </w:p>
          <w:p w14:paraId="2C76249A"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3-4 October 2021</w:t>
            </w:r>
          </w:p>
          <w:p w14:paraId="4B66FF89"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Course: „Virtual surgical planning and minimally invasive orthognathic surgical procedures”, lector: Dr. Nelson Leon, Istanbul, Turkey</w:t>
            </w:r>
          </w:p>
          <w:p w14:paraId="49661192" w14:textId="77777777" w:rsidR="00590289" w:rsidRPr="004B5AB6" w:rsidRDefault="00590289" w:rsidP="003A13B6">
            <w:pPr>
              <w:pStyle w:val="BodyText"/>
              <w:widowControl/>
              <w:tabs>
                <w:tab w:val="left" w:pos="-284"/>
              </w:tabs>
              <w:autoSpaceDE/>
              <w:autoSpaceDN/>
              <w:jc w:val="both"/>
              <w:rPr>
                <w:rFonts w:ascii="Arial" w:hAnsi="Arial" w:cs="Arial"/>
              </w:rPr>
            </w:pPr>
          </w:p>
          <w:p w14:paraId="6BBCEFF8"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16 oct 2021</w:t>
            </w:r>
          </w:p>
          <w:p w14:paraId="4A4EE671" w14:textId="77777777" w:rsidR="00590289" w:rsidRPr="004B5AB6" w:rsidRDefault="00590289" w:rsidP="003A13B6">
            <w:pPr>
              <w:pStyle w:val="BodyText"/>
              <w:widowControl/>
              <w:tabs>
                <w:tab w:val="left" w:pos="-284"/>
              </w:tabs>
              <w:autoSpaceDE/>
              <w:autoSpaceDN/>
              <w:jc w:val="both"/>
              <w:rPr>
                <w:rFonts w:ascii="Arial" w:hAnsi="Arial" w:cs="Arial"/>
              </w:rPr>
            </w:pPr>
            <w:r w:rsidRPr="004B5AB6">
              <w:rPr>
                <w:rFonts w:ascii="Arial" w:hAnsi="Arial" w:cs="Arial"/>
              </w:rPr>
              <w:t>Cursul: „Zero bone loss concepts”, lector: Prof. Tomas Linkevicius, Bucharest, Romania.</w:t>
            </w:r>
          </w:p>
          <w:p w14:paraId="4FEB65E0" w14:textId="77777777" w:rsidR="00590289" w:rsidRPr="004B5AB6" w:rsidRDefault="00590289" w:rsidP="003A13B6">
            <w:pPr>
              <w:pStyle w:val="BodyText"/>
              <w:widowControl/>
              <w:tabs>
                <w:tab w:val="left" w:pos="-284"/>
              </w:tabs>
              <w:autoSpaceDE/>
              <w:autoSpaceDN/>
              <w:jc w:val="both"/>
              <w:rPr>
                <w:rFonts w:ascii="Arial" w:hAnsi="Arial" w:cs="Arial"/>
              </w:rPr>
            </w:pPr>
          </w:p>
          <w:p w14:paraId="14B020A3" w14:textId="77777777" w:rsidR="00590289" w:rsidRPr="004B5AB6" w:rsidRDefault="00590289" w:rsidP="003A13B6">
            <w:pPr>
              <w:rPr>
                <w:rFonts w:ascii="Arial" w:hAnsi="Arial" w:cs="Arial"/>
                <w:sz w:val="20"/>
                <w:szCs w:val="20"/>
              </w:rPr>
            </w:pPr>
            <w:r w:rsidRPr="004B5AB6">
              <w:rPr>
                <w:rFonts w:ascii="Arial" w:hAnsi="Arial" w:cs="Arial"/>
                <w:sz w:val="20"/>
                <w:szCs w:val="20"/>
              </w:rPr>
              <w:t>3-5 February 2022</w:t>
            </w:r>
          </w:p>
          <w:p w14:paraId="30E71B5F" w14:textId="2D11E38E" w:rsidR="00590289" w:rsidRDefault="00590289" w:rsidP="003A13B6">
            <w:pPr>
              <w:rPr>
                <w:rFonts w:ascii="Arial" w:hAnsi="Arial" w:cs="Arial"/>
                <w:sz w:val="20"/>
                <w:szCs w:val="20"/>
              </w:rPr>
            </w:pPr>
            <w:r w:rsidRPr="004B5AB6">
              <w:rPr>
                <w:rFonts w:ascii="Arial" w:hAnsi="Arial" w:cs="Arial"/>
                <w:sz w:val="20"/>
                <w:szCs w:val="20"/>
              </w:rPr>
              <w:t>Course: Total rehabilitation with immediate loading, lector: Dr. Pedro Rodrigues, Braga, Portugal</w:t>
            </w:r>
          </w:p>
          <w:p w14:paraId="719DC3D8" w14:textId="77777777" w:rsidR="0076154A" w:rsidRDefault="0076154A" w:rsidP="003A13B6">
            <w:pPr>
              <w:rPr>
                <w:rFonts w:ascii="Arial" w:hAnsi="Arial" w:cs="Arial"/>
                <w:sz w:val="20"/>
                <w:szCs w:val="20"/>
              </w:rPr>
            </w:pPr>
          </w:p>
          <w:p w14:paraId="2448292A" w14:textId="77777777" w:rsidR="0076154A" w:rsidRDefault="0076154A" w:rsidP="003A13B6">
            <w:pPr>
              <w:rPr>
                <w:rFonts w:ascii="Arial" w:hAnsi="Arial" w:cs="Arial"/>
                <w:spacing w:val="-2"/>
                <w:sz w:val="20"/>
                <w:szCs w:val="20"/>
              </w:rPr>
            </w:pPr>
            <w:r>
              <w:rPr>
                <w:rFonts w:ascii="Arial" w:hAnsi="Arial" w:cs="Arial"/>
                <w:spacing w:val="-2"/>
                <w:sz w:val="20"/>
                <w:szCs w:val="20"/>
              </w:rPr>
              <w:t>3-5 October 2025</w:t>
            </w:r>
          </w:p>
          <w:p w14:paraId="61149D1C" w14:textId="31CD2030" w:rsidR="0076154A" w:rsidRPr="004B5AB6" w:rsidRDefault="0076154A" w:rsidP="003A13B6">
            <w:pPr>
              <w:rPr>
                <w:rFonts w:ascii="Arial" w:hAnsi="Arial" w:cs="Arial"/>
                <w:spacing w:val="-2"/>
                <w:sz w:val="20"/>
                <w:szCs w:val="20"/>
              </w:rPr>
            </w:pPr>
            <w:r>
              <w:rPr>
                <w:rFonts w:ascii="Arial" w:hAnsi="Arial" w:cs="Arial"/>
                <w:spacing w:val="-2"/>
                <w:sz w:val="20"/>
                <w:szCs w:val="20"/>
              </w:rPr>
              <w:t xml:space="preserve">2025 MIOS Cadaver Lab Barcelona, Lectori: Dr. Javier Gutierrez, </w:t>
            </w:r>
            <w:r w:rsidRPr="004B5AB6">
              <w:rPr>
                <w:rFonts w:ascii="Arial" w:hAnsi="Arial" w:cs="Arial"/>
              </w:rPr>
              <w:t>Dr. Nelson Leon</w:t>
            </w:r>
            <w:r>
              <w:rPr>
                <w:rFonts w:ascii="Arial" w:hAnsi="Arial" w:cs="Arial"/>
              </w:rPr>
              <w:t>, Dr. Jonathas Claus</w:t>
            </w:r>
          </w:p>
          <w:p w14:paraId="4B12A51A" w14:textId="77777777" w:rsidR="00590289" w:rsidRPr="004B5AB6" w:rsidRDefault="00590289" w:rsidP="003A13B6">
            <w:pPr>
              <w:rPr>
                <w:rFonts w:ascii="Arial" w:hAnsi="Arial" w:cs="Arial"/>
                <w:sz w:val="20"/>
                <w:szCs w:val="20"/>
              </w:rPr>
            </w:pPr>
          </w:p>
        </w:tc>
      </w:tr>
      <w:tr w:rsidR="00590289" w:rsidRPr="004B5AB6" w14:paraId="3751FCA4" w14:textId="77777777" w:rsidTr="00583C61">
        <w:tc>
          <w:tcPr>
            <w:tcW w:w="3114" w:type="dxa"/>
          </w:tcPr>
          <w:p w14:paraId="3B1E9320" w14:textId="77777777" w:rsidR="00590289" w:rsidRPr="004B5AB6" w:rsidRDefault="00590289" w:rsidP="003A13B6">
            <w:pPr>
              <w:rPr>
                <w:rFonts w:ascii="Arial" w:hAnsi="Arial" w:cs="Arial"/>
                <w:sz w:val="20"/>
                <w:szCs w:val="20"/>
              </w:rPr>
            </w:pPr>
          </w:p>
        </w:tc>
        <w:tc>
          <w:tcPr>
            <w:tcW w:w="6946" w:type="dxa"/>
          </w:tcPr>
          <w:p w14:paraId="1EFEFD8E" w14:textId="77777777" w:rsidR="00590289" w:rsidRPr="004B5AB6" w:rsidRDefault="00590289" w:rsidP="003A13B6">
            <w:pPr>
              <w:rPr>
                <w:rFonts w:ascii="Arial" w:hAnsi="Arial" w:cs="Arial"/>
                <w:sz w:val="20"/>
                <w:szCs w:val="20"/>
              </w:rPr>
            </w:pPr>
          </w:p>
        </w:tc>
      </w:tr>
      <w:tr w:rsidR="00590289" w:rsidRPr="004B5AB6" w14:paraId="57E9F26B" w14:textId="77777777" w:rsidTr="00583C61">
        <w:tc>
          <w:tcPr>
            <w:tcW w:w="3114" w:type="dxa"/>
          </w:tcPr>
          <w:p w14:paraId="7648357E" w14:textId="77777777" w:rsidR="00B763E9" w:rsidRPr="004B5AB6" w:rsidRDefault="00B763E9" w:rsidP="003A13B6">
            <w:pPr>
              <w:jc w:val="right"/>
              <w:rPr>
                <w:rFonts w:ascii="Arial" w:hAnsi="Arial" w:cs="Arial"/>
                <w:b/>
                <w:bCs/>
                <w:sz w:val="20"/>
                <w:szCs w:val="20"/>
              </w:rPr>
            </w:pPr>
          </w:p>
          <w:p w14:paraId="5F55E110" w14:textId="57EE9147" w:rsidR="00590289" w:rsidRPr="004B5AB6" w:rsidRDefault="00590289" w:rsidP="003A13B6">
            <w:pPr>
              <w:jc w:val="right"/>
              <w:rPr>
                <w:rFonts w:ascii="Arial" w:hAnsi="Arial" w:cs="Arial"/>
                <w:b/>
                <w:bCs/>
                <w:sz w:val="20"/>
                <w:szCs w:val="20"/>
              </w:rPr>
            </w:pPr>
            <w:r w:rsidRPr="004B5AB6">
              <w:rPr>
                <w:rFonts w:ascii="Arial" w:hAnsi="Arial" w:cs="Arial"/>
                <w:b/>
                <w:bCs/>
                <w:sz w:val="20"/>
                <w:szCs w:val="20"/>
              </w:rPr>
              <w:t>Organizări cursuri</w:t>
            </w:r>
          </w:p>
        </w:tc>
        <w:tc>
          <w:tcPr>
            <w:tcW w:w="6946" w:type="dxa"/>
          </w:tcPr>
          <w:p w14:paraId="6AB79A4A" w14:textId="77777777" w:rsidR="00B763E9" w:rsidRPr="004B5AB6" w:rsidRDefault="00B763E9" w:rsidP="003A13B6">
            <w:pPr>
              <w:widowControl/>
              <w:autoSpaceDE/>
              <w:autoSpaceDN/>
              <w:jc w:val="both"/>
              <w:rPr>
                <w:rFonts w:ascii="Arial" w:hAnsi="Arial" w:cs="Arial"/>
                <w:noProof/>
                <w:sz w:val="20"/>
                <w:szCs w:val="20"/>
              </w:rPr>
            </w:pPr>
          </w:p>
          <w:p w14:paraId="15066516" w14:textId="4B3927C5" w:rsidR="00590289" w:rsidRPr="004B5AB6" w:rsidRDefault="00590289" w:rsidP="003A13B6">
            <w:pPr>
              <w:widowControl/>
              <w:autoSpaceDE/>
              <w:autoSpaceDN/>
              <w:jc w:val="both"/>
              <w:rPr>
                <w:rFonts w:ascii="Arial" w:hAnsi="Arial" w:cs="Arial"/>
                <w:noProof/>
                <w:sz w:val="20"/>
                <w:szCs w:val="20"/>
              </w:rPr>
            </w:pPr>
            <w:r w:rsidRPr="004B5AB6">
              <w:rPr>
                <w:rFonts w:ascii="Arial" w:hAnsi="Arial" w:cs="Arial"/>
                <w:noProof/>
                <w:sz w:val="20"/>
                <w:szCs w:val="20"/>
              </w:rPr>
              <w:t xml:space="preserve">Organizator curs internaţional: </w:t>
            </w:r>
          </w:p>
          <w:p w14:paraId="7CA81992" w14:textId="3160ACA6" w:rsidR="00590289" w:rsidRPr="004B5AB6" w:rsidRDefault="00590289" w:rsidP="003A13B6">
            <w:pPr>
              <w:jc w:val="both"/>
              <w:rPr>
                <w:rFonts w:ascii="Arial" w:hAnsi="Arial" w:cs="Arial"/>
                <w:sz w:val="20"/>
                <w:szCs w:val="20"/>
              </w:rPr>
            </w:pPr>
            <w:r w:rsidRPr="004B5AB6">
              <w:rPr>
                <w:rFonts w:ascii="Arial" w:hAnsi="Arial" w:cs="Arial"/>
                <w:b/>
                <w:bCs/>
                <w:sz w:val="20"/>
                <w:szCs w:val="20"/>
              </w:rPr>
              <w:t>International Course of Cranio-Maxillofacial Surgery – Lip and palate clefts, Orthodontic treatment in clefts, Preimplantation treatment and implantology,</w:t>
            </w:r>
            <w:r w:rsidRPr="004B5AB6">
              <w:rPr>
                <w:rFonts w:ascii="Arial" w:hAnsi="Arial" w:cs="Arial"/>
                <w:sz w:val="20"/>
                <w:szCs w:val="20"/>
              </w:rPr>
              <w:t xml:space="preserve"> European Association for Cranio-Maxillofacial Surgery, UMF ”Victor Babeş” Timişoara, 3</w:t>
            </w:r>
            <w:r w:rsidRPr="004B5AB6">
              <w:rPr>
                <w:rFonts w:ascii="Arial" w:hAnsi="Arial" w:cs="Arial"/>
                <w:sz w:val="20"/>
                <w:szCs w:val="20"/>
                <w:vertAlign w:val="superscript"/>
              </w:rPr>
              <w:t>rd</w:t>
            </w:r>
            <w:r w:rsidRPr="004B5AB6">
              <w:rPr>
                <w:rFonts w:ascii="Arial" w:hAnsi="Arial" w:cs="Arial"/>
                <w:sz w:val="20"/>
                <w:szCs w:val="20"/>
              </w:rPr>
              <w:t xml:space="preserve"> – 4</w:t>
            </w:r>
            <w:r w:rsidRPr="004B5AB6">
              <w:rPr>
                <w:rFonts w:ascii="Arial" w:hAnsi="Arial" w:cs="Arial"/>
                <w:sz w:val="20"/>
                <w:szCs w:val="20"/>
                <w:vertAlign w:val="superscript"/>
              </w:rPr>
              <w:t>th</w:t>
            </w:r>
            <w:r w:rsidRPr="004B5AB6">
              <w:rPr>
                <w:rFonts w:ascii="Arial" w:hAnsi="Arial" w:cs="Arial"/>
                <w:sz w:val="20"/>
                <w:szCs w:val="20"/>
              </w:rPr>
              <w:t xml:space="preserve"> April, 2009, Timişoara, Romania.</w:t>
            </w:r>
          </w:p>
        </w:tc>
      </w:tr>
      <w:tr w:rsidR="00590289" w:rsidRPr="004B5AB6" w14:paraId="0B058079" w14:textId="77777777" w:rsidTr="00583C61">
        <w:tc>
          <w:tcPr>
            <w:tcW w:w="3114" w:type="dxa"/>
          </w:tcPr>
          <w:p w14:paraId="4505E0CA" w14:textId="77777777" w:rsidR="00590289" w:rsidRPr="004B5AB6" w:rsidRDefault="00590289" w:rsidP="003A13B6">
            <w:pPr>
              <w:rPr>
                <w:rFonts w:ascii="Arial" w:hAnsi="Arial" w:cs="Arial"/>
                <w:sz w:val="20"/>
                <w:szCs w:val="20"/>
              </w:rPr>
            </w:pPr>
          </w:p>
        </w:tc>
        <w:tc>
          <w:tcPr>
            <w:tcW w:w="6946" w:type="dxa"/>
          </w:tcPr>
          <w:p w14:paraId="0D8D9122" w14:textId="77777777" w:rsidR="00590289" w:rsidRPr="004B5AB6" w:rsidRDefault="00590289" w:rsidP="003A13B6">
            <w:pPr>
              <w:rPr>
                <w:rFonts w:ascii="Arial" w:hAnsi="Arial" w:cs="Arial"/>
                <w:sz w:val="20"/>
                <w:szCs w:val="20"/>
              </w:rPr>
            </w:pPr>
          </w:p>
        </w:tc>
      </w:tr>
      <w:tr w:rsidR="00590289" w:rsidRPr="004B5AB6" w14:paraId="2AD22C80" w14:textId="77777777" w:rsidTr="00583C61">
        <w:tc>
          <w:tcPr>
            <w:tcW w:w="3114" w:type="dxa"/>
          </w:tcPr>
          <w:p w14:paraId="6D1E617E" w14:textId="77777777" w:rsidR="00590289" w:rsidRPr="004B5AB6" w:rsidRDefault="00590289" w:rsidP="003A13B6">
            <w:pPr>
              <w:rPr>
                <w:rFonts w:ascii="Arial" w:hAnsi="Arial" w:cs="Arial"/>
                <w:sz w:val="20"/>
                <w:szCs w:val="20"/>
              </w:rPr>
            </w:pPr>
          </w:p>
        </w:tc>
        <w:tc>
          <w:tcPr>
            <w:tcW w:w="6946" w:type="dxa"/>
          </w:tcPr>
          <w:p w14:paraId="418F202D" w14:textId="77777777" w:rsidR="00590289" w:rsidRPr="004B5AB6" w:rsidRDefault="00590289" w:rsidP="003A13B6">
            <w:pPr>
              <w:rPr>
                <w:rFonts w:ascii="Arial" w:hAnsi="Arial" w:cs="Arial"/>
                <w:sz w:val="20"/>
                <w:szCs w:val="20"/>
              </w:rPr>
            </w:pPr>
          </w:p>
        </w:tc>
      </w:tr>
      <w:tr w:rsidR="00FA13D8" w:rsidRPr="004B5AB6" w14:paraId="753CF4E7" w14:textId="77777777" w:rsidTr="00583C61">
        <w:tc>
          <w:tcPr>
            <w:tcW w:w="3114" w:type="dxa"/>
          </w:tcPr>
          <w:p w14:paraId="5C01EF48" w14:textId="486CBF51" w:rsidR="00FA13D8" w:rsidRPr="004B5AB6" w:rsidRDefault="00FA13D8" w:rsidP="003A13B6">
            <w:pPr>
              <w:jc w:val="right"/>
              <w:rPr>
                <w:rFonts w:ascii="Arial" w:hAnsi="Arial" w:cs="Arial"/>
                <w:b/>
                <w:bCs/>
                <w:sz w:val="20"/>
                <w:szCs w:val="20"/>
              </w:rPr>
            </w:pPr>
            <w:r w:rsidRPr="004B5AB6">
              <w:rPr>
                <w:rFonts w:ascii="Arial" w:hAnsi="Arial" w:cs="Arial"/>
                <w:b/>
                <w:bCs/>
                <w:sz w:val="20"/>
                <w:szCs w:val="20"/>
              </w:rPr>
              <w:t>Lector invitat</w:t>
            </w:r>
          </w:p>
        </w:tc>
        <w:tc>
          <w:tcPr>
            <w:tcW w:w="6946" w:type="dxa"/>
          </w:tcPr>
          <w:p w14:paraId="436358DD" w14:textId="77468A7F" w:rsidR="00FA13D8" w:rsidRPr="004B5AB6" w:rsidRDefault="00FA13D8" w:rsidP="003A13B6">
            <w:pPr>
              <w:rPr>
                <w:rFonts w:ascii="Arial" w:hAnsi="Arial" w:cs="Arial"/>
                <w:sz w:val="20"/>
                <w:szCs w:val="20"/>
              </w:rPr>
            </w:pPr>
            <w:r w:rsidRPr="004B5AB6">
              <w:rPr>
                <w:rFonts w:ascii="Arial" w:hAnsi="Arial" w:cs="Arial"/>
                <w:sz w:val="20"/>
                <w:szCs w:val="20"/>
              </w:rPr>
              <w:t xml:space="preserve">Implants </w:t>
            </w:r>
            <w:r w:rsidR="00C12922" w:rsidRPr="004B5AB6">
              <w:rPr>
                <w:rFonts w:ascii="Arial" w:hAnsi="Arial" w:cs="Arial"/>
                <w:sz w:val="20"/>
                <w:szCs w:val="20"/>
              </w:rPr>
              <w:t>Connected To Nature Congress</w:t>
            </w:r>
            <w:r w:rsidRPr="004B5AB6">
              <w:rPr>
                <w:rFonts w:ascii="Arial" w:hAnsi="Arial" w:cs="Arial"/>
                <w:sz w:val="20"/>
                <w:szCs w:val="20"/>
              </w:rPr>
              <w:t>, 22-24 septembrie, 2011, Timișoara, Romania.</w:t>
            </w:r>
          </w:p>
          <w:p w14:paraId="5145939E" w14:textId="29D09EA8" w:rsidR="00FA13D8" w:rsidRPr="004B5AB6" w:rsidRDefault="00FA13D8" w:rsidP="003A13B6">
            <w:pPr>
              <w:rPr>
                <w:rFonts w:ascii="Arial" w:hAnsi="Arial" w:cs="Arial"/>
                <w:sz w:val="20"/>
                <w:szCs w:val="20"/>
              </w:rPr>
            </w:pPr>
          </w:p>
        </w:tc>
      </w:tr>
      <w:tr w:rsidR="00FA13D8" w:rsidRPr="004B5AB6" w14:paraId="184F4CB6" w14:textId="77777777" w:rsidTr="00583C61">
        <w:tc>
          <w:tcPr>
            <w:tcW w:w="3114" w:type="dxa"/>
          </w:tcPr>
          <w:p w14:paraId="3E8C4053" w14:textId="77777777" w:rsidR="00FA13D8" w:rsidRPr="004B5AB6" w:rsidRDefault="00FA13D8" w:rsidP="003A13B6">
            <w:pPr>
              <w:rPr>
                <w:rFonts w:ascii="Arial" w:hAnsi="Arial" w:cs="Arial"/>
                <w:sz w:val="20"/>
                <w:szCs w:val="20"/>
              </w:rPr>
            </w:pPr>
          </w:p>
        </w:tc>
        <w:tc>
          <w:tcPr>
            <w:tcW w:w="6946" w:type="dxa"/>
          </w:tcPr>
          <w:p w14:paraId="38363A28" w14:textId="41FBB1F9" w:rsidR="00FA13D8" w:rsidRPr="004B5AB6" w:rsidRDefault="00FA13D8" w:rsidP="003A13B6">
            <w:pPr>
              <w:rPr>
                <w:rFonts w:ascii="Arial" w:hAnsi="Arial" w:cs="Arial"/>
                <w:sz w:val="20"/>
                <w:szCs w:val="20"/>
              </w:rPr>
            </w:pPr>
            <w:r w:rsidRPr="004B5AB6">
              <w:rPr>
                <w:rFonts w:ascii="Arial" w:hAnsi="Arial" w:cs="Arial"/>
                <w:sz w:val="20"/>
                <w:szCs w:val="20"/>
              </w:rPr>
              <w:t xml:space="preserve">Al II-lea </w:t>
            </w:r>
            <w:r w:rsidR="00C12922" w:rsidRPr="004B5AB6">
              <w:rPr>
                <w:rFonts w:ascii="Arial" w:hAnsi="Arial" w:cs="Arial"/>
                <w:sz w:val="20"/>
                <w:szCs w:val="20"/>
              </w:rPr>
              <w:t>Congres de Ergonomie, Prevenție și Management Performant în Medicina Dentară</w:t>
            </w:r>
            <w:r w:rsidRPr="004B5AB6">
              <w:rPr>
                <w:rFonts w:ascii="Arial" w:hAnsi="Arial" w:cs="Arial"/>
                <w:sz w:val="20"/>
                <w:szCs w:val="20"/>
              </w:rPr>
              <w:t>, 25-27 mai, 2011. „Medicina dentară la 4 mâini: principii, concept, responsabilități.” Constanța, Romania.</w:t>
            </w:r>
          </w:p>
          <w:p w14:paraId="258C741D" w14:textId="5554FB36" w:rsidR="00FA13D8" w:rsidRPr="004B5AB6" w:rsidRDefault="00FA13D8" w:rsidP="003A13B6">
            <w:pPr>
              <w:rPr>
                <w:rFonts w:ascii="Arial" w:hAnsi="Arial" w:cs="Arial"/>
                <w:sz w:val="20"/>
                <w:szCs w:val="20"/>
              </w:rPr>
            </w:pPr>
          </w:p>
        </w:tc>
      </w:tr>
      <w:tr w:rsidR="00FA13D8" w:rsidRPr="004B5AB6" w14:paraId="52E08151" w14:textId="77777777" w:rsidTr="00583C61">
        <w:tc>
          <w:tcPr>
            <w:tcW w:w="3114" w:type="dxa"/>
          </w:tcPr>
          <w:p w14:paraId="353EA33B" w14:textId="77777777" w:rsidR="00FA13D8" w:rsidRPr="004B5AB6" w:rsidRDefault="00FA13D8" w:rsidP="003A13B6">
            <w:pPr>
              <w:rPr>
                <w:rFonts w:ascii="Arial" w:hAnsi="Arial" w:cs="Arial"/>
                <w:sz w:val="20"/>
                <w:szCs w:val="20"/>
              </w:rPr>
            </w:pPr>
          </w:p>
        </w:tc>
        <w:tc>
          <w:tcPr>
            <w:tcW w:w="6946" w:type="dxa"/>
          </w:tcPr>
          <w:p w14:paraId="2EED4A3C" w14:textId="24D81C53" w:rsidR="00FA13D8" w:rsidRPr="004B5AB6" w:rsidRDefault="00FA13D8" w:rsidP="003A13B6">
            <w:pPr>
              <w:rPr>
                <w:rFonts w:ascii="Arial" w:hAnsi="Arial" w:cs="Arial"/>
                <w:sz w:val="20"/>
                <w:szCs w:val="20"/>
              </w:rPr>
            </w:pPr>
            <w:r w:rsidRPr="004B5AB6">
              <w:rPr>
                <w:rFonts w:ascii="Arial" w:hAnsi="Arial" w:cs="Arial"/>
                <w:sz w:val="20"/>
                <w:szCs w:val="20"/>
              </w:rPr>
              <w:t>Implants Connected to Nature</w:t>
            </w:r>
            <w:r w:rsidR="00C12922" w:rsidRPr="004B5AB6">
              <w:rPr>
                <w:rFonts w:ascii="Arial" w:hAnsi="Arial" w:cs="Arial"/>
                <w:sz w:val="20"/>
                <w:szCs w:val="20"/>
              </w:rPr>
              <w:t xml:space="preserve"> Congress</w:t>
            </w:r>
            <w:r w:rsidRPr="004B5AB6">
              <w:rPr>
                <w:rFonts w:ascii="Arial" w:hAnsi="Arial" w:cs="Arial"/>
                <w:sz w:val="20"/>
                <w:szCs w:val="20"/>
              </w:rPr>
              <w:t>, 19-20 octombrie, 2012, „CBCT - connected to nature”, Timișoara, Romania.</w:t>
            </w:r>
          </w:p>
          <w:p w14:paraId="3F08E25B" w14:textId="1361EDD2" w:rsidR="00FA13D8" w:rsidRPr="004B5AB6" w:rsidRDefault="00FA13D8" w:rsidP="003A13B6">
            <w:pPr>
              <w:rPr>
                <w:rFonts w:ascii="Arial" w:hAnsi="Arial" w:cs="Arial"/>
                <w:sz w:val="20"/>
                <w:szCs w:val="20"/>
              </w:rPr>
            </w:pPr>
          </w:p>
        </w:tc>
      </w:tr>
      <w:tr w:rsidR="00FA13D8" w:rsidRPr="004B5AB6" w14:paraId="5C2BA3B2" w14:textId="77777777" w:rsidTr="00583C61">
        <w:tc>
          <w:tcPr>
            <w:tcW w:w="3114" w:type="dxa"/>
          </w:tcPr>
          <w:p w14:paraId="09CDEC7A" w14:textId="77777777" w:rsidR="00FA13D8" w:rsidRPr="004B5AB6" w:rsidRDefault="00FA13D8" w:rsidP="003A13B6">
            <w:pPr>
              <w:rPr>
                <w:rFonts w:ascii="Arial" w:hAnsi="Arial" w:cs="Arial"/>
                <w:sz w:val="20"/>
                <w:szCs w:val="20"/>
              </w:rPr>
            </w:pPr>
          </w:p>
        </w:tc>
        <w:tc>
          <w:tcPr>
            <w:tcW w:w="6946" w:type="dxa"/>
          </w:tcPr>
          <w:p w14:paraId="6E3470C8" w14:textId="77777777" w:rsidR="00FA13D8" w:rsidRPr="004B5AB6" w:rsidRDefault="00FA13D8" w:rsidP="003A13B6">
            <w:pPr>
              <w:rPr>
                <w:rFonts w:ascii="Arial" w:hAnsi="Arial" w:cs="Arial"/>
                <w:sz w:val="20"/>
                <w:szCs w:val="20"/>
              </w:rPr>
            </w:pPr>
            <w:r w:rsidRPr="004B5AB6">
              <w:rPr>
                <w:rFonts w:ascii="Arial" w:hAnsi="Arial" w:cs="Arial"/>
                <w:sz w:val="20"/>
                <w:szCs w:val="20"/>
              </w:rPr>
              <w:t>International Congress of Dental Medicine for students and young doctors. Dentim, 2012, Timișoara, România, 29-31 martie. „Influența arhitecturii osoase a viscerocraniului în estetica facială.” Timișoara, Romania.</w:t>
            </w:r>
          </w:p>
          <w:p w14:paraId="3BF5B4F3" w14:textId="6045BB6F" w:rsidR="00FA13D8" w:rsidRPr="004B5AB6" w:rsidRDefault="00FA13D8" w:rsidP="003A13B6">
            <w:pPr>
              <w:rPr>
                <w:rFonts w:ascii="Arial" w:hAnsi="Arial" w:cs="Arial"/>
                <w:sz w:val="20"/>
                <w:szCs w:val="20"/>
              </w:rPr>
            </w:pPr>
          </w:p>
        </w:tc>
      </w:tr>
      <w:tr w:rsidR="00FA13D8" w:rsidRPr="004B5AB6" w14:paraId="74827838" w14:textId="77777777" w:rsidTr="00583C61">
        <w:tc>
          <w:tcPr>
            <w:tcW w:w="3114" w:type="dxa"/>
          </w:tcPr>
          <w:p w14:paraId="1133C034" w14:textId="77777777" w:rsidR="00FA13D8" w:rsidRPr="004B5AB6" w:rsidRDefault="00FA13D8" w:rsidP="003A13B6">
            <w:pPr>
              <w:rPr>
                <w:rFonts w:ascii="Arial" w:hAnsi="Arial" w:cs="Arial"/>
                <w:sz w:val="20"/>
                <w:szCs w:val="20"/>
              </w:rPr>
            </w:pPr>
          </w:p>
        </w:tc>
        <w:tc>
          <w:tcPr>
            <w:tcW w:w="6946" w:type="dxa"/>
          </w:tcPr>
          <w:p w14:paraId="2511B8BA" w14:textId="77777777" w:rsidR="00FA13D8" w:rsidRPr="004B5AB6" w:rsidRDefault="00FA13D8" w:rsidP="003A13B6">
            <w:pPr>
              <w:rPr>
                <w:rFonts w:ascii="Arial" w:hAnsi="Arial" w:cs="Arial"/>
                <w:sz w:val="20"/>
                <w:szCs w:val="20"/>
              </w:rPr>
            </w:pPr>
            <w:r w:rsidRPr="004B5AB6">
              <w:rPr>
                <w:rFonts w:ascii="Arial" w:hAnsi="Arial" w:cs="Arial"/>
                <w:sz w:val="20"/>
                <w:szCs w:val="20"/>
              </w:rPr>
              <w:t>Workshop, 1st Edition of the Flaps and Sutures in oral surgery, 7th-8th December, 2013 Timișoara, Romania.</w:t>
            </w:r>
          </w:p>
          <w:p w14:paraId="09614AE2" w14:textId="6CD7923A" w:rsidR="00FA13D8" w:rsidRPr="004B5AB6" w:rsidRDefault="00FA13D8" w:rsidP="003A13B6">
            <w:pPr>
              <w:rPr>
                <w:rFonts w:ascii="Arial" w:hAnsi="Arial" w:cs="Arial"/>
                <w:sz w:val="20"/>
                <w:szCs w:val="20"/>
              </w:rPr>
            </w:pPr>
          </w:p>
        </w:tc>
      </w:tr>
      <w:tr w:rsidR="00FA13D8" w:rsidRPr="004B5AB6" w14:paraId="067C8A11" w14:textId="77777777" w:rsidTr="00583C61">
        <w:tc>
          <w:tcPr>
            <w:tcW w:w="3114" w:type="dxa"/>
          </w:tcPr>
          <w:p w14:paraId="4C4AFE6B" w14:textId="77777777" w:rsidR="00FA13D8" w:rsidRPr="004B5AB6" w:rsidRDefault="00FA13D8" w:rsidP="003A13B6">
            <w:pPr>
              <w:rPr>
                <w:rFonts w:ascii="Arial" w:hAnsi="Arial" w:cs="Arial"/>
                <w:sz w:val="20"/>
                <w:szCs w:val="20"/>
              </w:rPr>
            </w:pPr>
          </w:p>
        </w:tc>
        <w:tc>
          <w:tcPr>
            <w:tcW w:w="6946" w:type="dxa"/>
          </w:tcPr>
          <w:p w14:paraId="79E6146B" w14:textId="77777777" w:rsidR="00FA13D8" w:rsidRPr="004B5AB6" w:rsidRDefault="00FA13D8" w:rsidP="003A13B6">
            <w:pPr>
              <w:rPr>
                <w:rFonts w:ascii="Arial" w:hAnsi="Arial" w:cs="Arial"/>
                <w:sz w:val="20"/>
                <w:szCs w:val="20"/>
              </w:rPr>
            </w:pPr>
            <w:r w:rsidRPr="004B5AB6">
              <w:rPr>
                <w:rFonts w:ascii="Arial" w:hAnsi="Arial" w:cs="Arial"/>
                <w:sz w:val="20"/>
                <w:szCs w:val="20"/>
              </w:rPr>
              <w:t>Primul Simpozion de Membrane în Paro-Implantologie din România, 13-14 Decembrie 2013, Timișoara, Romania.</w:t>
            </w:r>
          </w:p>
          <w:p w14:paraId="740F354C" w14:textId="33E88293" w:rsidR="00FA13D8" w:rsidRPr="004B5AB6" w:rsidRDefault="00FA13D8" w:rsidP="003A13B6">
            <w:pPr>
              <w:rPr>
                <w:rFonts w:ascii="Arial" w:hAnsi="Arial" w:cs="Arial"/>
                <w:sz w:val="20"/>
                <w:szCs w:val="20"/>
              </w:rPr>
            </w:pPr>
          </w:p>
        </w:tc>
      </w:tr>
      <w:tr w:rsidR="00FA13D8" w:rsidRPr="004B5AB6" w14:paraId="31EFEF35" w14:textId="77777777" w:rsidTr="00583C61">
        <w:tc>
          <w:tcPr>
            <w:tcW w:w="3114" w:type="dxa"/>
          </w:tcPr>
          <w:p w14:paraId="72C95F8D" w14:textId="77777777" w:rsidR="00FA13D8" w:rsidRPr="004B5AB6" w:rsidRDefault="00FA13D8" w:rsidP="003A13B6">
            <w:pPr>
              <w:rPr>
                <w:rFonts w:ascii="Arial" w:hAnsi="Arial" w:cs="Arial"/>
                <w:sz w:val="20"/>
                <w:szCs w:val="20"/>
              </w:rPr>
            </w:pPr>
          </w:p>
        </w:tc>
        <w:tc>
          <w:tcPr>
            <w:tcW w:w="6946" w:type="dxa"/>
          </w:tcPr>
          <w:p w14:paraId="43D71294" w14:textId="77777777" w:rsidR="00FA13D8" w:rsidRPr="004B5AB6" w:rsidRDefault="00FA13D8" w:rsidP="003A13B6">
            <w:pPr>
              <w:rPr>
                <w:rFonts w:ascii="Arial" w:hAnsi="Arial" w:cs="Arial"/>
                <w:sz w:val="20"/>
                <w:szCs w:val="20"/>
              </w:rPr>
            </w:pPr>
            <w:r w:rsidRPr="004B5AB6">
              <w:rPr>
                <w:rFonts w:ascii="Arial" w:hAnsi="Arial" w:cs="Arial"/>
                <w:sz w:val="20"/>
                <w:szCs w:val="20"/>
              </w:rPr>
              <w:t>Conferința Națională, Practici și Tehnologii de Avangardă în Implantologia Orală Modernă, Ediția 1, 15-17 februarie, 2013, Predeal, Romania.</w:t>
            </w:r>
          </w:p>
          <w:p w14:paraId="326398F6" w14:textId="0AAA56F8" w:rsidR="00FA13D8" w:rsidRPr="004B5AB6" w:rsidRDefault="00FA13D8" w:rsidP="003A13B6">
            <w:pPr>
              <w:rPr>
                <w:rFonts w:ascii="Arial" w:hAnsi="Arial" w:cs="Arial"/>
                <w:sz w:val="20"/>
                <w:szCs w:val="20"/>
              </w:rPr>
            </w:pPr>
          </w:p>
        </w:tc>
      </w:tr>
      <w:tr w:rsidR="00FA13D8" w:rsidRPr="004B5AB6" w14:paraId="676D4FA2" w14:textId="77777777" w:rsidTr="00583C61">
        <w:tc>
          <w:tcPr>
            <w:tcW w:w="3114" w:type="dxa"/>
          </w:tcPr>
          <w:p w14:paraId="5CB895ED" w14:textId="77777777" w:rsidR="00FA13D8" w:rsidRPr="004B5AB6" w:rsidRDefault="00FA13D8" w:rsidP="003A13B6">
            <w:pPr>
              <w:rPr>
                <w:rFonts w:ascii="Arial" w:hAnsi="Arial" w:cs="Arial"/>
                <w:sz w:val="20"/>
                <w:szCs w:val="20"/>
              </w:rPr>
            </w:pPr>
          </w:p>
        </w:tc>
        <w:tc>
          <w:tcPr>
            <w:tcW w:w="6946" w:type="dxa"/>
          </w:tcPr>
          <w:p w14:paraId="240059A1" w14:textId="77777777" w:rsidR="00FA13D8" w:rsidRPr="004B5AB6" w:rsidRDefault="00FA13D8" w:rsidP="003A13B6">
            <w:pPr>
              <w:rPr>
                <w:rFonts w:ascii="Arial" w:hAnsi="Arial" w:cs="Arial"/>
                <w:sz w:val="20"/>
                <w:szCs w:val="20"/>
              </w:rPr>
            </w:pPr>
            <w:r w:rsidRPr="004B5AB6">
              <w:rPr>
                <w:rFonts w:ascii="Arial" w:hAnsi="Arial" w:cs="Arial"/>
                <w:sz w:val="20"/>
                <w:szCs w:val="20"/>
              </w:rPr>
              <w:t>Workshop, 2nd Edition of the Flaps and Sutures in oral surgery, 26th-27th April, 2014, Timișoara, Romania.</w:t>
            </w:r>
          </w:p>
          <w:p w14:paraId="305C7E7D" w14:textId="2CF0913B" w:rsidR="00FA13D8" w:rsidRPr="004B5AB6" w:rsidRDefault="00FA13D8" w:rsidP="003A13B6">
            <w:pPr>
              <w:rPr>
                <w:rFonts w:ascii="Arial" w:hAnsi="Arial" w:cs="Arial"/>
                <w:sz w:val="20"/>
                <w:szCs w:val="20"/>
              </w:rPr>
            </w:pPr>
          </w:p>
        </w:tc>
      </w:tr>
      <w:tr w:rsidR="00FA13D8" w:rsidRPr="004B5AB6" w14:paraId="0125746D" w14:textId="77777777" w:rsidTr="00583C61">
        <w:tc>
          <w:tcPr>
            <w:tcW w:w="3114" w:type="dxa"/>
          </w:tcPr>
          <w:p w14:paraId="6794EBF7" w14:textId="77777777" w:rsidR="00FA13D8" w:rsidRPr="004B5AB6" w:rsidRDefault="00FA13D8" w:rsidP="003A13B6">
            <w:pPr>
              <w:rPr>
                <w:rFonts w:ascii="Arial" w:hAnsi="Arial" w:cs="Arial"/>
                <w:sz w:val="20"/>
                <w:szCs w:val="20"/>
              </w:rPr>
            </w:pPr>
          </w:p>
        </w:tc>
        <w:tc>
          <w:tcPr>
            <w:tcW w:w="6946" w:type="dxa"/>
          </w:tcPr>
          <w:p w14:paraId="5EE49A9D" w14:textId="77777777" w:rsidR="00FA13D8" w:rsidRPr="004B5AB6" w:rsidRDefault="00FA13D8" w:rsidP="003A13B6">
            <w:pPr>
              <w:rPr>
                <w:rFonts w:ascii="Arial" w:hAnsi="Arial" w:cs="Arial"/>
                <w:sz w:val="20"/>
                <w:szCs w:val="20"/>
              </w:rPr>
            </w:pPr>
            <w:r w:rsidRPr="004B5AB6">
              <w:rPr>
                <w:rFonts w:ascii="Arial" w:hAnsi="Arial" w:cs="Arial"/>
                <w:sz w:val="20"/>
                <w:szCs w:val="20"/>
              </w:rPr>
              <w:t>Study Club Implant Direct, România, 28 martie, 2015, Timișoara, Romania.</w:t>
            </w:r>
          </w:p>
          <w:p w14:paraId="572D5512" w14:textId="3C7B3D1F" w:rsidR="00FA13D8" w:rsidRPr="004B5AB6" w:rsidRDefault="00FA13D8" w:rsidP="003A13B6">
            <w:pPr>
              <w:rPr>
                <w:rFonts w:ascii="Arial" w:hAnsi="Arial" w:cs="Arial"/>
                <w:sz w:val="20"/>
                <w:szCs w:val="20"/>
              </w:rPr>
            </w:pPr>
          </w:p>
        </w:tc>
      </w:tr>
      <w:tr w:rsidR="00FA13D8" w:rsidRPr="004B5AB6" w14:paraId="0254A50F" w14:textId="77777777" w:rsidTr="00583C61">
        <w:tc>
          <w:tcPr>
            <w:tcW w:w="3114" w:type="dxa"/>
          </w:tcPr>
          <w:p w14:paraId="14F027C2" w14:textId="77777777" w:rsidR="00FA13D8" w:rsidRPr="004B5AB6" w:rsidRDefault="00FA13D8" w:rsidP="003A13B6">
            <w:pPr>
              <w:rPr>
                <w:rFonts w:ascii="Arial" w:hAnsi="Arial" w:cs="Arial"/>
                <w:sz w:val="20"/>
                <w:szCs w:val="20"/>
              </w:rPr>
            </w:pPr>
          </w:p>
        </w:tc>
        <w:tc>
          <w:tcPr>
            <w:tcW w:w="6946" w:type="dxa"/>
          </w:tcPr>
          <w:p w14:paraId="0B5B46F9" w14:textId="77777777" w:rsidR="00FA13D8" w:rsidRPr="004B5AB6" w:rsidRDefault="00FA13D8" w:rsidP="003A13B6">
            <w:pPr>
              <w:rPr>
                <w:rFonts w:ascii="Arial" w:hAnsi="Arial" w:cs="Arial"/>
                <w:sz w:val="20"/>
                <w:szCs w:val="20"/>
              </w:rPr>
            </w:pPr>
            <w:r w:rsidRPr="004B5AB6">
              <w:rPr>
                <w:rFonts w:ascii="Arial" w:hAnsi="Arial" w:cs="Arial"/>
                <w:sz w:val="20"/>
                <w:szCs w:val="20"/>
              </w:rPr>
              <w:t>Transilvania Congress of Dentistry, 13th-15th October, 2016. „The Ante-profile”, Cluj-Napoca, Romania.</w:t>
            </w:r>
          </w:p>
          <w:p w14:paraId="5C31ECC2" w14:textId="030C5666" w:rsidR="00FA13D8" w:rsidRPr="004B5AB6" w:rsidRDefault="00FA13D8" w:rsidP="003A13B6">
            <w:pPr>
              <w:rPr>
                <w:rFonts w:ascii="Arial" w:hAnsi="Arial" w:cs="Arial"/>
                <w:sz w:val="20"/>
                <w:szCs w:val="20"/>
              </w:rPr>
            </w:pPr>
          </w:p>
        </w:tc>
      </w:tr>
      <w:tr w:rsidR="00FA13D8" w:rsidRPr="004B5AB6" w14:paraId="057C0E6A" w14:textId="77777777" w:rsidTr="00583C61">
        <w:tc>
          <w:tcPr>
            <w:tcW w:w="3114" w:type="dxa"/>
          </w:tcPr>
          <w:p w14:paraId="044CF2B1" w14:textId="77777777" w:rsidR="00FA13D8" w:rsidRPr="004B5AB6" w:rsidRDefault="00FA13D8" w:rsidP="003A13B6">
            <w:pPr>
              <w:rPr>
                <w:rFonts w:ascii="Arial" w:hAnsi="Arial" w:cs="Arial"/>
                <w:sz w:val="20"/>
                <w:szCs w:val="20"/>
              </w:rPr>
            </w:pPr>
          </w:p>
        </w:tc>
        <w:tc>
          <w:tcPr>
            <w:tcW w:w="6946" w:type="dxa"/>
          </w:tcPr>
          <w:p w14:paraId="6FCCAA7F" w14:textId="3B4C13CA" w:rsidR="00FA13D8" w:rsidRPr="004B5AB6" w:rsidRDefault="00FA13D8" w:rsidP="003A13B6">
            <w:pPr>
              <w:rPr>
                <w:rFonts w:ascii="Arial" w:hAnsi="Arial" w:cs="Arial"/>
                <w:sz w:val="20"/>
                <w:szCs w:val="20"/>
              </w:rPr>
            </w:pPr>
            <w:r w:rsidRPr="004B5AB6">
              <w:rPr>
                <w:rFonts w:ascii="Arial" w:hAnsi="Arial" w:cs="Arial"/>
                <w:sz w:val="20"/>
                <w:szCs w:val="20"/>
              </w:rPr>
              <w:t>Implants Connected to Nature</w:t>
            </w:r>
            <w:r w:rsidR="00C12922" w:rsidRPr="004B5AB6">
              <w:rPr>
                <w:rFonts w:ascii="Arial" w:hAnsi="Arial" w:cs="Arial"/>
                <w:sz w:val="20"/>
                <w:szCs w:val="20"/>
              </w:rPr>
              <w:t xml:space="preserve"> Congress</w:t>
            </w:r>
            <w:r w:rsidRPr="004B5AB6">
              <w:rPr>
                <w:rFonts w:ascii="Arial" w:hAnsi="Arial" w:cs="Arial"/>
                <w:sz w:val="20"/>
                <w:szCs w:val="20"/>
              </w:rPr>
              <w:t>, 2016, „Postextraction implant placement management - from decision to success.” Sibiu, Romania.</w:t>
            </w:r>
          </w:p>
          <w:p w14:paraId="1707134C" w14:textId="47BE6F9D" w:rsidR="00FA13D8" w:rsidRPr="004B5AB6" w:rsidRDefault="00FA13D8" w:rsidP="003A13B6">
            <w:pPr>
              <w:rPr>
                <w:rFonts w:ascii="Arial" w:hAnsi="Arial" w:cs="Arial"/>
                <w:sz w:val="20"/>
                <w:szCs w:val="20"/>
              </w:rPr>
            </w:pPr>
          </w:p>
        </w:tc>
      </w:tr>
      <w:tr w:rsidR="00FA13D8" w:rsidRPr="004B5AB6" w14:paraId="5097F172" w14:textId="77777777" w:rsidTr="00583C61">
        <w:tc>
          <w:tcPr>
            <w:tcW w:w="3114" w:type="dxa"/>
          </w:tcPr>
          <w:p w14:paraId="0341AB80" w14:textId="77777777" w:rsidR="00FA13D8" w:rsidRPr="004B5AB6" w:rsidRDefault="00FA13D8" w:rsidP="003A13B6">
            <w:pPr>
              <w:rPr>
                <w:rFonts w:ascii="Arial" w:hAnsi="Arial" w:cs="Arial"/>
                <w:sz w:val="20"/>
                <w:szCs w:val="20"/>
              </w:rPr>
            </w:pPr>
          </w:p>
        </w:tc>
        <w:tc>
          <w:tcPr>
            <w:tcW w:w="6946" w:type="dxa"/>
          </w:tcPr>
          <w:p w14:paraId="6C4E924D" w14:textId="77777777" w:rsidR="00FA13D8" w:rsidRPr="004B5AB6" w:rsidRDefault="00FA13D8" w:rsidP="003A13B6">
            <w:pPr>
              <w:rPr>
                <w:rFonts w:ascii="Arial" w:hAnsi="Arial" w:cs="Arial"/>
                <w:sz w:val="20"/>
                <w:szCs w:val="20"/>
              </w:rPr>
            </w:pPr>
            <w:r w:rsidRPr="004B5AB6">
              <w:rPr>
                <w:rFonts w:ascii="Arial" w:hAnsi="Arial" w:cs="Arial"/>
                <w:sz w:val="20"/>
                <w:szCs w:val="20"/>
              </w:rPr>
              <w:t>DentaOradeana, 10-12 martie 2018, „Era digitală în implantologia orală”, Oradea, Romania.</w:t>
            </w:r>
          </w:p>
          <w:p w14:paraId="095D0510" w14:textId="19B5BE34" w:rsidR="00FA13D8" w:rsidRPr="004B5AB6" w:rsidRDefault="00FA13D8" w:rsidP="003A13B6">
            <w:pPr>
              <w:rPr>
                <w:rFonts w:ascii="Arial" w:hAnsi="Arial" w:cs="Arial"/>
                <w:sz w:val="20"/>
                <w:szCs w:val="20"/>
              </w:rPr>
            </w:pPr>
          </w:p>
        </w:tc>
      </w:tr>
      <w:tr w:rsidR="00FA13D8" w:rsidRPr="004B5AB6" w14:paraId="56CD1597" w14:textId="77777777" w:rsidTr="00583C61">
        <w:tc>
          <w:tcPr>
            <w:tcW w:w="3114" w:type="dxa"/>
          </w:tcPr>
          <w:p w14:paraId="70168532" w14:textId="77777777" w:rsidR="00FA13D8" w:rsidRPr="004B5AB6" w:rsidRDefault="00FA13D8" w:rsidP="003A13B6">
            <w:pPr>
              <w:rPr>
                <w:rFonts w:ascii="Arial" w:hAnsi="Arial" w:cs="Arial"/>
                <w:sz w:val="20"/>
                <w:szCs w:val="20"/>
              </w:rPr>
            </w:pPr>
          </w:p>
        </w:tc>
        <w:tc>
          <w:tcPr>
            <w:tcW w:w="6946" w:type="dxa"/>
          </w:tcPr>
          <w:p w14:paraId="0E7ED058" w14:textId="77777777" w:rsidR="00FA13D8" w:rsidRPr="004B5AB6" w:rsidRDefault="00FA13D8" w:rsidP="003A13B6">
            <w:pPr>
              <w:rPr>
                <w:rFonts w:ascii="Arial" w:hAnsi="Arial" w:cs="Arial"/>
                <w:sz w:val="20"/>
                <w:szCs w:val="20"/>
              </w:rPr>
            </w:pPr>
            <w:r w:rsidRPr="004B5AB6">
              <w:rPr>
                <w:rFonts w:ascii="Arial" w:hAnsi="Arial" w:cs="Arial"/>
                <w:sz w:val="20"/>
                <w:szCs w:val="20"/>
              </w:rPr>
              <w:t>Congresul de Medicină Dentară cu participare internațională, a XXIII-a ediție a Zilelor Stomatologice Bănățene, 10-12 mai, 2018. „Protocolul Terapiei de reabilitare implanto-protetică digitală.” Timișoara, Romania.</w:t>
            </w:r>
          </w:p>
          <w:p w14:paraId="2B00BFDC" w14:textId="1D4F83C5" w:rsidR="00FA13D8" w:rsidRPr="004B5AB6" w:rsidRDefault="00FA13D8" w:rsidP="003A13B6">
            <w:pPr>
              <w:rPr>
                <w:rFonts w:ascii="Arial" w:hAnsi="Arial" w:cs="Arial"/>
                <w:sz w:val="20"/>
                <w:szCs w:val="20"/>
              </w:rPr>
            </w:pPr>
          </w:p>
        </w:tc>
      </w:tr>
      <w:tr w:rsidR="00FA13D8" w:rsidRPr="004B5AB6" w14:paraId="1E1E470F" w14:textId="77777777" w:rsidTr="00583C61">
        <w:tc>
          <w:tcPr>
            <w:tcW w:w="3114" w:type="dxa"/>
          </w:tcPr>
          <w:p w14:paraId="14C22450" w14:textId="77777777" w:rsidR="00FA13D8" w:rsidRPr="004B5AB6" w:rsidRDefault="00FA13D8" w:rsidP="003A13B6">
            <w:pPr>
              <w:rPr>
                <w:rFonts w:ascii="Arial" w:hAnsi="Arial" w:cs="Arial"/>
                <w:sz w:val="20"/>
                <w:szCs w:val="20"/>
              </w:rPr>
            </w:pPr>
          </w:p>
        </w:tc>
        <w:tc>
          <w:tcPr>
            <w:tcW w:w="6946" w:type="dxa"/>
          </w:tcPr>
          <w:p w14:paraId="7F4CAC12" w14:textId="77777777" w:rsidR="00FA13D8" w:rsidRPr="004B5AB6" w:rsidRDefault="00FA13D8" w:rsidP="003A13B6">
            <w:pPr>
              <w:rPr>
                <w:rFonts w:ascii="Arial" w:hAnsi="Arial" w:cs="Arial"/>
                <w:sz w:val="20"/>
                <w:szCs w:val="20"/>
              </w:rPr>
            </w:pPr>
            <w:r w:rsidRPr="004B5AB6">
              <w:rPr>
                <w:rFonts w:ascii="Arial" w:hAnsi="Arial" w:cs="Arial"/>
                <w:sz w:val="20"/>
                <w:szCs w:val="20"/>
              </w:rPr>
              <w:t xml:space="preserve">International Congress of Dental Medicine for students and young doctors. Dentim, 3-5 mai 2018 – „Digital implantology – the new way of thinking!?”, </w:t>
            </w:r>
            <w:r w:rsidRPr="004B5AB6">
              <w:rPr>
                <w:rFonts w:ascii="Arial" w:hAnsi="Arial" w:cs="Arial"/>
                <w:sz w:val="20"/>
                <w:szCs w:val="20"/>
              </w:rPr>
              <w:lastRenderedPageBreak/>
              <w:t>Timișoara, Romania.</w:t>
            </w:r>
          </w:p>
          <w:p w14:paraId="76F7DE76" w14:textId="320B8727" w:rsidR="00FA13D8" w:rsidRPr="004B5AB6" w:rsidRDefault="00FA13D8" w:rsidP="003A13B6">
            <w:pPr>
              <w:rPr>
                <w:rFonts w:ascii="Arial" w:hAnsi="Arial" w:cs="Arial"/>
                <w:sz w:val="20"/>
                <w:szCs w:val="20"/>
              </w:rPr>
            </w:pPr>
          </w:p>
        </w:tc>
      </w:tr>
      <w:tr w:rsidR="00FA13D8" w:rsidRPr="004B5AB6" w14:paraId="2C525F09" w14:textId="77777777" w:rsidTr="00583C61">
        <w:tc>
          <w:tcPr>
            <w:tcW w:w="3114" w:type="dxa"/>
          </w:tcPr>
          <w:p w14:paraId="0A98DD66" w14:textId="77777777" w:rsidR="00FA13D8" w:rsidRPr="004B5AB6" w:rsidRDefault="00FA13D8" w:rsidP="003A13B6">
            <w:pPr>
              <w:rPr>
                <w:rFonts w:ascii="Arial" w:hAnsi="Arial" w:cs="Arial"/>
                <w:sz w:val="20"/>
                <w:szCs w:val="20"/>
              </w:rPr>
            </w:pPr>
          </w:p>
        </w:tc>
        <w:tc>
          <w:tcPr>
            <w:tcW w:w="6946" w:type="dxa"/>
          </w:tcPr>
          <w:p w14:paraId="24F3F228" w14:textId="77777777" w:rsidR="00FA13D8" w:rsidRPr="004B5AB6" w:rsidRDefault="00FA13D8" w:rsidP="003A13B6">
            <w:pPr>
              <w:rPr>
                <w:rFonts w:ascii="Arial" w:hAnsi="Arial" w:cs="Arial"/>
                <w:sz w:val="20"/>
                <w:szCs w:val="20"/>
              </w:rPr>
            </w:pPr>
            <w:r w:rsidRPr="004B5AB6">
              <w:rPr>
                <w:rFonts w:ascii="Arial" w:hAnsi="Arial" w:cs="Arial"/>
                <w:sz w:val="20"/>
                <w:szCs w:val="20"/>
              </w:rPr>
              <w:t>Nobel Biocare lecture ”All-on-4 treatment concept for rehabilitation of edentulous patients”, 18th October 2019, Timișoara, Romania.</w:t>
            </w:r>
          </w:p>
          <w:p w14:paraId="25724874" w14:textId="3B7224A0" w:rsidR="00FA13D8" w:rsidRPr="004B5AB6" w:rsidRDefault="00FA13D8" w:rsidP="003A13B6">
            <w:pPr>
              <w:rPr>
                <w:rFonts w:ascii="Arial" w:hAnsi="Arial" w:cs="Arial"/>
                <w:sz w:val="20"/>
                <w:szCs w:val="20"/>
              </w:rPr>
            </w:pPr>
          </w:p>
        </w:tc>
      </w:tr>
      <w:tr w:rsidR="00FA13D8" w:rsidRPr="004B5AB6" w14:paraId="64199A31" w14:textId="77777777" w:rsidTr="00583C61">
        <w:tc>
          <w:tcPr>
            <w:tcW w:w="3114" w:type="dxa"/>
          </w:tcPr>
          <w:p w14:paraId="6F14AE63" w14:textId="77777777" w:rsidR="00FA13D8" w:rsidRPr="004B5AB6" w:rsidRDefault="00FA13D8" w:rsidP="003A13B6">
            <w:pPr>
              <w:rPr>
                <w:rFonts w:ascii="Arial" w:hAnsi="Arial" w:cs="Arial"/>
                <w:sz w:val="20"/>
                <w:szCs w:val="20"/>
              </w:rPr>
            </w:pPr>
          </w:p>
        </w:tc>
        <w:tc>
          <w:tcPr>
            <w:tcW w:w="6946" w:type="dxa"/>
          </w:tcPr>
          <w:p w14:paraId="654849F0" w14:textId="77777777" w:rsidR="00FA13D8" w:rsidRPr="004B5AB6" w:rsidRDefault="00FA13D8" w:rsidP="003A13B6">
            <w:pPr>
              <w:rPr>
                <w:rFonts w:ascii="Arial" w:hAnsi="Arial" w:cs="Arial"/>
                <w:sz w:val="20"/>
                <w:szCs w:val="20"/>
              </w:rPr>
            </w:pPr>
            <w:r w:rsidRPr="004B5AB6">
              <w:rPr>
                <w:rFonts w:ascii="Arial" w:hAnsi="Arial" w:cs="Arial"/>
                <w:sz w:val="20"/>
                <w:szCs w:val="20"/>
              </w:rPr>
              <w:t>International Congress of Dental Medicine for students and young doctors. Dentim, 2019, 10-13 Aprilie. „Full digital one day implant treatment – does it work?” Timișoara Romania</w:t>
            </w:r>
          </w:p>
          <w:p w14:paraId="07730F2B" w14:textId="3D9DAED1" w:rsidR="00FA13D8" w:rsidRPr="004B5AB6" w:rsidRDefault="00FA13D8" w:rsidP="003A13B6">
            <w:pPr>
              <w:rPr>
                <w:rFonts w:ascii="Arial" w:hAnsi="Arial" w:cs="Arial"/>
                <w:sz w:val="20"/>
                <w:szCs w:val="20"/>
              </w:rPr>
            </w:pPr>
          </w:p>
        </w:tc>
      </w:tr>
      <w:tr w:rsidR="00FA13D8" w:rsidRPr="004B5AB6" w14:paraId="2E7481C4" w14:textId="77777777" w:rsidTr="00583C61">
        <w:tc>
          <w:tcPr>
            <w:tcW w:w="3114" w:type="dxa"/>
          </w:tcPr>
          <w:p w14:paraId="453D4522" w14:textId="77777777" w:rsidR="00FA13D8" w:rsidRPr="004B5AB6" w:rsidRDefault="00FA13D8" w:rsidP="003A13B6">
            <w:pPr>
              <w:rPr>
                <w:rFonts w:ascii="Arial" w:hAnsi="Arial" w:cs="Arial"/>
                <w:sz w:val="20"/>
                <w:szCs w:val="20"/>
              </w:rPr>
            </w:pPr>
          </w:p>
        </w:tc>
        <w:tc>
          <w:tcPr>
            <w:tcW w:w="6946" w:type="dxa"/>
          </w:tcPr>
          <w:p w14:paraId="159B7A89" w14:textId="16AD8CA5" w:rsidR="00FA13D8" w:rsidRPr="004B5AB6" w:rsidRDefault="00FA13D8" w:rsidP="003A13B6">
            <w:pPr>
              <w:rPr>
                <w:rFonts w:ascii="Arial" w:hAnsi="Arial" w:cs="Arial"/>
                <w:color w:val="333333"/>
                <w:sz w:val="20"/>
                <w:szCs w:val="20"/>
                <w:shd w:val="clear" w:color="auto" w:fill="FFFFFF"/>
                <w:lang w:eastAsia="en-GB"/>
              </w:rPr>
            </w:pPr>
            <w:r w:rsidRPr="004B5AB6">
              <w:rPr>
                <w:rFonts w:ascii="Arial" w:hAnsi="Arial" w:cs="Arial"/>
                <w:color w:val="333333"/>
                <w:sz w:val="20"/>
                <w:szCs w:val="20"/>
                <w:shd w:val="clear" w:color="auto" w:fill="FFFFFF"/>
                <w:lang w:eastAsia="en-GB"/>
              </w:rPr>
              <w:t xml:space="preserve">Simpozionul </w:t>
            </w:r>
            <w:r w:rsidR="00C12922" w:rsidRPr="004B5AB6">
              <w:rPr>
                <w:rFonts w:ascii="Arial" w:hAnsi="Arial" w:cs="Arial"/>
                <w:color w:val="333333"/>
                <w:sz w:val="20"/>
                <w:szCs w:val="20"/>
                <w:shd w:val="clear" w:color="auto" w:fill="FFFFFF"/>
                <w:lang w:eastAsia="en-GB"/>
              </w:rPr>
              <w:t>Ș</w:t>
            </w:r>
            <w:r w:rsidRPr="004B5AB6">
              <w:rPr>
                <w:rFonts w:ascii="Arial" w:hAnsi="Arial" w:cs="Arial"/>
                <w:color w:val="333333"/>
                <w:sz w:val="20"/>
                <w:szCs w:val="20"/>
                <w:shd w:val="clear" w:color="auto" w:fill="FFFFFF"/>
                <w:lang w:eastAsia="en-GB"/>
              </w:rPr>
              <w:t>tiintific OSMDentis 2019, 27 Februarie - 2 Martie, 2019, T</w:t>
            </w:r>
            <w:r w:rsidR="00C12922" w:rsidRPr="004B5AB6">
              <w:rPr>
                <w:rFonts w:ascii="Arial" w:hAnsi="Arial" w:cs="Arial"/>
                <w:color w:val="333333"/>
                <w:sz w:val="20"/>
                <w:szCs w:val="20"/>
                <w:shd w:val="clear" w:color="auto" w:fill="FFFFFF"/>
                <w:lang w:eastAsia="en-GB"/>
              </w:rPr>
              <w:t>â</w:t>
            </w:r>
            <w:r w:rsidRPr="004B5AB6">
              <w:rPr>
                <w:rFonts w:ascii="Arial" w:hAnsi="Arial" w:cs="Arial"/>
                <w:color w:val="333333"/>
                <w:sz w:val="20"/>
                <w:szCs w:val="20"/>
                <w:shd w:val="clear" w:color="auto" w:fill="FFFFFF"/>
                <w:lang w:eastAsia="en-GB"/>
              </w:rPr>
              <w:t>rgu</w:t>
            </w:r>
            <w:r w:rsidR="00C12922" w:rsidRPr="004B5AB6">
              <w:rPr>
                <w:rFonts w:ascii="Arial" w:hAnsi="Arial" w:cs="Arial"/>
                <w:color w:val="333333"/>
                <w:sz w:val="20"/>
                <w:szCs w:val="20"/>
                <w:shd w:val="clear" w:color="auto" w:fill="FFFFFF"/>
                <w:lang w:eastAsia="en-GB"/>
              </w:rPr>
              <w:t>-</w:t>
            </w:r>
            <w:r w:rsidRPr="004B5AB6">
              <w:rPr>
                <w:rFonts w:ascii="Arial" w:hAnsi="Arial" w:cs="Arial"/>
                <w:color w:val="333333"/>
                <w:sz w:val="20"/>
                <w:szCs w:val="20"/>
                <w:shd w:val="clear" w:color="auto" w:fill="FFFFFF"/>
                <w:lang w:eastAsia="en-GB"/>
              </w:rPr>
              <w:t>Mure</w:t>
            </w:r>
            <w:r w:rsidR="00C12922" w:rsidRPr="004B5AB6">
              <w:rPr>
                <w:rFonts w:ascii="Arial" w:hAnsi="Arial" w:cs="Arial"/>
                <w:color w:val="333333"/>
                <w:sz w:val="20"/>
                <w:szCs w:val="20"/>
                <w:shd w:val="clear" w:color="auto" w:fill="FFFFFF"/>
                <w:lang w:eastAsia="en-GB"/>
              </w:rPr>
              <w:t>ș</w:t>
            </w:r>
            <w:r w:rsidRPr="004B5AB6">
              <w:rPr>
                <w:rFonts w:ascii="Arial" w:hAnsi="Arial" w:cs="Arial"/>
                <w:color w:val="333333"/>
                <w:sz w:val="20"/>
                <w:szCs w:val="20"/>
                <w:shd w:val="clear" w:color="auto" w:fill="FFFFFF"/>
                <w:lang w:eastAsia="en-GB"/>
              </w:rPr>
              <w:t>. „Ante-profilul, paradigma idealului estetic al vremurilor noastre?” Târgu-Mureș, Romania.</w:t>
            </w:r>
          </w:p>
          <w:p w14:paraId="5A920271" w14:textId="21495701" w:rsidR="00FA13D8" w:rsidRPr="004B5AB6" w:rsidRDefault="00FA13D8" w:rsidP="003A13B6">
            <w:pPr>
              <w:rPr>
                <w:rFonts w:ascii="Arial" w:hAnsi="Arial" w:cs="Arial"/>
                <w:sz w:val="20"/>
                <w:szCs w:val="20"/>
              </w:rPr>
            </w:pPr>
          </w:p>
        </w:tc>
      </w:tr>
      <w:tr w:rsidR="00FA13D8" w:rsidRPr="004B5AB6" w14:paraId="35F20EAD" w14:textId="77777777" w:rsidTr="00583C61">
        <w:tc>
          <w:tcPr>
            <w:tcW w:w="3114" w:type="dxa"/>
          </w:tcPr>
          <w:p w14:paraId="05987976" w14:textId="77777777" w:rsidR="00FA13D8" w:rsidRPr="004B5AB6" w:rsidRDefault="00FA13D8" w:rsidP="003A13B6">
            <w:pPr>
              <w:rPr>
                <w:rFonts w:ascii="Arial" w:hAnsi="Arial" w:cs="Arial"/>
                <w:sz w:val="20"/>
                <w:szCs w:val="20"/>
              </w:rPr>
            </w:pPr>
          </w:p>
        </w:tc>
        <w:tc>
          <w:tcPr>
            <w:tcW w:w="6946" w:type="dxa"/>
          </w:tcPr>
          <w:p w14:paraId="2E767460" w14:textId="77777777" w:rsidR="00FA13D8" w:rsidRPr="004B5AB6" w:rsidRDefault="00FA13D8" w:rsidP="003A13B6">
            <w:pPr>
              <w:rPr>
                <w:rFonts w:ascii="Arial" w:hAnsi="Arial" w:cs="Arial"/>
                <w:sz w:val="20"/>
                <w:szCs w:val="20"/>
              </w:rPr>
            </w:pPr>
            <w:r w:rsidRPr="004B5AB6">
              <w:rPr>
                <w:rFonts w:ascii="Arial" w:hAnsi="Arial" w:cs="Arial"/>
                <w:sz w:val="20"/>
                <w:szCs w:val="20"/>
              </w:rPr>
              <w:t>Workshop. Implants Connected to Nature, 07 noiembrie 2019. "Implantologia ghidată pas cu pas. De la simplu la exact.” Cluj-Napoca, Romania.</w:t>
            </w:r>
          </w:p>
          <w:p w14:paraId="45785F6F" w14:textId="08B8A3F4" w:rsidR="00FA13D8" w:rsidRPr="004B5AB6" w:rsidRDefault="00FA13D8" w:rsidP="003A13B6">
            <w:pPr>
              <w:rPr>
                <w:rFonts w:ascii="Arial" w:hAnsi="Arial" w:cs="Arial"/>
                <w:sz w:val="20"/>
                <w:szCs w:val="20"/>
              </w:rPr>
            </w:pPr>
          </w:p>
        </w:tc>
      </w:tr>
      <w:tr w:rsidR="00FA13D8" w:rsidRPr="004B5AB6" w14:paraId="6592E164" w14:textId="77777777" w:rsidTr="00583C61">
        <w:tc>
          <w:tcPr>
            <w:tcW w:w="3114" w:type="dxa"/>
          </w:tcPr>
          <w:p w14:paraId="2229C529" w14:textId="77777777" w:rsidR="00FA13D8" w:rsidRPr="004B5AB6" w:rsidRDefault="00FA13D8" w:rsidP="003A13B6">
            <w:pPr>
              <w:rPr>
                <w:rFonts w:ascii="Arial" w:hAnsi="Arial" w:cs="Arial"/>
                <w:sz w:val="20"/>
                <w:szCs w:val="20"/>
              </w:rPr>
            </w:pPr>
          </w:p>
        </w:tc>
        <w:tc>
          <w:tcPr>
            <w:tcW w:w="6946" w:type="dxa"/>
          </w:tcPr>
          <w:p w14:paraId="76612344" w14:textId="77777777" w:rsidR="00FA13D8" w:rsidRPr="004B5AB6" w:rsidRDefault="00FA13D8" w:rsidP="003A13B6">
            <w:pPr>
              <w:rPr>
                <w:rFonts w:ascii="Arial" w:hAnsi="Arial" w:cs="Arial"/>
                <w:sz w:val="20"/>
                <w:szCs w:val="20"/>
              </w:rPr>
            </w:pPr>
            <w:r w:rsidRPr="004B5AB6">
              <w:rPr>
                <w:rFonts w:ascii="Arial" w:hAnsi="Arial" w:cs="Arial"/>
                <w:sz w:val="20"/>
                <w:szCs w:val="20"/>
              </w:rPr>
              <w:t>Congresul de Medicină Dentară cu participare internațională, a XXIII-a ediție a Zilelor Stomatologice Bănățene, 16-18 mai, 2019. „Aesthetic implications in critical dento-maxillary anomalies corrections.” Timișoara, Romania.</w:t>
            </w:r>
          </w:p>
          <w:p w14:paraId="377D8638" w14:textId="115B4B36" w:rsidR="00FA13D8" w:rsidRPr="004B5AB6" w:rsidRDefault="00FA13D8" w:rsidP="003A13B6">
            <w:pPr>
              <w:rPr>
                <w:rFonts w:ascii="Arial" w:hAnsi="Arial" w:cs="Arial"/>
                <w:sz w:val="20"/>
                <w:szCs w:val="20"/>
              </w:rPr>
            </w:pPr>
          </w:p>
        </w:tc>
      </w:tr>
      <w:tr w:rsidR="00FA13D8" w:rsidRPr="004B5AB6" w14:paraId="1E607352" w14:textId="77777777" w:rsidTr="00583C61">
        <w:tc>
          <w:tcPr>
            <w:tcW w:w="3114" w:type="dxa"/>
          </w:tcPr>
          <w:p w14:paraId="4EDDAB5E" w14:textId="77777777" w:rsidR="00FA13D8" w:rsidRPr="004B5AB6" w:rsidRDefault="00FA13D8" w:rsidP="003A13B6">
            <w:pPr>
              <w:rPr>
                <w:rFonts w:ascii="Arial" w:hAnsi="Arial" w:cs="Arial"/>
                <w:sz w:val="20"/>
                <w:szCs w:val="20"/>
              </w:rPr>
            </w:pPr>
          </w:p>
        </w:tc>
        <w:tc>
          <w:tcPr>
            <w:tcW w:w="6946" w:type="dxa"/>
          </w:tcPr>
          <w:p w14:paraId="28CC2D22" w14:textId="77777777" w:rsidR="00FA13D8" w:rsidRPr="004B5AB6" w:rsidRDefault="00FA13D8" w:rsidP="003A13B6">
            <w:pPr>
              <w:rPr>
                <w:rFonts w:ascii="Arial" w:hAnsi="Arial" w:cs="Arial"/>
                <w:sz w:val="20"/>
                <w:szCs w:val="20"/>
              </w:rPr>
            </w:pPr>
            <w:r w:rsidRPr="004B5AB6">
              <w:rPr>
                <w:rFonts w:ascii="Arial" w:hAnsi="Arial" w:cs="Arial"/>
                <w:sz w:val="20"/>
                <w:szCs w:val="20"/>
              </w:rPr>
              <w:t>iDent Evolution Congress, 7-9 aprilie, 2022, Timișoara. „Full digital protocols in complex implant rehabilitations.” Timișoara, Romania.</w:t>
            </w:r>
          </w:p>
          <w:p w14:paraId="29042086" w14:textId="0792E0F1" w:rsidR="00FA13D8" w:rsidRPr="004B5AB6" w:rsidRDefault="00FA13D8" w:rsidP="003A13B6">
            <w:pPr>
              <w:rPr>
                <w:rFonts w:ascii="Arial" w:hAnsi="Arial" w:cs="Arial"/>
                <w:sz w:val="20"/>
                <w:szCs w:val="20"/>
              </w:rPr>
            </w:pPr>
          </w:p>
        </w:tc>
      </w:tr>
      <w:tr w:rsidR="00FA13D8" w:rsidRPr="004B5AB6" w14:paraId="63D132BE" w14:textId="77777777" w:rsidTr="00583C61">
        <w:tc>
          <w:tcPr>
            <w:tcW w:w="3114" w:type="dxa"/>
          </w:tcPr>
          <w:p w14:paraId="7534E4EE" w14:textId="77777777" w:rsidR="00FA13D8" w:rsidRPr="004B5AB6" w:rsidRDefault="00FA13D8" w:rsidP="003A13B6">
            <w:pPr>
              <w:rPr>
                <w:rFonts w:ascii="Arial" w:hAnsi="Arial" w:cs="Arial"/>
                <w:sz w:val="20"/>
                <w:szCs w:val="20"/>
              </w:rPr>
            </w:pPr>
          </w:p>
        </w:tc>
        <w:tc>
          <w:tcPr>
            <w:tcW w:w="6946" w:type="dxa"/>
          </w:tcPr>
          <w:p w14:paraId="6F44B40E" w14:textId="77777777" w:rsidR="00FA13D8" w:rsidRPr="004B5AB6" w:rsidRDefault="00FA13D8" w:rsidP="003A13B6">
            <w:pPr>
              <w:rPr>
                <w:rFonts w:ascii="Arial" w:hAnsi="Arial" w:cs="Arial"/>
                <w:sz w:val="20"/>
                <w:szCs w:val="20"/>
              </w:rPr>
            </w:pPr>
            <w:r w:rsidRPr="004B5AB6">
              <w:rPr>
                <w:rFonts w:ascii="Arial" w:hAnsi="Arial" w:cs="Arial"/>
                <w:sz w:val="20"/>
                <w:szCs w:val="20"/>
              </w:rPr>
              <w:t>Plastic Surgery &amp; Corrective Dermatology Conference, 3rd Edition, 21-23 October, 2022. „How can function dictate facial aesthetics in severe dento-maxillary anomalies?” Timișoara, Romania.</w:t>
            </w:r>
          </w:p>
          <w:p w14:paraId="093F7DFE" w14:textId="3BEC31F1" w:rsidR="00FA13D8" w:rsidRPr="004B5AB6" w:rsidRDefault="00FA13D8" w:rsidP="003A13B6">
            <w:pPr>
              <w:rPr>
                <w:rFonts w:ascii="Arial" w:hAnsi="Arial" w:cs="Arial"/>
                <w:sz w:val="20"/>
                <w:szCs w:val="20"/>
              </w:rPr>
            </w:pPr>
          </w:p>
        </w:tc>
      </w:tr>
      <w:tr w:rsidR="00FA13D8" w:rsidRPr="004B5AB6" w14:paraId="1E522BA6" w14:textId="77777777" w:rsidTr="00583C61">
        <w:tc>
          <w:tcPr>
            <w:tcW w:w="3114" w:type="dxa"/>
          </w:tcPr>
          <w:p w14:paraId="6B948913" w14:textId="77777777" w:rsidR="00FA13D8" w:rsidRPr="004B5AB6" w:rsidRDefault="00FA13D8" w:rsidP="003A13B6">
            <w:pPr>
              <w:rPr>
                <w:rFonts w:ascii="Arial" w:hAnsi="Arial" w:cs="Arial"/>
                <w:sz w:val="20"/>
                <w:szCs w:val="20"/>
              </w:rPr>
            </w:pPr>
          </w:p>
        </w:tc>
        <w:tc>
          <w:tcPr>
            <w:tcW w:w="6946" w:type="dxa"/>
          </w:tcPr>
          <w:p w14:paraId="0A76673A" w14:textId="77777777" w:rsidR="00FA13D8" w:rsidRPr="004B5AB6" w:rsidRDefault="00FA13D8" w:rsidP="003A13B6">
            <w:pPr>
              <w:rPr>
                <w:rFonts w:ascii="Arial" w:hAnsi="Arial" w:cs="Arial"/>
                <w:sz w:val="20"/>
                <w:szCs w:val="20"/>
              </w:rPr>
            </w:pPr>
            <w:r w:rsidRPr="004B5AB6">
              <w:rPr>
                <w:rFonts w:ascii="Arial" w:hAnsi="Arial" w:cs="Arial"/>
                <w:sz w:val="20"/>
                <w:szCs w:val="20"/>
              </w:rPr>
              <w:t>International Congress of Dental Medicine for students and young doctors. Dentim, 2023 22-25 martie. „Estetica facială în anomaliile dento-maxilare grave – o provocare pentru chirurgul maxilo-facial.” Timișoara, Romania.</w:t>
            </w:r>
          </w:p>
          <w:p w14:paraId="3C5B86E1" w14:textId="39BC5E32" w:rsidR="00FA13D8" w:rsidRPr="004B5AB6" w:rsidRDefault="00FA13D8" w:rsidP="003A13B6">
            <w:pPr>
              <w:rPr>
                <w:rFonts w:ascii="Arial" w:hAnsi="Arial" w:cs="Arial"/>
                <w:sz w:val="20"/>
                <w:szCs w:val="20"/>
              </w:rPr>
            </w:pPr>
          </w:p>
        </w:tc>
      </w:tr>
      <w:tr w:rsidR="00FA13D8" w:rsidRPr="004B5AB6" w14:paraId="1924C38F" w14:textId="77777777" w:rsidTr="00583C61">
        <w:tc>
          <w:tcPr>
            <w:tcW w:w="3114" w:type="dxa"/>
          </w:tcPr>
          <w:p w14:paraId="516144D6" w14:textId="77777777" w:rsidR="00FA13D8" w:rsidRPr="004B5AB6" w:rsidRDefault="00FA13D8" w:rsidP="003A13B6">
            <w:pPr>
              <w:rPr>
                <w:rFonts w:ascii="Arial" w:hAnsi="Arial" w:cs="Arial"/>
                <w:sz w:val="20"/>
                <w:szCs w:val="20"/>
              </w:rPr>
            </w:pPr>
          </w:p>
        </w:tc>
        <w:tc>
          <w:tcPr>
            <w:tcW w:w="6946" w:type="dxa"/>
          </w:tcPr>
          <w:p w14:paraId="1C0579E6" w14:textId="77777777" w:rsidR="00FA13D8" w:rsidRPr="004B5AB6" w:rsidRDefault="00FA13D8" w:rsidP="003A13B6">
            <w:pPr>
              <w:rPr>
                <w:rFonts w:ascii="Arial" w:hAnsi="Arial" w:cs="Arial"/>
                <w:sz w:val="20"/>
                <w:szCs w:val="20"/>
              </w:rPr>
            </w:pPr>
            <w:r w:rsidRPr="004B5AB6">
              <w:rPr>
                <w:rFonts w:ascii="Arial" w:hAnsi="Arial" w:cs="Arial"/>
                <w:sz w:val="20"/>
                <w:szCs w:val="20"/>
              </w:rPr>
              <w:t>2nd GoldArt workshop, „Plan the Success of your first implant”, 26 mai, 2023, Arad, Romania.</w:t>
            </w:r>
          </w:p>
          <w:p w14:paraId="1B9AB52A" w14:textId="7B62E559" w:rsidR="00FA13D8" w:rsidRPr="004B5AB6" w:rsidRDefault="00FA13D8" w:rsidP="003A13B6">
            <w:pPr>
              <w:rPr>
                <w:rFonts w:ascii="Arial" w:hAnsi="Arial" w:cs="Arial"/>
                <w:sz w:val="20"/>
                <w:szCs w:val="20"/>
              </w:rPr>
            </w:pPr>
          </w:p>
        </w:tc>
      </w:tr>
      <w:tr w:rsidR="00FA13D8" w:rsidRPr="004B5AB6" w14:paraId="09D7D49E" w14:textId="77777777" w:rsidTr="00583C61">
        <w:tc>
          <w:tcPr>
            <w:tcW w:w="3114" w:type="dxa"/>
          </w:tcPr>
          <w:p w14:paraId="326EFA60" w14:textId="77777777" w:rsidR="00FA13D8" w:rsidRPr="004B5AB6" w:rsidRDefault="00FA13D8" w:rsidP="003A13B6">
            <w:pPr>
              <w:rPr>
                <w:rFonts w:ascii="Arial" w:hAnsi="Arial" w:cs="Arial"/>
                <w:sz w:val="20"/>
                <w:szCs w:val="20"/>
              </w:rPr>
            </w:pPr>
          </w:p>
        </w:tc>
        <w:tc>
          <w:tcPr>
            <w:tcW w:w="6946" w:type="dxa"/>
          </w:tcPr>
          <w:p w14:paraId="5166B436" w14:textId="77777777" w:rsidR="00FA13D8" w:rsidRPr="004B5AB6" w:rsidRDefault="00FA13D8" w:rsidP="003A13B6">
            <w:pPr>
              <w:rPr>
                <w:rFonts w:ascii="Arial" w:hAnsi="Arial" w:cs="Arial"/>
                <w:sz w:val="20"/>
                <w:szCs w:val="20"/>
              </w:rPr>
            </w:pPr>
            <w:r w:rsidRPr="004B5AB6">
              <w:rPr>
                <w:rFonts w:ascii="Arial" w:hAnsi="Arial" w:cs="Arial"/>
                <w:color w:val="333333"/>
                <w:sz w:val="20"/>
                <w:szCs w:val="20"/>
                <w:bdr w:val="single" w:sz="2" w:space="0" w:color="EEEEEE" w:frame="1"/>
                <w:lang w:eastAsia="en-GB"/>
              </w:rPr>
              <w:t xml:space="preserve">2nd GoldArt Dentistry Congress – abordarea interdisciplinara in stomatologie, 2023. „A fi sau a nu fi digital.” </w:t>
            </w:r>
            <w:r w:rsidRPr="004B5AB6">
              <w:rPr>
                <w:rFonts w:ascii="Arial" w:hAnsi="Arial" w:cs="Arial"/>
                <w:sz w:val="20"/>
                <w:szCs w:val="20"/>
              </w:rPr>
              <w:t>Arad, Romania.</w:t>
            </w:r>
          </w:p>
          <w:p w14:paraId="6687FBE8" w14:textId="19223C0E" w:rsidR="00FA13D8" w:rsidRPr="004B5AB6" w:rsidRDefault="00FA13D8" w:rsidP="003A13B6">
            <w:pPr>
              <w:rPr>
                <w:rFonts w:ascii="Arial" w:hAnsi="Arial" w:cs="Arial"/>
                <w:sz w:val="20"/>
                <w:szCs w:val="20"/>
              </w:rPr>
            </w:pPr>
          </w:p>
        </w:tc>
      </w:tr>
      <w:tr w:rsidR="00590289" w:rsidRPr="004B5AB6" w14:paraId="6E00C97B" w14:textId="77777777" w:rsidTr="00583C61">
        <w:tc>
          <w:tcPr>
            <w:tcW w:w="3114" w:type="dxa"/>
          </w:tcPr>
          <w:p w14:paraId="38046300" w14:textId="77777777" w:rsidR="00590289" w:rsidRPr="004B5AB6" w:rsidRDefault="00590289" w:rsidP="003A13B6">
            <w:pPr>
              <w:rPr>
                <w:rFonts w:ascii="Arial" w:hAnsi="Arial" w:cs="Arial"/>
                <w:sz w:val="20"/>
                <w:szCs w:val="20"/>
              </w:rPr>
            </w:pPr>
          </w:p>
        </w:tc>
        <w:tc>
          <w:tcPr>
            <w:tcW w:w="6946" w:type="dxa"/>
          </w:tcPr>
          <w:p w14:paraId="2D121587" w14:textId="2E487BD6" w:rsidR="00FA13D8" w:rsidRPr="004B5AB6" w:rsidRDefault="00FA13D8" w:rsidP="004B5AB6">
            <w:pPr>
              <w:adjustRightInd w:val="0"/>
              <w:rPr>
                <w:rFonts w:ascii="Arial" w:hAnsi="Arial" w:cs="Arial"/>
                <w:sz w:val="20"/>
                <w:szCs w:val="20"/>
              </w:rPr>
            </w:pPr>
            <w:r w:rsidRPr="004B5AB6">
              <w:rPr>
                <w:rFonts w:ascii="Arial" w:hAnsi="Arial" w:cs="Arial"/>
                <w:sz w:val="20"/>
                <w:szCs w:val="20"/>
              </w:rPr>
              <w:t xml:space="preserve">Congres Științific Armedica, 2023, 2-4 </w:t>
            </w:r>
            <w:r w:rsidR="004B5AB6" w:rsidRPr="004B5AB6">
              <w:rPr>
                <w:rFonts w:ascii="Arial" w:hAnsi="Arial" w:cs="Arial"/>
                <w:sz w:val="20"/>
                <w:szCs w:val="20"/>
              </w:rPr>
              <w:t>noiembrie</w:t>
            </w:r>
            <w:r w:rsidRPr="004B5AB6">
              <w:rPr>
                <w:rFonts w:ascii="Arial" w:hAnsi="Arial" w:cs="Arial"/>
                <w:sz w:val="20"/>
                <w:szCs w:val="20"/>
              </w:rPr>
              <w:t>, Arad. „Strategii terapeutice în obtinerea rezultatului estetic dorit.” Arad, Romania.</w:t>
            </w:r>
          </w:p>
          <w:p w14:paraId="5297BB4E" w14:textId="77777777" w:rsidR="004B5AB6" w:rsidRPr="004B5AB6" w:rsidRDefault="004B5AB6" w:rsidP="004B5AB6">
            <w:pPr>
              <w:adjustRightInd w:val="0"/>
              <w:rPr>
                <w:rFonts w:ascii="Arial" w:hAnsi="Arial" w:cs="Arial"/>
                <w:sz w:val="20"/>
                <w:szCs w:val="20"/>
              </w:rPr>
            </w:pPr>
          </w:p>
          <w:p w14:paraId="120D0F67" w14:textId="4E656DAC" w:rsidR="004B5AB6" w:rsidRDefault="004B5AB6" w:rsidP="004B5AB6">
            <w:pPr>
              <w:widowControl/>
              <w:autoSpaceDE/>
              <w:autoSpaceDN/>
              <w:adjustRightInd w:val="0"/>
              <w:contextualSpacing/>
              <w:rPr>
                <w:rFonts w:ascii="Arial" w:hAnsi="Arial" w:cs="Arial"/>
                <w:sz w:val="20"/>
                <w:szCs w:val="20"/>
              </w:rPr>
            </w:pPr>
            <w:r w:rsidRPr="004B5AB6">
              <w:rPr>
                <w:rFonts w:ascii="Arial" w:hAnsi="Arial" w:cs="Arial"/>
                <w:sz w:val="20"/>
                <w:szCs w:val="20"/>
              </w:rPr>
              <w:t>International Congress of Dental Medicine for students and young doctors. Dentim, “</w:t>
            </w:r>
            <w:r w:rsidRPr="004B5AB6">
              <w:rPr>
                <w:rFonts w:ascii="Arial" w:hAnsi="Arial" w:cs="Arial"/>
                <w:color w:val="212121"/>
                <w:sz w:val="20"/>
                <w:szCs w:val="20"/>
                <w:shd w:val="clear" w:color="auto" w:fill="FFFFFF"/>
              </w:rPr>
              <w:t>Reabilitarea completă implanto-protetică a arcadelor dentare – metode predictibile”</w:t>
            </w:r>
            <w:r w:rsidRPr="004B5AB6">
              <w:rPr>
                <w:rFonts w:ascii="Arial" w:hAnsi="Arial" w:cs="Arial"/>
                <w:sz w:val="20"/>
                <w:szCs w:val="20"/>
              </w:rPr>
              <w:t>, 2024, 10-13 Aprilie. Timișoara</w:t>
            </w:r>
            <w:r>
              <w:rPr>
                <w:rFonts w:ascii="Arial" w:hAnsi="Arial" w:cs="Arial"/>
                <w:sz w:val="20"/>
                <w:szCs w:val="20"/>
              </w:rPr>
              <w:t>,</w:t>
            </w:r>
            <w:r w:rsidRPr="004B5AB6">
              <w:rPr>
                <w:rFonts w:ascii="Arial" w:hAnsi="Arial" w:cs="Arial"/>
                <w:sz w:val="20"/>
                <w:szCs w:val="20"/>
              </w:rPr>
              <w:t xml:space="preserve"> Romania</w:t>
            </w:r>
            <w:r>
              <w:rPr>
                <w:rFonts w:ascii="Arial" w:hAnsi="Arial" w:cs="Arial"/>
                <w:sz w:val="20"/>
                <w:szCs w:val="20"/>
              </w:rPr>
              <w:t>.</w:t>
            </w:r>
          </w:p>
          <w:p w14:paraId="77028B0D" w14:textId="77777777" w:rsidR="004B5AB6" w:rsidRPr="004B5AB6" w:rsidRDefault="004B5AB6" w:rsidP="004B5AB6">
            <w:pPr>
              <w:widowControl/>
              <w:autoSpaceDE/>
              <w:autoSpaceDN/>
              <w:adjustRightInd w:val="0"/>
              <w:contextualSpacing/>
              <w:rPr>
                <w:rFonts w:ascii="Arial" w:hAnsi="Arial" w:cs="Arial"/>
                <w:b/>
                <w:bCs/>
                <w:sz w:val="20"/>
                <w:szCs w:val="20"/>
              </w:rPr>
            </w:pPr>
          </w:p>
          <w:p w14:paraId="1A14A46F"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The Congress Of the Romanian Society for Oral and Maxillo-Facial Surgery, “Facial harmony – goal or primary ideal in orthognathic surgery”, 2024, 13-15 Iunie, Cluj-Napoca, Romania.</w:t>
            </w:r>
          </w:p>
          <w:p w14:paraId="39D9DBA0" w14:textId="77777777" w:rsidR="004B5AB6" w:rsidRPr="004B5AB6" w:rsidRDefault="004B5AB6" w:rsidP="004B5AB6">
            <w:pPr>
              <w:widowControl/>
              <w:autoSpaceDE/>
              <w:autoSpaceDN/>
              <w:adjustRightInd w:val="0"/>
              <w:spacing w:after="160"/>
              <w:contextualSpacing/>
              <w:rPr>
                <w:rFonts w:ascii="Arial" w:hAnsi="Arial" w:cs="Arial"/>
                <w:b/>
                <w:bCs/>
                <w:kern w:val="2"/>
                <w:sz w:val="20"/>
                <w:szCs w:val="20"/>
                <w14:ligatures w14:val="standardContextual"/>
              </w:rPr>
            </w:pPr>
          </w:p>
          <w:p w14:paraId="24F4EAC7"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Congress ICTN, 2024, 21-23 Noiembrie, “Predictibility in full-arch implant rehabilitation”, Timisoara, Romania.</w:t>
            </w:r>
          </w:p>
          <w:p w14:paraId="13141846" w14:textId="77777777" w:rsidR="004B5AB6" w:rsidRPr="004B5AB6" w:rsidRDefault="004B5AB6" w:rsidP="004B5AB6">
            <w:pPr>
              <w:widowControl/>
              <w:autoSpaceDE/>
              <w:autoSpaceDN/>
              <w:adjustRightInd w:val="0"/>
              <w:spacing w:after="160"/>
              <w:contextualSpacing/>
              <w:rPr>
                <w:rFonts w:ascii="Arial" w:hAnsi="Arial" w:cs="Arial"/>
                <w:b/>
                <w:bCs/>
                <w:kern w:val="2"/>
                <w:sz w:val="20"/>
                <w:szCs w:val="20"/>
                <w14:ligatures w14:val="standardContextual"/>
              </w:rPr>
            </w:pPr>
          </w:p>
          <w:p w14:paraId="62DF8D76"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International Congress of Dental Medicine for students and young doctors. Dentim, “</w:t>
            </w:r>
            <w:r w:rsidRPr="004B5AB6">
              <w:rPr>
                <w:rFonts w:ascii="Arial" w:hAnsi="Arial" w:cs="Arial"/>
                <w:sz w:val="20"/>
                <w:szCs w:val="20"/>
                <w:lang w:eastAsia="en-GB"/>
              </w:rPr>
              <w:t>Orthognathic vs Ortho-Facial Surgery in Achieving the Patients' Wishes</w:t>
            </w:r>
            <w:r w:rsidRPr="004B5AB6">
              <w:rPr>
                <w:rFonts w:ascii="Arial" w:hAnsi="Arial" w:cs="Arial"/>
                <w:color w:val="212121"/>
                <w:sz w:val="20"/>
                <w:szCs w:val="20"/>
                <w:shd w:val="clear" w:color="auto" w:fill="FFFFFF"/>
              </w:rPr>
              <w:t>”</w:t>
            </w:r>
            <w:r w:rsidRPr="004B5AB6">
              <w:rPr>
                <w:rFonts w:ascii="Arial" w:hAnsi="Arial" w:cs="Arial"/>
                <w:sz w:val="20"/>
                <w:szCs w:val="20"/>
              </w:rPr>
              <w:t>, 2025, 2-5 Aprilie. Timișoara, Romania.</w:t>
            </w:r>
          </w:p>
          <w:p w14:paraId="1BDEE218"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p>
          <w:p w14:paraId="3542D869"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Congresul Timbfras 2025, 21-23 March, “Advances in Orthognathic Surgery: Aesthetic and Functional Outcomes”, Timisoara, Romania.</w:t>
            </w:r>
          </w:p>
          <w:p w14:paraId="55421688"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p>
          <w:p w14:paraId="6075073D"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color w:val="333333"/>
                <w:sz w:val="20"/>
                <w:szCs w:val="20"/>
                <w:bdr w:val="single" w:sz="2" w:space="0" w:color="EEEEEE" w:frame="1"/>
                <w:lang w:eastAsia="en-GB"/>
              </w:rPr>
              <w:lastRenderedPageBreak/>
              <w:t>4th GoldArt Dentistry Congress – perspectives in modern dentistry, 2025, 8-10 Mai, „</w:t>
            </w:r>
            <w:r w:rsidRPr="004B5AB6">
              <w:rPr>
                <w:rFonts w:ascii="Arial" w:hAnsi="Arial" w:cs="Arial"/>
                <w:color w:val="000000"/>
                <w:sz w:val="20"/>
                <w:szCs w:val="20"/>
                <w:shd w:val="clear" w:color="auto" w:fill="FFFFFF"/>
              </w:rPr>
              <w:t>Implant full mouth rehabilitation – from simple to complex</w:t>
            </w:r>
            <w:r w:rsidRPr="004B5AB6">
              <w:rPr>
                <w:rFonts w:ascii="Arial" w:hAnsi="Arial" w:cs="Arial"/>
                <w:color w:val="333333"/>
                <w:sz w:val="20"/>
                <w:szCs w:val="20"/>
                <w:bdr w:val="single" w:sz="2" w:space="0" w:color="EEEEEE" w:frame="1"/>
                <w:lang w:eastAsia="en-GB"/>
              </w:rPr>
              <w:t xml:space="preserve">”, </w:t>
            </w:r>
            <w:r w:rsidRPr="004B5AB6">
              <w:rPr>
                <w:rFonts w:ascii="Arial" w:hAnsi="Arial" w:cs="Arial"/>
                <w:sz w:val="20"/>
                <w:szCs w:val="20"/>
              </w:rPr>
              <w:t>Arad, Romania.</w:t>
            </w:r>
          </w:p>
          <w:p w14:paraId="0C593D0D"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p>
          <w:p w14:paraId="04A399DD"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SSER Congress 2025, 21-24 May, “The influence of ortho-facial surgery on dental and facial esthetics”, București, Romania.</w:t>
            </w:r>
          </w:p>
          <w:p w14:paraId="32F3CB66"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p>
          <w:p w14:paraId="13525994"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r w:rsidRPr="004B5AB6">
              <w:rPr>
                <w:rFonts w:ascii="Arial" w:hAnsi="Arial" w:cs="Arial"/>
                <w:sz w:val="20"/>
                <w:szCs w:val="20"/>
              </w:rPr>
              <w:t>AREO Congress, 2025, 28-31 May, “</w:t>
            </w:r>
            <w:r w:rsidRPr="004B5AB6">
              <w:rPr>
                <w:rFonts w:ascii="Arial" w:hAnsi="Arial" w:cs="Arial"/>
                <w:sz w:val="20"/>
                <w:szCs w:val="20"/>
                <w:lang w:eastAsia="en-GB"/>
              </w:rPr>
              <w:t>Management of severe dento-facial deformities from orthognathic surgery perspectives</w:t>
            </w:r>
            <w:r w:rsidRPr="004B5AB6">
              <w:rPr>
                <w:rFonts w:ascii="Arial" w:hAnsi="Arial" w:cs="Arial"/>
                <w:sz w:val="20"/>
                <w:szCs w:val="20"/>
              </w:rPr>
              <w:t>”, Iași, Romania.</w:t>
            </w:r>
          </w:p>
          <w:p w14:paraId="59432F46"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Neodent Experience, Varsaw 2025, 12-13 Sept, Poland.</w:t>
            </w:r>
          </w:p>
          <w:p w14:paraId="13ABCC27"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p>
          <w:p w14:paraId="0179663A" w14:textId="77777777" w:rsidR="004B5AB6" w:rsidRDefault="004B5AB6" w:rsidP="004B5AB6">
            <w:pPr>
              <w:widowControl/>
              <w:autoSpaceDE/>
              <w:autoSpaceDN/>
              <w:adjustRightInd w:val="0"/>
              <w:spacing w:after="160"/>
              <w:contextualSpacing/>
              <w:rPr>
                <w:rFonts w:ascii="Arial" w:hAnsi="Arial" w:cs="Arial"/>
                <w:sz w:val="20"/>
                <w:szCs w:val="20"/>
              </w:rPr>
            </w:pPr>
            <w:r w:rsidRPr="004B5AB6">
              <w:rPr>
                <w:rFonts w:ascii="Arial" w:hAnsi="Arial" w:cs="Arial"/>
                <w:sz w:val="20"/>
                <w:szCs w:val="20"/>
              </w:rPr>
              <w:t>Iași Dental Forum, 2025, 24-25 octombrie, “Reabilitarea totală implanto-protetică”, Iași, Romania.</w:t>
            </w:r>
          </w:p>
          <w:p w14:paraId="2E1FC9D0" w14:textId="77777777" w:rsidR="004B5AB6" w:rsidRPr="004B5AB6" w:rsidRDefault="004B5AB6" w:rsidP="004B5AB6">
            <w:pPr>
              <w:widowControl/>
              <w:autoSpaceDE/>
              <w:autoSpaceDN/>
              <w:adjustRightInd w:val="0"/>
              <w:spacing w:after="160"/>
              <w:contextualSpacing/>
              <w:rPr>
                <w:rFonts w:ascii="Arial" w:hAnsi="Arial" w:cs="Arial"/>
                <w:kern w:val="2"/>
                <w:sz w:val="20"/>
                <w:szCs w:val="20"/>
                <w14:ligatures w14:val="standardContextual"/>
              </w:rPr>
            </w:pPr>
          </w:p>
          <w:p w14:paraId="295371B9" w14:textId="77777777" w:rsidR="004B5AB6" w:rsidRPr="004B5AB6" w:rsidRDefault="004B5AB6" w:rsidP="004B5AB6">
            <w:pPr>
              <w:widowControl/>
              <w:autoSpaceDE/>
              <w:autoSpaceDN/>
              <w:adjustRightInd w:val="0"/>
              <w:contextualSpacing/>
              <w:rPr>
                <w:rFonts w:ascii="Arial" w:hAnsi="Arial" w:cs="Arial"/>
                <w:sz w:val="20"/>
                <w:szCs w:val="20"/>
              </w:rPr>
            </w:pPr>
            <w:r w:rsidRPr="004B5AB6">
              <w:rPr>
                <w:rFonts w:ascii="Arial" w:hAnsi="Arial" w:cs="Arial"/>
                <w:sz w:val="20"/>
                <w:szCs w:val="20"/>
              </w:rPr>
              <w:t>Congresul “De la rutina zilnică la excelență”, 2025, 20-22 noiembrie, “Provocări și argumente în reabilitarea totală implanto-protetică a arcadelor dentare”, Timisoara, Romania.</w:t>
            </w:r>
          </w:p>
          <w:p w14:paraId="7C98EEC6" w14:textId="77777777" w:rsidR="004B5AB6" w:rsidRPr="004B5AB6" w:rsidRDefault="004B5AB6" w:rsidP="004B5AB6">
            <w:pPr>
              <w:adjustRightInd w:val="0"/>
              <w:rPr>
                <w:rFonts w:ascii="Arial" w:hAnsi="Arial" w:cs="Arial"/>
                <w:sz w:val="20"/>
                <w:szCs w:val="20"/>
              </w:rPr>
            </w:pPr>
          </w:p>
          <w:p w14:paraId="3879AD51" w14:textId="77777777" w:rsidR="004B5AB6" w:rsidRPr="004B5AB6" w:rsidRDefault="004B5AB6" w:rsidP="004B5AB6">
            <w:pPr>
              <w:adjustRightInd w:val="0"/>
              <w:rPr>
                <w:rFonts w:ascii="Arial" w:hAnsi="Arial" w:cs="Arial"/>
                <w:b/>
                <w:bCs/>
                <w:sz w:val="20"/>
                <w:szCs w:val="20"/>
              </w:rPr>
            </w:pPr>
          </w:p>
          <w:p w14:paraId="1B56DA48" w14:textId="77777777" w:rsidR="00590289" w:rsidRPr="004B5AB6" w:rsidRDefault="00590289" w:rsidP="004B5AB6">
            <w:pPr>
              <w:rPr>
                <w:rFonts w:ascii="Arial" w:hAnsi="Arial" w:cs="Arial"/>
                <w:sz w:val="20"/>
                <w:szCs w:val="20"/>
              </w:rPr>
            </w:pPr>
          </w:p>
        </w:tc>
      </w:tr>
      <w:tr w:rsidR="00590289" w:rsidRPr="004B5AB6" w14:paraId="51C82F97" w14:textId="77777777" w:rsidTr="00583C61">
        <w:tc>
          <w:tcPr>
            <w:tcW w:w="3114" w:type="dxa"/>
          </w:tcPr>
          <w:p w14:paraId="2F3E5EE8" w14:textId="77777777" w:rsidR="00590289" w:rsidRPr="004B5AB6" w:rsidRDefault="00590289" w:rsidP="003A13B6">
            <w:pPr>
              <w:rPr>
                <w:rFonts w:ascii="Arial" w:hAnsi="Arial" w:cs="Arial"/>
                <w:sz w:val="20"/>
                <w:szCs w:val="20"/>
              </w:rPr>
            </w:pPr>
          </w:p>
        </w:tc>
        <w:tc>
          <w:tcPr>
            <w:tcW w:w="6946" w:type="dxa"/>
          </w:tcPr>
          <w:p w14:paraId="06CBC16D" w14:textId="77777777" w:rsidR="00590289" w:rsidRPr="004B5AB6" w:rsidRDefault="00590289" w:rsidP="003A13B6">
            <w:pPr>
              <w:rPr>
                <w:rFonts w:ascii="Arial" w:hAnsi="Arial" w:cs="Arial"/>
                <w:sz w:val="20"/>
                <w:szCs w:val="20"/>
              </w:rPr>
            </w:pPr>
          </w:p>
        </w:tc>
      </w:tr>
      <w:tr w:rsidR="00482603" w:rsidRPr="004B5AB6" w14:paraId="35599BB9" w14:textId="77777777" w:rsidTr="00583C61">
        <w:tc>
          <w:tcPr>
            <w:tcW w:w="3114" w:type="dxa"/>
          </w:tcPr>
          <w:p w14:paraId="07D68827" w14:textId="20E0E80A" w:rsidR="00482603" w:rsidRPr="004B5AB6" w:rsidRDefault="00482603" w:rsidP="003A13B6">
            <w:pPr>
              <w:jc w:val="right"/>
              <w:rPr>
                <w:rFonts w:ascii="Arial" w:hAnsi="Arial" w:cs="Arial"/>
                <w:b/>
                <w:bCs/>
                <w:sz w:val="20"/>
                <w:szCs w:val="20"/>
              </w:rPr>
            </w:pPr>
            <w:r w:rsidRPr="004B5AB6">
              <w:rPr>
                <w:rFonts w:ascii="Arial" w:hAnsi="Arial" w:cs="Arial"/>
                <w:b/>
                <w:bCs/>
                <w:sz w:val="20"/>
                <w:szCs w:val="20"/>
              </w:rPr>
              <w:t>Activitate de cercetare</w:t>
            </w:r>
          </w:p>
        </w:tc>
        <w:tc>
          <w:tcPr>
            <w:tcW w:w="6946" w:type="dxa"/>
          </w:tcPr>
          <w:p w14:paraId="7A2FA5D2" w14:textId="77777777" w:rsidR="00482603" w:rsidRPr="004B5AB6" w:rsidRDefault="00482603" w:rsidP="003A13B6">
            <w:pPr>
              <w:rPr>
                <w:rFonts w:ascii="Arial" w:hAnsi="Arial" w:cs="Arial"/>
              </w:rPr>
            </w:pPr>
            <w:r w:rsidRPr="004B5AB6">
              <w:rPr>
                <w:rFonts w:ascii="Arial" w:hAnsi="Arial" w:cs="Arial"/>
                <w:b/>
              </w:rPr>
              <w:t>Ergoingineria locului de muncă – Aplicaţii în medicina dentară,</w:t>
            </w:r>
            <w:r w:rsidRPr="004B5AB6">
              <w:rPr>
                <w:rFonts w:ascii="Arial" w:hAnsi="Arial" w:cs="Arial"/>
              </w:rPr>
              <w:t xml:space="preserve"> contract finanţare nr. 91-022/18.09.2007, ERGINDENT, PROGRAMUL PARTENERIATE PROIECT PC, MEC-CENTRUL NAŢIONAL MANAGEMENT PROGRAME.</w:t>
            </w:r>
          </w:p>
          <w:p w14:paraId="4C3200E8" w14:textId="4E2EF311" w:rsidR="00482603" w:rsidRPr="004B5AB6" w:rsidRDefault="00482603" w:rsidP="003A13B6">
            <w:pPr>
              <w:rPr>
                <w:rFonts w:ascii="Arial" w:hAnsi="Arial" w:cs="Arial"/>
                <w:sz w:val="20"/>
                <w:szCs w:val="20"/>
              </w:rPr>
            </w:pPr>
          </w:p>
        </w:tc>
      </w:tr>
      <w:tr w:rsidR="00482603" w:rsidRPr="004B5AB6" w14:paraId="427883B8" w14:textId="77777777" w:rsidTr="00583C61">
        <w:tc>
          <w:tcPr>
            <w:tcW w:w="3114" w:type="dxa"/>
          </w:tcPr>
          <w:p w14:paraId="49B7E112" w14:textId="77777777" w:rsidR="00482603" w:rsidRPr="004B5AB6" w:rsidRDefault="00482603" w:rsidP="003A13B6">
            <w:pPr>
              <w:rPr>
                <w:rFonts w:ascii="Arial" w:hAnsi="Arial" w:cs="Arial"/>
                <w:sz w:val="20"/>
                <w:szCs w:val="20"/>
              </w:rPr>
            </w:pPr>
          </w:p>
        </w:tc>
        <w:tc>
          <w:tcPr>
            <w:tcW w:w="6946" w:type="dxa"/>
          </w:tcPr>
          <w:p w14:paraId="4793A3A9" w14:textId="77777777" w:rsidR="00482603" w:rsidRPr="004B5AB6" w:rsidRDefault="00482603" w:rsidP="003A13B6">
            <w:pPr>
              <w:rPr>
                <w:rFonts w:ascii="Arial" w:hAnsi="Arial" w:cs="Arial"/>
                <w:b/>
              </w:rPr>
            </w:pPr>
            <w:r w:rsidRPr="004B5AB6">
              <w:rPr>
                <w:rFonts w:ascii="Arial" w:hAnsi="Arial" w:cs="Arial"/>
                <w:b/>
              </w:rPr>
              <w:t>“Un studiu pilot pentru evaluarea siguranţei şi eficacităţii utilizării dispozitivului Implantlock-accesoriu de implant dentar”</w:t>
            </w:r>
            <w:r w:rsidRPr="004B5AB6">
              <w:rPr>
                <w:rFonts w:ascii="Arial" w:hAnsi="Arial" w:cs="Arial"/>
              </w:rPr>
              <w:t xml:space="preserve">, Protocol nr. IL-01 versiune 0.1 IIS Training Course Program: </w:t>
            </w:r>
            <w:r w:rsidRPr="004B5AB6">
              <w:rPr>
                <w:rFonts w:ascii="Arial" w:hAnsi="Arial" w:cs="Arial"/>
                <w:b/>
              </w:rPr>
              <w:t>IIS Implants. IIS Innovative Implant Solution Ltd. June 2008, Jerusalem, Israel.</w:t>
            </w:r>
          </w:p>
          <w:p w14:paraId="2E4259B7" w14:textId="10F9508B" w:rsidR="00482603" w:rsidRPr="004B5AB6" w:rsidRDefault="00482603" w:rsidP="003A13B6">
            <w:pPr>
              <w:rPr>
                <w:rFonts w:ascii="Arial" w:hAnsi="Arial" w:cs="Arial"/>
                <w:sz w:val="20"/>
                <w:szCs w:val="20"/>
              </w:rPr>
            </w:pPr>
          </w:p>
        </w:tc>
      </w:tr>
      <w:tr w:rsidR="00482603" w:rsidRPr="004B5AB6" w14:paraId="298FA455" w14:textId="77777777" w:rsidTr="00583C61">
        <w:tc>
          <w:tcPr>
            <w:tcW w:w="3114" w:type="dxa"/>
          </w:tcPr>
          <w:p w14:paraId="2461F333" w14:textId="77777777" w:rsidR="00482603" w:rsidRPr="004B5AB6" w:rsidRDefault="00482603" w:rsidP="003A13B6">
            <w:pPr>
              <w:rPr>
                <w:rFonts w:ascii="Arial" w:hAnsi="Arial" w:cs="Arial"/>
                <w:sz w:val="20"/>
                <w:szCs w:val="20"/>
              </w:rPr>
            </w:pPr>
          </w:p>
        </w:tc>
        <w:tc>
          <w:tcPr>
            <w:tcW w:w="6946" w:type="dxa"/>
          </w:tcPr>
          <w:p w14:paraId="72993B52" w14:textId="3BD0B214" w:rsidR="00482603" w:rsidRPr="004B5AB6" w:rsidRDefault="00482603" w:rsidP="003A13B6">
            <w:pPr>
              <w:rPr>
                <w:rFonts w:ascii="Arial" w:hAnsi="Arial" w:cs="Arial"/>
                <w:b/>
              </w:rPr>
            </w:pPr>
            <w:r w:rsidRPr="004B5AB6">
              <w:rPr>
                <w:rFonts w:ascii="Arial" w:hAnsi="Arial" w:cs="Arial"/>
                <w:b/>
              </w:rPr>
              <w:t>“Un studiu uni sau multi centric pentru a evalua siguranţa şi eficacitatea dispozitivului Sinus Lift Implant şi a  procedurii clinice</w:t>
            </w:r>
            <w:r w:rsidRPr="004B5AB6">
              <w:rPr>
                <w:rFonts w:ascii="Arial" w:hAnsi="Arial" w:cs="Arial"/>
                <w:b/>
                <w:bCs/>
              </w:rPr>
              <w:t>”</w:t>
            </w:r>
            <w:r w:rsidRPr="004B5AB6">
              <w:rPr>
                <w:rFonts w:ascii="Arial" w:hAnsi="Arial" w:cs="Arial"/>
                <w:bCs/>
              </w:rPr>
              <w:t xml:space="preserve">, protocol nr. </w:t>
            </w:r>
            <w:r w:rsidRPr="004B5AB6">
              <w:rPr>
                <w:rFonts w:ascii="Arial" w:hAnsi="Arial" w:cs="Arial"/>
              </w:rPr>
              <w:t>CLP-01 Version 0.1. Maxillent ltd. training course program:</w:t>
            </w:r>
            <w:r w:rsidRPr="004B5AB6">
              <w:rPr>
                <w:rFonts w:ascii="Arial" w:hAnsi="Arial" w:cs="Arial"/>
                <w:b/>
              </w:rPr>
              <w:t xml:space="preserve"> The Sinus Lift Implant Procedure, May 2009, Herzliya, Israel.</w:t>
            </w:r>
            <w:r w:rsidR="00746703" w:rsidRPr="004B5AB6">
              <w:rPr>
                <w:rFonts w:ascii="Arial" w:hAnsi="Arial" w:cs="Arial"/>
                <w:b/>
              </w:rPr>
              <w:t xml:space="preserve"> Program de desfășurare a studiului: August 2009-Februarie 2012.</w:t>
            </w:r>
          </w:p>
          <w:p w14:paraId="5CBBBEB2" w14:textId="05FA68F5" w:rsidR="00482603" w:rsidRPr="004B5AB6" w:rsidRDefault="00482603" w:rsidP="003A13B6">
            <w:pPr>
              <w:rPr>
                <w:rFonts w:ascii="Arial" w:hAnsi="Arial" w:cs="Arial"/>
                <w:sz w:val="20"/>
                <w:szCs w:val="20"/>
              </w:rPr>
            </w:pPr>
          </w:p>
        </w:tc>
      </w:tr>
      <w:tr w:rsidR="00482603" w:rsidRPr="004B5AB6" w14:paraId="3EDE629A" w14:textId="77777777" w:rsidTr="00583C61">
        <w:tc>
          <w:tcPr>
            <w:tcW w:w="3114" w:type="dxa"/>
          </w:tcPr>
          <w:p w14:paraId="06A0196A" w14:textId="77777777" w:rsidR="00482603" w:rsidRPr="004B5AB6" w:rsidRDefault="00482603" w:rsidP="003A13B6">
            <w:pPr>
              <w:rPr>
                <w:rFonts w:ascii="Arial" w:hAnsi="Arial" w:cs="Arial"/>
                <w:sz w:val="20"/>
                <w:szCs w:val="20"/>
              </w:rPr>
            </w:pPr>
          </w:p>
        </w:tc>
        <w:tc>
          <w:tcPr>
            <w:tcW w:w="6946" w:type="dxa"/>
          </w:tcPr>
          <w:p w14:paraId="4F9BCD8C" w14:textId="34D4C4FA" w:rsidR="00482603" w:rsidRPr="004B5AB6" w:rsidRDefault="00482603" w:rsidP="003A13B6">
            <w:pPr>
              <w:rPr>
                <w:rFonts w:ascii="Arial" w:hAnsi="Arial" w:cs="Arial"/>
              </w:rPr>
            </w:pPr>
            <w:r w:rsidRPr="004B5AB6">
              <w:rPr>
                <w:rFonts w:ascii="Arial" w:hAnsi="Arial" w:cs="Arial"/>
                <w:b/>
              </w:rPr>
              <w:t>“Clinical Evaluation of Jointech Synovial Shunt”</w:t>
            </w:r>
            <w:r w:rsidRPr="004B5AB6">
              <w:rPr>
                <w:rFonts w:ascii="Arial" w:hAnsi="Arial" w:cs="Arial"/>
              </w:rPr>
              <w:t>, protocol nr. 001 rev 01.</w:t>
            </w:r>
            <w:r w:rsidR="00746703" w:rsidRPr="004B5AB6">
              <w:rPr>
                <w:rFonts w:ascii="Arial" w:hAnsi="Arial" w:cs="Arial"/>
              </w:rPr>
              <w:t xml:space="preserve"> Sept 2009 – iulie 2010.</w:t>
            </w:r>
          </w:p>
          <w:p w14:paraId="46FBA464" w14:textId="7B859B17" w:rsidR="00482603" w:rsidRPr="004B5AB6" w:rsidRDefault="00482603" w:rsidP="003A13B6">
            <w:pPr>
              <w:rPr>
                <w:rFonts w:ascii="Arial" w:hAnsi="Arial" w:cs="Arial"/>
                <w:sz w:val="20"/>
                <w:szCs w:val="20"/>
              </w:rPr>
            </w:pPr>
          </w:p>
        </w:tc>
      </w:tr>
      <w:tr w:rsidR="00482603" w:rsidRPr="004B5AB6" w14:paraId="0BCC41F7" w14:textId="77777777" w:rsidTr="00583C61">
        <w:tc>
          <w:tcPr>
            <w:tcW w:w="3114" w:type="dxa"/>
          </w:tcPr>
          <w:p w14:paraId="7479725A" w14:textId="77777777" w:rsidR="00482603" w:rsidRPr="004B5AB6" w:rsidRDefault="00482603" w:rsidP="003A13B6">
            <w:pPr>
              <w:rPr>
                <w:rFonts w:ascii="Arial" w:hAnsi="Arial" w:cs="Arial"/>
                <w:sz w:val="20"/>
                <w:szCs w:val="20"/>
              </w:rPr>
            </w:pPr>
          </w:p>
        </w:tc>
        <w:tc>
          <w:tcPr>
            <w:tcW w:w="6946" w:type="dxa"/>
          </w:tcPr>
          <w:p w14:paraId="75BC2786" w14:textId="77777777" w:rsidR="00482603" w:rsidRPr="004B5AB6" w:rsidRDefault="00482603" w:rsidP="003A13B6">
            <w:pPr>
              <w:rPr>
                <w:rFonts w:ascii="Arial" w:hAnsi="Arial" w:cs="Arial"/>
              </w:rPr>
            </w:pPr>
            <w:r w:rsidRPr="004B5AB6">
              <w:rPr>
                <w:rFonts w:ascii="Arial" w:hAnsi="Arial" w:cs="Arial"/>
              </w:rPr>
              <w:t xml:space="preserve">Studiu clinic organizat de </w:t>
            </w:r>
            <w:r w:rsidRPr="004B5AB6">
              <w:rPr>
                <w:rFonts w:ascii="Arial" w:hAnsi="Arial" w:cs="Arial"/>
                <w:b/>
              </w:rPr>
              <w:t>GEISTLICH Pharma AG – Switzerland „Cranio-maxillofacial surgery techniques using Geistlich Bio-Oss</w:t>
            </w:r>
            <w:r w:rsidRPr="004B5AB6">
              <w:rPr>
                <w:rFonts w:ascii="Arial" w:hAnsi="Arial" w:cs="Arial"/>
                <w:b/>
                <w:vertAlign w:val="superscript"/>
              </w:rPr>
              <w:t>®</w:t>
            </w:r>
            <w:r w:rsidRPr="004B5AB6">
              <w:rPr>
                <w:rFonts w:ascii="Arial" w:hAnsi="Arial" w:cs="Arial"/>
                <w:b/>
              </w:rPr>
              <w:t xml:space="preserve"> Collagen 500mg”</w:t>
            </w:r>
            <w:r w:rsidRPr="004B5AB6">
              <w:rPr>
                <w:rFonts w:ascii="Arial" w:hAnsi="Arial" w:cs="Arial"/>
              </w:rPr>
              <w:t>– 2010, Site: Timişoara.</w:t>
            </w:r>
          </w:p>
          <w:p w14:paraId="7224E0AD" w14:textId="27294801" w:rsidR="00482603" w:rsidRPr="004B5AB6" w:rsidRDefault="00482603" w:rsidP="003A13B6">
            <w:pPr>
              <w:rPr>
                <w:rFonts w:ascii="Arial" w:hAnsi="Arial" w:cs="Arial"/>
                <w:sz w:val="20"/>
                <w:szCs w:val="20"/>
              </w:rPr>
            </w:pPr>
          </w:p>
        </w:tc>
      </w:tr>
      <w:tr w:rsidR="00482603" w:rsidRPr="004B5AB6" w14:paraId="513BF0BC" w14:textId="77777777" w:rsidTr="00583C61">
        <w:tc>
          <w:tcPr>
            <w:tcW w:w="3114" w:type="dxa"/>
          </w:tcPr>
          <w:p w14:paraId="360B509C" w14:textId="77777777" w:rsidR="00482603" w:rsidRPr="004B5AB6" w:rsidRDefault="00482603" w:rsidP="003A13B6">
            <w:pPr>
              <w:rPr>
                <w:rFonts w:ascii="Arial" w:hAnsi="Arial" w:cs="Arial"/>
                <w:sz w:val="20"/>
                <w:szCs w:val="20"/>
              </w:rPr>
            </w:pPr>
          </w:p>
        </w:tc>
        <w:tc>
          <w:tcPr>
            <w:tcW w:w="6946" w:type="dxa"/>
          </w:tcPr>
          <w:p w14:paraId="5290C8C3" w14:textId="77777777" w:rsidR="00482603" w:rsidRPr="004B5AB6" w:rsidRDefault="00482603" w:rsidP="003A13B6">
            <w:pPr>
              <w:rPr>
                <w:rFonts w:ascii="Arial" w:hAnsi="Arial" w:cs="Arial"/>
              </w:rPr>
            </w:pPr>
            <w:r w:rsidRPr="004B5AB6">
              <w:rPr>
                <w:rFonts w:ascii="Arial" w:hAnsi="Arial" w:cs="Arial"/>
              </w:rPr>
              <w:t>Studiu clinic multicentric, de fază III, „Study Drug (recombinant Factor IX): A Phase 3 Prospective, Multicenter Study Evaluating Efficacy and Safety in Previously Treated Patients with Severe (FIX level &lt; 1%) or Moderately Severe (FIX level ≤ 2%) Haemophilia B undergoing Surgical or Other Invasive Procedures”, 2011 – 2015, în cadrul Clinicii de Chirurgie Orală şi Maxilo-Facială – Spitalul Clinic Municipal de Urgenţă Timişoara şi a Spitalului Clinic de Urgenţă pentru Copii „Louis Ţurcanu” Timişoara. Nr studiului: KB037; Titlu scurt: FIX – PK/PD.</w:t>
            </w:r>
          </w:p>
          <w:p w14:paraId="6B204D22" w14:textId="4E4545BA" w:rsidR="00482603" w:rsidRPr="004B5AB6" w:rsidRDefault="00482603" w:rsidP="003A13B6">
            <w:pPr>
              <w:rPr>
                <w:rFonts w:ascii="Arial" w:hAnsi="Arial" w:cs="Arial"/>
                <w:sz w:val="20"/>
                <w:szCs w:val="20"/>
              </w:rPr>
            </w:pPr>
          </w:p>
        </w:tc>
      </w:tr>
      <w:tr w:rsidR="00482603" w:rsidRPr="004B5AB6" w14:paraId="43CFB474" w14:textId="77777777" w:rsidTr="00583C61">
        <w:tc>
          <w:tcPr>
            <w:tcW w:w="3114" w:type="dxa"/>
          </w:tcPr>
          <w:p w14:paraId="038F3EFB" w14:textId="77777777" w:rsidR="00482603" w:rsidRPr="004B5AB6" w:rsidRDefault="00482603" w:rsidP="003A13B6">
            <w:pPr>
              <w:rPr>
                <w:rFonts w:ascii="Arial" w:hAnsi="Arial" w:cs="Arial"/>
                <w:sz w:val="20"/>
                <w:szCs w:val="20"/>
              </w:rPr>
            </w:pPr>
          </w:p>
        </w:tc>
        <w:tc>
          <w:tcPr>
            <w:tcW w:w="6946" w:type="dxa"/>
          </w:tcPr>
          <w:p w14:paraId="263CE4B9" w14:textId="77777777" w:rsidR="00482603" w:rsidRPr="004B5AB6" w:rsidRDefault="00482603" w:rsidP="003A13B6">
            <w:pPr>
              <w:rPr>
                <w:rFonts w:ascii="Arial" w:hAnsi="Arial" w:cs="Arial"/>
                <w:b/>
                <w:bCs/>
              </w:rPr>
            </w:pPr>
            <w:bookmarkStart w:id="1" w:name="OLE_LINK1"/>
            <w:bookmarkStart w:id="2" w:name="OLE_LINK2"/>
            <w:r w:rsidRPr="004B5AB6">
              <w:rPr>
                <w:rFonts w:ascii="Arial" w:hAnsi="Arial" w:cs="Arial"/>
              </w:rPr>
              <w:t>Subinvestigator la studiul clinic de faza III cu participare internațională: ”</w:t>
            </w:r>
            <w:r w:rsidRPr="004B5AB6">
              <w:rPr>
                <w:rFonts w:ascii="Arial" w:hAnsi="Arial" w:cs="Arial"/>
                <w:b/>
                <w:bCs/>
              </w:rPr>
              <w:t xml:space="preserve">Un studiu prospectiv, deschis, multicentric, de </w:t>
            </w:r>
            <w:r w:rsidRPr="004B5AB6">
              <w:rPr>
                <w:rFonts w:ascii="Arial" w:hAnsi="Arial" w:cs="Arial"/>
                <w:b/>
                <w:bCs/>
              </w:rPr>
              <w:lastRenderedPageBreak/>
              <w:t>faza III, pentru a investiga eficacitatea și siguranța concentratului de factor VWF/VIII uman (Wilate 8) la subiecți cu boala Von Willebrand ereditară (VWD) care urmează proceduri chirurgicale”. Iunie, 2012, în cadrul Spitalului Clinic de Urgență pentru Copii, Louis Țurcanu, Timișoara și Spitalului Clinic Municipal de Urgență, Timișoara</w:t>
            </w:r>
            <w:bookmarkEnd w:id="1"/>
            <w:bookmarkEnd w:id="2"/>
            <w:r w:rsidRPr="004B5AB6">
              <w:rPr>
                <w:rFonts w:ascii="Arial" w:hAnsi="Arial" w:cs="Arial"/>
                <w:b/>
                <w:bCs/>
              </w:rPr>
              <w:t>.</w:t>
            </w:r>
          </w:p>
          <w:p w14:paraId="296FDF21" w14:textId="1772B2AA" w:rsidR="00482603" w:rsidRPr="004B5AB6" w:rsidRDefault="00482603" w:rsidP="003A13B6">
            <w:pPr>
              <w:rPr>
                <w:rFonts w:ascii="Arial" w:hAnsi="Arial" w:cs="Arial"/>
                <w:sz w:val="20"/>
                <w:szCs w:val="20"/>
              </w:rPr>
            </w:pPr>
          </w:p>
        </w:tc>
      </w:tr>
      <w:tr w:rsidR="00482603" w:rsidRPr="004B5AB6" w14:paraId="629F9E5D" w14:textId="77777777" w:rsidTr="00583C61">
        <w:tc>
          <w:tcPr>
            <w:tcW w:w="3114" w:type="dxa"/>
          </w:tcPr>
          <w:p w14:paraId="124A9A37" w14:textId="77777777" w:rsidR="00482603" w:rsidRPr="004B5AB6" w:rsidRDefault="00482603" w:rsidP="003A13B6">
            <w:pPr>
              <w:rPr>
                <w:rFonts w:ascii="Arial" w:hAnsi="Arial" w:cs="Arial"/>
                <w:sz w:val="20"/>
                <w:szCs w:val="20"/>
              </w:rPr>
            </w:pPr>
          </w:p>
        </w:tc>
        <w:tc>
          <w:tcPr>
            <w:tcW w:w="6946" w:type="dxa"/>
          </w:tcPr>
          <w:p w14:paraId="11C74B4E" w14:textId="77777777" w:rsidR="00482603" w:rsidRPr="004B5AB6" w:rsidRDefault="00482603" w:rsidP="003A13B6">
            <w:pPr>
              <w:rPr>
                <w:rFonts w:ascii="Arial" w:hAnsi="Arial" w:cs="Arial"/>
                <w:b/>
                <w:bCs/>
              </w:rPr>
            </w:pPr>
            <w:r w:rsidRPr="004B5AB6">
              <w:rPr>
                <w:rFonts w:ascii="Arial" w:hAnsi="Arial" w:cs="Arial"/>
              </w:rPr>
              <w:t xml:space="preserve">Proiect transfrontalier romano-ungar: </w:t>
            </w:r>
            <w:r w:rsidRPr="004B5AB6">
              <w:rPr>
                <w:rFonts w:ascii="Arial" w:hAnsi="Arial" w:cs="Arial"/>
                <w:b/>
                <w:bCs/>
              </w:rPr>
              <w:t>Screeningul bolilor metabolice la nou nascut şi diagnostic molecular genetic al bolilor ereditare: realizarea de infrastructură euroregională. Perioada 2011-2013. Volum finanţare: 1.914.400,20 Ron (~455809 Eur).</w:t>
            </w:r>
          </w:p>
          <w:p w14:paraId="530ADBD0" w14:textId="091F5332" w:rsidR="00482603" w:rsidRPr="004B5AB6" w:rsidRDefault="00482603" w:rsidP="003A13B6">
            <w:pPr>
              <w:rPr>
                <w:rFonts w:ascii="Arial" w:hAnsi="Arial" w:cs="Arial"/>
                <w:sz w:val="20"/>
                <w:szCs w:val="20"/>
              </w:rPr>
            </w:pPr>
          </w:p>
        </w:tc>
      </w:tr>
      <w:tr w:rsidR="00482603" w:rsidRPr="004B5AB6" w14:paraId="4AC64494" w14:textId="77777777" w:rsidTr="00583C61">
        <w:tc>
          <w:tcPr>
            <w:tcW w:w="3114" w:type="dxa"/>
          </w:tcPr>
          <w:p w14:paraId="208B53E4" w14:textId="77777777" w:rsidR="00482603" w:rsidRPr="004B5AB6" w:rsidRDefault="00482603" w:rsidP="003A13B6">
            <w:pPr>
              <w:rPr>
                <w:rFonts w:ascii="Arial" w:hAnsi="Arial" w:cs="Arial"/>
                <w:sz w:val="20"/>
                <w:szCs w:val="20"/>
              </w:rPr>
            </w:pPr>
          </w:p>
        </w:tc>
        <w:tc>
          <w:tcPr>
            <w:tcW w:w="6946" w:type="dxa"/>
          </w:tcPr>
          <w:p w14:paraId="2130991B" w14:textId="4DF44D22" w:rsidR="00482603" w:rsidRPr="004B5AB6" w:rsidRDefault="00482603" w:rsidP="003A13B6">
            <w:pPr>
              <w:rPr>
                <w:rFonts w:ascii="Arial" w:hAnsi="Arial" w:cs="Arial"/>
                <w:b/>
                <w:bCs/>
              </w:rPr>
            </w:pPr>
            <w:r w:rsidRPr="004B5AB6">
              <w:rPr>
                <w:rFonts w:ascii="Arial" w:hAnsi="Arial" w:cs="Arial"/>
                <w:b/>
                <w:bCs/>
              </w:rPr>
              <w:t>C</w:t>
            </w:r>
            <w:r w:rsidRPr="004B5AB6">
              <w:rPr>
                <w:rFonts w:ascii="Arial" w:hAnsi="Arial" w:cs="Arial"/>
              </w:rPr>
              <w:t>linical Trial: ”</w:t>
            </w:r>
            <w:r w:rsidRPr="004B5AB6">
              <w:rPr>
                <w:rFonts w:ascii="Arial" w:hAnsi="Arial" w:cs="Arial"/>
                <w:b/>
                <w:bCs/>
              </w:rPr>
              <w:t>An Open-Label, Multi Centre, Un-controlled Trial to Asses Efficacy and safety of NNC-0156-0000-0009 during Surgical Procedures in Patient with Haemophilia B. Protocol ID: NN7999-3773 (the Trial)”</w:t>
            </w:r>
            <w:r w:rsidR="008C451D" w:rsidRPr="004B5AB6">
              <w:rPr>
                <w:rFonts w:ascii="Arial" w:hAnsi="Arial" w:cs="Arial"/>
                <w:b/>
                <w:bCs/>
              </w:rPr>
              <w:t xml:space="preserve"> 2013</w:t>
            </w:r>
          </w:p>
          <w:p w14:paraId="1C1E2035" w14:textId="25A0B446" w:rsidR="00482603" w:rsidRPr="004B5AB6" w:rsidRDefault="00482603" w:rsidP="003A13B6">
            <w:pPr>
              <w:rPr>
                <w:rFonts w:ascii="Arial" w:hAnsi="Arial" w:cs="Arial"/>
                <w:sz w:val="20"/>
                <w:szCs w:val="20"/>
              </w:rPr>
            </w:pPr>
          </w:p>
        </w:tc>
      </w:tr>
      <w:tr w:rsidR="00482603" w:rsidRPr="004B5AB6" w14:paraId="15470ADA" w14:textId="77777777" w:rsidTr="00583C61">
        <w:tc>
          <w:tcPr>
            <w:tcW w:w="3114" w:type="dxa"/>
          </w:tcPr>
          <w:p w14:paraId="3341CBDD" w14:textId="77777777" w:rsidR="00482603" w:rsidRPr="004B5AB6" w:rsidRDefault="00482603" w:rsidP="003A13B6">
            <w:pPr>
              <w:rPr>
                <w:rFonts w:ascii="Arial" w:hAnsi="Arial" w:cs="Arial"/>
                <w:sz w:val="20"/>
                <w:szCs w:val="20"/>
              </w:rPr>
            </w:pPr>
          </w:p>
        </w:tc>
        <w:tc>
          <w:tcPr>
            <w:tcW w:w="6946" w:type="dxa"/>
          </w:tcPr>
          <w:p w14:paraId="0367E8E9" w14:textId="28B01BD0" w:rsidR="00482603" w:rsidRPr="004B5AB6" w:rsidRDefault="00482603" w:rsidP="003A13B6">
            <w:pPr>
              <w:rPr>
                <w:rFonts w:ascii="Arial" w:hAnsi="Arial" w:cs="Arial"/>
                <w:color w:val="000000"/>
              </w:rPr>
            </w:pPr>
            <w:r w:rsidRPr="004B5AB6">
              <w:rPr>
                <w:rStyle w:val="yiv2093173655label"/>
                <w:rFonts w:ascii="Arial" w:hAnsi="Arial" w:cs="Arial"/>
                <w:color w:val="000000"/>
              </w:rPr>
              <w:t xml:space="preserve">Title: </w:t>
            </w:r>
            <w:hyperlink r:id="rId9" w:tgtFrame="_blank" w:history="1">
              <w:r w:rsidRPr="004B5AB6">
                <w:rPr>
                  <w:rStyle w:val="Strong"/>
                  <w:rFonts w:ascii="Arial" w:hAnsi="Arial" w:cs="Arial"/>
                  <w:color w:val="000000"/>
                  <w:u w:val="single"/>
                </w:rPr>
                <w:t xml:space="preserve">Femoral stem with lattice-like structure comprises a proximal part comprising a neck, a medial part, and a distal part provided with a shank </w:t>
              </w:r>
            </w:hyperlink>
            <w:r w:rsidRPr="004B5AB6">
              <w:rPr>
                <w:rStyle w:val="yiv2093173655label"/>
                <w:rFonts w:ascii="Arial" w:hAnsi="Arial" w:cs="Arial"/>
                <w:color w:val="000000"/>
              </w:rPr>
              <w:t xml:space="preserve">Patent Number: </w:t>
            </w:r>
            <w:r w:rsidRPr="004B5AB6">
              <w:rPr>
                <w:rStyle w:val="Strong"/>
                <w:rFonts w:ascii="Arial" w:hAnsi="Arial" w:cs="Arial"/>
                <w:color w:val="000000"/>
              </w:rPr>
              <w:t>RO126273-A0</w:t>
            </w:r>
            <w:r w:rsidRPr="004B5AB6">
              <w:rPr>
                <w:rFonts w:ascii="Arial" w:hAnsi="Arial" w:cs="Arial"/>
                <w:color w:val="000000"/>
              </w:rPr>
              <w:t xml:space="preserve">. </w:t>
            </w:r>
            <w:r w:rsidRPr="004B5AB6">
              <w:rPr>
                <w:rStyle w:val="yiv2093173655label"/>
                <w:rFonts w:ascii="Arial" w:hAnsi="Arial" w:cs="Arial"/>
                <w:color w:val="000000"/>
              </w:rPr>
              <w:t xml:space="preserve">Patent Assignee: </w:t>
            </w:r>
            <w:r w:rsidR="00F9580D" w:rsidRPr="004B5AB6">
              <w:rPr>
                <w:rFonts w:ascii="Arial" w:hAnsi="Arial" w:cs="Arial"/>
                <w:color w:val="000000"/>
              </w:rPr>
              <w:t xml:space="preserve">Prejbeanu R; Vermesan D V; Urtila F C; Vermesan H S; Ghiba M O; Predescu V; </w:t>
            </w:r>
            <w:r w:rsidR="00F9580D" w:rsidRPr="004B5AB6">
              <w:rPr>
                <w:rFonts w:ascii="Arial" w:hAnsi="Arial" w:cs="Arial"/>
                <w:color w:val="000000"/>
                <w:u w:val="single"/>
              </w:rPr>
              <w:t>Talpos-Niculescu S</w:t>
            </w:r>
            <w:r w:rsidR="00F9580D" w:rsidRPr="004B5AB6">
              <w:rPr>
                <w:rFonts w:ascii="Arial" w:hAnsi="Arial" w:cs="Arial"/>
                <w:color w:val="000000"/>
              </w:rPr>
              <w:t xml:space="preserve">; Oancea C I </w:t>
            </w:r>
            <w:r w:rsidR="00F9580D" w:rsidRPr="004B5AB6">
              <w:rPr>
                <w:rStyle w:val="yiv2093173655label"/>
                <w:rFonts w:ascii="Arial" w:hAnsi="Arial" w:cs="Arial"/>
                <w:color w:val="000000"/>
              </w:rPr>
              <w:t xml:space="preserve">Inventor(S): </w:t>
            </w:r>
            <w:r w:rsidR="00F9580D" w:rsidRPr="004B5AB6">
              <w:rPr>
                <w:rFonts w:ascii="Arial" w:hAnsi="Arial" w:cs="Arial"/>
                <w:color w:val="000000"/>
              </w:rPr>
              <w:t xml:space="preserve">Prejbeanu R; Vermesan D V; Urtila F C; </w:t>
            </w:r>
            <w:r w:rsidRPr="004B5AB6">
              <w:rPr>
                <w:rFonts w:ascii="Arial" w:hAnsi="Arial" w:cs="Arial"/>
                <w:color w:val="000000"/>
              </w:rPr>
              <w:t>et al.</w:t>
            </w:r>
          </w:p>
          <w:p w14:paraId="7E36BEEA" w14:textId="606E52B6" w:rsidR="00482603" w:rsidRPr="004B5AB6" w:rsidRDefault="00482603" w:rsidP="003A13B6">
            <w:pPr>
              <w:rPr>
                <w:rFonts w:ascii="Arial" w:hAnsi="Arial" w:cs="Arial"/>
                <w:sz w:val="20"/>
                <w:szCs w:val="20"/>
              </w:rPr>
            </w:pPr>
          </w:p>
        </w:tc>
      </w:tr>
      <w:tr w:rsidR="00482603" w:rsidRPr="004B5AB6" w14:paraId="309201FB" w14:textId="77777777" w:rsidTr="00583C61">
        <w:tc>
          <w:tcPr>
            <w:tcW w:w="3114" w:type="dxa"/>
          </w:tcPr>
          <w:p w14:paraId="6177F9C7" w14:textId="77777777" w:rsidR="00482603" w:rsidRPr="004B5AB6" w:rsidRDefault="00482603" w:rsidP="003A13B6">
            <w:pPr>
              <w:rPr>
                <w:rFonts w:ascii="Arial" w:hAnsi="Arial" w:cs="Arial"/>
                <w:sz w:val="20"/>
                <w:szCs w:val="20"/>
              </w:rPr>
            </w:pPr>
          </w:p>
        </w:tc>
        <w:tc>
          <w:tcPr>
            <w:tcW w:w="6946" w:type="dxa"/>
          </w:tcPr>
          <w:p w14:paraId="091654C6" w14:textId="77777777" w:rsidR="00482603" w:rsidRPr="004B5AB6" w:rsidRDefault="00482603" w:rsidP="003A13B6">
            <w:pPr>
              <w:rPr>
                <w:rFonts w:ascii="Arial" w:hAnsi="Arial" w:cs="Arial"/>
                <w:color w:val="000000"/>
              </w:rPr>
            </w:pPr>
            <w:r w:rsidRPr="004B5AB6">
              <w:rPr>
                <w:rFonts w:ascii="Arial" w:hAnsi="Arial" w:cs="Arial"/>
                <w:color w:val="000000"/>
              </w:rPr>
              <w:t>Grant: Valoarea prognostică și terapeutică țintită a profilului molecular al leziunilor precanceroase și a carcinoamelor scuamocelulare ale capului și gâtului. HEADMOLNECK, PIII-C1-PCFI/2014-2015, UMFT.</w:t>
            </w:r>
          </w:p>
          <w:p w14:paraId="52B6240E" w14:textId="445EEF7D" w:rsidR="00482603" w:rsidRPr="004B5AB6" w:rsidRDefault="00482603" w:rsidP="003A13B6">
            <w:pPr>
              <w:rPr>
                <w:rFonts w:ascii="Arial" w:hAnsi="Arial" w:cs="Arial"/>
                <w:sz w:val="20"/>
                <w:szCs w:val="20"/>
              </w:rPr>
            </w:pPr>
          </w:p>
        </w:tc>
      </w:tr>
      <w:tr w:rsidR="00482603" w:rsidRPr="004B5AB6" w14:paraId="561AD8EC" w14:textId="77777777" w:rsidTr="00583C61">
        <w:tc>
          <w:tcPr>
            <w:tcW w:w="3114" w:type="dxa"/>
          </w:tcPr>
          <w:p w14:paraId="6C62CC4D" w14:textId="77777777" w:rsidR="00482603" w:rsidRPr="004B5AB6" w:rsidRDefault="00482603" w:rsidP="003A13B6">
            <w:pPr>
              <w:rPr>
                <w:rFonts w:ascii="Arial" w:hAnsi="Arial" w:cs="Arial"/>
                <w:sz w:val="20"/>
                <w:szCs w:val="20"/>
              </w:rPr>
            </w:pPr>
          </w:p>
        </w:tc>
        <w:tc>
          <w:tcPr>
            <w:tcW w:w="6946" w:type="dxa"/>
          </w:tcPr>
          <w:p w14:paraId="0BA01B8E" w14:textId="1741A4E4" w:rsidR="00482603" w:rsidRPr="004B5AB6" w:rsidRDefault="00482603" w:rsidP="003A13B6">
            <w:pPr>
              <w:rPr>
                <w:rFonts w:ascii="Arial" w:hAnsi="Arial" w:cs="Arial"/>
              </w:rPr>
            </w:pPr>
            <w:r w:rsidRPr="004B5AB6">
              <w:rPr>
                <w:rFonts w:ascii="Arial" w:hAnsi="Arial" w:cs="Arial"/>
              </w:rPr>
              <w:t xml:space="preserve">Studiu Clinic: ”A Phase II/III, multicenter, partially randimized, open label trial investigating safety and efficacy of on-demand and prophylactic treatment with BAY 94-9027 in Severe Hemophilia A”. </w:t>
            </w:r>
            <w:r w:rsidR="00BB0867" w:rsidRPr="004B5AB6">
              <w:rPr>
                <w:rFonts w:ascii="Arial" w:hAnsi="Arial" w:cs="Arial"/>
              </w:rPr>
              <w:t xml:space="preserve">2014. </w:t>
            </w:r>
            <w:r w:rsidRPr="004B5AB6">
              <w:rPr>
                <w:rFonts w:ascii="Arial" w:hAnsi="Arial" w:cs="Arial"/>
              </w:rPr>
              <w:t>Protocol BAY 94-9027/13024</w:t>
            </w:r>
          </w:p>
          <w:p w14:paraId="4C5F7620" w14:textId="0543856B" w:rsidR="004A14BA" w:rsidRPr="004B5AB6" w:rsidRDefault="004A14BA" w:rsidP="003A13B6">
            <w:pPr>
              <w:rPr>
                <w:rFonts w:ascii="Arial" w:hAnsi="Arial" w:cs="Arial"/>
              </w:rPr>
            </w:pPr>
          </w:p>
          <w:p w14:paraId="0A61FA8B" w14:textId="661ACBCF" w:rsidR="004A14BA" w:rsidRPr="004B5AB6" w:rsidRDefault="004A14BA" w:rsidP="004A14BA">
            <w:pPr>
              <w:rPr>
                <w:rFonts w:ascii="Arial" w:hAnsi="Arial" w:cs="Arial"/>
              </w:rPr>
            </w:pPr>
            <w:r w:rsidRPr="004B5AB6">
              <w:rPr>
                <w:rFonts w:ascii="Arial" w:hAnsi="Arial" w:cs="Arial"/>
              </w:rPr>
              <w:t>"Improving health-care services through innovative RO-HU surgical ideas" Acronvm:</w:t>
            </w:r>
            <w:r w:rsidR="00C12922" w:rsidRPr="004B5AB6">
              <w:rPr>
                <w:rFonts w:ascii="Arial" w:hAnsi="Arial" w:cs="Arial"/>
              </w:rPr>
              <w:t xml:space="preserve"> </w:t>
            </w:r>
            <w:r w:rsidRPr="004B5AB6">
              <w:rPr>
                <w:rFonts w:ascii="Arial" w:hAnsi="Arial" w:cs="Arial"/>
              </w:rPr>
              <w:t>ROHUNOVATION eMS Code ROHU 400. 2020 – 2022</w:t>
            </w:r>
          </w:p>
          <w:p w14:paraId="4531B094" w14:textId="22F8EB85" w:rsidR="004A14BA" w:rsidRPr="004B5AB6" w:rsidRDefault="004A14BA" w:rsidP="004A14BA">
            <w:pPr>
              <w:rPr>
                <w:rFonts w:ascii="Arial" w:hAnsi="Arial" w:cs="Arial"/>
              </w:rPr>
            </w:pPr>
          </w:p>
          <w:p w14:paraId="46488EAE" w14:textId="44ED4C6D" w:rsidR="004A14BA" w:rsidRPr="0050465A" w:rsidRDefault="004A14BA" w:rsidP="004A14BA">
            <w:pPr>
              <w:pStyle w:val="BodyText"/>
              <w:widowControl/>
              <w:adjustRightInd w:val="0"/>
              <w:jc w:val="both"/>
              <w:rPr>
                <w:rFonts w:ascii="Arial" w:hAnsi="Arial" w:cs="Arial"/>
                <w:color w:val="000000" w:themeColor="text1"/>
                <w:sz w:val="22"/>
                <w:szCs w:val="22"/>
                <w:lang w:val="en-US"/>
              </w:rPr>
            </w:pPr>
            <w:r w:rsidRPr="0050465A">
              <w:rPr>
                <w:rFonts w:ascii="Arial" w:eastAsia="Times New Roman" w:hAnsi="Arial" w:cs="Arial"/>
                <w:color w:val="000000" w:themeColor="text1"/>
                <w:sz w:val="22"/>
                <w:szCs w:val="22"/>
                <w:lang w:val="en-US" w:eastAsia="en-GB"/>
              </w:rPr>
              <w:t xml:space="preserve">Brevet de invenție nr. 129343. “Instalație pentru decontaminarea apei reziduale din unitul dentar.” </w:t>
            </w:r>
            <w:r w:rsidRPr="0050465A">
              <w:rPr>
                <w:rFonts w:ascii="Arial" w:hAnsi="Arial" w:cs="Arial"/>
                <w:color w:val="000000" w:themeColor="text1"/>
                <w:sz w:val="22"/>
                <w:szCs w:val="18"/>
                <w:lang w:val="en-US"/>
              </w:rPr>
              <w:t xml:space="preserve">Inventatori: Pavel S, Borza I, Bratu E, Doboși IS, Gaina PI, Streian F, </w:t>
            </w:r>
            <w:r w:rsidRPr="0050465A">
              <w:rPr>
                <w:rFonts w:ascii="Arial" w:hAnsi="Arial" w:cs="Arial"/>
                <w:b/>
                <w:bCs/>
                <w:color w:val="000000" w:themeColor="text1"/>
                <w:sz w:val="22"/>
                <w:szCs w:val="18"/>
                <w:lang w:val="en-US"/>
              </w:rPr>
              <w:t>Talpo</w:t>
            </w:r>
            <w:r w:rsidR="00C12922" w:rsidRPr="0050465A">
              <w:rPr>
                <w:rFonts w:ascii="Arial" w:hAnsi="Arial" w:cs="Arial"/>
                <w:b/>
                <w:bCs/>
                <w:color w:val="000000" w:themeColor="text1"/>
                <w:sz w:val="22"/>
                <w:szCs w:val="18"/>
                <w:lang w:val="en-US"/>
              </w:rPr>
              <w:t>ș</w:t>
            </w:r>
            <w:r w:rsidRPr="0050465A">
              <w:rPr>
                <w:rFonts w:ascii="Arial" w:hAnsi="Arial" w:cs="Arial"/>
                <w:b/>
                <w:bCs/>
                <w:color w:val="000000" w:themeColor="text1"/>
                <w:sz w:val="22"/>
                <w:szCs w:val="18"/>
                <w:lang w:val="en-US"/>
              </w:rPr>
              <w:t>-Niculescu</w:t>
            </w:r>
            <w:r w:rsidR="00C12922" w:rsidRPr="0050465A">
              <w:rPr>
                <w:rFonts w:ascii="Arial" w:hAnsi="Arial" w:cs="Arial"/>
                <w:b/>
                <w:bCs/>
                <w:color w:val="000000" w:themeColor="text1"/>
                <w:sz w:val="22"/>
                <w:szCs w:val="18"/>
                <w:lang w:val="en-US"/>
              </w:rPr>
              <w:t xml:space="preserve"> Ș</w:t>
            </w:r>
            <w:r w:rsidRPr="0050465A">
              <w:rPr>
                <w:rFonts w:ascii="Arial" w:hAnsi="Arial" w:cs="Arial"/>
                <w:color w:val="000000" w:themeColor="text1"/>
                <w:sz w:val="22"/>
                <w:szCs w:val="18"/>
                <w:lang w:val="en-US"/>
              </w:rPr>
              <w:t xml:space="preserve">. Eliberat la </w:t>
            </w:r>
            <w:r w:rsidRPr="0050465A">
              <w:rPr>
                <w:rFonts w:ascii="Arial" w:eastAsia="Times New Roman" w:hAnsi="Arial" w:cs="Arial"/>
                <w:color w:val="000000" w:themeColor="text1"/>
                <w:sz w:val="22"/>
                <w:szCs w:val="22"/>
                <w:lang w:val="en-US" w:eastAsia="en-GB"/>
              </w:rPr>
              <w:t>28.08.2020</w:t>
            </w:r>
            <w:r w:rsidRPr="0050465A">
              <w:rPr>
                <w:rFonts w:ascii="Arial" w:hAnsi="Arial" w:cs="Arial"/>
                <w:color w:val="000000" w:themeColor="text1"/>
                <w:sz w:val="22"/>
                <w:szCs w:val="18"/>
                <w:lang w:val="en-US"/>
              </w:rPr>
              <w:t>, Bucure</w:t>
            </w:r>
            <w:r w:rsidR="00C12922" w:rsidRPr="0050465A">
              <w:rPr>
                <w:rFonts w:ascii="Arial" w:hAnsi="Arial" w:cs="Arial"/>
                <w:color w:val="000000" w:themeColor="text1"/>
                <w:sz w:val="22"/>
                <w:szCs w:val="18"/>
                <w:lang w:val="en-US"/>
              </w:rPr>
              <w:t>ș</w:t>
            </w:r>
            <w:r w:rsidRPr="0050465A">
              <w:rPr>
                <w:rFonts w:ascii="Arial" w:hAnsi="Arial" w:cs="Arial"/>
                <w:color w:val="000000" w:themeColor="text1"/>
                <w:sz w:val="22"/>
                <w:szCs w:val="18"/>
                <w:lang w:val="en-US"/>
              </w:rPr>
              <w:t>ti, de Oficiul de Stat pentru Invenții și Mărci.</w:t>
            </w:r>
          </w:p>
          <w:p w14:paraId="42700956" w14:textId="0727BC6E" w:rsidR="004A14BA" w:rsidRPr="004B5AB6" w:rsidRDefault="004A14BA" w:rsidP="004A14BA">
            <w:pPr>
              <w:rPr>
                <w:rFonts w:ascii="Arial" w:hAnsi="Arial" w:cs="Arial"/>
              </w:rPr>
            </w:pPr>
          </w:p>
          <w:p w14:paraId="2544A92D" w14:textId="38BED28C" w:rsidR="00482603" w:rsidRPr="004B5AB6" w:rsidRDefault="00482603" w:rsidP="003A13B6">
            <w:pPr>
              <w:rPr>
                <w:rFonts w:ascii="Arial" w:hAnsi="Arial" w:cs="Arial"/>
                <w:sz w:val="20"/>
                <w:szCs w:val="20"/>
              </w:rPr>
            </w:pPr>
          </w:p>
        </w:tc>
      </w:tr>
    </w:tbl>
    <w:p w14:paraId="2D7A46BF" w14:textId="16614380" w:rsidR="0086095A" w:rsidRPr="004B5AB6" w:rsidRDefault="0086095A" w:rsidP="00AE2CB7">
      <w:pPr>
        <w:widowControl/>
        <w:autoSpaceDE/>
        <w:autoSpaceDN/>
        <w:rPr>
          <w:rFonts w:ascii="Arial" w:hAnsi="Arial" w:cs="Arial"/>
        </w:rPr>
      </w:pPr>
    </w:p>
    <w:tbl>
      <w:tblPr>
        <w:tblW w:w="10206" w:type="dxa"/>
        <w:tblLayout w:type="fixed"/>
        <w:tblCellMar>
          <w:top w:w="40" w:type="dxa"/>
          <w:left w:w="0" w:type="dxa"/>
          <w:bottom w:w="40" w:type="dxa"/>
          <w:right w:w="0" w:type="dxa"/>
        </w:tblCellMar>
        <w:tblLook w:val="0000" w:firstRow="0" w:lastRow="0" w:firstColumn="0" w:lastColumn="0" w:noHBand="0" w:noVBand="0"/>
      </w:tblPr>
      <w:tblGrid>
        <w:gridCol w:w="3115"/>
        <w:gridCol w:w="4542"/>
        <w:gridCol w:w="2549"/>
      </w:tblGrid>
      <w:tr w:rsidR="003A13B6" w:rsidRPr="004B5AB6" w14:paraId="36427637" w14:textId="77777777" w:rsidTr="003A13B6">
        <w:trPr>
          <w:gridAfter w:val="1"/>
          <w:wAfter w:w="2549" w:type="dxa"/>
          <w:cantSplit/>
        </w:trPr>
        <w:tc>
          <w:tcPr>
            <w:tcW w:w="7657" w:type="dxa"/>
            <w:gridSpan w:val="2"/>
          </w:tcPr>
          <w:p w14:paraId="264B6A87" w14:textId="77777777" w:rsidR="003A13B6" w:rsidRPr="004B5AB6" w:rsidRDefault="003A13B6" w:rsidP="003A13B6">
            <w:pPr>
              <w:pStyle w:val="CVNormal-FirstLine"/>
              <w:spacing w:before="0"/>
              <w:ind w:left="0" w:hanging="645"/>
              <w:rPr>
                <w:rFonts w:ascii="Arial" w:hAnsi="Arial" w:cs="Arial"/>
              </w:rPr>
            </w:pPr>
          </w:p>
        </w:tc>
      </w:tr>
      <w:tr w:rsidR="002E2126" w14:paraId="589F1086" w14:textId="77777777" w:rsidTr="0050259C">
        <w:trPr>
          <w:cantSplit/>
          <w:trHeight w:val="153"/>
        </w:trPr>
        <w:tc>
          <w:tcPr>
            <w:tcW w:w="3115" w:type="dxa"/>
          </w:tcPr>
          <w:p w14:paraId="2EBDE629" w14:textId="77777777" w:rsidR="003A13B6" w:rsidRPr="004B5AB6" w:rsidRDefault="003A13B6" w:rsidP="003A13B6">
            <w:pPr>
              <w:pStyle w:val="CVSpacer"/>
              <w:ind w:left="0" w:hanging="645"/>
              <w:rPr>
                <w:rFonts w:ascii="Arial" w:hAnsi="Arial" w:cs="Arial"/>
              </w:rPr>
            </w:pPr>
          </w:p>
        </w:tc>
        <w:tc>
          <w:tcPr>
            <w:tcW w:w="7091" w:type="dxa"/>
            <w:gridSpan w:val="2"/>
          </w:tcPr>
          <w:p w14:paraId="463385FD" w14:textId="77777777" w:rsidR="003A13B6" w:rsidRPr="004B5AB6" w:rsidRDefault="003A13B6" w:rsidP="003A13B6">
            <w:pPr>
              <w:pStyle w:val="CVSpacer"/>
              <w:ind w:left="0" w:hanging="645"/>
              <w:rPr>
                <w:rFonts w:ascii="Arial" w:hAnsi="Arial" w:cs="Arial"/>
              </w:rPr>
            </w:pPr>
          </w:p>
        </w:tc>
      </w:tr>
      <w:tr w:rsidR="002E2126" w14:paraId="4EBF933C" w14:textId="77777777" w:rsidTr="0050259C">
        <w:trPr>
          <w:cantSplit/>
        </w:trPr>
        <w:tc>
          <w:tcPr>
            <w:tcW w:w="3115" w:type="dxa"/>
          </w:tcPr>
          <w:p w14:paraId="6AB79E52" w14:textId="77777777" w:rsidR="003A13B6" w:rsidRPr="004B5AB6" w:rsidRDefault="003A13B6" w:rsidP="003A13B6">
            <w:pPr>
              <w:pStyle w:val="CVHeading2-FirstLine"/>
              <w:spacing w:before="0"/>
              <w:ind w:left="0" w:hanging="645"/>
              <w:rPr>
                <w:rFonts w:ascii="Arial" w:hAnsi="Arial" w:cs="Arial"/>
              </w:rPr>
            </w:pPr>
            <w:r w:rsidRPr="004B5AB6">
              <w:rPr>
                <w:rFonts w:ascii="Arial" w:hAnsi="Arial" w:cs="Arial"/>
              </w:rPr>
              <w:t>Limba(i) maternă(e)</w:t>
            </w:r>
          </w:p>
        </w:tc>
        <w:tc>
          <w:tcPr>
            <w:tcW w:w="7091" w:type="dxa"/>
            <w:gridSpan w:val="2"/>
          </w:tcPr>
          <w:p w14:paraId="2141A906" w14:textId="77777777" w:rsidR="003A13B6" w:rsidRPr="004B5AB6" w:rsidRDefault="003A13B6" w:rsidP="003A13B6">
            <w:pPr>
              <w:pStyle w:val="CVMedium-FirstLine"/>
              <w:spacing w:before="0"/>
              <w:ind w:left="143"/>
              <w:rPr>
                <w:rFonts w:ascii="Arial" w:hAnsi="Arial" w:cs="Arial"/>
                <w:b w:val="0"/>
                <w:sz w:val="20"/>
              </w:rPr>
            </w:pPr>
            <w:r w:rsidRPr="004B5AB6">
              <w:rPr>
                <w:rFonts w:ascii="Arial" w:hAnsi="Arial" w:cs="Arial"/>
                <w:sz w:val="20"/>
              </w:rPr>
              <w:t>ROMÂNĂ</w:t>
            </w:r>
          </w:p>
        </w:tc>
      </w:tr>
      <w:tr w:rsidR="002E2126" w14:paraId="234E499A" w14:textId="77777777" w:rsidTr="0050259C">
        <w:trPr>
          <w:cantSplit/>
        </w:trPr>
        <w:tc>
          <w:tcPr>
            <w:tcW w:w="3115" w:type="dxa"/>
          </w:tcPr>
          <w:p w14:paraId="2643C979" w14:textId="77777777" w:rsidR="003A13B6" w:rsidRPr="004B5AB6" w:rsidRDefault="003A13B6" w:rsidP="003A13B6">
            <w:pPr>
              <w:pStyle w:val="CVSpacer"/>
              <w:ind w:left="0" w:hanging="645"/>
              <w:rPr>
                <w:rFonts w:ascii="Arial" w:hAnsi="Arial" w:cs="Arial"/>
              </w:rPr>
            </w:pPr>
          </w:p>
        </w:tc>
        <w:tc>
          <w:tcPr>
            <w:tcW w:w="7091" w:type="dxa"/>
            <w:gridSpan w:val="2"/>
          </w:tcPr>
          <w:p w14:paraId="1194F8B5" w14:textId="77777777" w:rsidR="003A13B6" w:rsidRPr="004B5AB6" w:rsidRDefault="003A13B6" w:rsidP="003A13B6">
            <w:pPr>
              <w:pStyle w:val="CVSpacer"/>
              <w:ind w:left="143"/>
              <w:rPr>
                <w:rFonts w:ascii="Arial" w:hAnsi="Arial" w:cs="Arial"/>
              </w:rPr>
            </w:pPr>
          </w:p>
        </w:tc>
      </w:tr>
      <w:tr w:rsidR="002E2126" w14:paraId="43DCE791" w14:textId="77777777" w:rsidTr="00726EA3">
        <w:trPr>
          <w:cantSplit/>
          <w:trHeight w:val="507"/>
        </w:trPr>
        <w:tc>
          <w:tcPr>
            <w:tcW w:w="3115" w:type="dxa"/>
          </w:tcPr>
          <w:p w14:paraId="315302FC" w14:textId="77777777" w:rsidR="00DB0E69" w:rsidRDefault="003A13B6" w:rsidP="003A13B6">
            <w:pPr>
              <w:pStyle w:val="CVHeading2-FirstLine"/>
              <w:spacing w:before="0"/>
              <w:ind w:left="0" w:hanging="645"/>
              <w:rPr>
                <w:rFonts w:ascii="Arial" w:hAnsi="Arial" w:cs="Arial"/>
              </w:rPr>
            </w:pPr>
            <w:r w:rsidRPr="004B5AB6">
              <w:rPr>
                <w:rFonts w:ascii="Arial" w:hAnsi="Arial" w:cs="Arial"/>
              </w:rPr>
              <w:t xml:space="preserve">Limba(i) </w:t>
            </w:r>
          </w:p>
          <w:p w14:paraId="33E81CDB" w14:textId="120DAA82" w:rsidR="003A13B6" w:rsidRPr="004B5AB6" w:rsidRDefault="003A13B6" w:rsidP="003A13B6">
            <w:pPr>
              <w:pStyle w:val="CVHeading2-FirstLine"/>
              <w:spacing w:before="0"/>
              <w:ind w:left="0" w:hanging="645"/>
              <w:rPr>
                <w:rFonts w:ascii="Arial" w:hAnsi="Arial" w:cs="Arial"/>
                <w:szCs w:val="22"/>
              </w:rPr>
            </w:pPr>
            <w:r w:rsidRPr="004B5AB6">
              <w:rPr>
                <w:rFonts w:ascii="Arial" w:hAnsi="Arial" w:cs="Arial"/>
              </w:rPr>
              <w:t xml:space="preserve">străină(e) </w:t>
            </w:r>
            <w:r w:rsidRPr="004B5AB6">
              <w:rPr>
                <w:rFonts w:ascii="Arial" w:hAnsi="Arial" w:cs="Arial"/>
                <w:szCs w:val="22"/>
              </w:rPr>
              <w:t>cunoscută(e)</w:t>
            </w:r>
          </w:p>
        </w:tc>
        <w:tc>
          <w:tcPr>
            <w:tcW w:w="7091" w:type="dxa"/>
            <w:gridSpan w:val="2"/>
          </w:tcPr>
          <w:p w14:paraId="6AA7C9AF" w14:textId="5214B37B" w:rsidR="003A13B6" w:rsidRPr="004B5AB6" w:rsidRDefault="003A13B6" w:rsidP="003A13B6">
            <w:pPr>
              <w:pStyle w:val="CVMedium-FirstLine"/>
              <w:spacing w:before="0"/>
              <w:ind w:left="143"/>
              <w:rPr>
                <w:rFonts w:ascii="Arial" w:hAnsi="Arial" w:cs="Arial"/>
              </w:rPr>
            </w:pPr>
            <w:r w:rsidRPr="004B5AB6">
              <w:rPr>
                <w:rFonts w:ascii="Arial" w:hAnsi="Arial" w:cs="Arial"/>
              </w:rPr>
              <w:t>ENGLEZĂ, FRANCEZĂ</w:t>
            </w:r>
          </w:p>
        </w:tc>
      </w:tr>
      <w:tr w:rsidR="002E2126" w14:paraId="5228CB2A" w14:textId="77777777" w:rsidTr="0050259C">
        <w:trPr>
          <w:cantSplit/>
        </w:trPr>
        <w:tc>
          <w:tcPr>
            <w:tcW w:w="3115" w:type="dxa"/>
          </w:tcPr>
          <w:p w14:paraId="1D347C06" w14:textId="77777777" w:rsidR="003A13B6" w:rsidRPr="004B5AB6" w:rsidRDefault="003A13B6" w:rsidP="003A13B6">
            <w:pPr>
              <w:pStyle w:val="CVSpacer"/>
              <w:ind w:left="0" w:hanging="645"/>
              <w:rPr>
                <w:rFonts w:ascii="Arial" w:hAnsi="Arial" w:cs="Arial"/>
              </w:rPr>
            </w:pPr>
          </w:p>
        </w:tc>
        <w:tc>
          <w:tcPr>
            <w:tcW w:w="7091" w:type="dxa"/>
            <w:gridSpan w:val="2"/>
          </w:tcPr>
          <w:p w14:paraId="0186B924" w14:textId="77777777" w:rsidR="003A13B6" w:rsidRPr="004B5AB6" w:rsidRDefault="003A13B6" w:rsidP="003A13B6">
            <w:pPr>
              <w:pStyle w:val="CVSpacer"/>
              <w:ind w:left="143"/>
              <w:rPr>
                <w:rFonts w:ascii="Arial" w:hAnsi="Arial" w:cs="Arial"/>
              </w:rPr>
            </w:pPr>
          </w:p>
        </w:tc>
      </w:tr>
      <w:tr w:rsidR="002E2126" w14:paraId="6035248D" w14:textId="77777777" w:rsidTr="0050259C">
        <w:trPr>
          <w:cantSplit/>
        </w:trPr>
        <w:tc>
          <w:tcPr>
            <w:tcW w:w="3115" w:type="dxa"/>
          </w:tcPr>
          <w:p w14:paraId="3232C45B" w14:textId="77777777" w:rsidR="003A13B6" w:rsidRDefault="00726EA3" w:rsidP="003A13B6">
            <w:pPr>
              <w:pStyle w:val="CVHeading2-FirstLine"/>
              <w:spacing w:before="0"/>
              <w:ind w:left="0" w:hanging="645"/>
              <w:rPr>
                <w:rFonts w:ascii="Arial" w:hAnsi="Arial" w:cs="Arial"/>
              </w:rPr>
            </w:pPr>
            <w:r>
              <w:rPr>
                <w:rFonts w:ascii="Arial" w:hAnsi="Arial" w:cs="Arial"/>
              </w:rPr>
              <w:t>Limba engleză</w:t>
            </w:r>
          </w:p>
          <w:p w14:paraId="50B5315A" w14:textId="4A0DE4ED" w:rsidR="00726EA3" w:rsidRPr="00726EA3" w:rsidRDefault="00726EA3" w:rsidP="00726EA3">
            <w:pPr>
              <w:pStyle w:val="CVHeading2"/>
            </w:pPr>
            <w:r>
              <w:t>Limba franceză</w:t>
            </w:r>
          </w:p>
        </w:tc>
        <w:tc>
          <w:tcPr>
            <w:tcW w:w="7091" w:type="dxa"/>
            <w:gridSpan w:val="2"/>
          </w:tcPr>
          <w:p w14:paraId="6697043E" w14:textId="77777777" w:rsidR="003A13B6" w:rsidRPr="00726EA3" w:rsidRDefault="00726EA3" w:rsidP="003A13B6">
            <w:pPr>
              <w:pStyle w:val="CVNormal"/>
              <w:ind w:left="143"/>
              <w:rPr>
                <w:rFonts w:ascii="Arial" w:hAnsi="Arial" w:cs="Arial"/>
                <w:sz w:val="22"/>
                <w:szCs w:val="22"/>
              </w:rPr>
            </w:pPr>
            <w:r w:rsidRPr="00726EA3">
              <w:rPr>
                <w:rFonts w:ascii="Arial" w:hAnsi="Arial" w:cs="Arial"/>
                <w:sz w:val="22"/>
                <w:szCs w:val="22"/>
              </w:rPr>
              <w:t>B2</w:t>
            </w:r>
          </w:p>
          <w:p w14:paraId="5233381A" w14:textId="472B5E19" w:rsidR="00726EA3" w:rsidRPr="004B5AB6" w:rsidRDefault="00726EA3" w:rsidP="003A13B6">
            <w:pPr>
              <w:pStyle w:val="CVNormal"/>
              <w:ind w:left="143"/>
              <w:rPr>
                <w:rFonts w:ascii="Arial" w:hAnsi="Arial" w:cs="Arial"/>
              </w:rPr>
            </w:pPr>
            <w:r w:rsidRPr="00726EA3">
              <w:rPr>
                <w:rFonts w:ascii="Arial" w:hAnsi="Arial" w:cs="Arial"/>
                <w:sz w:val="22"/>
                <w:szCs w:val="22"/>
              </w:rPr>
              <w:t>C1</w:t>
            </w:r>
          </w:p>
        </w:tc>
      </w:tr>
      <w:tr w:rsidR="002E2126" w14:paraId="24585195" w14:textId="77777777" w:rsidTr="0050259C">
        <w:trPr>
          <w:cantSplit/>
        </w:trPr>
        <w:tc>
          <w:tcPr>
            <w:tcW w:w="3115" w:type="dxa"/>
          </w:tcPr>
          <w:p w14:paraId="0FEDB37F" w14:textId="77777777" w:rsidR="003A13B6" w:rsidRPr="004B5AB6" w:rsidRDefault="003A13B6" w:rsidP="003A13B6">
            <w:pPr>
              <w:pStyle w:val="CVSpacer"/>
              <w:ind w:left="0" w:hanging="645"/>
              <w:rPr>
                <w:rFonts w:ascii="Arial" w:hAnsi="Arial" w:cs="Arial"/>
              </w:rPr>
            </w:pPr>
          </w:p>
        </w:tc>
        <w:tc>
          <w:tcPr>
            <w:tcW w:w="7091" w:type="dxa"/>
            <w:gridSpan w:val="2"/>
          </w:tcPr>
          <w:p w14:paraId="2D0BBFFE" w14:textId="77777777" w:rsidR="003A13B6" w:rsidRPr="004B5AB6" w:rsidRDefault="003A13B6" w:rsidP="003A13B6">
            <w:pPr>
              <w:pStyle w:val="CVSpacer"/>
              <w:ind w:left="143"/>
              <w:rPr>
                <w:rFonts w:ascii="Arial" w:hAnsi="Arial" w:cs="Arial"/>
              </w:rPr>
            </w:pPr>
          </w:p>
        </w:tc>
      </w:tr>
      <w:tr w:rsidR="002E2126" w14:paraId="59258C49" w14:textId="77777777" w:rsidTr="0050259C">
        <w:trPr>
          <w:cantSplit/>
        </w:trPr>
        <w:tc>
          <w:tcPr>
            <w:tcW w:w="3115" w:type="dxa"/>
          </w:tcPr>
          <w:p w14:paraId="764A26F2" w14:textId="77777777" w:rsidR="003A13B6" w:rsidRPr="004B5AB6" w:rsidRDefault="006D541C" w:rsidP="006D541C">
            <w:pPr>
              <w:pStyle w:val="CVHeading2-FirstLine"/>
              <w:spacing w:before="0"/>
              <w:ind w:left="142"/>
              <w:rPr>
                <w:rFonts w:ascii="Arial" w:hAnsi="Arial" w:cs="Arial"/>
              </w:rPr>
            </w:pPr>
            <w:r w:rsidRPr="004B5AB6">
              <w:rPr>
                <w:rFonts w:ascii="Arial" w:hAnsi="Arial" w:cs="Arial"/>
              </w:rPr>
              <w:lastRenderedPageBreak/>
              <w:t xml:space="preserve">Competențe </w:t>
            </w:r>
            <w:r w:rsidR="003A13B6" w:rsidRPr="004B5AB6">
              <w:rPr>
                <w:rFonts w:ascii="Arial" w:hAnsi="Arial" w:cs="Arial"/>
              </w:rPr>
              <w:t>şi aptitudini organizatorice</w:t>
            </w:r>
          </w:p>
          <w:p w14:paraId="44F5D367" w14:textId="77777777" w:rsidR="00632658" w:rsidRPr="004B5AB6" w:rsidRDefault="00632658" w:rsidP="00632658">
            <w:pPr>
              <w:pStyle w:val="CVHeading2"/>
              <w:rPr>
                <w:rFonts w:ascii="Arial" w:hAnsi="Arial" w:cs="Arial"/>
              </w:rPr>
            </w:pPr>
          </w:p>
          <w:p w14:paraId="36DFFB6F" w14:textId="77777777" w:rsidR="00632658" w:rsidRPr="004B5AB6" w:rsidRDefault="00632658" w:rsidP="00632658">
            <w:pPr>
              <w:rPr>
                <w:rFonts w:ascii="Arial" w:hAnsi="Arial" w:cs="Arial"/>
                <w:lang w:eastAsia="ar-SA"/>
              </w:rPr>
            </w:pPr>
          </w:p>
          <w:p w14:paraId="097F3CE9" w14:textId="77777777" w:rsidR="00632658" w:rsidRPr="004B5AB6" w:rsidRDefault="00632658" w:rsidP="00632658">
            <w:pPr>
              <w:rPr>
                <w:rFonts w:ascii="Arial" w:hAnsi="Arial" w:cs="Arial"/>
                <w:lang w:eastAsia="ar-SA"/>
              </w:rPr>
            </w:pPr>
          </w:p>
          <w:p w14:paraId="37347FB7" w14:textId="77777777" w:rsidR="00632658" w:rsidRPr="004B5AB6" w:rsidRDefault="00632658" w:rsidP="00632658">
            <w:pPr>
              <w:rPr>
                <w:rFonts w:ascii="Arial" w:hAnsi="Arial" w:cs="Arial"/>
                <w:lang w:eastAsia="ar-SA"/>
              </w:rPr>
            </w:pPr>
          </w:p>
          <w:p w14:paraId="4E587D9D" w14:textId="77777777" w:rsidR="00632658" w:rsidRPr="004B5AB6" w:rsidRDefault="00632658" w:rsidP="00632658">
            <w:pPr>
              <w:rPr>
                <w:rFonts w:ascii="Arial" w:hAnsi="Arial" w:cs="Arial"/>
                <w:lang w:eastAsia="ar-SA"/>
              </w:rPr>
            </w:pPr>
          </w:p>
          <w:p w14:paraId="7C003EA9" w14:textId="77777777" w:rsidR="00632658" w:rsidRPr="004B5AB6" w:rsidRDefault="00632658" w:rsidP="00632658">
            <w:pPr>
              <w:rPr>
                <w:rFonts w:ascii="Arial" w:hAnsi="Arial" w:cs="Arial"/>
                <w:lang w:eastAsia="ar-SA"/>
              </w:rPr>
            </w:pPr>
          </w:p>
          <w:p w14:paraId="721F6DEF" w14:textId="77777777" w:rsidR="00632658" w:rsidRPr="004B5AB6" w:rsidRDefault="00632658" w:rsidP="00632658">
            <w:pPr>
              <w:rPr>
                <w:rFonts w:ascii="Arial" w:hAnsi="Arial" w:cs="Arial"/>
                <w:lang w:eastAsia="ar-SA"/>
              </w:rPr>
            </w:pPr>
          </w:p>
          <w:p w14:paraId="58BC6555" w14:textId="77777777" w:rsidR="00632658" w:rsidRPr="004B5AB6" w:rsidRDefault="00632658" w:rsidP="00632658">
            <w:pPr>
              <w:rPr>
                <w:rFonts w:ascii="Arial" w:hAnsi="Arial" w:cs="Arial"/>
                <w:lang w:eastAsia="ar-SA"/>
              </w:rPr>
            </w:pPr>
          </w:p>
          <w:p w14:paraId="29F0BC4B" w14:textId="77777777" w:rsidR="00690964" w:rsidRPr="004B5AB6" w:rsidRDefault="00690964" w:rsidP="00632658">
            <w:pPr>
              <w:ind w:right="135"/>
              <w:jc w:val="right"/>
              <w:rPr>
                <w:rFonts w:ascii="Arial" w:hAnsi="Arial" w:cs="Arial"/>
                <w:lang w:eastAsia="ar-SA"/>
              </w:rPr>
            </w:pPr>
          </w:p>
          <w:p w14:paraId="708351C2" w14:textId="77777777" w:rsidR="00690964" w:rsidRPr="004B5AB6" w:rsidRDefault="00690964" w:rsidP="00632658">
            <w:pPr>
              <w:ind w:right="135"/>
              <w:jc w:val="right"/>
              <w:rPr>
                <w:rFonts w:ascii="Arial" w:hAnsi="Arial" w:cs="Arial"/>
                <w:lang w:eastAsia="ar-SA"/>
              </w:rPr>
            </w:pPr>
          </w:p>
          <w:p w14:paraId="25F5EA5F" w14:textId="77777777" w:rsidR="00690964" w:rsidRPr="004B5AB6" w:rsidRDefault="00690964" w:rsidP="00632658">
            <w:pPr>
              <w:ind w:right="135"/>
              <w:jc w:val="right"/>
              <w:rPr>
                <w:rFonts w:ascii="Arial" w:hAnsi="Arial" w:cs="Arial"/>
                <w:lang w:eastAsia="ar-SA"/>
              </w:rPr>
            </w:pPr>
          </w:p>
          <w:p w14:paraId="402B193F" w14:textId="77777777" w:rsidR="00690964" w:rsidRPr="004B5AB6" w:rsidRDefault="00690964" w:rsidP="00632658">
            <w:pPr>
              <w:ind w:right="135"/>
              <w:jc w:val="right"/>
              <w:rPr>
                <w:rFonts w:ascii="Arial" w:hAnsi="Arial" w:cs="Arial"/>
                <w:lang w:eastAsia="ar-SA"/>
              </w:rPr>
            </w:pPr>
          </w:p>
          <w:p w14:paraId="1A52C236" w14:textId="77777777" w:rsidR="00690964" w:rsidRDefault="00690964" w:rsidP="00632658">
            <w:pPr>
              <w:ind w:right="135"/>
              <w:jc w:val="right"/>
              <w:rPr>
                <w:rFonts w:ascii="Arial" w:hAnsi="Arial" w:cs="Arial"/>
                <w:lang w:eastAsia="ar-SA"/>
              </w:rPr>
            </w:pPr>
          </w:p>
          <w:p w14:paraId="5FFD6BB7" w14:textId="77777777" w:rsidR="0050465A" w:rsidRDefault="0050465A" w:rsidP="00632658">
            <w:pPr>
              <w:ind w:right="135"/>
              <w:jc w:val="right"/>
              <w:rPr>
                <w:rFonts w:ascii="Arial" w:hAnsi="Arial" w:cs="Arial"/>
                <w:lang w:eastAsia="ar-SA"/>
              </w:rPr>
            </w:pPr>
          </w:p>
          <w:p w14:paraId="3F7AFC6D" w14:textId="77777777" w:rsidR="0050465A" w:rsidRDefault="0050465A" w:rsidP="00632658">
            <w:pPr>
              <w:ind w:right="135"/>
              <w:jc w:val="right"/>
              <w:rPr>
                <w:rFonts w:ascii="Arial" w:hAnsi="Arial" w:cs="Arial"/>
                <w:lang w:eastAsia="ar-SA"/>
              </w:rPr>
            </w:pPr>
          </w:p>
          <w:p w14:paraId="6F64DF58" w14:textId="77777777" w:rsidR="0050465A" w:rsidRPr="004B5AB6" w:rsidRDefault="0050465A" w:rsidP="00632658">
            <w:pPr>
              <w:ind w:right="135"/>
              <w:jc w:val="right"/>
              <w:rPr>
                <w:rFonts w:ascii="Arial" w:hAnsi="Arial" w:cs="Arial"/>
                <w:lang w:eastAsia="ar-SA"/>
              </w:rPr>
            </w:pPr>
          </w:p>
          <w:p w14:paraId="56EF5236" w14:textId="77777777" w:rsidR="0050465A" w:rsidRDefault="0050465A" w:rsidP="00632658">
            <w:pPr>
              <w:ind w:right="135"/>
              <w:jc w:val="right"/>
              <w:rPr>
                <w:rFonts w:ascii="Arial" w:hAnsi="Arial" w:cs="Arial"/>
                <w:lang w:eastAsia="ar-SA"/>
              </w:rPr>
            </w:pPr>
          </w:p>
          <w:p w14:paraId="2E38FA6F" w14:textId="77777777" w:rsidR="0050465A" w:rsidRDefault="0050465A" w:rsidP="00632658">
            <w:pPr>
              <w:ind w:right="135"/>
              <w:jc w:val="right"/>
              <w:rPr>
                <w:rFonts w:ascii="Arial" w:hAnsi="Arial" w:cs="Arial"/>
                <w:lang w:eastAsia="ar-SA"/>
              </w:rPr>
            </w:pPr>
          </w:p>
          <w:p w14:paraId="1340C8F9" w14:textId="3631C400" w:rsidR="00632658" w:rsidRPr="004B5AB6" w:rsidRDefault="00632658" w:rsidP="00632658">
            <w:pPr>
              <w:ind w:right="135"/>
              <w:jc w:val="right"/>
              <w:rPr>
                <w:rFonts w:ascii="Arial" w:hAnsi="Arial" w:cs="Arial"/>
                <w:lang w:eastAsia="ar-SA"/>
              </w:rPr>
            </w:pPr>
            <w:r w:rsidRPr="004B5AB6">
              <w:rPr>
                <w:rFonts w:ascii="Arial" w:hAnsi="Arial" w:cs="Arial"/>
                <w:lang w:eastAsia="ar-SA"/>
              </w:rPr>
              <w:t>Premii</w:t>
            </w:r>
          </w:p>
        </w:tc>
        <w:tc>
          <w:tcPr>
            <w:tcW w:w="7091" w:type="dxa"/>
            <w:gridSpan w:val="2"/>
          </w:tcPr>
          <w:p w14:paraId="6153E20C" w14:textId="76C8CBB9" w:rsidR="003A13B6" w:rsidRPr="004B5AB6" w:rsidRDefault="006D541C" w:rsidP="003A13B6">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Consiliul Facultății de Medicină Dentară Timișoara ales prin votul departamentului și al universității</w:t>
            </w:r>
            <w:r w:rsidR="00690964" w:rsidRPr="004B5AB6">
              <w:rPr>
                <w:rFonts w:ascii="Arial" w:hAnsi="Arial" w:cs="Arial"/>
              </w:rPr>
              <w:t>,</w:t>
            </w:r>
            <w:r w:rsidRPr="004B5AB6">
              <w:rPr>
                <w:rFonts w:ascii="Arial" w:hAnsi="Arial" w:cs="Arial"/>
              </w:rPr>
              <w:t xml:space="preserve"> 2012-2020</w:t>
            </w:r>
            <w:r w:rsidR="00690964" w:rsidRPr="004B5AB6">
              <w:rPr>
                <w:rFonts w:ascii="Arial" w:hAnsi="Arial" w:cs="Arial"/>
              </w:rPr>
              <w:t>.</w:t>
            </w:r>
          </w:p>
          <w:p w14:paraId="1533A56A" w14:textId="1D76EF58" w:rsidR="006D541C" w:rsidRPr="004B5AB6" w:rsidRDefault="006D541C" w:rsidP="003A13B6">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Consiliul Facultății de Medicină Dentară Timișoara ales prin votul departamentului și al universității</w:t>
            </w:r>
            <w:r w:rsidR="00690964" w:rsidRPr="004B5AB6">
              <w:rPr>
                <w:rFonts w:ascii="Arial" w:hAnsi="Arial" w:cs="Arial"/>
              </w:rPr>
              <w:t>,</w:t>
            </w:r>
            <w:r w:rsidRPr="004B5AB6">
              <w:rPr>
                <w:rFonts w:ascii="Arial" w:hAnsi="Arial" w:cs="Arial"/>
              </w:rPr>
              <w:t xml:space="preserve"> 2024-2029</w:t>
            </w:r>
            <w:r w:rsidR="00690964" w:rsidRPr="004B5AB6">
              <w:rPr>
                <w:rFonts w:ascii="Arial" w:hAnsi="Arial" w:cs="Arial"/>
              </w:rPr>
              <w:t>.</w:t>
            </w:r>
          </w:p>
          <w:p w14:paraId="140EC4C3" w14:textId="57469527" w:rsidR="006D541C" w:rsidRPr="004B5AB6" w:rsidRDefault="006D541C" w:rsidP="003A13B6">
            <w:pPr>
              <w:pStyle w:val="CVNormal"/>
              <w:ind w:left="143"/>
              <w:rPr>
                <w:rFonts w:ascii="Arial" w:hAnsi="Arial" w:cs="Arial"/>
              </w:rPr>
            </w:pPr>
            <w:r w:rsidRPr="004B5AB6">
              <w:rPr>
                <w:rFonts w:ascii="Arial" w:hAnsi="Arial" w:cs="Arial"/>
                <w:b/>
                <w:bCs/>
              </w:rPr>
              <w:t>Membru</w:t>
            </w:r>
            <w:r w:rsidR="0018666F" w:rsidRPr="004B5AB6">
              <w:rPr>
                <w:rFonts w:ascii="Arial" w:hAnsi="Arial" w:cs="Arial"/>
              </w:rPr>
              <w:t xml:space="preserve"> în Consiliul teritorial al Colegiului Medicilor Stomatologi Timiș</w:t>
            </w:r>
            <w:r w:rsidR="00690964" w:rsidRPr="004B5AB6">
              <w:rPr>
                <w:rFonts w:ascii="Arial" w:hAnsi="Arial" w:cs="Arial"/>
              </w:rPr>
              <w:t>,</w:t>
            </w:r>
            <w:r w:rsidR="0018666F" w:rsidRPr="004B5AB6">
              <w:rPr>
                <w:rFonts w:ascii="Arial" w:hAnsi="Arial" w:cs="Arial"/>
              </w:rPr>
              <w:t xml:space="preserve"> 2006 – 2016</w:t>
            </w:r>
            <w:r w:rsidR="00690964" w:rsidRPr="004B5AB6">
              <w:rPr>
                <w:rFonts w:ascii="Arial" w:hAnsi="Arial" w:cs="Arial"/>
              </w:rPr>
              <w:t>.</w:t>
            </w:r>
          </w:p>
          <w:p w14:paraId="49D4E07E" w14:textId="0FAE5F3F" w:rsidR="00690964" w:rsidRPr="004B5AB6" w:rsidRDefault="00690964" w:rsidP="003A13B6">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Consiliul Departamentului II din cadrul Facultăţii de Medicină Dentară Timişoara,  2012-2016.</w:t>
            </w:r>
          </w:p>
          <w:p w14:paraId="76AD003D" w14:textId="318CB914" w:rsidR="0018666F" w:rsidRPr="004B5AB6" w:rsidRDefault="0018666F" w:rsidP="003A13B6">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al Comisiei de Disciplină al Colegiului Medicilor Stomatologi Timiș</w:t>
            </w:r>
            <w:r w:rsidR="00690964" w:rsidRPr="004B5AB6">
              <w:rPr>
                <w:rFonts w:ascii="Arial" w:hAnsi="Arial" w:cs="Arial"/>
              </w:rPr>
              <w:t>,</w:t>
            </w:r>
            <w:r w:rsidRPr="004B5AB6">
              <w:rPr>
                <w:rFonts w:ascii="Arial" w:hAnsi="Arial" w:cs="Arial"/>
              </w:rPr>
              <w:t xml:space="preserve"> 2016 – 2020</w:t>
            </w:r>
            <w:r w:rsidR="00690964" w:rsidRPr="004B5AB6">
              <w:rPr>
                <w:rFonts w:ascii="Arial" w:hAnsi="Arial" w:cs="Arial"/>
              </w:rPr>
              <w:t>.</w:t>
            </w:r>
          </w:p>
          <w:p w14:paraId="5F14DCFA" w14:textId="7F7B2022" w:rsidR="0018666F" w:rsidRPr="004B5AB6" w:rsidRDefault="0018666F" w:rsidP="0018666F">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Consiliul teritorial al Colegiului Medicilor Stomatologi Timiș</w:t>
            </w:r>
            <w:r w:rsidR="00690964" w:rsidRPr="004B5AB6">
              <w:rPr>
                <w:rFonts w:ascii="Arial" w:hAnsi="Arial" w:cs="Arial"/>
              </w:rPr>
              <w:t>,</w:t>
            </w:r>
            <w:r w:rsidRPr="004B5AB6">
              <w:rPr>
                <w:rFonts w:ascii="Arial" w:hAnsi="Arial" w:cs="Arial"/>
              </w:rPr>
              <w:t xml:space="preserve"> 2020 – 2023</w:t>
            </w:r>
            <w:r w:rsidR="00690964" w:rsidRPr="004B5AB6">
              <w:rPr>
                <w:rFonts w:ascii="Arial" w:hAnsi="Arial" w:cs="Arial"/>
              </w:rPr>
              <w:t>.</w:t>
            </w:r>
          </w:p>
          <w:p w14:paraId="22038D66" w14:textId="2C060F06" w:rsidR="0018666F" w:rsidRPr="004B5AB6" w:rsidRDefault="0018666F" w:rsidP="0018666F">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Consiliul teritorial al Colegiului Medicilor Stomatologi Timiș</w:t>
            </w:r>
            <w:r w:rsidR="00690964" w:rsidRPr="004B5AB6">
              <w:rPr>
                <w:rFonts w:ascii="Arial" w:hAnsi="Arial" w:cs="Arial"/>
              </w:rPr>
              <w:t>,</w:t>
            </w:r>
            <w:r w:rsidRPr="004B5AB6">
              <w:rPr>
                <w:rFonts w:ascii="Arial" w:hAnsi="Arial" w:cs="Arial"/>
              </w:rPr>
              <w:t xml:space="preserve"> 2024 – 2028</w:t>
            </w:r>
            <w:r w:rsidR="00690964" w:rsidRPr="004B5AB6">
              <w:rPr>
                <w:rFonts w:ascii="Arial" w:hAnsi="Arial" w:cs="Arial"/>
              </w:rPr>
              <w:t>.</w:t>
            </w:r>
          </w:p>
          <w:p w14:paraId="2F7120C9" w14:textId="1C7E1082" w:rsidR="0018666F" w:rsidRPr="004B5AB6" w:rsidRDefault="001B7606" w:rsidP="0018666F">
            <w:pPr>
              <w:pStyle w:val="CVNormal"/>
              <w:ind w:left="143"/>
              <w:rPr>
                <w:rFonts w:ascii="Arial" w:hAnsi="Arial" w:cs="Arial"/>
              </w:rPr>
            </w:pPr>
            <w:r w:rsidRPr="004B5AB6">
              <w:rPr>
                <w:rFonts w:ascii="Arial" w:hAnsi="Arial" w:cs="Arial"/>
                <w:b/>
                <w:bCs/>
              </w:rPr>
              <w:t xml:space="preserve">Membru </w:t>
            </w:r>
            <w:r w:rsidRPr="004B5AB6">
              <w:rPr>
                <w:rFonts w:ascii="Arial" w:hAnsi="Arial" w:cs="Arial"/>
              </w:rPr>
              <w:t>în Comitetul Științific al Universității de Medicină și Farmacie ”Victor Babeș” din Timișoara</w:t>
            </w:r>
            <w:r w:rsidR="00690964" w:rsidRPr="004B5AB6">
              <w:rPr>
                <w:rFonts w:ascii="Arial" w:hAnsi="Arial" w:cs="Arial"/>
              </w:rPr>
              <w:t>,</w:t>
            </w:r>
            <w:r w:rsidRPr="004B5AB6">
              <w:rPr>
                <w:rFonts w:ascii="Arial" w:hAnsi="Arial" w:cs="Arial"/>
              </w:rPr>
              <w:t xml:space="preserve"> 2020-2024</w:t>
            </w:r>
            <w:r w:rsidR="00690964" w:rsidRPr="004B5AB6">
              <w:rPr>
                <w:rFonts w:ascii="Arial" w:hAnsi="Arial" w:cs="Arial"/>
              </w:rPr>
              <w:t>.</w:t>
            </w:r>
          </w:p>
          <w:p w14:paraId="2B4C17E1" w14:textId="1E5D4047" w:rsidR="00690964" w:rsidRDefault="00690964" w:rsidP="0018666F">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comisii de examen de specialitate de Chirurgie Dento-Alveolară și de Chirurgie Maxilo-Facială</w:t>
            </w:r>
            <w:r w:rsidR="0050465A">
              <w:rPr>
                <w:rFonts w:ascii="Arial" w:hAnsi="Arial" w:cs="Arial"/>
              </w:rPr>
              <w:t>.</w:t>
            </w:r>
          </w:p>
          <w:p w14:paraId="5DC70C20" w14:textId="6B2037A7" w:rsidR="0050465A" w:rsidRPr="004B5AB6" w:rsidRDefault="0050465A" w:rsidP="0018666F">
            <w:pPr>
              <w:pStyle w:val="CVNormal"/>
              <w:ind w:left="143"/>
              <w:rPr>
                <w:rFonts w:ascii="Arial" w:hAnsi="Arial" w:cs="Arial"/>
              </w:rPr>
            </w:pPr>
            <w:r w:rsidRPr="004B5AB6">
              <w:rPr>
                <w:rFonts w:ascii="Arial" w:hAnsi="Arial" w:cs="Arial"/>
                <w:b/>
                <w:bCs/>
              </w:rPr>
              <w:t>Membru</w:t>
            </w:r>
            <w:r w:rsidRPr="004B5AB6">
              <w:rPr>
                <w:rFonts w:ascii="Arial" w:hAnsi="Arial" w:cs="Arial"/>
              </w:rPr>
              <w:t xml:space="preserve"> în Consiliul Facultății de Medicină Dentară Timișoara ales prin votul departamentului și al universității, 20</w:t>
            </w:r>
            <w:r>
              <w:rPr>
                <w:rFonts w:ascii="Arial" w:hAnsi="Arial" w:cs="Arial"/>
              </w:rPr>
              <w:t>23</w:t>
            </w:r>
            <w:r w:rsidRPr="004B5AB6">
              <w:rPr>
                <w:rFonts w:ascii="Arial" w:hAnsi="Arial" w:cs="Arial"/>
              </w:rPr>
              <w:t>-202</w:t>
            </w:r>
            <w:r>
              <w:rPr>
                <w:rFonts w:ascii="Arial" w:hAnsi="Arial" w:cs="Arial"/>
              </w:rPr>
              <w:t>8</w:t>
            </w:r>
          </w:p>
          <w:p w14:paraId="688E05A6" w14:textId="77777777" w:rsidR="0018666F" w:rsidRPr="004B5AB6" w:rsidRDefault="0018666F" w:rsidP="003A13B6">
            <w:pPr>
              <w:pStyle w:val="CVNormal"/>
              <w:ind w:left="143"/>
              <w:rPr>
                <w:rFonts w:ascii="Arial" w:hAnsi="Arial" w:cs="Arial"/>
              </w:rPr>
            </w:pPr>
          </w:p>
          <w:p w14:paraId="71EBDD68" w14:textId="77777777" w:rsidR="00690964" w:rsidRPr="004B5AB6" w:rsidRDefault="00690964" w:rsidP="003A13B6">
            <w:pPr>
              <w:pStyle w:val="CVNormal"/>
              <w:ind w:left="143"/>
              <w:rPr>
                <w:rFonts w:ascii="Arial" w:hAnsi="Arial" w:cs="Arial"/>
              </w:rPr>
            </w:pPr>
          </w:p>
          <w:p w14:paraId="37BF910C" w14:textId="78E485BF" w:rsidR="00632658" w:rsidRPr="004B5AB6" w:rsidRDefault="00632658" w:rsidP="003A13B6">
            <w:pPr>
              <w:pStyle w:val="CVNormal"/>
              <w:ind w:left="143"/>
              <w:rPr>
                <w:rFonts w:ascii="Arial" w:hAnsi="Arial" w:cs="Arial"/>
              </w:rPr>
            </w:pPr>
            <w:r w:rsidRPr="004B5AB6">
              <w:rPr>
                <w:rFonts w:ascii="Arial" w:hAnsi="Arial" w:cs="Arial"/>
              </w:rPr>
              <w:t>„Mențiune” pentru merite deosebite pentru activitatea didactică în cadrul Universității de Medicină și Farmacie ”Victor Babeș” Timișoara, 2014.</w:t>
            </w:r>
          </w:p>
          <w:p w14:paraId="7C0839A6" w14:textId="77777777" w:rsidR="00632658" w:rsidRPr="004B5AB6" w:rsidRDefault="00632658" w:rsidP="003A13B6">
            <w:pPr>
              <w:pStyle w:val="CVNormal"/>
              <w:ind w:left="143"/>
              <w:rPr>
                <w:rFonts w:ascii="Arial" w:hAnsi="Arial" w:cs="Arial"/>
              </w:rPr>
            </w:pPr>
          </w:p>
          <w:p w14:paraId="1D9814F0" w14:textId="2D9C8918" w:rsidR="00632658" w:rsidRPr="004B5AB6" w:rsidRDefault="00632658" w:rsidP="003A13B6">
            <w:pPr>
              <w:pStyle w:val="CVNormal"/>
              <w:ind w:left="143"/>
              <w:rPr>
                <w:rFonts w:ascii="Arial" w:hAnsi="Arial" w:cs="Arial"/>
              </w:rPr>
            </w:pPr>
            <w:r w:rsidRPr="004B5AB6">
              <w:rPr>
                <w:rFonts w:ascii="Arial" w:hAnsi="Arial" w:cs="Arial"/>
              </w:rPr>
              <w:t>Premiu al II-lea pentru merite deosebite pentru activitatea didactică în cadrul Universității de Medicină și Farmacie ”Victor Babeș” Timișoara, 2015.</w:t>
            </w:r>
          </w:p>
          <w:p w14:paraId="2490F26D" w14:textId="77777777" w:rsidR="00632658" w:rsidRPr="004B5AB6" w:rsidRDefault="00632658" w:rsidP="003A13B6">
            <w:pPr>
              <w:pStyle w:val="CVNormal"/>
              <w:ind w:left="143"/>
              <w:rPr>
                <w:rFonts w:ascii="Arial" w:hAnsi="Arial" w:cs="Arial"/>
              </w:rPr>
            </w:pPr>
          </w:p>
          <w:p w14:paraId="350CC98B" w14:textId="55848240" w:rsidR="00632658" w:rsidRPr="004B5AB6" w:rsidRDefault="00632658" w:rsidP="003A13B6">
            <w:pPr>
              <w:pStyle w:val="CVNormal"/>
              <w:ind w:left="143"/>
              <w:rPr>
                <w:rFonts w:ascii="Arial" w:hAnsi="Arial" w:cs="Arial"/>
              </w:rPr>
            </w:pPr>
            <w:r w:rsidRPr="004B5AB6">
              <w:rPr>
                <w:rFonts w:ascii="Arial" w:hAnsi="Arial" w:cs="Arial"/>
              </w:rPr>
              <w:t>Lucrare științifică premiată (în calitate de autor principal):</w:t>
            </w:r>
          </w:p>
          <w:p w14:paraId="376AB992" w14:textId="0409A5BE" w:rsidR="00632658" w:rsidRPr="004B5AB6" w:rsidRDefault="00632658" w:rsidP="003A13B6">
            <w:pPr>
              <w:pStyle w:val="CVNormal"/>
              <w:ind w:left="143"/>
              <w:rPr>
                <w:rFonts w:ascii="Arial" w:hAnsi="Arial" w:cs="Arial"/>
              </w:rPr>
            </w:pPr>
            <w:r w:rsidRPr="004B5AB6">
              <w:rPr>
                <w:rFonts w:ascii="Arial" w:hAnsi="Arial" w:cs="Arial"/>
              </w:rPr>
              <w:t xml:space="preserve">Talpos-Niculescu RM, Popa M, Rusu LC, Pricop MO, Nica LM, </w:t>
            </w:r>
            <w:r w:rsidRPr="004B5AB6">
              <w:rPr>
                <w:rFonts w:ascii="Arial" w:hAnsi="Arial" w:cs="Arial"/>
                <w:b/>
                <w:bCs/>
              </w:rPr>
              <w:t>Talpos-Niculescu S</w:t>
            </w:r>
            <w:r w:rsidRPr="004B5AB6">
              <w:rPr>
                <w:rFonts w:ascii="Arial" w:hAnsi="Arial" w:cs="Arial"/>
              </w:rPr>
              <w:t>. Conservative Approach in the Management of Large Periapical Cyst-Like Lesions. A Report of Two Cases. Medicina (Kaunas). 2021;57(5):497. Published 2021 May 14. doi:10.3390/medicina57050497</w:t>
            </w:r>
          </w:p>
        </w:tc>
      </w:tr>
      <w:tr w:rsidR="002E2126" w14:paraId="278BD256" w14:textId="77777777" w:rsidTr="0050259C">
        <w:trPr>
          <w:cantSplit/>
        </w:trPr>
        <w:tc>
          <w:tcPr>
            <w:tcW w:w="3115" w:type="dxa"/>
          </w:tcPr>
          <w:p w14:paraId="71E546A0" w14:textId="77777777" w:rsidR="003A13B6" w:rsidRPr="004B5AB6" w:rsidRDefault="003A13B6" w:rsidP="003A13B6">
            <w:pPr>
              <w:pStyle w:val="CVSpacer"/>
              <w:ind w:left="0" w:hanging="645"/>
              <w:rPr>
                <w:rFonts w:ascii="Arial" w:hAnsi="Arial" w:cs="Arial"/>
              </w:rPr>
            </w:pPr>
          </w:p>
        </w:tc>
        <w:tc>
          <w:tcPr>
            <w:tcW w:w="7091" w:type="dxa"/>
            <w:gridSpan w:val="2"/>
          </w:tcPr>
          <w:p w14:paraId="03D3542D" w14:textId="77777777" w:rsidR="003A13B6" w:rsidRPr="004B5AB6" w:rsidRDefault="003A13B6" w:rsidP="003A13B6">
            <w:pPr>
              <w:pStyle w:val="CVSpacer"/>
              <w:ind w:left="143"/>
              <w:rPr>
                <w:rFonts w:ascii="Arial" w:hAnsi="Arial" w:cs="Arial"/>
              </w:rPr>
            </w:pPr>
          </w:p>
        </w:tc>
      </w:tr>
      <w:tr w:rsidR="002E2126" w14:paraId="35027F16" w14:textId="77777777" w:rsidTr="0050259C">
        <w:trPr>
          <w:cantSplit/>
        </w:trPr>
        <w:tc>
          <w:tcPr>
            <w:tcW w:w="3115" w:type="dxa"/>
          </w:tcPr>
          <w:p w14:paraId="058BF5FC" w14:textId="1D08F993" w:rsidR="003A13B6" w:rsidRPr="004B5AB6" w:rsidRDefault="003A13B6" w:rsidP="003A13B6">
            <w:pPr>
              <w:pStyle w:val="CVHeading2-FirstLine"/>
              <w:spacing w:before="0"/>
              <w:ind w:left="0" w:hanging="645"/>
              <w:rPr>
                <w:rFonts w:ascii="Arial" w:hAnsi="Arial" w:cs="Arial"/>
              </w:rPr>
            </w:pPr>
          </w:p>
        </w:tc>
        <w:tc>
          <w:tcPr>
            <w:tcW w:w="7091" w:type="dxa"/>
            <w:gridSpan w:val="2"/>
          </w:tcPr>
          <w:p w14:paraId="6568727A" w14:textId="7C5B30A0" w:rsidR="003A13B6" w:rsidRPr="004B5AB6" w:rsidRDefault="003A13B6" w:rsidP="0050259C">
            <w:pPr>
              <w:pStyle w:val="CVNormal"/>
              <w:rPr>
                <w:rFonts w:ascii="Arial" w:hAnsi="Arial" w:cs="Arial"/>
              </w:rPr>
            </w:pPr>
          </w:p>
        </w:tc>
      </w:tr>
      <w:tr w:rsidR="002E2126" w14:paraId="0A3E87B7" w14:textId="77777777" w:rsidTr="0050259C">
        <w:trPr>
          <w:cantSplit/>
        </w:trPr>
        <w:tc>
          <w:tcPr>
            <w:tcW w:w="3115" w:type="dxa"/>
          </w:tcPr>
          <w:p w14:paraId="5F969BAD" w14:textId="77777777" w:rsidR="003A13B6" w:rsidRPr="004B5AB6" w:rsidRDefault="003A13B6" w:rsidP="003A13B6">
            <w:pPr>
              <w:pStyle w:val="CVSpacer"/>
              <w:ind w:left="0" w:hanging="645"/>
              <w:rPr>
                <w:rFonts w:ascii="Arial" w:hAnsi="Arial" w:cs="Arial"/>
              </w:rPr>
            </w:pPr>
          </w:p>
        </w:tc>
        <w:tc>
          <w:tcPr>
            <w:tcW w:w="7091" w:type="dxa"/>
            <w:gridSpan w:val="2"/>
          </w:tcPr>
          <w:p w14:paraId="2FDF14CA" w14:textId="77777777" w:rsidR="003A13B6" w:rsidRPr="004B5AB6" w:rsidRDefault="003A13B6" w:rsidP="003A13B6">
            <w:pPr>
              <w:pStyle w:val="CVSpacer"/>
              <w:ind w:left="143"/>
              <w:rPr>
                <w:rFonts w:ascii="Arial" w:hAnsi="Arial" w:cs="Arial"/>
              </w:rPr>
            </w:pPr>
          </w:p>
        </w:tc>
      </w:tr>
      <w:tr w:rsidR="002E2126" w14:paraId="59DA196B" w14:textId="77777777" w:rsidTr="0050259C">
        <w:trPr>
          <w:cantSplit/>
        </w:trPr>
        <w:tc>
          <w:tcPr>
            <w:tcW w:w="3115" w:type="dxa"/>
          </w:tcPr>
          <w:p w14:paraId="476AED39" w14:textId="77777777" w:rsidR="00DB0E69" w:rsidRDefault="00DB0E69" w:rsidP="003A13B6">
            <w:pPr>
              <w:pStyle w:val="CVHeading2-FirstLine"/>
              <w:spacing w:before="0"/>
              <w:ind w:left="0" w:hanging="645"/>
              <w:rPr>
                <w:rFonts w:ascii="Arial" w:hAnsi="Arial" w:cs="Arial"/>
              </w:rPr>
            </w:pPr>
            <w:r w:rsidRPr="004B5AB6">
              <w:rPr>
                <w:rFonts w:ascii="Arial" w:hAnsi="Arial" w:cs="Arial"/>
              </w:rPr>
              <w:t>Competențe</w:t>
            </w:r>
            <w:r w:rsidR="003A13B6" w:rsidRPr="004B5AB6">
              <w:rPr>
                <w:rFonts w:ascii="Arial" w:hAnsi="Arial" w:cs="Arial"/>
              </w:rPr>
              <w:t xml:space="preserve"> </w:t>
            </w:r>
          </w:p>
          <w:p w14:paraId="12028D60" w14:textId="709962A9" w:rsidR="003A13B6" w:rsidRPr="004B5AB6" w:rsidRDefault="003A13B6" w:rsidP="003A13B6">
            <w:pPr>
              <w:pStyle w:val="CVHeading2-FirstLine"/>
              <w:spacing w:before="0"/>
              <w:ind w:left="0" w:hanging="645"/>
              <w:rPr>
                <w:rFonts w:ascii="Arial" w:hAnsi="Arial" w:cs="Arial"/>
              </w:rPr>
            </w:pPr>
            <w:r w:rsidRPr="004B5AB6">
              <w:rPr>
                <w:rFonts w:ascii="Arial" w:hAnsi="Arial" w:cs="Arial"/>
              </w:rPr>
              <w:t>şi aptitudini de utilizare a calculatorului</w:t>
            </w:r>
          </w:p>
        </w:tc>
        <w:tc>
          <w:tcPr>
            <w:tcW w:w="7091" w:type="dxa"/>
            <w:gridSpan w:val="2"/>
          </w:tcPr>
          <w:p w14:paraId="06F6659C" w14:textId="4FC96768" w:rsidR="003A13B6" w:rsidRPr="004B5AB6" w:rsidRDefault="006D541C" w:rsidP="003A13B6">
            <w:pPr>
              <w:pStyle w:val="CVNormal"/>
              <w:ind w:left="143"/>
              <w:rPr>
                <w:rFonts w:ascii="Arial" w:hAnsi="Arial" w:cs="Arial"/>
              </w:rPr>
            </w:pPr>
            <w:r w:rsidRPr="004B5AB6">
              <w:rPr>
                <w:rFonts w:ascii="Arial" w:hAnsi="Arial" w:cs="Arial"/>
              </w:rPr>
              <w:t xml:space="preserve">Cunoștințe de operare în </w:t>
            </w:r>
            <w:r w:rsidR="003A13B6" w:rsidRPr="004B5AB6">
              <w:rPr>
                <w:rFonts w:ascii="Arial" w:hAnsi="Arial" w:cs="Arial"/>
              </w:rPr>
              <w:t>PROGRAME DE EDITARE TEXT ŞI IMAGINI, INTERNET, MICROSOFT OFFICE, COREL, ADOBE, KEYNOTE</w:t>
            </w:r>
            <w:r w:rsidRPr="004B5AB6">
              <w:rPr>
                <w:rFonts w:ascii="Arial" w:hAnsi="Arial" w:cs="Arial"/>
              </w:rPr>
              <w:t>, Nemofab, 3Shape Trios.</w:t>
            </w:r>
          </w:p>
        </w:tc>
      </w:tr>
      <w:tr w:rsidR="002E2126" w14:paraId="773DC344" w14:textId="77777777" w:rsidTr="0050259C">
        <w:trPr>
          <w:cantSplit/>
        </w:trPr>
        <w:tc>
          <w:tcPr>
            <w:tcW w:w="3115" w:type="dxa"/>
          </w:tcPr>
          <w:p w14:paraId="0BA52612" w14:textId="77777777" w:rsidR="003A13B6" w:rsidRPr="004B5AB6" w:rsidRDefault="003A13B6" w:rsidP="003A13B6">
            <w:pPr>
              <w:pStyle w:val="CVSpacer"/>
              <w:ind w:left="0" w:hanging="645"/>
              <w:rPr>
                <w:rFonts w:ascii="Arial" w:hAnsi="Arial" w:cs="Arial"/>
              </w:rPr>
            </w:pPr>
          </w:p>
        </w:tc>
        <w:tc>
          <w:tcPr>
            <w:tcW w:w="7091" w:type="dxa"/>
            <w:gridSpan w:val="2"/>
          </w:tcPr>
          <w:p w14:paraId="59B22494" w14:textId="77777777" w:rsidR="003A13B6" w:rsidRPr="004B5AB6" w:rsidRDefault="003A13B6" w:rsidP="003A13B6">
            <w:pPr>
              <w:pStyle w:val="CVSpacer"/>
              <w:ind w:left="143"/>
              <w:rPr>
                <w:rFonts w:ascii="Arial" w:hAnsi="Arial" w:cs="Arial"/>
              </w:rPr>
            </w:pPr>
          </w:p>
        </w:tc>
      </w:tr>
      <w:tr w:rsidR="002E2126" w14:paraId="19C0DA90" w14:textId="77777777" w:rsidTr="0050259C">
        <w:trPr>
          <w:cantSplit/>
        </w:trPr>
        <w:tc>
          <w:tcPr>
            <w:tcW w:w="3115" w:type="dxa"/>
          </w:tcPr>
          <w:p w14:paraId="74FFBD4A" w14:textId="77777777" w:rsidR="00DB0E69" w:rsidRDefault="003A13B6" w:rsidP="003A13B6">
            <w:pPr>
              <w:pStyle w:val="CVHeading2-FirstLine"/>
              <w:spacing w:before="0"/>
              <w:ind w:left="0" w:hanging="645"/>
              <w:rPr>
                <w:rFonts w:ascii="Arial" w:hAnsi="Arial" w:cs="Arial"/>
              </w:rPr>
            </w:pPr>
            <w:r w:rsidRPr="004B5AB6">
              <w:rPr>
                <w:rFonts w:ascii="Arial" w:hAnsi="Arial" w:cs="Arial"/>
              </w:rPr>
              <w:t xml:space="preserve">Competenţe </w:t>
            </w:r>
          </w:p>
          <w:p w14:paraId="79792289" w14:textId="6C1B790C" w:rsidR="003A13B6" w:rsidRPr="004B5AB6" w:rsidRDefault="003A13B6" w:rsidP="003A13B6">
            <w:pPr>
              <w:pStyle w:val="CVHeading2-FirstLine"/>
              <w:spacing w:before="0"/>
              <w:ind w:left="0" w:hanging="645"/>
              <w:rPr>
                <w:rFonts w:ascii="Arial" w:hAnsi="Arial" w:cs="Arial"/>
              </w:rPr>
            </w:pPr>
            <w:r w:rsidRPr="004B5AB6">
              <w:rPr>
                <w:rFonts w:ascii="Arial" w:hAnsi="Arial" w:cs="Arial"/>
              </w:rPr>
              <w:t>şi aptitudini artistice</w:t>
            </w:r>
          </w:p>
        </w:tc>
        <w:tc>
          <w:tcPr>
            <w:tcW w:w="7091" w:type="dxa"/>
            <w:gridSpan w:val="2"/>
          </w:tcPr>
          <w:p w14:paraId="372ED5E9" w14:textId="77777777" w:rsidR="003A13B6" w:rsidRPr="004B5AB6" w:rsidRDefault="003A13B6" w:rsidP="003A13B6">
            <w:pPr>
              <w:pStyle w:val="CVNormal"/>
              <w:ind w:left="143"/>
              <w:rPr>
                <w:rFonts w:ascii="Arial" w:hAnsi="Arial" w:cs="Arial"/>
              </w:rPr>
            </w:pPr>
            <w:r w:rsidRPr="004B5AB6">
              <w:rPr>
                <w:rFonts w:ascii="Arial" w:hAnsi="Arial" w:cs="Arial"/>
              </w:rPr>
              <w:t>Instrument muzical (chitară).</w:t>
            </w:r>
          </w:p>
        </w:tc>
      </w:tr>
      <w:tr w:rsidR="002E2126" w14:paraId="511DB729" w14:textId="77777777" w:rsidTr="0050259C">
        <w:trPr>
          <w:cantSplit/>
        </w:trPr>
        <w:tc>
          <w:tcPr>
            <w:tcW w:w="3115" w:type="dxa"/>
          </w:tcPr>
          <w:p w14:paraId="61FCF5B8" w14:textId="77777777" w:rsidR="003A13B6" w:rsidRPr="004B5AB6" w:rsidRDefault="003A13B6" w:rsidP="003A13B6">
            <w:pPr>
              <w:pStyle w:val="CVSpacer"/>
              <w:ind w:left="0" w:hanging="645"/>
              <w:rPr>
                <w:rFonts w:ascii="Arial" w:hAnsi="Arial" w:cs="Arial"/>
              </w:rPr>
            </w:pPr>
          </w:p>
        </w:tc>
        <w:tc>
          <w:tcPr>
            <w:tcW w:w="7091" w:type="dxa"/>
            <w:gridSpan w:val="2"/>
          </w:tcPr>
          <w:p w14:paraId="406B909A" w14:textId="77777777" w:rsidR="003A13B6" w:rsidRPr="004B5AB6" w:rsidRDefault="003A13B6" w:rsidP="004A14BA">
            <w:pPr>
              <w:pStyle w:val="CVSpacer"/>
              <w:rPr>
                <w:rFonts w:ascii="Arial" w:hAnsi="Arial" w:cs="Arial"/>
              </w:rPr>
            </w:pPr>
          </w:p>
        </w:tc>
      </w:tr>
      <w:tr w:rsidR="002E2126" w14:paraId="6C808F79" w14:textId="77777777" w:rsidTr="0050259C">
        <w:trPr>
          <w:cantSplit/>
        </w:trPr>
        <w:tc>
          <w:tcPr>
            <w:tcW w:w="3115" w:type="dxa"/>
          </w:tcPr>
          <w:p w14:paraId="36E59F53" w14:textId="7C90E901" w:rsidR="003A13B6" w:rsidRPr="004B5AB6" w:rsidRDefault="003A13B6" w:rsidP="00632658">
            <w:pPr>
              <w:pStyle w:val="CVHeading2-FirstLine"/>
              <w:spacing w:before="0"/>
              <w:ind w:left="0"/>
              <w:jc w:val="left"/>
              <w:rPr>
                <w:rFonts w:ascii="Arial" w:hAnsi="Arial" w:cs="Arial"/>
              </w:rPr>
            </w:pPr>
          </w:p>
        </w:tc>
        <w:tc>
          <w:tcPr>
            <w:tcW w:w="7091" w:type="dxa"/>
            <w:gridSpan w:val="2"/>
          </w:tcPr>
          <w:p w14:paraId="221E1696" w14:textId="459243D9" w:rsidR="003A13B6" w:rsidRPr="004B5AB6" w:rsidRDefault="003A13B6" w:rsidP="004A14BA">
            <w:pPr>
              <w:pStyle w:val="CVNormal"/>
              <w:ind w:left="0"/>
              <w:rPr>
                <w:rFonts w:ascii="Arial" w:hAnsi="Arial" w:cs="Arial"/>
              </w:rPr>
            </w:pPr>
          </w:p>
        </w:tc>
      </w:tr>
      <w:tr w:rsidR="002E2126" w14:paraId="6075D1B1" w14:textId="77777777" w:rsidTr="0050259C">
        <w:trPr>
          <w:cantSplit/>
        </w:trPr>
        <w:tc>
          <w:tcPr>
            <w:tcW w:w="3115" w:type="dxa"/>
          </w:tcPr>
          <w:p w14:paraId="19BB3850" w14:textId="77777777" w:rsidR="003A13B6" w:rsidRPr="004B5AB6" w:rsidRDefault="003A13B6" w:rsidP="003A13B6">
            <w:pPr>
              <w:pStyle w:val="CVSpacer"/>
              <w:ind w:left="0" w:hanging="645"/>
              <w:rPr>
                <w:rFonts w:ascii="Arial" w:hAnsi="Arial" w:cs="Arial"/>
              </w:rPr>
            </w:pPr>
          </w:p>
        </w:tc>
        <w:tc>
          <w:tcPr>
            <w:tcW w:w="7091" w:type="dxa"/>
            <w:gridSpan w:val="2"/>
          </w:tcPr>
          <w:p w14:paraId="3E6C0697" w14:textId="77777777" w:rsidR="003A13B6" w:rsidRPr="004B5AB6" w:rsidRDefault="003A13B6" w:rsidP="003A13B6">
            <w:pPr>
              <w:pStyle w:val="CVSpacer"/>
              <w:ind w:left="143"/>
              <w:rPr>
                <w:rFonts w:ascii="Arial" w:hAnsi="Arial" w:cs="Arial"/>
              </w:rPr>
            </w:pPr>
          </w:p>
        </w:tc>
      </w:tr>
      <w:tr w:rsidR="002E2126" w14:paraId="78BE809E" w14:textId="77777777" w:rsidTr="0050259C">
        <w:trPr>
          <w:cantSplit/>
        </w:trPr>
        <w:tc>
          <w:tcPr>
            <w:tcW w:w="3115" w:type="dxa"/>
          </w:tcPr>
          <w:p w14:paraId="78C46211" w14:textId="77777777" w:rsidR="003A13B6" w:rsidRPr="004B5AB6" w:rsidRDefault="003A13B6" w:rsidP="003A13B6">
            <w:pPr>
              <w:pStyle w:val="CVHeading2-FirstLine"/>
              <w:spacing w:before="0"/>
              <w:ind w:left="0" w:hanging="645"/>
              <w:rPr>
                <w:rFonts w:ascii="Arial" w:hAnsi="Arial" w:cs="Arial"/>
              </w:rPr>
            </w:pPr>
            <w:r w:rsidRPr="004B5AB6">
              <w:rPr>
                <w:rFonts w:ascii="Arial" w:hAnsi="Arial" w:cs="Arial"/>
              </w:rPr>
              <w:t>Permis(e) de conducere</w:t>
            </w:r>
          </w:p>
        </w:tc>
        <w:tc>
          <w:tcPr>
            <w:tcW w:w="7091" w:type="dxa"/>
            <w:gridSpan w:val="2"/>
          </w:tcPr>
          <w:p w14:paraId="20F31107" w14:textId="2B33E31F" w:rsidR="003A13B6" w:rsidRPr="004B5AB6" w:rsidRDefault="003A13B6" w:rsidP="003A13B6">
            <w:pPr>
              <w:pStyle w:val="CVNormal"/>
              <w:ind w:left="143"/>
              <w:rPr>
                <w:rFonts w:ascii="Arial" w:hAnsi="Arial" w:cs="Arial"/>
              </w:rPr>
            </w:pPr>
            <w:r w:rsidRPr="004B5AB6">
              <w:rPr>
                <w:rFonts w:ascii="Arial" w:hAnsi="Arial" w:cs="Arial"/>
              </w:rPr>
              <w:t>CATEGORIA B</w:t>
            </w:r>
            <w:r w:rsidR="001B7606" w:rsidRPr="004B5AB6">
              <w:rPr>
                <w:rFonts w:ascii="Arial" w:hAnsi="Arial" w:cs="Arial"/>
              </w:rPr>
              <w:t>, A</w:t>
            </w:r>
          </w:p>
        </w:tc>
      </w:tr>
      <w:tr w:rsidR="002E2126" w14:paraId="57E1852D" w14:textId="77777777" w:rsidTr="0050259C">
        <w:trPr>
          <w:cantSplit/>
        </w:trPr>
        <w:tc>
          <w:tcPr>
            <w:tcW w:w="3115" w:type="dxa"/>
          </w:tcPr>
          <w:p w14:paraId="7B1428EF" w14:textId="77777777" w:rsidR="003A13B6" w:rsidRPr="004B5AB6" w:rsidRDefault="003A13B6" w:rsidP="003A13B6">
            <w:pPr>
              <w:pStyle w:val="CVSpacer"/>
              <w:ind w:left="0" w:hanging="645"/>
              <w:rPr>
                <w:rFonts w:ascii="Arial" w:hAnsi="Arial" w:cs="Arial"/>
              </w:rPr>
            </w:pPr>
          </w:p>
        </w:tc>
        <w:tc>
          <w:tcPr>
            <w:tcW w:w="7091" w:type="dxa"/>
            <w:gridSpan w:val="2"/>
          </w:tcPr>
          <w:p w14:paraId="4F734D7D" w14:textId="77777777" w:rsidR="003A13B6" w:rsidRPr="004B5AB6" w:rsidRDefault="003A13B6" w:rsidP="003A13B6">
            <w:pPr>
              <w:pStyle w:val="CVSpacer"/>
              <w:ind w:left="0" w:hanging="645"/>
              <w:rPr>
                <w:rFonts w:ascii="Arial" w:hAnsi="Arial" w:cs="Arial"/>
              </w:rPr>
            </w:pPr>
          </w:p>
        </w:tc>
      </w:tr>
      <w:tr w:rsidR="002E2126" w14:paraId="157D372C" w14:textId="77777777" w:rsidTr="0050259C">
        <w:trPr>
          <w:cantSplit/>
        </w:trPr>
        <w:tc>
          <w:tcPr>
            <w:tcW w:w="3115" w:type="dxa"/>
          </w:tcPr>
          <w:p w14:paraId="18FFCB15" w14:textId="77777777" w:rsidR="003A13B6" w:rsidRPr="004B5AB6" w:rsidRDefault="003A13B6" w:rsidP="003A13B6">
            <w:pPr>
              <w:pStyle w:val="CVHeading1"/>
              <w:spacing w:before="0"/>
              <w:ind w:left="0" w:hanging="645"/>
              <w:rPr>
                <w:rFonts w:ascii="Arial" w:hAnsi="Arial" w:cs="Arial"/>
              </w:rPr>
            </w:pPr>
            <w:r w:rsidRPr="004B5AB6">
              <w:rPr>
                <w:rFonts w:ascii="Arial" w:hAnsi="Arial" w:cs="Arial"/>
              </w:rPr>
              <w:lastRenderedPageBreak/>
              <w:t>Informaţii suplimentare</w:t>
            </w:r>
          </w:p>
        </w:tc>
        <w:tc>
          <w:tcPr>
            <w:tcW w:w="7091" w:type="dxa"/>
            <w:gridSpan w:val="2"/>
          </w:tcPr>
          <w:p w14:paraId="281E9B67" w14:textId="77777777" w:rsidR="003A13B6" w:rsidRPr="004B5AB6" w:rsidRDefault="003A13B6" w:rsidP="006D541C">
            <w:pPr>
              <w:tabs>
                <w:tab w:val="num" w:pos="1440"/>
              </w:tabs>
              <w:ind w:left="143"/>
              <w:jc w:val="both"/>
              <w:rPr>
                <w:rFonts w:ascii="Arial" w:hAnsi="Arial" w:cs="Arial"/>
              </w:rPr>
            </w:pPr>
            <w:r w:rsidRPr="004B5AB6">
              <w:rPr>
                <w:rFonts w:ascii="Arial" w:hAnsi="Arial" w:cs="Arial"/>
              </w:rPr>
              <w:t>Membru în societăţi interne şi internaţionale:</w:t>
            </w:r>
          </w:p>
          <w:p w14:paraId="393C8FCA" w14:textId="77777777" w:rsidR="003A13B6" w:rsidRPr="004B5AB6" w:rsidRDefault="003A13B6" w:rsidP="00D7702B">
            <w:pPr>
              <w:pStyle w:val="ListParagraph"/>
              <w:widowControl/>
              <w:numPr>
                <w:ilvl w:val="0"/>
                <w:numId w:val="2"/>
              </w:numPr>
              <w:autoSpaceDE/>
              <w:autoSpaceDN/>
              <w:jc w:val="both"/>
              <w:rPr>
                <w:rFonts w:ascii="Arial" w:hAnsi="Arial" w:cs="Arial"/>
              </w:rPr>
            </w:pPr>
            <w:r w:rsidRPr="004B5AB6">
              <w:rPr>
                <w:rFonts w:ascii="Arial" w:hAnsi="Arial" w:cs="Arial"/>
              </w:rPr>
              <w:t>European Association for Cranio-Maxillofacial Surgery (EACMFS);</w:t>
            </w:r>
          </w:p>
          <w:p w14:paraId="63651C43" w14:textId="4FDF61DC" w:rsidR="003A13B6" w:rsidRPr="004B5AB6" w:rsidRDefault="003A13B6" w:rsidP="00D7702B">
            <w:pPr>
              <w:pStyle w:val="ListParagraph"/>
              <w:widowControl/>
              <w:numPr>
                <w:ilvl w:val="0"/>
                <w:numId w:val="2"/>
              </w:numPr>
              <w:autoSpaceDE/>
              <w:autoSpaceDN/>
              <w:jc w:val="both"/>
              <w:rPr>
                <w:rFonts w:ascii="Arial" w:hAnsi="Arial" w:cs="Arial"/>
              </w:rPr>
            </w:pPr>
            <w:r w:rsidRPr="004B5AB6">
              <w:rPr>
                <w:rFonts w:ascii="Arial" w:hAnsi="Arial" w:cs="Arial"/>
              </w:rPr>
              <w:t>Societatea Română de Chirurgie Orală şi Maxilo-Facială;</w:t>
            </w:r>
          </w:p>
          <w:p w14:paraId="47BA1FEB" w14:textId="03B51D22" w:rsidR="00D7702B" w:rsidRPr="004B5AB6" w:rsidRDefault="00D7702B" w:rsidP="00D7702B">
            <w:pPr>
              <w:pStyle w:val="ListParagraph"/>
              <w:widowControl/>
              <w:numPr>
                <w:ilvl w:val="0"/>
                <w:numId w:val="2"/>
              </w:numPr>
              <w:autoSpaceDE/>
              <w:autoSpaceDN/>
              <w:contextualSpacing/>
              <w:rPr>
                <w:rFonts w:ascii="Arial" w:hAnsi="Arial" w:cs="Arial"/>
                <w:lang w:val="it-IT"/>
              </w:rPr>
            </w:pPr>
            <w:r w:rsidRPr="004B5AB6">
              <w:rPr>
                <w:rFonts w:ascii="Arial" w:hAnsi="Arial" w:cs="Arial"/>
                <w:lang w:val="it-IT"/>
              </w:rPr>
              <w:t>SRGM – Societatea Română de Genetică Medicală</w:t>
            </w:r>
          </w:p>
          <w:p w14:paraId="5C9A74FA" w14:textId="2B646742" w:rsidR="003A13B6" w:rsidRPr="0057544E" w:rsidRDefault="003A13B6" w:rsidP="0057544E">
            <w:pPr>
              <w:pStyle w:val="ListParagraph"/>
              <w:widowControl/>
              <w:numPr>
                <w:ilvl w:val="0"/>
                <w:numId w:val="2"/>
              </w:numPr>
              <w:autoSpaceDE/>
              <w:autoSpaceDN/>
              <w:jc w:val="both"/>
              <w:rPr>
                <w:rFonts w:ascii="Arial" w:hAnsi="Arial" w:cs="Arial"/>
              </w:rPr>
            </w:pPr>
            <w:r w:rsidRPr="004B5AB6">
              <w:rPr>
                <w:rFonts w:ascii="Arial" w:hAnsi="Arial" w:cs="Arial"/>
              </w:rPr>
              <w:t xml:space="preserve">Colegiul Medicilor Dentişti din România (din 2004, membru în Consiliul Judeţean </w:t>
            </w:r>
            <w:r w:rsidR="0057544E">
              <w:rPr>
                <w:rFonts w:ascii="Arial" w:hAnsi="Arial" w:cs="Arial"/>
              </w:rPr>
              <w:t xml:space="preserve">CMS TIMIȘ </w:t>
            </w:r>
            <w:r w:rsidRPr="004B5AB6">
              <w:rPr>
                <w:rFonts w:ascii="Arial" w:hAnsi="Arial" w:cs="Arial"/>
              </w:rPr>
              <w:t xml:space="preserve">şi membru în comisia </w:t>
            </w:r>
            <w:r w:rsidR="0057544E">
              <w:rPr>
                <w:rFonts w:ascii="Arial" w:hAnsi="Arial" w:cs="Arial"/>
              </w:rPr>
              <w:t xml:space="preserve">națională </w:t>
            </w:r>
            <w:r w:rsidRPr="004B5AB6">
              <w:rPr>
                <w:rFonts w:ascii="Arial" w:hAnsi="Arial" w:cs="Arial"/>
              </w:rPr>
              <w:t xml:space="preserve">profesională de </w:t>
            </w:r>
            <w:r w:rsidR="0057544E">
              <w:rPr>
                <w:rFonts w:ascii="Arial" w:hAnsi="Arial" w:cs="Arial"/>
              </w:rPr>
              <w:t>C</w:t>
            </w:r>
            <w:r w:rsidRPr="004B5AB6">
              <w:rPr>
                <w:rFonts w:ascii="Arial" w:hAnsi="Arial" w:cs="Arial"/>
              </w:rPr>
              <w:t xml:space="preserve">hirurgie </w:t>
            </w:r>
            <w:r w:rsidR="0057544E">
              <w:rPr>
                <w:rFonts w:ascii="Arial" w:hAnsi="Arial" w:cs="Arial"/>
              </w:rPr>
              <w:t>O</w:t>
            </w:r>
            <w:r w:rsidRPr="004B5AB6">
              <w:rPr>
                <w:rFonts w:ascii="Arial" w:hAnsi="Arial" w:cs="Arial"/>
              </w:rPr>
              <w:t xml:space="preserve">rală şi </w:t>
            </w:r>
            <w:r w:rsidR="0057544E">
              <w:rPr>
                <w:rFonts w:ascii="Arial" w:hAnsi="Arial" w:cs="Arial"/>
              </w:rPr>
              <w:t>M</w:t>
            </w:r>
            <w:r w:rsidRPr="004B5AB6">
              <w:rPr>
                <w:rFonts w:ascii="Arial" w:hAnsi="Arial" w:cs="Arial"/>
              </w:rPr>
              <w:t>axilo-</w:t>
            </w:r>
            <w:r w:rsidR="0057544E">
              <w:rPr>
                <w:rFonts w:ascii="Arial" w:hAnsi="Arial" w:cs="Arial"/>
              </w:rPr>
              <w:t>F</w:t>
            </w:r>
            <w:r w:rsidRPr="004B5AB6">
              <w:rPr>
                <w:rFonts w:ascii="Arial" w:hAnsi="Arial" w:cs="Arial"/>
              </w:rPr>
              <w:t>acială</w:t>
            </w:r>
            <w:r w:rsidR="0057544E">
              <w:rPr>
                <w:rFonts w:ascii="Arial" w:hAnsi="Arial" w:cs="Arial"/>
              </w:rPr>
              <w:t xml:space="preserve"> a CMS din România</w:t>
            </w:r>
            <w:r w:rsidRPr="004B5AB6">
              <w:rPr>
                <w:rFonts w:ascii="Arial" w:hAnsi="Arial" w:cs="Arial"/>
              </w:rPr>
              <w:t>);</w:t>
            </w:r>
          </w:p>
          <w:p w14:paraId="0610DEA6" w14:textId="7C8523F9" w:rsidR="00F73001" w:rsidRPr="004B5AB6" w:rsidRDefault="00F73001" w:rsidP="00D7702B">
            <w:pPr>
              <w:pStyle w:val="ListParagraph"/>
              <w:widowControl/>
              <w:numPr>
                <w:ilvl w:val="0"/>
                <w:numId w:val="2"/>
              </w:numPr>
              <w:autoSpaceDE/>
              <w:autoSpaceDN/>
              <w:jc w:val="both"/>
              <w:rPr>
                <w:rFonts w:ascii="Arial" w:hAnsi="Arial" w:cs="Arial"/>
              </w:rPr>
            </w:pPr>
            <w:r w:rsidRPr="004B5AB6">
              <w:rPr>
                <w:rFonts w:ascii="Arial" w:hAnsi="Arial" w:cs="Arial"/>
              </w:rPr>
              <w:t>ITI International Team for Implantology</w:t>
            </w:r>
          </w:p>
          <w:p w14:paraId="74FB527F" w14:textId="77777777" w:rsidR="00D7702B" w:rsidRPr="004B5AB6" w:rsidRDefault="00D7702B" w:rsidP="00D7702B">
            <w:pPr>
              <w:pStyle w:val="ListParagraph"/>
              <w:widowControl/>
              <w:numPr>
                <w:ilvl w:val="0"/>
                <w:numId w:val="2"/>
              </w:numPr>
              <w:autoSpaceDE/>
              <w:autoSpaceDN/>
              <w:contextualSpacing/>
              <w:rPr>
                <w:rFonts w:ascii="Arial" w:hAnsi="Arial" w:cs="Arial"/>
                <w:lang w:val="it-IT"/>
              </w:rPr>
            </w:pPr>
            <w:r w:rsidRPr="004B5AB6">
              <w:rPr>
                <w:rFonts w:ascii="Arial" w:hAnsi="Arial" w:cs="Arial"/>
                <w:lang w:val="it-IT"/>
              </w:rPr>
              <w:t>DDS – Digital Dentistry Society</w:t>
            </w:r>
          </w:p>
          <w:p w14:paraId="1AC1FDFF" w14:textId="5AFDA879" w:rsidR="00D7702B" w:rsidRPr="004B5AB6" w:rsidRDefault="00D7702B" w:rsidP="00D7702B">
            <w:pPr>
              <w:pStyle w:val="ListParagraph"/>
              <w:widowControl/>
              <w:autoSpaceDE/>
              <w:autoSpaceDN/>
              <w:ind w:left="720"/>
              <w:jc w:val="both"/>
              <w:rPr>
                <w:rFonts w:ascii="Arial" w:hAnsi="Arial" w:cs="Arial"/>
              </w:rPr>
            </w:pPr>
          </w:p>
          <w:p w14:paraId="2C86884B" w14:textId="77777777" w:rsidR="003A13B6" w:rsidRPr="004B5AB6" w:rsidRDefault="003A13B6" w:rsidP="006D541C">
            <w:pPr>
              <w:ind w:left="143"/>
              <w:jc w:val="both"/>
              <w:rPr>
                <w:rFonts w:ascii="Arial" w:hAnsi="Arial" w:cs="Arial"/>
              </w:rPr>
            </w:pPr>
          </w:p>
          <w:p w14:paraId="4027672F" w14:textId="77777777" w:rsidR="003A13B6" w:rsidRPr="004B5AB6" w:rsidRDefault="003A13B6" w:rsidP="006D541C">
            <w:pPr>
              <w:ind w:left="143"/>
              <w:jc w:val="both"/>
              <w:rPr>
                <w:rFonts w:ascii="Arial" w:hAnsi="Arial" w:cs="Arial"/>
                <w:b/>
              </w:rPr>
            </w:pPr>
            <w:r w:rsidRPr="004B5AB6">
              <w:rPr>
                <w:rFonts w:ascii="Arial" w:hAnsi="Arial" w:cs="Arial"/>
                <w:b/>
              </w:rPr>
              <w:t>Publicaţii:</w:t>
            </w:r>
          </w:p>
          <w:p w14:paraId="42AE49EB" w14:textId="3415CA4E" w:rsidR="003A13B6" w:rsidRDefault="003A13B6" w:rsidP="006D541C">
            <w:pPr>
              <w:ind w:left="143"/>
              <w:jc w:val="both"/>
              <w:rPr>
                <w:rFonts w:ascii="Arial" w:hAnsi="Arial" w:cs="Arial"/>
              </w:rPr>
            </w:pPr>
            <w:r w:rsidRPr="004B5AB6">
              <w:rPr>
                <w:rFonts w:ascii="Arial" w:hAnsi="Arial" w:cs="Arial"/>
              </w:rPr>
              <w:t>Cărţi</w:t>
            </w:r>
            <w:r w:rsidR="00690964" w:rsidRPr="004B5AB6">
              <w:rPr>
                <w:rFonts w:ascii="Arial" w:hAnsi="Arial" w:cs="Arial"/>
              </w:rPr>
              <w:t xml:space="preserve">, cursuri, </w:t>
            </w:r>
            <w:r w:rsidRPr="004B5AB6">
              <w:rPr>
                <w:rFonts w:ascii="Arial" w:hAnsi="Arial" w:cs="Arial"/>
              </w:rPr>
              <w:t xml:space="preserve">monografii: </w:t>
            </w:r>
            <w:r w:rsidR="00690964" w:rsidRPr="004B5AB6">
              <w:rPr>
                <w:rFonts w:ascii="Arial" w:hAnsi="Arial" w:cs="Arial"/>
              </w:rPr>
              <w:t>15</w:t>
            </w:r>
            <w:r w:rsidRPr="004B5AB6">
              <w:rPr>
                <w:rFonts w:ascii="Arial" w:hAnsi="Arial" w:cs="Arial"/>
              </w:rPr>
              <w:t>.</w:t>
            </w:r>
          </w:p>
          <w:p w14:paraId="0C6F9595" w14:textId="49AB945B" w:rsidR="004A1B18" w:rsidRPr="004B5AB6" w:rsidRDefault="004A1B18" w:rsidP="004A1B18">
            <w:pPr>
              <w:ind w:left="143"/>
              <w:jc w:val="both"/>
              <w:rPr>
                <w:rFonts w:ascii="Arial" w:hAnsi="Arial" w:cs="Arial"/>
              </w:rPr>
            </w:pPr>
            <w:r w:rsidRPr="004B5AB6">
              <w:rPr>
                <w:rFonts w:ascii="Arial" w:hAnsi="Arial" w:cs="Arial"/>
              </w:rPr>
              <w:t xml:space="preserve">Lucrări ştiinţifice publicate în extenso: </w:t>
            </w:r>
            <w:r>
              <w:rPr>
                <w:rFonts w:ascii="Arial" w:hAnsi="Arial" w:cs="Arial"/>
              </w:rPr>
              <w:t>9</w:t>
            </w:r>
            <w:r w:rsidR="00364DDC">
              <w:rPr>
                <w:rFonts w:ascii="Arial" w:hAnsi="Arial" w:cs="Arial"/>
              </w:rPr>
              <w:t>6</w:t>
            </w:r>
            <w:r w:rsidRPr="004B5AB6">
              <w:rPr>
                <w:rFonts w:ascii="Arial" w:hAnsi="Arial" w:cs="Arial"/>
              </w:rPr>
              <w:t>.</w:t>
            </w:r>
          </w:p>
          <w:p w14:paraId="3356A007" w14:textId="5C084DD1" w:rsidR="003A13B6" w:rsidRPr="004B5AB6" w:rsidRDefault="003A13B6" w:rsidP="006D541C">
            <w:pPr>
              <w:ind w:left="143"/>
              <w:jc w:val="both"/>
              <w:rPr>
                <w:rFonts w:ascii="Arial" w:hAnsi="Arial" w:cs="Arial"/>
              </w:rPr>
            </w:pPr>
            <w:r w:rsidRPr="004B5AB6">
              <w:rPr>
                <w:rFonts w:ascii="Arial" w:hAnsi="Arial" w:cs="Arial"/>
              </w:rPr>
              <w:t>Lucrări ştiinţifice publicate în rezumat naţionale şi internaţionale: 9</w:t>
            </w:r>
            <w:r w:rsidR="00F73001" w:rsidRPr="004B5AB6">
              <w:rPr>
                <w:rFonts w:ascii="Arial" w:hAnsi="Arial" w:cs="Arial"/>
              </w:rPr>
              <w:t>8</w:t>
            </w:r>
            <w:r w:rsidRPr="004B5AB6">
              <w:rPr>
                <w:rFonts w:ascii="Arial" w:hAnsi="Arial" w:cs="Arial"/>
              </w:rPr>
              <w:t>.</w:t>
            </w:r>
          </w:p>
          <w:p w14:paraId="49698400" w14:textId="06F2018F" w:rsidR="00690964" w:rsidRPr="004B5AB6" w:rsidRDefault="00690964" w:rsidP="006D541C">
            <w:pPr>
              <w:ind w:left="143"/>
              <w:jc w:val="both"/>
              <w:rPr>
                <w:rFonts w:ascii="Arial" w:hAnsi="Arial" w:cs="Arial"/>
              </w:rPr>
            </w:pPr>
            <w:r w:rsidRPr="004B5AB6">
              <w:rPr>
                <w:rFonts w:ascii="Arial" w:hAnsi="Arial" w:cs="Arial"/>
              </w:rPr>
              <w:t>(vezi anexa LISTA LUCRĂRILOR)</w:t>
            </w:r>
          </w:p>
          <w:p w14:paraId="20088AF4" w14:textId="77777777" w:rsidR="003A13B6" w:rsidRPr="004B5AB6" w:rsidRDefault="003A13B6" w:rsidP="006D541C">
            <w:pPr>
              <w:ind w:left="143"/>
              <w:jc w:val="both"/>
              <w:rPr>
                <w:rFonts w:ascii="Arial" w:hAnsi="Arial" w:cs="Arial"/>
              </w:rPr>
            </w:pPr>
          </w:p>
          <w:p w14:paraId="02C76539" w14:textId="77777777" w:rsidR="003A13B6" w:rsidRPr="004B5AB6" w:rsidRDefault="003A13B6" w:rsidP="00690964">
            <w:pPr>
              <w:jc w:val="both"/>
              <w:rPr>
                <w:rFonts w:ascii="Arial" w:hAnsi="Arial" w:cs="Arial"/>
              </w:rPr>
            </w:pPr>
          </w:p>
          <w:p w14:paraId="67F7DAF1" w14:textId="0D589456" w:rsidR="003A13B6" w:rsidRPr="004B5AB6" w:rsidRDefault="003A13B6" w:rsidP="00690964">
            <w:pPr>
              <w:pStyle w:val="CVNormal"/>
              <w:ind w:left="0"/>
              <w:rPr>
                <w:rFonts w:ascii="Arial" w:hAnsi="Arial" w:cs="Arial"/>
              </w:rPr>
            </w:pPr>
          </w:p>
        </w:tc>
      </w:tr>
    </w:tbl>
    <w:p w14:paraId="58D6FFCB" w14:textId="77777777" w:rsidR="003A13B6" w:rsidRPr="004B5AB6" w:rsidRDefault="003A13B6" w:rsidP="003A13B6">
      <w:pPr>
        <w:rPr>
          <w:rFonts w:ascii="Arial" w:hAnsi="Arial" w:cs="Arial"/>
        </w:rPr>
      </w:pPr>
    </w:p>
    <w:sectPr w:rsidR="003A13B6" w:rsidRPr="004B5AB6" w:rsidSect="003A13B6">
      <w:footerReference w:type="even" r:id="rId10"/>
      <w:footerReference w:type="default" r:id="rId11"/>
      <w:pgSz w:w="11906" w:h="16838"/>
      <w:pgMar w:top="1440" w:right="827" w:bottom="1296" w:left="87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C19B2" w14:textId="77777777" w:rsidR="003232AC" w:rsidRDefault="003232AC" w:rsidP="00583C61">
      <w:r>
        <w:separator/>
      </w:r>
    </w:p>
  </w:endnote>
  <w:endnote w:type="continuationSeparator" w:id="0">
    <w:p w14:paraId="6DE78B51" w14:textId="77777777" w:rsidR="003232AC" w:rsidRDefault="003232AC" w:rsidP="00583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64130546"/>
      <w:docPartObj>
        <w:docPartGallery w:val="Page Numbers (Bottom of Page)"/>
        <w:docPartUnique/>
      </w:docPartObj>
    </w:sdtPr>
    <w:sdtEndPr>
      <w:rPr>
        <w:rStyle w:val="PageNumber"/>
      </w:rPr>
    </w:sdtEndPr>
    <w:sdtContent>
      <w:p w14:paraId="51F308F7" w14:textId="1F20CEDC" w:rsidR="0003243A" w:rsidRDefault="0003243A" w:rsidP="00F730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602187" w14:textId="77777777" w:rsidR="0003243A" w:rsidRDefault="0003243A" w:rsidP="00583C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0431810"/>
      <w:docPartObj>
        <w:docPartGallery w:val="Page Numbers (Bottom of Page)"/>
        <w:docPartUnique/>
      </w:docPartObj>
    </w:sdtPr>
    <w:sdtEndPr>
      <w:rPr>
        <w:rStyle w:val="PageNumber"/>
      </w:rPr>
    </w:sdtEndPr>
    <w:sdtContent>
      <w:p w14:paraId="7B253525" w14:textId="31B14DDB" w:rsidR="0003243A" w:rsidRDefault="0003243A" w:rsidP="00F730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7169D">
          <w:rPr>
            <w:rStyle w:val="PageNumber"/>
            <w:noProof/>
          </w:rPr>
          <w:t>1</w:t>
        </w:r>
        <w:r>
          <w:rPr>
            <w:rStyle w:val="PageNumber"/>
          </w:rPr>
          <w:fldChar w:fldCharType="end"/>
        </w:r>
      </w:p>
    </w:sdtContent>
  </w:sdt>
  <w:p w14:paraId="56EAB77E" w14:textId="7CCEE529" w:rsidR="0003243A" w:rsidRPr="00C12922" w:rsidRDefault="0003243A" w:rsidP="00583C61">
    <w:pPr>
      <w:pStyle w:val="Footer"/>
      <w:ind w:right="360"/>
      <w:rPr>
        <w:sz w:val="18"/>
        <w:szCs w:val="18"/>
      </w:rPr>
    </w:pPr>
    <w:r w:rsidRPr="00C12922">
      <w:rPr>
        <w:sz w:val="18"/>
        <w:szCs w:val="18"/>
      </w:rPr>
      <w:t>CV Talpoș-Niculescu Șerban</w:t>
    </w:r>
  </w:p>
  <w:p w14:paraId="4BF4922C" w14:textId="77777777" w:rsidR="0003243A" w:rsidRDefault="00032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D1ECA" w14:textId="77777777" w:rsidR="003232AC" w:rsidRDefault="003232AC" w:rsidP="00583C61">
      <w:r>
        <w:separator/>
      </w:r>
    </w:p>
  </w:footnote>
  <w:footnote w:type="continuationSeparator" w:id="0">
    <w:p w14:paraId="75EC8465" w14:textId="77777777" w:rsidR="003232AC" w:rsidRDefault="003232AC" w:rsidP="00583C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24235"/>
    <w:multiLevelType w:val="hybridMultilevel"/>
    <w:tmpl w:val="728037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AB3091"/>
    <w:multiLevelType w:val="hybridMultilevel"/>
    <w:tmpl w:val="55FAAC68"/>
    <w:lvl w:ilvl="0" w:tplc="C56E98AE">
      <w:start w:val="1"/>
      <w:numFmt w:val="bullet"/>
      <w:lvlText w:val=""/>
      <w:lvlJc w:val="left"/>
      <w:pPr>
        <w:tabs>
          <w:tab w:val="num" w:pos="1396"/>
        </w:tabs>
        <w:ind w:left="388" w:firstLine="576"/>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7C0504"/>
    <w:multiLevelType w:val="hybridMultilevel"/>
    <w:tmpl w:val="498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812853"/>
    <w:multiLevelType w:val="hybridMultilevel"/>
    <w:tmpl w:val="68E6AB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46546E"/>
    <w:multiLevelType w:val="singleLevel"/>
    <w:tmpl w:val="A984D8CE"/>
    <w:lvl w:ilvl="0">
      <w:start w:val="1"/>
      <w:numFmt w:val="decimal"/>
      <w:lvlText w:val="%1."/>
      <w:lvlJc w:val="left"/>
      <w:pPr>
        <w:tabs>
          <w:tab w:val="num" w:pos="1080"/>
        </w:tabs>
        <w:ind w:left="1080" w:hanging="360"/>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95A"/>
    <w:rsid w:val="0003243A"/>
    <w:rsid w:val="0018666F"/>
    <w:rsid w:val="001B7606"/>
    <w:rsid w:val="00291E91"/>
    <w:rsid w:val="002E2126"/>
    <w:rsid w:val="003232AC"/>
    <w:rsid w:val="00346D1D"/>
    <w:rsid w:val="00364DDC"/>
    <w:rsid w:val="00391A53"/>
    <w:rsid w:val="003A13B6"/>
    <w:rsid w:val="003D21C7"/>
    <w:rsid w:val="0042229B"/>
    <w:rsid w:val="00482603"/>
    <w:rsid w:val="004A14BA"/>
    <w:rsid w:val="004A1B18"/>
    <w:rsid w:val="004B05AB"/>
    <w:rsid w:val="004B5AB6"/>
    <w:rsid w:val="004C719B"/>
    <w:rsid w:val="004D7645"/>
    <w:rsid w:val="0050259C"/>
    <w:rsid w:val="0050465A"/>
    <w:rsid w:val="00551E9F"/>
    <w:rsid w:val="00561067"/>
    <w:rsid w:val="0057544E"/>
    <w:rsid w:val="00583C61"/>
    <w:rsid w:val="00590289"/>
    <w:rsid w:val="005B2617"/>
    <w:rsid w:val="00622A53"/>
    <w:rsid w:val="00632658"/>
    <w:rsid w:val="00690964"/>
    <w:rsid w:val="006B592E"/>
    <w:rsid w:val="006D541C"/>
    <w:rsid w:val="00726EA3"/>
    <w:rsid w:val="00746703"/>
    <w:rsid w:val="0076154A"/>
    <w:rsid w:val="0078418A"/>
    <w:rsid w:val="00792901"/>
    <w:rsid w:val="0082357A"/>
    <w:rsid w:val="0086095A"/>
    <w:rsid w:val="00881522"/>
    <w:rsid w:val="008C451D"/>
    <w:rsid w:val="008F6B5C"/>
    <w:rsid w:val="00977667"/>
    <w:rsid w:val="00A00AFC"/>
    <w:rsid w:val="00A44333"/>
    <w:rsid w:val="00A730FB"/>
    <w:rsid w:val="00AA312A"/>
    <w:rsid w:val="00AE2CB7"/>
    <w:rsid w:val="00AE6644"/>
    <w:rsid w:val="00AE7692"/>
    <w:rsid w:val="00B00D64"/>
    <w:rsid w:val="00B46403"/>
    <w:rsid w:val="00B50672"/>
    <w:rsid w:val="00B763E9"/>
    <w:rsid w:val="00B8102B"/>
    <w:rsid w:val="00B85EC7"/>
    <w:rsid w:val="00BB0867"/>
    <w:rsid w:val="00C07569"/>
    <w:rsid w:val="00C10AA7"/>
    <w:rsid w:val="00C12922"/>
    <w:rsid w:val="00C7169D"/>
    <w:rsid w:val="00D033F4"/>
    <w:rsid w:val="00D301FF"/>
    <w:rsid w:val="00D36577"/>
    <w:rsid w:val="00D7702B"/>
    <w:rsid w:val="00D83BEE"/>
    <w:rsid w:val="00DB0E69"/>
    <w:rsid w:val="00E4686C"/>
    <w:rsid w:val="00E66684"/>
    <w:rsid w:val="00F1257B"/>
    <w:rsid w:val="00F15F5C"/>
    <w:rsid w:val="00F73001"/>
    <w:rsid w:val="00F9580D"/>
    <w:rsid w:val="00FA13D8"/>
    <w:rsid w:val="00FB5A2A"/>
    <w:rsid w:val="00FC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8FE9"/>
  <w15:chartTrackingRefBased/>
  <w15:docId w15:val="{E265BEA1-FB0E-A94B-92B4-322A3951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95A"/>
    <w:pPr>
      <w:widowControl w:val="0"/>
      <w:autoSpaceDE w:val="0"/>
      <w:autoSpaceDN w:val="0"/>
    </w:pPr>
    <w:rPr>
      <w:rFonts w:ascii="Arial Narrow" w:eastAsia="Arial Narrow" w:hAnsi="Arial Narrow" w:cs="Arial Narrow"/>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6095A"/>
    <w:rPr>
      <w:sz w:val="20"/>
      <w:szCs w:val="20"/>
    </w:rPr>
  </w:style>
  <w:style w:type="character" w:customStyle="1" w:styleId="BodyTextChar">
    <w:name w:val="Body Text Char"/>
    <w:basedOn w:val="DefaultParagraphFont"/>
    <w:link w:val="BodyText"/>
    <w:uiPriority w:val="1"/>
    <w:rsid w:val="0086095A"/>
    <w:rPr>
      <w:rFonts w:ascii="Arial Narrow" w:eastAsia="Arial Narrow" w:hAnsi="Arial Narrow" w:cs="Arial Narrow"/>
      <w:sz w:val="20"/>
      <w:szCs w:val="20"/>
      <w:lang w:val="ro-RO"/>
    </w:rPr>
  </w:style>
  <w:style w:type="paragraph" w:customStyle="1" w:styleId="TableParagraph">
    <w:name w:val="Table Paragraph"/>
    <w:basedOn w:val="Normal"/>
    <w:uiPriority w:val="1"/>
    <w:qFormat/>
    <w:rsid w:val="0086095A"/>
    <w:pPr>
      <w:spacing w:before="42"/>
    </w:pPr>
  </w:style>
  <w:style w:type="paragraph" w:styleId="ListParagraph">
    <w:name w:val="List Paragraph"/>
    <w:basedOn w:val="Normal"/>
    <w:uiPriority w:val="34"/>
    <w:qFormat/>
    <w:rsid w:val="0086095A"/>
  </w:style>
  <w:style w:type="table" w:styleId="TableGrid">
    <w:name w:val="Table Grid"/>
    <w:basedOn w:val="TableNormal"/>
    <w:uiPriority w:val="39"/>
    <w:rsid w:val="00C07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2093173655label">
    <w:name w:val="yiv2093173655label"/>
    <w:basedOn w:val="DefaultParagraphFont"/>
    <w:rsid w:val="00346D1D"/>
  </w:style>
  <w:style w:type="character" w:styleId="Strong">
    <w:name w:val="Strong"/>
    <w:uiPriority w:val="22"/>
    <w:qFormat/>
    <w:rsid w:val="00346D1D"/>
    <w:rPr>
      <w:b/>
      <w:bCs/>
    </w:rPr>
  </w:style>
  <w:style w:type="paragraph" w:customStyle="1" w:styleId="CVHeading1">
    <w:name w:val="CV Heading 1"/>
    <w:basedOn w:val="Normal"/>
    <w:next w:val="Normal"/>
    <w:rsid w:val="003A13B6"/>
    <w:pPr>
      <w:widowControl/>
      <w:suppressAutoHyphens/>
      <w:autoSpaceDE/>
      <w:autoSpaceDN/>
      <w:spacing w:before="74"/>
      <w:ind w:left="113" w:right="113"/>
      <w:jc w:val="right"/>
    </w:pPr>
    <w:rPr>
      <w:rFonts w:eastAsia="Times New Roman" w:cs="Times New Roman"/>
      <w:b/>
      <w:sz w:val="24"/>
      <w:szCs w:val="20"/>
      <w:lang w:eastAsia="ar-SA"/>
    </w:rPr>
  </w:style>
  <w:style w:type="paragraph" w:customStyle="1" w:styleId="CVHeading2">
    <w:name w:val="CV Heading 2"/>
    <w:basedOn w:val="CVHeading1"/>
    <w:next w:val="Normal"/>
    <w:rsid w:val="003A13B6"/>
    <w:pPr>
      <w:spacing w:before="0"/>
    </w:pPr>
    <w:rPr>
      <w:b w:val="0"/>
      <w:sz w:val="22"/>
    </w:rPr>
  </w:style>
  <w:style w:type="paragraph" w:customStyle="1" w:styleId="CVHeading2-FirstLine">
    <w:name w:val="CV Heading 2 - First Line"/>
    <w:basedOn w:val="CVHeading2"/>
    <w:next w:val="CVHeading2"/>
    <w:rsid w:val="003A13B6"/>
    <w:pPr>
      <w:spacing w:before="74"/>
    </w:pPr>
  </w:style>
  <w:style w:type="paragraph" w:customStyle="1" w:styleId="CVHeadingLanguage">
    <w:name w:val="CV Heading Language"/>
    <w:basedOn w:val="CVHeading2"/>
    <w:next w:val="LevelAssessment-Code"/>
    <w:rsid w:val="003A13B6"/>
    <w:rPr>
      <w:b/>
    </w:rPr>
  </w:style>
  <w:style w:type="paragraph" w:customStyle="1" w:styleId="LevelAssessment-Code">
    <w:name w:val="Level Assessment - Code"/>
    <w:basedOn w:val="Normal"/>
    <w:next w:val="LevelAssessment-Description"/>
    <w:rsid w:val="003A13B6"/>
    <w:pPr>
      <w:widowControl/>
      <w:suppressAutoHyphens/>
      <w:autoSpaceDE/>
      <w:autoSpaceDN/>
      <w:ind w:left="28"/>
      <w:jc w:val="center"/>
    </w:pPr>
    <w:rPr>
      <w:rFonts w:eastAsia="Times New Roman" w:cs="Times New Roman"/>
      <w:sz w:val="18"/>
      <w:szCs w:val="20"/>
      <w:lang w:eastAsia="ar-SA"/>
    </w:rPr>
  </w:style>
  <w:style w:type="paragraph" w:customStyle="1" w:styleId="LevelAssessment-Description">
    <w:name w:val="Level Assessment - Description"/>
    <w:basedOn w:val="LevelAssessment-Code"/>
    <w:next w:val="LevelAssessment-Code"/>
    <w:rsid w:val="003A13B6"/>
    <w:pPr>
      <w:textAlignment w:val="bottom"/>
    </w:pPr>
  </w:style>
  <w:style w:type="paragraph" w:customStyle="1" w:styleId="CVHeadingLevel">
    <w:name w:val="CV Heading Level"/>
    <w:basedOn w:val="Normal"/>
    <w:next w:val="Normal"/>
    <w:rsid w:val="003A13B6"/>
    <w:pPr>
      <w:widowControl/>
      <w:suppressAutoHyphens/>
      <w:autoSpaceDE/>
      <w:autoSpaceDN/>
      <w:ind w:left="113" w:right="113"/>
      <w:jc w:val="right"/>
      <w:textAlignment w:val="center"/>
    </w:pPr>
    <w:rPr>
      <w:rFonts w:eastAsia="Times New Roman" w:cs="Times New Roman"/>
      <w:i/>
      <w:sz w:val="20"/>
      <w:szCs w:val="20"/>
      <w:lang w:eastAsia="ar-SA"/>
    </w:rPr>
  </w:style>
  <w:style w:type="paragraph" w:customStyle="1" w:styleId="LevelAssessment-Heading1">
    <w:name w:val="Level Assessment - Heading 1"/>
    <w:basedOn w:val="LevelAssessment-Code"/>
    <w:rsid w:val="003A13B6"/>
    <w:pPr>
      <w:ind w:left="57" w:right="57"/>
    </w:pPr>
    <w:rPr>
      <w:b/>
      <w:sz w:val="22"/>
    </w:rPr>
  </w:style>
  <w:style w:type="paragraph" w:customStyle="1" w:styleId="LevelAssessment-Heading2">
    <w:name w:val="Level Assessment - Heading 2"/>
    <w:basedOn w:val="Normal"/>
    <w:rsid w:val="003A13B6"/>
    <w:pPr>
      <w:widowControl/>
      <w:suppressAutoHyphens/>
      <w:autoSpaceDE/>
      <w:autoSpaceDN/>
      <w:ind w:left="57" w:right="57"/>
      <w:jc w:val="center"/>
    </w:pPr>
    <w:rPr>
      <w:rFonts w:eastAsia="Times New Roman" w:cs="Times New Roman"/>
      <w:sz w:val="18"/>
      <w:szCs w:val="20"/>
      <w:lang w:val="en-US" w:eastAsia="ar-SA"/>
    </w:rPr>
  </w:style>
  <w:style w:type="paragraph" w:customStyle="1" w:styleId="LevelAssessment-Note">
    <w:name w:val="Level Assessment - Note"/>
    <w:basedOn w:val="LevelAssessment-Code"/>
    <w:rsid w:val="003A13B6"/>
    <w:pPr>
      <w:ind w:left="113"/>
      <w:jc w:val="left"/>
    </w:pPr>
    <w:rPr>
      <w:i/>
    </w:rPr>
  </w:style>
  <w:style w:type="paragraph" w:customStyle="1" w:styleId="CVMedium-FirstLine">
    <w:name w:val="CV Medium - First Line"/>
    <w:basedOn w:val="Normal"/>
    <w:next w:val="Normal"/>
    <w:rsid w:val="003A13B6"/>
    <w:pPr>
      <w:widowControl/>
      <w:suppressAutoHyphens/>
      <w:autoSpaceDE/>
      <w:autoSpaceDN/>
      <w:spacing w:before="74"/>
      <w:ind w:left="113" w:right="113"/>
    </w:pPr>
    <w:rPr>
      <w:rFonts w:eastAsia="Times New Roman" w:cs="Times New Roman"/>
      <w:b/>
      <w:szCs w:val="20"/>
      <w:lang w:eastAsia="ar-SA"/>
    </w:rPr>
  </w:style>
  <w:style w:type="paragraph" w:customStyle="1" w:styleId="CVNormal">
    <w:name w:val="CV Normal"/>
    <w:basedOn w:val="Normal"/>
    <w:rsid w:val="003A13B6"/>
    <w:pPr>
      <w:widowControl/>
      <w:suppressAutoHyphens/>
      <w:autoSpaceDE/>
      <w:autoSpaceDN/>
      <w:ind w:left="113" w:right="113"/>
    </w:pPr>
    <w:rPr>
      <w:rFonts w:eastAsia="Times New Roman" w:cs="Times New Roman"/>
      <w:sz w:val="20"/>
      <w:szCs w:val="20"/>
      <w:lang w:eastAsia="ar-SA"/>
    </w:rPr>
  </w:style>
  <w:style w:type="paragraph" w:customStyle="1" w:styleId="CVSpacer">
    <w:name w:val="CV Spacer"/>
    <w:basedOn w:val="CVNormal"/>
    <w:rsid w:val="003A13B6"/>
    <w:rPr>
      <w:sz w:val="4"/>
    </w:rPr>
  </w:style>
  <w:style w:type="paragraph" w:customStyle="1" w:styleId="CVNormal-FirstLine">
    <w:name w:val="CV Normal - First Line"/>
    <w:basedOn w:val="CVNormal"/>
    <w:next w:val="CVNormal"/>
    <w:rsid w:val="003A13B6"/>
    <w:pPr>
      <w:spacing w:before="74"/>
    </w:pPr>
  </w:style>
  <w:style w:type="paragraph" w:styleId="Header">
    <w:name w:val="header"/>
    <w:basedOn w:val="Normal"/>
    <w:link w:val="HeaderChar"/>
    <w:uiPriority w:val="99"/>
    <w:unhideWhenUsed/>
    <w:rsid w:val="00583C61"/>
    <w:pPr>
      <w:tabs>
        <w:tab w:val="center" w:pos="4513"/>
        <w:tab w:val="right" w:pos="9026"/>
      </w:tabs>
    </w:pPr>
  </w:style>
  <w:style w:type="character" w:customStyle="1" w:styleId="HeaderChar">
    <w:name w:val="Header Char"/>
    <w:basedOn w:val="DefaultParagraphFont"/>
    <w:link w:val="Header"/>
    <w:uiPriority w:val="99"/>
    <w:rsid w:val="00583C61"/>
    <w:rPr>
      <w:rFonts w:ascii="Arial Narrow" w:eastAsia="Arial Narrow" w:hAnsi="Arial Narrow" w:cs="Arial Narrow"/>
      <w:sz w:val="22"/>
      <w:szCs w:val="22"/>
      <w:lang w:val="ro-RO"/>
    </w:rPr>
  </w:style>
  <w:style w:type="paragraph" w:styleId="Footer">
    <w:name w:val="footer"/>
    <w:basedOn w:val="Normal"/>
    <w:link w:val="FooterChar"/>
    <w:uiPriority w:val="99"/>
    <w:unhideWhenUsed/>
    <w:rsid w:val="00583C61"/>
    <w:pPr>
      <w:tabs>
        <w:tab w:val="center" w:pos="4513"/>
        <w:tab w:val="right" w:pos="9026"/>
      </w:tabs>
    </w:pPr>
  </w:style>
  <w:style w:type="character" w:customStyle="1" w:styleId="FooterChar">
    <w:name w:val="Footer Char"/>
    <w:basedOn w:val="DefaultParagraphFont"/>
    <w:link w:val="Footer"/>
    <w:uiPriority w:val="99"/>
    <w:rsid w:val="00583C61"/>
    <w:rPr>
      <w:rFonts w:ascii="Arial Narrow" w:eastAsia="Arial Narrow" w:hAnsi="Arial Narrow" w:cs="Arial Narrow"/>
      <w:sz w:val="22"/>
      <w:szCs w:val="22"/>
      <w:lang w:val="ro-RO"/>
    </w:rPr>
  </w:style>
  <w:style w:type="character" w:styleId="PageNumber">
    <w:name w:val="page number"/>
    <w:basedOn w:val="DefaultParagraphFont"/>
    <w:uiPriority w:val="99"/>
    <w:semiHidden/>
    <w:unhideWhenUsed/>
    <w:rsid w:val="00583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pps.webofknowledge.com.ux4ll8xu6v.useaccesscontrol.com/full_record.do?product=UA&amp;search_mode=GeneralSearch&amp;qid=16&amp;SID=3D@K5NkjpFaG93cl2a8&amp;page=1&amp;doc=1&amp;cacheurlFromRightClick=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FE334-C1D1-431A-95F7-5975D16D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13</Pages>
  <Words>4176</Words>
  <Characters>23805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SERBAN TALPOS</dc:creator>
  <cp:keywords/>
  <dc:description/>
  <cp:lastModifiedBy>Windows User</cp:lastModifiedBy>
  <cp:revision>6</cp:revision>
  <cp:lastPrinted>2026-01-12T10:45:00Z</cp:lastPrinted>
  <dcterms:created xsi:type="dcterms:W3CDTF">2024-01-16T21:52:00Z</dcterms:created>
  <dcterms:modified xsi:type="dcterms:W3CDTF">2026-06-10T08:51:00Z</dcterms:modified>
</cp:coreProperties>
</file>