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59A" w:rsidRPr="00193A17" w:rsidRDefault="00CA559A" w:rsidP="00CA559A">
      <w:pPr>
        <w:ind w:left="7788"/>
        <w:rPr>
          <w:rFonts w:ascii="Times New Roman" w:hAnsi="Times New Roman"/>
          <w:sz w:val="22"/>
        </w:rPr>
      </w:pPr>
      <w:r w:rsidRPr="00193A17">
        <w:rPr>
          <w:rFonts w:ascii="Times New Roman" w:hAnsi="Times New Roman"/>
          <w:sz w:val="22"/>
        </w:rPr>
        <w:t>Anexa 5</w:t>
      </w:r>
    </w:p>
    <w:p w:rsidR="00414C6E" w:rsidRPr="00193A17" w:rsidRDefault="00414C6E" w:rsidP="00CA559A">
      <w:pPr>
        <w:pStyle w:val="Style18"/>
        <w:widowControl/>
        <w:tabs>
          <w:tab w:val="left" w:pos="1418"/>
        </w:tabs>
        <w:spacing w:line="360" w:lineRule="auto"/>
        <w:ind w:firstLine="709"/>
        <w:contextualSpacing/>
        <w:jc w:val="center"/>
        <w:rPr>
          <w:rStyle w:val="FontStyle30"/>
          <w:b/>
        </w:rPr>
      </w:pPr>
    </w:p>
    <w:p w:rsidR="00CA559A" w:rsidRPr="00193A17" w:rsidRDefault="00CA559A" w:rsidP="00CA559A">
      <w:pPr>
        <w:pStyle w:val="Style18"/>
        <w:widowControl/>
        <w:tabs>
          <w:tab w:val="left" w:pos="1418"/>
        </w:tabs>
        <w:spacing w:line="360" w:lineRule="auto"/>
        <w:ind w:firstLine="709"/>
        <w:contextualSpacing/>
        <w:jc w:val="center"/>
        <w:rPr>
          <w:rStyle w:val="FontStyle30"/>
          <w:b/>
        </w:rPr>
      </w:pPr>
      <w:r w:rsidRPr="00193A17">
        <w:rPr>
          <w:rStyle w:val="FontStyle30"/>
          <w:b/>
        </w:rPr>
        <w:t>STANDARDELE MINIMALE, NECESARE ȘI OBLIGATORII</w:t>
      </w:r>
    </w:p>
    <w:p w:rsidR="00CA559A" w:rsidRPr="00193A17" w:rsidRDefault="00CA559A" w:rsidP="00CA559A">
      <w:pPr>
        <w:pStyle w:val="Style18"/>
        <w:widowControl/>
        <w:tabs>
          <w:tab w:val="left" w:pos="1418"/>
        </w:tabs>
        <w:spacing w:line="360" w:lineRule="auto"/>
        <w:ind w:firstLine="709"/>
        <w:contextualSpacing/>
        <w:jc w:val="center"/>
        <w:rPr>
          <w:rStyle w:val="FontStyle30"/>
          <w:b/>
        </w:rPr>
      </w:pPr>
      <w:r w:rsidRPr="00193A17">
        <w:rPr>
          <w:rStyle w:val="FontStyle30"/>
          <w:b/>
        </w:rPr>
        <w:t>PENTRU ÎNSCRIERE LA CONCURS</w:t>
      </w:r>
    </w:p>
    <w:p w:rsidR="00CA559A" w:rsidRPr="00193A17" w:rsidRDefault="00CA559A" w:rsidP="00CA559A">
      <w:pPr>
        <w:pStyle w:val="Style18"/>
        <w:widowControl/>
        <w:tabs>
          <w:tab w:val="left" w:pos="1418"/>
        </w:tabs>
        <w:spacing w:line="360" w:lineRule="auto"/>
        <w:ind w:firstLine="709"/>
        <w:contextualSpacing/>
        <w:jc w:val="center"/>
        <w:rPr>
          <w:rStyle w:val="FontStyle30"/>
          <w:b/>
          <w:u w:val="single"/>
        </w:rPr>
      </w:pPr>
      <w:r w:rsidRPr="00193A17">
        <w:rPr>
          <w:rStyle w:val="FontStyle30"/>
          <w:b/>
          <w:u w:val="single"/>
        </w:rPr>
        <w:t>pentru ocuparea postului de Asistent Universitar</w:t>
      </w:r>
    </w:p>
    <w:p w:rsidR="008F0485" w:rsidRPr="00193A17" w:rsidRDefault="008F0485" w:rsidP="00CA559A">
      <w:pPr>
        <w:pStyle w:val="Style18"/>
        <w:widowControl/>
        <w:tabs>
          <w:tab w:val="left" w:pos="1418"/>
        </w:tabs>
        <w:spacing w:line="360" w:lineRule="auto"/>
        <w:ind w:firstLine="709"/>
        <w:contextualSpacing/>
        <w:jc w:val="center"/>
        <w:rPr>
          <w:rStyle w:val="FontStyle30"/>
        </w:rPr>
      </w:pPr>
      <w:r w:rsidRPr="00193A17">
        <w:rPr>
          <w:rStyle w:val="FontStyle30"/>
          <w:b/>
        </w:rPr>
        <w:t>perioadă nedeterminată</w:t>
      </w:r>
    </w:p>
    <w:p w:rsidR="00CA559A" w:rsidRPr="00193A17" w:rsidRDefault="00CA559A" w:rsidP="00CA559A">
      <w:pPr>
        <w:spacing w:line="360" w:lineRule="auto"/>
        <w:outlineLvl w:val="0"/>
        <w:rPr>
          <w:rFonts w:ascii="Times New Roman" w:hAnsi="Times New Roman"/>
          <w:color w:val="000000"/>
          <w:sz w:val="22"/>
          <w:lang w:val="pt-BR"/>
        </w:rPr>
      </w:pPr>
    </w:p>
    <w:p w:rsidR="00CA559A" w:rsidRPr="00C35A05" w:rsidRDefault="00CA559A" w:rsidP="00B93D7D">
      <w:pPr>
        <w:pStyle w:val="ListParagraph"/>
        <w:numPr>
          <w:ilvl w:val="0"/>
          <w:numId w:val="4"/>
        </w:numPr>
        <w:spacing w:line="288" w:lineRule="auto"/>
        <w:contextualSpacing w:val="0"/>
        <w:jc w:val="both"/>
        <w:outlineLvl w:val="0"/>
        <w:rPr>
          <w:rFonts w:ascii="Times New Roman" w:hAnsi="Times New Roman" w:cs="Times New Roman"/>
          <w:sz w:val="22"/>
          <w:lang w:val="pt-BR"/>
        </w:rPr>
      </w:pPr>
      <w:r w:rsidRPr="00C35A05">
        <w:rPr>
          <w:rFonts w:ascii="Times New Roman" w:hAnsi="Times New Roman" w:cs="Times New Roman"/>
          <w:color w:val="000000"/>
          <w:sz w:val="22"/>
          <w:lang w:val="pt-BR"/>
        </w:rPr>
        <w:t>Deținerea diplomei</w:t>
      </w:r>
      <w:r w:rsidRPr="00C35A05">
        <w:rPr>
          <w:rFonts w:ascii="Times New Roman" w:hAnsi="Times New Roman" w:cs="Times New Roman"/>
          <w:color w:val="0000FF"/>
          <w:sz w:val="22"/>
          <w:lang w:val="pt-BR"/>
        </w:rPr>
        <w:t xml:space="preserve"> </w:t>
      </w:r>
      <w:r w:rsidRPr="00C35A05">
        <w:rPr>
          <w:rFonts w:ascii="Times New Roman" w:hAnsi="Times New Roman" w:cs="Times New Roman"/>
          <w:color w:val="000000"/>
          <w:sz w:val="22"/>
          <w:lang w:val="pt-BR"/>
        </w:rPr>
        <w:t xml:space="preserve">de Doctor </w:t>
      </w:r>
      <w:r w:rsidRPr="00C35A05">
        <w:rPr>
          <w:rFonts w:ascii="Times New Roman" w:hAnsi="Times New Roman" w:cs="Times New Roman"/>
          <w:sz w:val="22"/>
          <w:lang w:val="pt-BR"/>
        </w:rPr>
        <w:t>în domeniul postului</w:t>
      </w:r>
      <w:r w:rsidRPr="00C35A05">
        <w:rPr>
          <w:rStyle w:val="FootnoteReference"/>
          <w:rFonts w:ascii="Times New Roman" w:hAnsi="Times New Roman" w:cs="Times New Roman"/>
          <w:sz w:val="22"/>
          <w:lang w:val="pt-BR"/>
        </w:rPr>
        <w:footnoteReference w:id="1"/>
      </w:r>
      <w:r w:rsidR="001D67D6" w:rsidRPr="00C35A05">
        <w:rPr>
          <w:rFonts w:ascii="Times New Roman" w:hAnsi="Times New Roman" w:cs="Times New Roman"/>
          <w:sz w:val="22"/>
          <w:lang w:val="pt-BR"/>
        </w:rPr>
        <w:t>/Adeverinței Școala Doctorală</w:t>
      </w:r>
    </w:p>
    <w:p w:rsidR="00CA559A" w:rsidRPr="00C35A05" w:rsidRDefault="003A7E43" w:rsidP="00B93D7D">
      <w:pPr>
        <w:spacing w:line="288" w:lineRule="auto"/>
        <w:ind w:firstLine="720"/>
        <w:jc w:val="both"/>
        <w:outlineLvl w:val="0"/>
        <w:rPr>
          <w:rFonts w:ascii="Times New Roman" w:hAnsi="Times New Roman" w:cs="Times New Roman"/>
          <w:sz w:val="22"/>
          <w:lang w:val="pt-BR"/>
        </w:rPr>
      </w:pPr>
      <w:hyperlink r:id="rId12" w:history="1">
        <w:r w:rsidR="004C4CDA" w:rsidRPr="00C35A05">
          <w:rPr>
            <w:rStyle w:val="Hyperlink"/>
            <w:rFonts w:ascii="Times New Roman" w:hAnsi="Times New Roman" w:cs="Times New Roman"/>
            <w:sz w:val="22"/>
            <w:lang w:val="pt-BR"/>
          </w:rPr>
          <w:t>Adeverință Școala doctorală</w:t>
        </w:r>
      </w:hyperlink>
    </w:p>
    <w:p w:rsidR="00891D05" w:rsidRPr="00C35A05" w:rsidRDefault="00891D05" w:rsidP="00B93D7D">
      <w:pPr>
        <w:spacing w:line="288" w:lineRule="auto"/>
        <w:ind w:firstLine="720"/>
        <w:jc w:val="both"/>
        <w:outlineLvl w:val="0"/>
        <w:rPr>
          <w:rFonts w:ascii="Times New Roman" w:hAnsi="Times New Roman" w:cs="Times New Roman"/>
          <w:sz w:val="22"/>
          <w:lang w:val="pt-BR"/>
        </w:rPr>
      </w:pPr>
    </w:p>
    <w:p w:rsidR="00CA559A" w:rsidRPr="00C35A05" w:rsidRDefault="00CA559A" w:rsidP="00B93D7D">
      <w:pPr>
        <w:pStyle w:val="ListParagraph"/>
        <w:numPr>
          <w:ilvl w:val="0"/>
          <w:numId w:val="3"/>
        </w:numPr>
        <w:spacing w:line="288" w:lineRule="auto"/>
        <w:contextualSpacing w:val="0"/>
        <w:jc w:val="both"/>
        <w:outlineLvl w:val="0"/>
        <w:rPr>
          <w:rFonts w:ascii="Times New Roman" w:hAnsi="Times New Roman" w:cs="Times New Roman"/>
          <w:color w:val="000000"/>
          <w:sz w:val="22"/>
          <w:lang w:val="fr-FR"/>
        </w:rPr>
      </w:pPr>
      <w:proofErr w:type="spellStart"/>
      <w:r w:rsidRPr="00C35A05">
        <w:rPr>
          <w:rFonts w:ascii="Times New Roman" w:hAnsi="Times New Roman" w:cs="Times New Roman"/>
          <w:color w:val="000000"/>
          <w:sz w:val="22"/>
          <w:lang w:val="fr-FR"/>
        </w:rPr>
        <w:t>Deținerea</w:t>
      </w:r>
      <w:proofErr w:type="spellEnd"/>
      <w:r w:rsidRPr="00C35A05">
        <w:rPr>
          <w:rFonts w:ascii="Times New Roman" w:hAnsi="Times New Roman" w:cs="Times New Roman"/>
          <w:color w:val="000000"/>
          <w:sz w:val="22"/>
          <w:lang w:val="fr-FR"/>
        </w:rPr>
        <w:t xml:space="preserve"> </w:t>
      </w:r>
      <w:proofErr w:type="spellStart"/>
      <w:r w:rsidRPr="00C35A05">
        <w:rPr>
          <w:rFonts w:ascii="Times New Roman" w:hAnsi="Times New Roman" w:cs="Times New Roman"/>
          <w:color w:val="000000"/>
          <w:sz w:val="22"/>
          <w:lang w:val="fr-FR"/>
        </w:rPr>
        <w:t>titlului</w:t>
      </w:r>
      <w:proofErr w:type="spellEnd"/>
      <w:r w:rsidRPr="00C35A05">
        <w:rPr>
          <w:rFonts w:ascii="Times New Roman" w:hAnsi="Times New Roman" w:cs="Times New Roman"/>
          <w:color w:val="000000"/>
          <w:sz w:val="22"/>
          <w:lang w:val="fr-FR"/>
        </w:rPr>
        <w:t xml:space="preserve"> de </w:t>
      </w:r>
      <w:proofErr w:type="spellStart"/>
      <w:r w:rsidRPr="00C35A05">
        <w:rPr>
          <w:rFonts w:ascii="Times New Roman" w:hAnsi="Times New Roman" w:cs="Times New Roman"/>
          <w:color w:val="000000"/>
          <w:sz w:val="22"/>
          <w:lang w:val="fr-FR"/>
        </w:rPr>
        <w:t>medic</w:t>
      </w:r>
      <w:proofErr w:type="spellEnd"/>
      <w:r w:rsidRPr="00C35A05">
        <w:rPr>
          <w:rFonts w:ascii="Times New Roman" w:hAnsi="Times New Roman" w:cs="Times New Roman"/>
          <w:color w:val="000000"/>
          <w:sz w:val="22"/>
          <w:lang w:val="fr-FR"/>
        </w:rPr>
        <w:t xml:space="preserve"> </w:t>
      </w:r>
      <w:proofErr w:type="spellStart"/>
      <w:r w:rsidRPr="00C35A05">
        <w:rPr>
          <w:rFonts w:ascii="Times New Roman" w:hAnsi="Times New Roman" w:cs="Times New Roman"/>
          <w:color w:val="000000"/>
          <w:sz w:val="22"/>
          <w:lang w:val="fr-FR"/>
        </w:rPr>
        <w:t>rezident</w:t>
      </w:r>
      <w:proofErr w:type="spellEnd"/>
      <w:r w:rsidRPr="00C35A05">
        <w:rPr>
          <w:rFonts w:ascii="Times New Roman" w:hAnsi="Times New Roman" w:cs="Times New Roman"/>
          <w:color w:val="000000"/>
          <w:sz w:val="22"/>
          <w:lang w:val="fr-FR"/>
        </w:rPr>
        <w:t xml:space="preserve"> </w:t>
      </w:r>
      <w:proofErr w:type="spellStart"/>
      <w:r w:rsidRPr="00C35A05">
        <w:rPr>
          <w:rFonts w:ascii="Times New Roman" w:hAnsi="Times New Roman" w:cs="Times New Roman"/>
          <w:color w:val="000000"/>
          <w:sz w:val="22"/>
          <w:lang w:val="fr-FR"/>
        </w:rPr>
        <w:t>sau</w:t>
      </w:r>
      <w:proofErr w:type="spellEnd"/>
      <w:r w:rsidRPr="00C35A05">
        <w:rPr>
          <w:rFonts w:ascii="Times New Roman" w:hAnsi="Times New Roman" w:cs="Times New Roman"/>
          <w:color w:val="000000"/>
          <w:sz w:val="22"/>
          <w:lang w:val="fr-FR"/>
        </w:rPr>
        <w:t xml:space="preserve"> a </w:t>
      </w:r>
      <w:proofErr w:type="spellStart"/>
      <w:r w:rsidRPr="00C35A05">
        <w:rPr>
          <w:rFonts w:ascii="Times New Roman" w:hAnsi="Times New Roman" w:cs="Times New Roman"/>
          <w:color w:val="000000"/>
          <w:sz w:val="22"/>
          <w:lang w:val="fr-FR"/>
        </w:rPr>
        <w:t>unui</w:t>
      </w:r>
      <w:proofErr w:type="spellEnd"/>
      <w:r w:rsidRPr="00C35A05">
        <w:rPr>
          <w:rFonts w:ascii="Times New Roman" w:hAnsi="Times New Roman" w:cs="Times New Roman"/>
          <w:color w:val="000000"/>
          <w:sz w:val="22"/>
          <w:lang w:val="fr-FR"/>
        </w:rPr>
        <w:t xml:space="preserve"> </w:t>
      </w:r>
      <w:proofErr w:type="spellStart"/>
      <w:r w:rsidRPr="00C35A05">
        <w:rPr>
          <w:rFonts w:ascii="Times New Roman" w:hAnsi="Times New Roman" w:cs="Times New Roman"/>
          <w:color w:val="000000"/>
          <w:sz w:val="22"/>
          <w:lang w:val="fr-FR"/>
        </w:rPr>
        <w:t>titlu</w:t>
      </w:r>
      <w:proofErr w:type="spellEnd"/>
      <w:r w:rsidRPr="00C35A05">
        <w:rPr>
          <w:rFonts w:ascii="Times New Roman" w:hAnsi="Times New Roman" w:cs="Times New Roman"/>
          <w:color w:val="000000"/>
          <w:sz w:val="22"/>
          <w:lang w:val="fr-FR"/>
        </w:rPr>
        <w:t xml:space="preserve"> </w:t>
      </w:r>
      <w:proofErr w:type="spellStart"/>
      <w:r w:rsidRPr="00C35A05">
        <w:rPr>
          <w:rFonts w:ascii="Times New Roman" w:hAnsi="Times New Roman" w:cs="Times New Roman"/>
          <w:color w:val="000000"/>
          <w:sz w:val="22"/>
          <w:lang w:val="fr-FR"/>
        </w:rPr>
        <w:t>medical</w:t>
      </w:r>
      <w:proofErr w:type="spellEnd"/>
      <w:r w:rsidRPr="00C35A05">
        <w:rPr>
          <w:rFonts w:ascii="Times New Roman" w:hAnsi="Times New Roman" w:cs="Times New Roman"/>
          <w:color w:val="000000"/>
          <w:sz w:val="22"/>
          <w:lang w:val="fr-FR"/>
        </w:rPr>
        <w:t xml:space="preserve"> </w:t>
      </w:r>
      <w:proofErr w:type="spellStart"/>
      <w:r w:rsidRPr="00C35A05">
        <w:rPr>
          <w:rFonts w:ascii="Times New Roman" w:hAnsi="Times New Roman" w:cs="Times New Roman"/>
          <w:color w:val="000000"/>
          <w:sz w:val="22"/>
          <w:lang w:val="fr-FR"/>
        </w:rPr>
        <w:t>superior</w:t>
      </w:r>
      <w:proofErr w:type="spellEnd"/>
      <w:r w:rsidRPr="00C35A05">
        <w:rPr>
          <w:rFonts w:ascii="Times New Roman" w:hAnsi="Times New Roman" w:cs="Times New Roman"/>
          <w:color w:val="000000"/>
          <w:sz w:val="22"/>
          <w:lang w:val="fr-FR"/>
        </w:rPr>
        <w:t xml:space="preserve"> la </w:t>
      </w:r>
      <w:proofErr w:type="spellStart"/>
      <w:r w:rsidRPr="00C35A05">
        <w:rPr>
          <w:rFonts w:ascii="Times New Roman" w:hAnsi="Times New Roman" w:cs="Times New Roman"/>
          <w:color w:val="000000"/>
          <w:sz w:val="22"/>
          <w:lang w:val="fr-FR"/>
        </w:rPr>
        <w:t>disciplinele</w:t>
      </w:r>
      <w:proofErr w:type="spellEnd"/>
      <w:r w:rsidRPr="00C35A05">
        <w:rPr>
          <w:rFonts w:ascii="Times New Roman" w:hAnsi="Times New Roman" w:cs="Times New Roman"/>
          <w:color w:val="000000"/>
          <w:sz w:val="22"/>
          <w:lang w:val="fr-FR"/>
        </w:rPr>
        <w:t xml:space="preserve"> de </w:t>
      </w:r>
      <w:proofErr w:type="spellStart"/>
      <w:r w:rsidRPr="00C35A05">
        <w:rPr>
          <w:rFonts w:ascii="Times New Roman" w:hAnsi="Times New Roman" w:cs="Times New Roman"/>
          <w:color w:val="000000"/>
          <w:sz w:val="22"/>
          <w:lang w:val="fr-FR"/>
        </w:rPr>
        <w:t>concurs</w:t>
      </w:r>
      <w:proofErr w:type="spellEnd"/>
      <w:r w:rsidRPr="00C35A05">
        <w:rPr>
          <w:rFonts w:ascii="Times New Roman" w:hAnsi="Times New Roman" w:cs="Times New Roman"/>
          <w:color w:val="000000"/>
          <w:sz w:val="22"/>
          <w:lang w:val="fr-FR"/>
        </w:rPr>
        <w:t xml:space="preserve"> </w:t>
      </w:r>
      <w:proofErr w:type="spellStart"/>
      <w:r w:rsidRPr="00C35A05">
        <w:rPr>
          <w:rFonts w:ascii="Times New Roman" w:hAnsi="Times New Roman" w:cs="Times New Roman"/>
          <w:color w:val="000000"/>
          <w:sz w:val="22"/>
          <w:lang w:val="fr-FR"/>
        </w:rPr>
        <w:t>cu</w:t>
      </w:r>
      <w:proofErr w:type="spellEnd"/>
      <w:r w:rsidRPr="00C35A05">
        <w:rPr>
          <w:rFonts w:ascii="Times New Roman" w:hAnsi="Times New Roman" w:cs="Times New Roman"/>
          <w:color w:val="000000"/>
          <w:sz w:val="22"/>
          <w:lang w:val="fr-FR"/>
        </w:rPr>
        <w:t xml:space="preserve"> </w:t>
      </w:r>
      <w:proofErr w:type="spellStart"/>
      <w:r w:rsidRPr="00C35A05">
        <w:rPr>
          <w:rFonts w:ascii="Times New Roman" w:hAnsi="Times New Roman" w:cs="Times New Roman"/>
          <w:color w:val="000000"/>
          <w:sz w:val="22"/>
          <w:lang w:val="fr-FR"/>
        </w:rPr>
        <w:t>corespondent</w:t>
      </w:r>
      <w:proofErr w:type="spellEnd"/>
      <w:r w:rsidRPr="00C35A05">
        <w:rPr>
          <w:rFonts w:ascii="Times New Roman" w:hAnsi="Times New Roman" w:cs="Times New Roman"/>
          <w:color w:val="000000"/>
          <w:sz w:val="22"/>
          <w:lang w:val="fr-FR"/>
        </w:rPr>
        <w:t xml:space="preserve"> </w:t>
      </w:r>
      <w:proofErr w:type="spellStart"/>
      <w:r w:rsidRPr="00C35A05">
        <w:rPr>
          <w:rFonts w:ascii="Times New Roman" w:hAnsi="Times New Roman" w:cs="Times New Roman"/>
          <w:color w:val="000000"/>
          <w:sz w:val="22"/>
          <w:lang w:val="fr-FR"/>
        </w:rPr>
        <w:t>în</w:t>
      </w:r>
      <w:proofErr w:type="spellEnd"/>
      <w:r w:rsidRPr="00C35A05">
        <w:rPr>
          <w:rFonts w:ascii="Times New Roman" w:hAnsi="Times New Roman" w:cs="Times New Roman"/>
          <w:color w:val="000000"/>
          <w:sz w:val="22"/>
          <w:lang w:val="fr-FR"/>
        </w:rPr>
        <w:t xml:space="preserve"> </w:t>
      </w:r>
      <w:proofErr w:type="spellStart"/>
      <w:r w:rsidRPr="00C35A05">
        <w:rPr>
          <w:rFonts w:ascii="Times New Roman" w:hAnsi="Times New Roman" w:cs="Times New Roman"/>
          <w:color w:val="000000"/>
          <w:sz w:val="22"/>
          <w:lang w:val="fr-FR"/>
        </w:rPr>
        <w:t>Rețeaua</w:t>
      </w:r>
      <w:proofErr w:type="spellEnd"/>
      <w:r w:rsidRPr="00C35A05">
        <w:rPr>
          <w:rFonts w:ascii="Times New Roman" w:hAnsi="Times New Roman" w:cs="Times New Roman"/>
          <w:color w:val="000000"/>
          <w:sz w:val="22"/>
          <w:lang w:val="fr-FR"/>
        </w:rPr>
        <w:t xml:space="preserve"> </w:t>
      </w:r>
      <w:proofErr w:type="spellStart"/>
      <w:r w:rsidRPr="00C35A05">
        <w:rPr>
          <w:rFonts w:ascii="Times New Roman" w:hAnsi="Times New Roman" w:cs="Times New Roman"/>
          <w:color w:val="000000"/>
          <w:sz w:val="22"/>
          <w:lang w:val="fr-FR"/>
        </w:rPr>
        <w:t>Sanitară</w:t>
      </w:r>
      <w:proofErr w:type="spellEnd"/>
      <w:r w:rsidRPr="00C35A05">
        <w:rPr>
          <w:rFonts w:ascii="Times New Roman" w:hAnsi="Times New Roman" w:cs="Times New Roman"/>
          <w:color w:val="000000"/>
          <w:sz w:val="22"/>
          <w:lang w:val="fr-FR"/>
        </w:rPr>
        <w:t xml:space="preserve">, </w:t>
      </w:r>
      <w:proofErr w:type="spellStart"/>
      <w:r w:rsidRPr="00C35A05">
        <w:rPr>
          <w:rFonts w:ascii="Times New Roman" w:hAnsi="Times New Roman" w:cs="Times New Roman"/>
          <w:sz w:val="22"/>
          <w:lang w:val="fr-FR"/>
        </w:rPr>
        <w:t>în</w:t>
      </w:r>
      <w:proofErr w:type="spellEnd"/>
      <w:r w:rsidRPr="00C35A05">
        <w:rPr>
          <w:rFonts w:ascii="Times New Roman" w:hAnsi="Times New Roman" w:cs="Times New Roman"/>
          <w:sz w:val="22"/>
          <w:lang w:val="fr-FR"/>
        </w:rPr>
        <w:t xml:space="preserve"> </w:t>
      </w:r>
      <w:proofErr w:type="spellStart"/>
      <w:r w:rsidRPr="00C35A05">
        <w:rPr>
          <w:rFonts w:ascii="Times New Roman" w:hAnsi="Times New Roman" w:cs="Times New Roman"/>
          <w:sz w:val="22"/>
          <w:lang w:val="fr-FR"/>
        </w:rPr>
        <w:t>specialitatea</w:t>
      </w:r>
      <w:proofErr w:type="spellEnd"/>
      <w:r w:rsidRPr="00C35A05">
        <w:rPr>
          <w:rFonts w:ascii="Times New Roman" w:hAnsi="Times New Roman" w:cs="Times New Roman"/>
          <w:sz w:val="22"/>
          <w:lang w:val="fr-FR"/>
        </w:rPr>
        <w:t xml:space="preserve"> </w:t>
      </w:r>
      <w:proofErr w:type="spellStart"/>
      <w:r w:rsidRPr="00C35A05">
        <w:rPr>
          <w:rFonts w:ascii="Times New Roman" w:hAnsi="Times New Roman" w:cs="Times New Roman"/>
          <w:sz w:val="22"/>
          <w:lang w:val="fr-FR"/>
        </w:rPr>
        <w:t>postului</w:t>
      </w:r>
      <w:proofErr w:type="spellEnd"/>
    </w:p>
    <w:p w:rsidR="00891D05" w:rsidRPr="00C35A05" w:rsidRDefault="00165DCE" w:rsidP="00B93D7D">
      <w:pPr>
        <w:spacing w:line="288" w:lineRule="auto"/>
        <w:ind w:left="720"/>
        <w:jc w:val="both"/>
        <w:outlineLvl w:val="0"/>
        <w:rPr>
          <w:rFonts w:ascii="Times New Roman" w:hAnsi="Times New Roman" w:cs="Times New Roman"/>
          <w:color w:val="000000"/>
          <w:sz w:val="22"/>
          <w:lang w:val="fr-FR"/>
        </w:rPr>
      </w:pPr>
      <w:r>
        <w:rPr>
          <w:rFonts w:ascii="Times New Roman" w:hAnsi="Times New Roman" w:cs="Times New Roman"/>
          <w:color w:val="000000"/>
          <w:sz w:val="22"/>
          <w:lang w:val="fr-FR"/>
        </w:rPr>
        <w:fldChar w:fldCharType="begin"/>
      </w:r>
      <w:r w:rsidR="00BC5D15">
        <w:rPr>
          <w:rFonts w:ascii="Times New Roman" w:hAnsi="Times New Roman" w:cs="Times New Roman"/>
          <w:color w:val="000000"/>
          <w:sz w:val="22"/>
          <w:lang w:val="fr-FR"/>
        </w:rPr>
        <w:instrText>HYPERLINK "standarde%20minimale/adeverinta%20rezident.pdf"</w:instrText>
      </w:r>
      <w:r w:rsidR="00BC5D15">
        <w:rPr>
          <w:rFonts w:ascii="Times New Roman" w:hAnsi="Times New Roman" w:cs="Times New Roman"/>
          <w:color w:val="000000"/>
          <w:sz w:val="22"/>
          <w:lang w:val="fr-FR"/>
        </w:rPr>
      </w:r>
      <w:r>
        <w:rPr>
          <w:rFonts w:ascii="Times New Roman" w:hAnsi="Times New Roman" w:cs="Times New Roman"/>
          <w:color w:val="000000"/>
          <w:sz w:val="22"/>
          <w:lang w:val="fr-FR"/>
        </w:rPr>
        <w:fldChar w:fldCharType="separate"/>
      </w:r>
      <w:proofErr w:type="spellStart"/>
      <w:r w:rsidR="00314798" w:rsidRPr="00165DCE">
        <w:rPr>
          <w:rStyle w:val="Hyperlink"/>
          <w:rFonts w:ascii="Times New Roman" w:hAnsi="Times New Roman" w:cs="Times New Roman"/>
          <w:sz w:val="22"/>
          <w:lang w:val="fr-FR"/>
        </w:rPr>
        <w:t>Adeverință</w:t>
      </w:r>
      <w:proofErr w:type="spellEnd"/>
      <w:r w:rsidR="00314798" w:rsidRPr="00165DCE">
        <w:rPr>
          <w:rStyle w:val="Hyperlink"/>
          <w:rFonts w:ascii="Times New Roman" w:hAnsi="Times New Roman" w:cs="Times New Roman"/>
          <w:sz w:val="22"/>
          <w:lang w:val="fr-FR"/>
        </w:rPr>
        <w:t xml:space="preserve"> </w:t>
      </w:r>
      <w:proofErr w:type="spellStart"/>
      <w:r w:rsidR="00314798" w:rsidRPr="00165DCE">
        <w:rPr>
          <w:rStyle w:val="Hyperlink"/>
          <w:rFonts w:ascii="Times New Roman" w:hAnsi="Times New Roman" w:cs="Times New Roman"/>
          <w:sz w:val="22"/>
          <w:lang w:val="fr-FR"/>
        </w:rPr>
        <w:t>medic</w:t>
      </w:r>
      <w:proofErr w:type="spellEnd"/>
      <w:r w:rsidR="00314798" w:rsidRPr="00165DCE">
        <w:rPr>
          <w:rStyle w:val="Hyperlink"/>
          <w:rFonts w:ascii="Times New Roman" w:hAnsi="Times New Roman" w:cs="Times New Roman"/>
          <w:sz w:val="22"/>
          <w:lang w:val="fr-FR"/>
        </w:rPr>
        <w:t xml:space="preserve"> </w:t>
      </w:r>
      <w:proofErr w:type="spellStart"/>
      <w:r w:rsidR="00314798" w:rsidRPr="00165DCE">
        <w:rPr>
          <w:rStyle w:val="Hyperlink"/>
          <w:rFonts w:ascii="Times New Roman" w:hAnsi="Times New Roman" w:cs="Times New Roman"/>
          <w:sz w:val="22"/>
          <w:lang w:val="fr-FR"/>
        </w:rPr>
        <w:t>reziden</w:t>
      </w:r>
      <w:r>
        <w:rPr>
          <w:rStyle w:val="Hyperlink"/>
          <w:rFonts w:ascii="Times New Roman" w:hAnsi="Times New Roman" w:cs="Times New Roman"/>
          <w:sz w:val="22"/>
          <w:lang w:val="fr-FR"/>
        </w:rPr>
        <w:t>t</w:t>
      </w:r>
      <w:proofErr w:type="spellEnd"/>
      <w:r>
        <w:rPr>
          <w:rStyle w:val="Hyperlink"/>
          <w:rFonts w:ascii="Times New Roman" w:hAnsi="Times New Roman" w:cs="Times New Roman"/>
          <w:sz w:val="22"/>
          <w:lang w:val="fr-FR"/>
        </w:rPr>
        <w:t xml:space="preserve"> </w:t>
      </w:r>
      <w:proofErr w:type="spellStart"/>
      <w:r>
        <w:rPr>
          <w:rStyle w:val="Hyperlink"/>
          <w:rFonts w:ascii="Times New Roman" w:hAnsi="Times New Roman" w:cs="Times New Roman"/>
          <w:sz w:val="22"/>
          <w:lang w:val="fr-FR"/>
        </w:rPr>
        <w:t>Pediatrie</w:t>
      </w:r>
      <w:proofErr w:type="spellEnd"/>
      <w:r>
        <w:rPr>
          <w:rFonts w:ascii="Times New Roman" w:hAnsi="Times New Roman" w:cs="Times New Roman"/>
          <w:color w:val="000000"/>
          <w:sz w:val="22"/>
          <w:lang w:val="fr-FR"/>
        </w:rPr>
        <w:fldChar w:fldCharType="end"/>
      </w:r>
    </w:p>
    <w:p w:rsidR="003E32A0" w:rsidRPr="00C35A05" w:rsidRDefault="003E32A0" w:rsidP="00B93D7D">
      <w:pPr>
        <w:spacing w:line="288" w:lineRule="auto"/>
        <w:ind w:left="720"/>
        <w:jc w:val="both"/>
        <w:outlineLvl w:val="0"/>
        <w:rPr>
          <w:rFonts w:ascii="Times New Roman" w:hAnsi="Times New Roman" w:cs="Times New Roman"/>
          <w:color w:val="000000"/>
          <w:sz w:val="22"/>
          <w:lang w:val="fr-FR"/>
        </w:rPr>
      </w:pPr>
      <w:bookmarkStart w:id="0" w:name="_GoBack"/>
      <w:bookmarkEnd w:id="0"/>
    </w:p>
    <w:p w:rsidR="00CA559A" w:rsidRPr="00C35A05" w:rsidRDefault="001F6D77" w:rsidP="00B93D7D">
      <w:pPr>
        <w:pStyle w:val="ListParagraph"/>
        <w:numPr>
          <w:ilvl w:val="0"/>
          <w:numId w:val="3"/>
        </w:numPr>
        <w:spacing w:line="288" w:lineRule="auto"/>
        <w:contextualSpacing w:val="0"/>
        <w:jc w:val="both"/>
        <w:rPr>
          <w:rFonts w:ascii="Times New Roman" w:hAnsi="Times New Roman" w:cs="Times New Roman"/>
          <w:sz w:val="22"/>
          <w:lang w:val="fr-FR"/>
        </w:rPr>
      </w:pPr>
      <w:r w:rsidRPr="00C35A05">
        <w:rPr>
          <w:rFonts w:ascii="Times New Roman" w:hAnsi="Times New Roman" w:cs="Times New Roman"/>
          <w:color w:val="000000"/>
          <w:sz w:val="22"/>
          <w:lang w:val="fr-FR"/>
        </w:rPr>
        <w:t xml:space="preserve">Minimum 2 </w:t>
      </w:r>
      <w:proofErr w:type="spellStart"/>
      <w:r w:rsidRPr="00C35A05">
        <w:rPr>
          <w:rFonts w:ascii="Times New Roman" w:hAnsi="Times New Roman" w:cs="Times New Roman"/>
          <w:color w:val="000000"/>
          <w:sz w:val="22"/>
          <w:lang w:val="fr-FR"/>
        </w:rPr>
        <w:t>lucrări</w:t>
      </w:r>
      <w:proofErr w:type="spellEnd"/>
      <w:r w:rsidRPr="00C35A05">
        <w:rPr>
          <w:rFonts w:ascii="Times New Roman" w:hAnsi="Times New Roman" w:cs="Times New Roman"/>
          <w:color w:val="000000"/>
          <w:sz w:val="22"/>
          <w:lang w:val="fr-FR"/>
        </w:rPr>
        <w:t xml:space="preserve"> </w:t>
      </w:r>
      <w:proofErr w:type="spellStart"/>
      <w:r w:rsidRPr="00C35A05">
        <w:rPr>
          <w:rFonts w:ascii="Times New Roman" w:hAnsi="Times New Roman" w:cs="Times New Roman"/>
          <w:color w:val="000000"/>
          <w:sz w:val="22"/>
          <w:lang w:val="fr-FR"/>
        </w:rPr>
        <w:t>în</w:t>
      </w:r>
      <w:proofErr w:type="spellEnd"/>
      <w:r w:rsidRPr="00C35A05">
        <w:rPr>
          <w:rFonts w:ascii="Times New Roman" w:hAnsi="Times New Roman" w:cs="Times New Roman"/>
          <w:color w:val="000000"/>
          <w:sz w:val="22"/>
          <w:lang w:val="fr-FR"/>
        </w:rPr>
        <w:t xml:space="preserve"> </w:t>
      </w:r>
      <w:proofErr w:type="spellStart"/>
      <w:r w:rsidRPr="00C35A05">
        <w:rPr>
          <w:rFonts w:ascii="Times New Roman" w:hAnsi="Times New Roman" w:cs="Times New Roman"/>
          <w:color w:val="000000"/>
          <w:sz w:val="22"/>
          <w:lang w:val="fr-FR"/>
        </w:rPr>
        <w:t>reviste</w:t>
      </w:r>
      <w:proofErr w:type="spellEnd"/>
      <w:r w:rsidRPr="00C35A05">
        <w:rPr>
          <w:rFonts w:ascii="Times New Roman" w:hAnsi="Times New Roman" w:cs="Times New Roman"/>
          <w:color w:val="000000"/>
          <w:sz w:val="22"/>
          <w:lang w:val="fr-FR"/>
        </w:rPr>
        <w:t xml:space="preserve"> </w:t>
      </w:r>
      <w:proofErr w:type="spellStart"/>
      <w:r w:rsidRPr="00C35A05">
        <w:rPr>
          <w:rFonts w:ascii="Times New Roman" w:hAnsi="Times New Roman" w:cs="Times New Roman"/>
          <w:color w:val="000000"/>
          <w:sz w:val="22"/>
          <w:lang w:val="fr-FR"/>
        </w:rPr>
        <w:t>din</w:t>
      </w:r>
      <w:proofErr w:type="spellEnd"/>
      <w:r w:rsidRPr="00C35A05">
        <w:rPr>
          <w:rFonts w:ascii="Times New Roman" w:hAnsi="Times New Roman" w:cs="Times New Roman"/>
          <w:color w:val="000000"/>
          <w:sz w:val="22"/>
          <w:lang w:val="fr-FR"/>
        </w:rPr>
        <w:t xml:space="preserve"> </w:t>
      </w:r>
      <w:proofErr w:type="spellStart"/>
      <w:r w:rsidRPr="00C35A05">
        <w:rPr>
          <w:rFonts w:ascii="Times New Roman" w:hAnsi="Times New Roman" w:cs="Times New Roman"/>
          <w:color w:val="000000"/>
          <w:sz w:val="22"/>
          <w:lang w:val="fr-FR"/>
        </w:rPr>
        <w:t>domeniul</w:t>
      </w:r>
      <w:proofErr w:type="spellEnd"/>
      <w:r w:rsidRPr="00C35A05">
        <w:rPr>
          <w:rFonts w:ascii="Times New Roman" w:hAnsi="Times New Roman" w:cs="Times New Roman"/>
          <w:color w:val="000000"/>
          <w:sz w:val="22"/>
          <w:lang w:val="fr-FR"/>
        </w:rPr>
        <w:t xml:space="preserve"> </w:t>
      </w:r>
      <w:proofErr w:type="spellStart"/>
      <w:r w:rsidRPr="00C35A05">
        <w:rPr>
          <w:rFonts w:ascii="Times New Roman" w:hAnsi="Times New Roman" w:cs="Times New Roman"/>
          <w:color w:val="000000"/>
          <w:sz w:val="22"/>
          <w:lang w:val="fr-FR"/>
        </w:rPr>
        <w:t>postului</w:t>
      </w:r>
      <w:proofErr w:type="spellEnd"/>
      <w:r w:rsidRPr="00C35A05">
        <w:rPr>
          <w:rFonts w:ascii="Times New Roman" w:hAnsi="Times New Roman" w:cs="Times New Roman"/>
          <w:color w:val="000000"/>
          <w:sz w:val="22"/>
          <w:lang w:val="fr-FR"/>
        </w:rPr>
        <w:t xml:space="preserve"> </w:t>
      </w:r>
      <w:proofErr w:type="spellStart"/>
      <w:r w:rsidRPr="00C35A05">
        <w:rPr>
          <w:rFonts w:ascii="Times New Roman" w:hAnsi="Times New Roman" w:cs="Times New Roman"/>
          <w:color w:val="000000"/>
          <w:sz w:val="22"/>
          <w:lang w:val="fr-FR"/>
        </w:rPr>
        <w:t>pentru</w:t>
      </w:r>
      <w:proofErr w:type="spellEnd"/>
      <w:r w:rsidRPr="00C35A05">
        <w:rPr>
          <w:rFonts w:ascii="Times New Roman" w:hAnsi="Times New Roman" w:cs="Times New Roman"/>
          <w:color w:val="000000"/>
          <w:sz w:val="22"/>
          <w:lang w:val="fr-FR"/>
        </w:rPr>
        <w:t xml:space="preserve"> care </w:t>
      </w:r>
      <w:proofErr w:type="spellStart"/>
      <w:r w:rsidRPr="00C35A05">
        <w:rPr>
          <w:rFonts w:ascii="Times New Roman" w:hAnsi="Times New Roman" w:cs="Times New Roman"/>
          <w:color w:val="000000"/>
          <w:sz w:val="22"/>
          <w:lang w:val="fr-FR"/>
        </w:rPr>
        <w:t>candidează</w:t>
      </w:r>
      <w:proofErr w:type="spellEnd"/>
      <w:r w:rsidRPr="00C35A05">
        <w:rPr>
          <w:rFonts w:ascii="Times New Roman" w:hAnsi="Times New Roman" w:cs="Times New Roman"/>
          <w:color w:val="000000"/>
          <w:sz w:val="22"/>
          <w:lang w:val="fr-FR"/>
        </w:rPr>
        <w:t xml:space="preserve"> </w:t>
      </w:r>
      <w:r w:rsidRPr="00C35A05">
        <w:rPr>
          <w:rStyle w:val="FontStyle30"/>
        </w:rPr>
        <w:t>(medicin</w:t>
      </w:r>
      <w:r w:rsidR="00EA4716" w:rsidRPr="00C35A05">
        <w:rPr>
          <w:rStyle w:val="FontStyle30"/>
        </w:rPr>
        <w:t>ă</w:t>
      </w:r>
      <w:r w:rsidRPr="00C35A05">
        <w:rPr>
          <w:rStyle w:val="FontStyle30"/>
        </w:rPr>
        <w:t xml:space="preserve">, medicină dentară, farmacie sau  </w:t>
      </w:r>
      <w:r w:rsidR="000A39D3" w:rsidRPr="00C35A05">
        <w:rPr>
          <w:rStyle w:val="FontStyle30"/>
        </w:rPr>
        <w:t>științe inginerești</w:t>
      </w:r>
      <w:r w:rsidRPr="00C35A05">
        <w:rPr>
          <w:rStyle w:val="FontStyle30"/>
        </w:rPr>
        <w:t>, în conformitate cu postul scos la concurs)</w:t>
      </w:r>
      <w:r w:rsidRPr="00C35A05">
        <w:rPr>
          <w:rFonts w:ascii="Times New Roman" w:hAnsi="Times New Roman" w:cs="Times New Roman"/>
          <w:color w:val="000000"/>
          <w:sz w:val="22"/>
          <w:lang w:val="fr-FR"/>
        </w:rPr>
        <w:t xml:space="preserve">, in extenso, </w:t>
      </w:r>
      <w:proofErr w:type="spellStart"/>
      <w:r w:rsidRPr="00C35A05">
        <w:rPr>
          <w:rFonts w:ascii="Times New Roman" w:hAnsi="Times New Roman" w:cs="Times New Roman"/>
          <w:color w:val="000000"/>
          <w:sz w:val="22"/>
          <w:lang w:val="fr-FR"/>
        </w:rPr>
        <w:t>dintre</w:t>
      </w:r>
      <w:proofErr w:type="spellEnd"/>
      <w:r w:rsidRPr="00C35A05">
        <w:rPr>
          <w:rFonts w:ascii="Times New Roman" w:hAnsi="Times New Roman" w:cs="Times New Roman"/>
          <w:color w:val="000000"/>
          <w:sz w:val="22"/>
          <w:lang w:val="fr-FR"/>
        </w:rPr>
        <w:t xml:space="preserve"> care </w:t>
      </w:r>
      <w:r w:rsidRPr="00C35A05">
        <w:rPr>
          <w:rFonts w:ascii="Times New Roman" w:hAnsi="Times New Roman" w:cs="Times New Roman"/>
          <w:sz w:val="22"/>
        </w:rPr>
        <w:t>1 articol în reviste cotate ISI, prim autor sau autor corespondent, 1 articol în reviste BDI, prim autor</w:t>
      </w:r>
      <w:r w:rsidR="00CA559A" w:rsidRPr="00C35A05">
        <w:rPr>
          <w:rFonts w:ascii="Times New Roman" w:hAnsi="Times New Roman" w:cs="Times New Roman"/>
          <w:sz w:val="22"/>
          <w:lang w:val="fr-FR"/>
        </w:rPr>
        <w:t>.</w:t>
      </w:r>
    </w:p>
    <w:p w:rsidR="00CA559A" w:rsidRPr="00C35A05" w:rsidRDefault="0017309E" w:rsidP="00B93D7D">
      <w:pPr>
        <w:spacing w:line="288" w:lineRule="auto"/>
        <w:ind w:firstLine="720"/>
        <w:rPr>
          <w:rFonts w:ascii="Times New Roman" w:hAnsi="Times New Roman" w:cs="Times New Roman"/>
          <w:sz w:val="22"/>
          <w:lang w:val="fr-FR"/>
        </w:rPr>
      </w:pPr>
      <w:proofErr w:type="spellStart"/>
      <w:r w:rsidRPr="00C35A05">
        <w:rPr>
          <w:rFonts w:ascii="Times New Roman" w:hAnsi="Times New Roman" w:cs="Times New Roman"/>
          <w:sz w:val="22"/>
          <w:lang w:val="fr-FR"/>
        </w:rPr>
        <w:t>Lucrări</w:t>
      </w:r>
      <w:proofErr w:type="spellEnd"/>
      <w:r w:rsidRPr="00C35A05">
        <w:rPr>
          <w:rFonts w:ascii="Times New Roman" w:hAnsi="Times New Roman" w:cs="Times New Roman"/>
          <w:sz w:val="22"/>
          <w:lang w:val="fr-FR"/>
        </w:rPr>
        <w:t xml:space="preserve"> </w:t>
      </w:r>
      <w:proofErr w:type="spellStart"/>
      <w:r w:rsidRPr="00C35A05">
        <w:rPr>
          <w:rFonts w:ascii="Times New Roman" w:hAnsi="Times New Roman" w:cs="Times New Roman"/>
          <w:sz w:val="22"/>
          <w:lang w:val="fr-FR"/>
        </w:rPr>
        <w:t>în</w:t>
      </w:r>
      <w:proofErr w:type="spellEnd"/>
      <w:r w:rsidRPr="00C35A05">
        <w:rPr>
          <w:rFonts w:ascii="Times New Roman" w:hAnsi="Times New Roman" w:cs="Times New Roman"/>
          <w:sz w:val="22"/>
          <w:lang w:val="fr-FR"/>
        </w:rPr>
        <w:t xml:space="preserve"> </w:t>
      </w:r>
      <w:proofErr w:type="spellStart"/>
      <w:r w:rsidRPr="00C35A05">
        <w:rPr>
          <w:rFonts w:ascii="Times New Roman" w:hAnsi="Times New Roman" w:cs="Times New Roman"/>
          <w:sz w:val="22"/>
          <w:lang w:val="fr-FR"/>
        </w:rPr>
        <w:t>r</w:t>
      </w:r>
      <w:r w:rsidR="00CA559A" w:rsidRPr="00C35A05">
        <w:rPr>
          <w:rFonts w:ascii="Times New Roman" w:hAnsi="Times New Roman" w:cs="Times New Roman"/>
          <w:sz w:val="22"/>
          <w:lang w:val="fr-FR"/>
        </w:rPr>
        <w:t>evistă</w:t>
      </w:r>
      <w:proofErr w:type="spellEnd"/>
      <w:r w:rsidR="00CA559A" w:rsidRPr="00C35A05">
        <w:rPr>
          <w:rFonts w:ascii="Times New Roman" w:hAnsi="Times New Roman" w:cs="Times New Roman"/>
          <w:sz w:val="22"/>
          <w:lang w:val="fr-FR"/>
        </w:rPr>
        <w:t xml:space="preserve"> </w:t>
      </w:r>
      <w:proofErr w:type="spellStart"/>
      <w:r w:rsidR="00CA559A" w:rsidRPr="00C35A05">
        <w:rPr>
          <w:rFonts w:ascii="Times New Roman" w:hAnsi="Times New Roman" w:cs="Times New Roman"/>
          <w:sz w:val="22"/>
          <w:lang w:val="fr-FR"/>
        </w:rPr>
        <w:t>cotată</w:t>
      </w:r>
      <w:proofErr w:type="spellEnd"/>
      <w:r w:rsidR="00CA559A" w:rsidRPr="00C35A05">
        <w:rPr>
          <w:rFonts w:ascii="Times New Roman" w:hAnsi="Times New Roman" w:cs="Times New Roman"/>
          <w:sz w:val="22"/>
          <w:lang w:val="fr-FR"/>
        </w:rPr>
        <w:t xml:space="preserve"> ISI</w:t>
      </w:r>
      <w:r w:rsidR="00CA559A" w:rsidRPr="00C35A05">
        <w:rPr>
          <w:rStyle w:val="FootnoteReference"/>
          <w:rFonts w:ascii="Times New Roman" w:hAnsi="Times New Roman" w:cs="Times New Roman"/>
          <w:sz w:val="22"/>
          <w:lang w:val="fr-FR"/>
        </w:rPr>
        <w:footnoteReference w:id="2"/>
      </w:r>
    </w:p>
    <w:p w:rsidR="00B93D7D" w:rsidRPr="00C35A05" w:rsidRDefault="00B93D7D" w:rsidP="006C5C24">
      <w:pPr>
        <w:spacing w:line="288" w:lineRule="auto"/>
        <w:ind w:firstLine="720"/>
        <w:rPr>
          <w:rFonts w:ascii="Times New Roman" w:hAnsi="Times New Roman" w:cs="Times New Roman"/>
          <w:sz w:val="22"/>
          <w:lang w:val="fr-FR"/>
        </w:rPr>
      </w:pPr>
      <w:proofErr w:type="spellStart"/>
      <w:r w:rsidRPr="00C35A05">
        <w:rPr>
          <w:rFonts w:ascii="Times New Roman" w:hAnsi="Times New Roman" w:cs="Times New Roman"/>
          <w:sz w:val="22"/>
          <w:lang w:val="fr-FR"/>
        </w:rPr>
        <w:t>Autor</w:t>
      </w:r>
      <w:proofErr w:type="spellEnd"/>
      <w:r w:rsidRPr="00C35A05">
        <w:rPr>
          <w:rFonts w:ascii="Times New Roman" w:hAnsi="Times New Roman" w:cs="Times New Roman"/>
          <w:sz w:val="22"/>
          <w:lang w:val="fr-FR"/>
        </w:rPr>
        <w:t xml:space="preserve"> principal</w:t>
      </w:r>
    </w:p>
    <w:p w:rsidR="006C5C24" w:rsidRPr="00C35A05" w:rsidRDefault="006C5C24" w:rsidP="006C5C24">
      <w:pPr>
        <w:pStyle w:val="ListParagraph"/>
        <w:numPr>
          <w:ilvl w:val="0"/>
          <w:numId w:val="8"/>
        </w:numPr>
        <w:spacing w:line="288" w:lineRule="auto"/>
        <w:contextualSpacing w:val="0"/>
        <w:jc w:val="both"/>
        <w:rPr>
          <w:rFonts w:ascii="Times New Roman" w:hAnsi="Times New Roman" w:cs="Times New Roman"/>
          <w:sz w:val="22"/>
        </w:rPr>
      </w:pPr>
      <w:r w:rsidRPr="00CA4692">
        <w:rPr>
          <w:rFonts w:ascii="Times New Roman" w:hAnsi="Times New Roman" w:cs="Times New Roman"/>
          <w:b/>
          <w:sz w:val="22"/>
        </w:rPr>
        <w:t>Donos MA</w:t>
      </w:r>
      <w:r w:rsidRPr="00C35A05">
        <w:rPr>
          <w:rFonts w:ascii="Times New Roman" w:hAnsi="Times New Roman" w:cs="Times New Roman"/>
          <w:sz w:val="22"/>
        </w:rPr>
        <w:t xml:space="preserve">, Tarca E, Cojocaru E, Tarca V, Butnariu LI, Bernic V, Popovici P, Rosu ST, Tirnovanu MC, Ionescu NS, Trandafir LM. Evolution and prognostic variables of cystic fibrosis in children and young adults: a narrative review, Diagnostics, 2025, 15(15): art. no 1940. </w:t>
      </w:r>
      <w:hyperlink r:id="rId13" w:history="1">
        <w:r w:rsidRPr="00F72F58">
          <w:rPr>
            <w:rStyle w:val="Hyperlink"/>
            <w:rFonts w:ascii="Times New Roman" w:hAnsi="Times New Roman" w:cs="Times New Roman"/>
            <w:sz w:val="22"/>
          </w:rPr>
          <w:t>IF=3.3</w:t>
        </w:r>
      </w:hyperlink>
      <w:r w:rsidRPr="00C35A05">
        <w:rPr>
          <w:rFonts w:ascii="Times New Roman" w:hAnsi="Times New Roman" w:cs="Times New Roman"/>
          <w:sz w:val="22"/>
        </w:rPr>
        <w:t xml:space="preserve"> (Review Q1)</w:t>
      </w:r>
    </w:p>
    <w:p w:rsidR="006C5C24" w:rsidRPr="00C35A05" w:rsidRDefault="003A7E43" w:rsidP="006C5C24">
      <w:pPr>
        <w:pStyle w:val="ListParagraph"/>
        <w:spacing w:line="288" w:lineRule="auto"/>
        <w:ind w:left="360"/>
        <w:contextualSpacing w:val="0"/>
        <w:jc w:val="both"/>
        <w:rPr>
          <w:rFonts w:ascii="Times New Roman" w:hAnsi="Times New Roman" w:cs="Times New Roman"/>
          <w:sz w:val="22"/>
        </w:rPr>
      </w:pPr>
      <w:hyperlink r:id="rId14" w:history="1">
        <w:r w:rsidR="006C5C24" w:rsidRPr="00C35A05">
          <w:rPr>
            <w:rStyle w:val="Hyperlink"/>
            <w:rFonts w:ascii="Times New Roman" w:hAnsi="Times New Roman" w:cs="Times New Roman"/>
            <w:sz w:val="22"/>
          </w:rPr>
          <w:t>https://pmc.ncbi.nlm.nih.gov/articles/PMC12346035/pdf/diagnostics-15-01940.pdf</w:t>
        </w:r>
      </w:hyperlink>
    </w:p>
    <w:p w:rsidR="006C5C24" w:rsidRPr="002B3ED8" w:rsidRDefault="003A7E43" w:rsidP="006C5C24">
      <w:pPr>
        <w:pStyle w:val="ListParagraph"/>
        <w:spacing w:line="288" w:lineRule="auto"/>
        <w:ind w:left="360"/>
        <w:contextualSpacing w:val="0"/>
        <w:jc w:val="both"/>
        <w:rPr>
          <w:rFonts w:ascii="Times New Roman" w:hAnsi="Times New Roman" w:cs="Times New Roman"/>
          <w:sz w:val="22"/>
          <w:lang w:val="fr-FR"/>
        </w:rPr>
      </w:pPr>
      <w:hyperlink r:id="rId15" w:history="1">
        <w:proofErr w:type="spellStart"/>
        <w:proofErr w:type="gramStart"/>
        <w:r w:rsidR="002B3ED8" w:rsidRPr="002B3ED8">
          <w:rPr>
            <w:rStyle w:val="Hyperlink"/>
            <w:rFonts w:ascii="Times New Roman" w:hAnsi="Times New Roman" w:cs="Times New Roman"/>
            <w:sz w:val="22"/>
            <w:lang w:val="fr-FR"/>
          </w:rPr>
          <w:t>standarde</w:t>
        </w:r>
        <w:proofErr w:type="spellEnd"/>
        <w:proofErr w:type="gramEnd"/>
        <w:r w:rsidR="002B3ED8" w:rsidRPr="002B3ED8">
          <w:rPr>
            <w:rStyle w:val="Hyperlink"/>
            <w:rFonts w:ascii="Times New Roman" w:hAnsi="Times New Roman" w:cs="Times New Roman"/>
            <w:sz w:val="22"/>
            <w:lang w:val="fr-FR"/>
          </w:rPr>
          <w:t xml:space="preserve"> minimale\</w:t>
        </w:r>
        <w:proofErr w:type="spellStart"/>
        <w:r w:rsidR="002B3ED8" w:rsidRPr="002B3ED8">
          <w:rPr>
            <w:rStyle w:val="Hyperlink"/>
            <w:rFonts w:ascii="Times New Roman" w:hAnsi="Times New Roman" w:cs="Times New Roman"/>
            <w:sz w:val="22"/>
            <w:lang w:val="fr-FR"/>
          </w:rPr>
          <w:t>isi</w:t>
        </w:r>
        <w:proofErr w:type="spellEnd"/>
        <w:r w:rsidR="002B3ED8" w:rsidRPr="002B3ED8">
          <w:rPr>
            <w:rStyle w:val="Hyperlink"/>
            <w:rFonts w:ascii="Times New Roman" w:hAnsi="Times New Roman" w:cs="Times New Roman"/>
            <w:sz w:val="22"/>
            <w:lang w:val="fr-FR"/>
          </w:rPr>
          <w:t xml:space="preserve"> principal\2025.Diagnostics.15.15.1940.pdf</w:t>
        </w:r>
      </w:hyperlink>
    </w:p>
    <w:p w:rsidR="00CA4692" w:rsidRPr="00C35A05" w:rsidRDefault="00CA4692" w:rsidP="006C5C24">
      <w:pPr>
        <w:pStyle w:val="ListParagraph"/>
        <w:spacing w:line="288" w:lineRule="auto"/>
        <w:ind w:left="360"/>
        <w:contextualSpacing w:val="0"/>
        <w:jc w:val="both"/>
        <w:rPr>
          <w:rFonts w:ascii="Times New Roman" w:hAnsi="Times New Roman" w:cs="Times New Roman"/>
          <w:sz w:val="22"/>
        </w:rPr>
      </w:pPr>
    </w:p>
    <w:p w:rsidR="006C5C24" w:rsidRPr="00C35A05" w:rsidRDefault="006C5C24" w:rsidP="006C5C24">
      <w:pPr>
        <w:pStyle w:val="ListParagraph"/>
        <w:numPr>
          <w:ilvl w:val="0"/>
          <w:numId w:val="8"/>
        </w:numPr>
        <w:spacing w:line="288" w:lineRule="auto"/>
        <w:contextualSpacing w:val="0"/>
        <w:jc w:val="both"/>
        <w:rPr>
          <w:rFonts w:ascii="Times New Roman" w:hAnsi="Times New Roman" w:cs="Times New Roman"/>
          <w:sz w:val="22"/>
        </w:rPr>
      </w:pPr>
      <w:r w:rsidRPr="00CA4692">
        <w:rPr>
          <w:rFonts w:ascii="Times New Roman" w:hAnsi="Times New Roman" w:cs="Times New Roman"/>
          <w:b/>
          <w:sz w:val="22"/>
        </w:rPr>
        <w:t>Donos MA</w:t>
      </w:r>
      <w:r w:rsidRPr="00C35A05">
        <w:rPr>
          <w:rFonts w:ascii="Times New Roman" w:hAnsi="Times New Roman" w:cs="Times New Roman"/>
          <w:sz w:val="22"/>
        </w:rPr>
        <w:t xml:space="preserve">, Butnariu LI, Paduraru DTA, Murgu AM, Rusu C, Pânzaru MC, Popescu R, Tarca E, Cojocaru E, Ghiga G, Trandafir LM. Genetic heterogeneity correlated with phenotypic variability in 48 patients with cystic fibrosis, J Clin Med, 2025, 14(15): art. no 5362. </w:t>
      </w:r>
      <w:r w:rsidR="006E2973">
        <w:rPr>
          <w:rFonts w:ascii="Times New Roman" w:hAnsi="Times New Roman" w:cs="Times New Roman"/>
          <w:sz w:val="22"/>
        </w:rPr>
        <w:fldChar w:fldCharType="begin"/>
      </w:r>
      <w:r w:rsidR="006E2973">
        <w:rPr>
          <w:rFonts w:ascii="Times New Roman" w:hAnsi="Times New Roman" w:cs="Times New Roman"/>
          <w:sz w:val="22"/>
        </w:rPr>
        <w:instrText xml:space="preserve"> HYPERLINK "standarde%20minimale/isi%20principal/IF%20J%20Clin%20Med.pdf" </w:instrText>
      </w:r>
      <w:r w:rsidR="006E2973">
        <w:rPr>
          <w:rFonts w:ascii="Times New Roman" w:hAnsi="Times New Roman" w:cs="Times New Roman"/>
          <w:sz w:val="22"/>
        </w:rPr>
        <w:fldChar w:fldCharType="separate"/>
      </w:r>
      <w:r w:rsidRPr="006E2973">
        <w:rPr>
          <w:rStyle w:val="Hyperlink"/>
          <w:rFonts w:ascii="Times New Roman" w:hAnsi="Times New Roman" w:cs="Times New Roman"/>
          <w:sz w:val="22"/>
        </w:rPr>
        <w:t>IF=2.9</w:t>
      </w:r>
      <w:r w:rsidR="006E2973">
        <w:rPr>
          <w:rFonts w:ascii="Times New Roman" w:hAnsi="Times New Roman" w:cs="Times New Roman"/>
          <w:sz w:val="22"/>
        </w:rPr>
        <w:fldChar w:fldCharType="end"/>
      </w:r>
      <w:r w:rsidRPr="00C35A05">
        <w:rPr>
          <w:rFonts w:ascii="Times New Roman" w:hAnsi="Times New Roman" w:cs="Times New Roman"/>
          <w:sz w:val="22"/>
        </w:rPr>
        <w:t xml:space="preserve"> (Article Q1)</w:t>
      </w:r>
    </w:p>
    <w:p w:rsidR="006C5C24" w:rsidRPr="00C35A05" w:rsidRDefault="003A7E43" w:rsidP="006C5C24">
      <w:pPr>
        <w:pStyle w:val="ListParagraph"/>
        <w:spacing w:line="288" w:lineRule="auto"/>
        <w:ind w:left="360"/>
        <w:contextualSpacing w:val="0"/>
        <w:jc w:val="both"/>
        <w:rPr>
          <w:rFonts w:ascii="Times New Roman" w:hAnsi="Times New Roman" w:cs="Times New Roman"/>
          <w:sz w:val="22"/>
        </w:rPr>
      </w:pPr>
      <w:hyperlink r:id="rId16" w:history="1">
        <w:r w:rsidR="006C5C24" w:rsidRPr="00C35A05">
          <w:rPr>
            <w:rStyle w:val="Hyperlink"/>
            <w:rFonts w:ascii="Times New Roman" w:hAnsi="Times New Roman" w:cs="Times New Roman"/>
            <w:sz w:val="22"/>
          </w:rPr>
          <w:t>https://pmc.ncbi.nlm.nih.gov/articles/PMC12347024/pdf/jcm-14-05362.pdf</w:t>
        </w:r>
      </w:hyperlink>
    </w:p>
    <w:p w:rsidR="006C5C24" w:rsidRDefault="003A7E43" w:rsidP="006C5C24">
      <w:pPr>
        <w:pStyle w:val="ListParagraph"/>
        <w:spacing w:line="288" w:lineRule="auto"/>
        <w:ind w:left="360"/>
        <w:contextualSpacing w:val="0"/>
        <w:jc w:val="both"/>
        <w:rPr>
          <w:rFonts w:ascii="Times New Roman" w:hAnsi="Times New Roman" w:cs="Times New Roman"/>
          <w:sz w:val="22"/>
        </w:rPr>
      </w:pPr>
      <w:hyperlink r:id="rId17" w:history="1">
        <w:r w:rsidR="006E2973" w:rsidRPr="006E2973">
          <w:rPr>
            <w:rStyle w:val="Hyperlink"/>
            <w:rFonts w:ascii="Times New Roman" w:hAnsi="Times New Roman" w:cs="Times New Roman"/>
            <w:sz w:val="22"/>
          </w:rPr>
          <w:t>standarde minimale\isi principal\2025.J Clin Med.14.15.5362.pdf</w:t>
        </w:r>
      </w:hyperlink>
    </w:p>
    <w:p w:rsidR="00CA4692" w:rsidRPr="00C35A05" w:rsidRDefault="00CA4692" w:rsidP="006C5C24">
      <w:pPr>
        <w:pStyle w:val="ListParagraph"/>
        <w:spacing w:line="288" w:lineRule="auto"/>
        <w:ind w:left="360"/>
        <w:contextualSpacing w:val="0"/>
        <w:jc w:val="both"/>
        <w:rPr>
          <w:rFonts w:ascii="Times New Roman" w:hAnsi="Times New Roman" w:cs="Times New Roman"/>
          <w:sz w:val="22"/>
        </w:rPr>
      </w:pPr>
    </w:p>
    <w:p w:rsidR="006C5C24" w:rsidRPr="00C35A05" w:rsidRDefault="006C5C24" w:rsidP="006C5C24">
      <w:pPr>
        <w:pStyle w:val="ListParagraph"/>
        <w:numPr>
          <w:ilvl w:val="0"/>
          <w:numId w:val="8"/>
        </w:numPr>
        <w:spacing w:line="288" w:lineRule="auto"/>
        <w:contextualSpacing w:val="0"/>
        <w:jc w:val="both"/>
        <w:rPr>
          <w:rFonts w:ascii="Times New Roman" w:hAnsi="Times New Roman" w:cs="Times New Roman"/>
          <w:sz w:val="22"/>
        </w:rPr>
      </w:pPr>
      <w:r w:rsidRPr="00CA4692">
        <w:rPr>
          <w:rFonts w:ascii="Times New Roman" w:hAnsi="Times New Roman" w:cs="Times New Roman"/>
          <w:b/>
          <w:sz w:val="22"/>
        </w:rPr>
        <w:t>Donos MA</w:t>
      </w:r>
      <w:r w:rsidRPr="00C35A05">
        <w:rPr>
          <w:rFonts w:ascii="Times New Roman" w:hAnsi="Times New Roman" w:cs="Times New Roman"/>
          <w:sz w:val="22"/>
        </w:rPr>
        <w:t xml:space="preserve">, Ghiga G, Trandafir LM, Cojocaru E, Tarca V, Butnariu LI, Bernic V, Morosan E, Roca IC, Mindru DE, Tarca E. Diagnosis and management of simple and complicated meconium ileus in cystic fibrosis, a systematic review, Diagnostics, 2024, 14(11): art. no 1179. </w:t>
      </w:r>
      <w:r w:rsidR="006E2973">
        <w:rPr>
          <w:rFonts w:ascii="Times New Roman" w:hAnsi="Times New Roman" w:cs="Times New Roman"/>
          <w:sz w:val="22"/>
        </w:rPr>
        <w:fldChar w:fldCharType="begin"/>
      </w:r>
      <w:r w:rsidR="006E2973">
        <w:rPr>
          <w:rFonts w:ascii="Times New Roman" w:hAnsi="Times New Roman" w:cs="Times New Roman"/>
          <w:sz w:val="22"/>
        </w:rPr>
        <w:instrText xml:space="preserve"> HYPERLINK "standarde%20minimale/isi%20principal/IF%20Diagnostics.pdf" </w:instrText>
      </w:r>
      <w:r w:rsidR="006E2973">
        <w:rPr>
          <w:rFonts w:ascii="Times New Roman" w:hAnsi="Times New Roman" w:cs="Times New Roman"/>
          <w:sz w:val="22"/>
        </w:rPr>
        <w:fldChar w:fldCharType="separate"/>
      </w:r>
      <w:r w:rsidRPr="006E2973">
        <w:rPr>
          <w:rStyle w:val="Hyperlink"/>
          <w:rFonts w:ascii="Times New Roman" w:hAnsi="Times New Roman" w:cs="Times New Roman"/>
          <w:sz w:val="22"/>
        </w:rPr>
        <w:t>IF=3.3</w:t>
      </w:r>
      <w:r w:rsidR="006E2973">
        <w:rPr>
          <w:rFonts w:ascii="Times New Roman" w:hAnsi="Times New Roman" w:cs="Times New Roman"/>
          <w:sz w:val="22"/>
        </w:rPr>
        <w:fldChar w:fldCharType="end"/>
      </w:r>
      <w:r w:rsidRPr="00C35A05">
        <w:rPr>
          <w:rFonts w:ascii="Times New Roman" w:hAnsi="Times New Roman" w:cs="Times New Roman"/>
          <w:sz w:val="22"/>
        </w:rPr>
        <w:t xml:space="preserve"> (Review Q1)</w:t>
      </w:r>
    </w:p>
    <w:p w:rsidR="006C5C24" w:rsidRPr="00C35A05" w:rsidRDefault="003A7E43" w:rsidP="006C5C24">
      <w:pPr>
        <w:pStyle w:val="ListParagraph"/>
        <w:spacing w:line="288" w:lineRule="auto"/>
        <w:ind w:left="360"/>
        <w:contextualSpacing w:val="0"/>
        <w:jc w:val="both"/>
        <w:rPr>
          <w:rFonts w:ascii="Times New Roman" w:hAnsi="Times New Roman" w:cs="Times New Roman"/>
          <w:sz w:val="22"/>
        </w:rPr>
      </w:pPr>
      <w:hyperlink r:id="rId18" w:history="1">
        <w:r w:rsidR="006C5C24" w:rsidRPr="00C35A05">
          <w:rPr>
            <w:rStyle w:val="Hyperlink"/>
            <w:rFonts w:ascii="Times New Roman" w:hAnsi="Times New Roman" w:cs="Times New Roman"/>
            <w:sz w:val="22"/>
          </w:rPr>
          <w:t>https://pmc.ncbi.nlm.nih.gov/articles/PMC11171516/pdf/diagnostics-14-01179.pdf</w:t>
        </w:r>
      </w:hyperlink>
    </w:p>
    <w:p w:rsidR="006C5C24" w:rsidRDefault="003A7E43" w:rsidP="006C5C24">
      <w:pPr>
        <w:pStyle w:val="ListParagraph"/>
        <w:spacing w:line="288" w:lineRule="auto"/>
        <w:ind w:left="360"/>
        <w:contextualSpacing w:val="0"/>
        <w:jc w:val="both"/>
        <w:rPr>
          <w:rFonts w:ascii="Times New Roman" w:hAnsi="Times New Roman" w:cs="Times New Roman"/>
          <w:sz w:val="22"/>
        </w:rPr>
      </w:pPr>
      <w:hyperlink r:id="rId19" w:history="1">
        <w:r w:rsidR="00E72FF4" w:rsidRPr="00E72FF4">
          <w:rPr>
            <w:rStyle w:val="Hyperlink"/>
            <w:rFonts w:ascii="Times New Roman" w:hAnsi="Times New Roman" w:cs="Times New Roman"/>
            <w:sz w:val="22"/>
          </w:rPr>
          <w:t>standarde minimale\isi principal\2024.Diagnostics.14.11.1179.pdf</w:t>
        </w:r>
      </w:hyperlink>
    </w:p>
    <w:p w:rsidR="00CA4692" w:rsidRPr="00C35A05" w:rsidRDefault="00CA4692" w:rsidP="006C5C24">
      <w:pPr>
        <w:pStyle w:val="ListParagraph"/>
        <w:spacing w:line="288" w:lineRule="auto"/>
        <w:ind w:left="360"/>
        <w:contextualSpacing w:val="0"/>
        <w:jc w:val="both"/>
        <w:rPr>
          <w:rFonts w:ascii="Times New Roman" w:hAnsi="Times New Roman" w:cs="Times New Roman"/>
          <w:sz w:val="22"/>
        </w:rPr>
      </w:pPr>
    </w:p>
    <w:p w:rsidR="006C5C24" w:rsidRPr="00C35A05" w:rsidRDefault="006C5C24" w:rsidP="006C5C24">
      <w:pPr>
        <w:pStyle w:val="ListParagraph"/>
        <w:numPr>
          <w:ilvl w:val="0"/>
          <w:numId w:val="8"/>
        </w:numPr>
        <w:spacing w:line="288" w:lineRule="auto"/>
        <w:contextualSpacing w:val="0"/>
        <w:jc w:val="both"/>
        <w:rPr>
          <w:rFonts w:ascii="Times New Roman" w:hAnsi="Times New Roman" w:cs="Times New Roman"/>
          <w:sz w:val="22"/>
        </w:rPr>
      </w:pPr>
      <w:r w:rsidRPr="00C35A05">
        <w:rPr>
          <w:rFonts w:ascii="Times New Roman" w:hAnsi="Times New Roman" w:cs="Times New Roman"/>
          <w:sz w:val="22"/>
        </w:rPr>
        <w:t xml:space="preserve">Anton-Paduraru DT, Murgu AM, </w:t>
      </w:r>
      <w:r w:rsidRPr="00CA4692">
        <w:rPr>
          <w:rFonts w:ascii="Times New Roman" w:hAnsi="Times New Roman" w:cs="Times New Roman"/>
          <w:b/>
          <w:sz w:val="22"/>
        </w:rPr>
        <w:t>Donos MA</w:t>
      </w:r>
      <w:r w:rsidRPr="00C35A05">
        <w:rPr>
          <w:rFonts w:ascii="Times New Roman" w:hAnsi="Times New Roman" w:cs="Times New Roman"/>
          <w:sz w:val="22"/>
        </w:rPr>
        <w:t xml:space="preserve"> (unicul autor corespondent), Trofin F, Azoicai AN, Popovici P, Stana AB, Gheorghiescu I, Trandafir LM. An update in cystic fibrosis-related diabetes in children and adolescents, Children-Basel, 2023, 10(12): art. no 1879. </w:t>
      </w:r>
      <w:r w:rsidR="00E72FF4">
        <w:rPr>
          <w:rFonts w:ascii="Times New Roman" w:hAnsi="Times New Roman" w:cs="Times New Roman"/>
          <w:sz w:val="22"/>
        </w:rPr>
        <w:fldChar w:fldCharType="begin"/>
      </w:r>
      <w:r w:rsidR="00E72FF4">
        <w:rPr>
          <w:rFonts w:ascii="Times New Roman" w:hAnsi="Times New Roman" w:cs="Times New Roman"/>
          <w:sz w:val="22"/>
        </w:rPr>
        <w:instrText xml:space="preserve"> HYPERLINK "standarde%20minimale/isi%20principal/IF%20Children-Basel.pdf" </w:instrText>
      </w:r>
      <w:r w:rsidR="00E72FF4">
        <w:rPr>
          <w:rFonts w:ascii="Times New Roman" w:hAnsi="Times New Roman" w:cs="Times New Roman"/>
          <w:sz w:val="22"/>
        </w:rPr>
        <w:fldChar w:fldCharType="separate"/>
      </w:r>
      <w:r w:rsidRPr="00E72FF4">
        <w:rPr>
          <w:rStyle w:val="Hyperlink"/>
          <w:rFonts w:ascii="Times New Roman" w:hAnsi="Times New Roman" w:cs="Times New Roman"/>
          <w:sz w:val="22"/>
        </w:rPr>
        <w:t>IF=2</w:t>
      </w:r>
      <w:r w:rsidR="00E72FF4">
        <w:rPr>
          <w:rFonts w:ascii="Times New Roman" w:hAnsi="Times New Roman" w:cs="Times New Roman"/>
          <w:sz w:val="22"/>
        </w:rPr>
        <w:fldChar w:fldCharType="end"/>
      </w:r>
      <w:r w:rsidRPr="00C35A05">
        <w:rPr>
          <w:rFonts w:ascii="Times New Roman" w:hAnsi="Times New Roman" w:cs="Times New Roman"/>
          <w:sz w:val="22"/>
        </w:rPr>
        <w:t xml:space="preserve"> (Review Q2)</w:t>
      </w:r>
    </w:p>
    <w:p w:rsidR="006C5C24" w:rsidRPr="00C35A05" w:rsidRDefault="003A7E43" w:rsidP="006C5C24">
      <w:pPr>
        <w:pStyle w:val="ListParagraph"/>
        <w:spacing w:line="288" w:lineRule="auto"/>
        <w:ind w:left="360"/>
        <w:contextualSpacing w:val="0"/>
        <w:jc w:val="both"/>
        <w:rPr>
          <w:rFonts w:ascii="Times New Roman" w:hAnsi="Times New Roman" w:cs="Times New Roman"/>
          <w:sz w:val="22"/>
        </w:rPr>
      </w:pPr>
      <w:hyperlink r:id="rId20" w:history="1">
        <w:r w:rsidR="006C5C24" w:rsidRPr="00C35A05">
          <w:rPr>
            <w:rStyle w:val="Hyperlink"/>
            <w:rFonts w:ascii="Times New Roman" w:hAnsi="Times New Roman" w:cs="Times New Roman"/>
            <w:sz w:val="22"/>
          </w:rPr>
          <w:t>https://pmc.ncbi.nlm.nih.gov/articles/PMC10741586/pdf/children-10-01879.pdf</w:t>
        </w:r>
      </w:hyperlink>
    </w:p>
    <w:p w:rsidR="006C5C24" w:rsidRDefault="003A7E43" w:rsidP="006C5C24">
      <w:pPr>
        <w:pStyle w:val="ListParagraph"/>
        <w:spacing w:line="288" w:lineRule="auto"/>
        <w:ind w:left="360"/>
        <w:contextualSpacing w:val="0"/>
        <w:jc w:val="both"/>
        <w:rPr>
          <w:rFonts w:ascii="Times New Roman" w:hAnsi="Times New Roman" w:cs="Times New Roman"/>
          <w:sz w:val="22"/>
        </w:rPr>
      </w:pPr>
      <w:hyperlink r:id="rId21" w:history="1">
        <w:r w:rsidR="007C3FCB" w:rsidRPr="007C3FCB">
          <w:rPr>
            <w:rStyle w:val="Hyperlink"/>
            <w:rFonts w:ascii="Times New Roman" w:hAnsi="Times New Roman" w:cs="Times New Roman"/>
            <w:sz w:val="22"/>
          </w:rPr>
          <w:t>standarde minimale\isi principal\2023.Children-Basel.10.12.1879.pdf</w:t>
        </w:r>
      </w:hyperlink>
    </w:p>
    <w:p w:rsidR="00CA4692" w:rsidRPr="00C35A05" w:rsidRDefault="00CA4692" w:rsidP="006C5C24">
      <w:pPr>
        <w:pStyle w:val="ListParagraph"/>
        <w:spacing w:line="288" w:lineRule="auto"/>
        <w:ind w:left="360"/>
        <w:contextualSpacing w:val="0"/>
        <w:jc w:val="both"/>
        <w:rPr>
          <w:rFonts w:ascii="Times New Roman" w:hAnsi="Times New Roman" w:cs="Times New Roman"/>
          <w:sz w:val="22"/>
        </w:rPr>
      </w:pPr>
    </w:p>
    <w:p w:rsidR="006C5C24" w:rsidRPr="00C35A05" w:rsidRDefault="006C5C24" w:rsidP="006C5C24">
      <w:pPr>
        <w:pStyle w:val="ListParagraph"/>
        <w:numPr>
          <w:ilvl w:val="0"/>
          <w:numId w:val="8"/>
        </w:numPr>
        <w:spacing w:line="288" w:lineRule="auto"/>
        <w:contextualSpacing w:val="0"/>
        <w:jc w:val="both"/>
        <w:rPr>
          <w:rFonts w:ascii="Times New Roman" w:hAnsi="Times New Roman" w:cs="Times New Roman"/>
          <w:sz w:val="22"/>
        </w:rPr>
      </w:pPr>
      <w:r w:rsidRPr="00CA4692">
        <w:rPr>
          <w:rFonts w:ascii="Times New Roman" w:hAnsi="Times New Roman" w:cs="Times New Roman"/>
          <w:b/>
          <w:sz w:val="22"/>
          <w:lang w:val="fr-FR"/>
        </w:rPr>
        <w:t>Donos MA</w:t>
      </w:r>
      <w:r w:rsidRPr="00C35A05">
        <w:rPr>
          <w:rFonts w:ascii="Times New Roman" w:hAnsi="Times New Roman" w:cs="Times New Roman"/>
          <w:sz w:val="22"/>
          <w:lang w:val="fr-FR"/>
        </w:rPr>
        <w:t xml:space="preserve">, Boca LO, </w:t>
      </w:r>
      <w:proofErr w:type="spellStart"/>
      <w:r w:rsidRPr="00C35A05">
        <w:rPr>
          <w:rFonts w:ascii="Times New Roman" w:hAnsi="Times New Roman" w:cs="Times New Roman"/>
          <w:sz w:val="22"/>
          <w:lang w:val="fr-FR"/>
        </w:rPr>
        <w:t>Tarca</w:t>
      </w:r>
      <w:proofErr w:type="spellEnd"/>
      <w:r w:rsidRPr="00C35A05">
        <w:rPr>
          <w:rFonts w:ascii="Times New Roman" w:hAnsi="Times New Roman" w:cs="Times New Roman"/>
          <w:sz w:val="22"/>
          <w:lang w:val="fr-FR"/>
        </w:rPr>
        <w:t xml:space="preserve"> E, </w:t>
      </w:r>
      <w:proofErr w:type="spellStart"/>
      <w:r w:rsidRPr="00C35A05">
        <w:rPr>
          <w:rFonts w:ascii="Times New Roman" w:hAnsi="Times New Roman" w:cs="Times New Roman"/>
          <w:sz w:val="22"/>
          <w:lang w:val="fr-FR"/>
        </w:rPr>
        <w:t>Manole</w:t>
      </w:r>
      <w:proofErr w:type="spellEnd"/>
      <w:r w:rsidRPr="00C35A05">
        <w:rPr>
          <w:rFonts w:ascii="Times New Roman" w:hAnsi="Times New Roman" w:cs="Times New Roman"/>
          <w:sz w:val="22"/>
          <w:lang w:val="fr-FR"/>
        </w:rPr>
        <w:t xml:space="preserve"> LM, Frasinariu OE, Trandafir LM. </w:t>
      </w:r>
      <w:r w:rsidRPr="00C35A05">
        <w:rPr>
          <w:rFonts w:ascii="Times New Roman" w:hAnsi="Times New Roman" w:cs="Times New Roman"/>
          <w:sz w:val="22"/>
        </w:rPr>
        <w:t xml:space="preserve">Oral manifestations in patients with cystic fibrosis, Rom J Oral Rehabil, 2022, 14(3): 157-164. </w:t>
      </w:r>
      <w:r w:rsidR="0066367F">
        <w:rPr>
          <w:rFonts w:ascii="Times New Roman" w:hAnsi="Times New Roman" w:cs="Times New Roman"/>
          <w:sz w:val="22"/>
        </w:rPr>
        <w:fldChar w:fldCharType="begin"/>
      </w:r>
      <w:r w:rsidR="0066367F">
        <w:rPr>
          <w:rFonts w:ascii="Times New Roman" w:hAnsi="Times New Roman" w:cs="Times New Roman"/>
          <w:sz w:val="22"/>
        </w:rPr>
        <w:instrText xml:space="preserve"> HYPERLINK "standarde%20minimale/isi%20principal/IF%20Rom%20J%20Oral%20Rehabil.pdf" </w:instrText>
      </w:r>
      <w:r w:rsidR="0066367F">
        <w:rPr>
          <w:rFonts w:ascii="Times New Roman" w:hAnsi="Times New Roman" w:cs="Times New Roman"/>
          <w:sz w:val="22"/>
        </w:rPr>
        <w:fldChar w:fldCharType="separate"/>
      </w:r>
      <w:r w:rsidRPr="0066367F">
        <w:rPr>
          <w:rStyle w:val="Hyperlink"/>
          <w:rFonts w:ascii="Times New Roman" w:hAnsi="Times New Roman" w:cs="Times New Roman"/>
          <w:sz w:val="22"/>
        </w:rPr>
        <w:t>IF=0.7</w:t>
      </w:r>
      <w:r w:rsidR="0066367F">
        <w:rPr>
          <w:rFonts w:ascii="Times New Roman" w:hAnsi="Times New Roman" w:cs="Times New Roman"/>
          <w:sz w:val="22"/>
        </w:rPr>
        <w:fldChar w:fldCharType="end"/>
      </w:r>
      <w:r w:rsidRPr="00C35A05">
        <w:rPr>
          <w:rFonts w:ascii="Times New Roman" w:hAnsi="Times New Roman" w:cs="Times New Roman"/>
          <w:sz w:val="22"/>
        </w:rPr>
        <w:t xml:space="preserve"> (Article Q4)</w:t>
      </w:r>
    </w:p>
    <w:p w:rsidR="006C5C24" w:rsidRPr="00C35A05" w:rsidRDefault="003A7E43" w:rsidP="006C5C24">
      <w:pPr>
        <w:pStyle w:val="ListParagraph"/>
        <w:spacing w:line="288" w:lineRule="auto"/>
        <w:ind w:left="360"/>
        <w:contextualSpacing w:val="0"/>
        <w:jc w:val="both"/>
        <w:rPr>
          <w:rFonts w:ascii="Times New Roman" w:hAnsi="Times New Roman" w:cs="Times New Roman"/>
          <w:sz w:val="22"/>
        </w:rPr>
      </w:pPr>
      <w:hyperlink r:id="rId22" w:history="1">
        <w:r w:rsidR="006C5C24" w:rsidRPr="00C35A05">
          <w:rPr>
            <w:rStyle w:val="Hyperlink"/>
            <w:rFonts w:ascii="Times New Roman" w:hAnsi="Times New Roman" w:cs="Times New Roman"/>
            <w:sz w:val="22"/>
          </w:rPr>
          <w:t>https://www.rjor.ro/wp-content/uploads/2022/10/ORAL-MANIFESTATIONS-IN-PATIENTS-WITH-CYSTIC-FIBROSIS.pdf</w:t>
        </w:r>
      </w:hyperlink>
    </w:p>
    <w:p w:rsidR="006C5C24" w:rsidRDefault="003A7E43" w:rsidP="006C5C24">
      <w:pPr>
        <w:pStyle w:val="ListParagraph"/>
        <w:spacing w:line="288" w:lineRule="auto"/>
        <w:ind w:left="360"/>
        <w:contextualSpacing w:val="0"/>
        <w:jc w:val="both"/>
        <w:rPr>
          <w:rFonts w:ascii="Times New Roman" w:hAnsi="Times New Roman" w:cs="Times New Roman"/>
          <w:sz w:val="22"/>
        </w:rPr>
      </w:pPr>
      <w:hyperlink r:id="rId23" w:history="1">
        <w:r w:rsidR="0066075E" w:rsidRPr="0066075E">
          <w:rPr>
            <w:rStyle w:val="Hyperlink"/>
            <w:rFonts w:ascii="Times New Roman" w:hAnsi="Times New Roman" w:cs="Times New Roman"/>
            <w:sz w:val="22"/>
          </w:rPr>
          <w:t>standarde minimale\isi principal\2022.Rom J Oral Rehabil.14.3.157-164.pdf</w:t>
        </w:r>
      </w:hyperlink>
    </w:p>
    <w:p w:rsidR="0066075E" w:rsidRPr="00C35A05" w:rsidRDefault="0066075E" w:rsidP="006C5C24">
      <w:pPr>
        <w:pStyle w:val="ListParagraph"/>
        <w:spacing w:line="288" w:lineRule="auto"/>
        <w:ind w:left="360"/>
        <w:contextualSpacing w:val="0"/>
        <w:jc w:val="both"/>
        <w:rPr>
          <w:rFonts w:ascii="Times New Roman" w:hAnsi="Times New Roman" w:cs="Times New Roman"/>
          <w:sz w:val="22"/>
        </w:rPr>
      </w:pPr>
    </w:p>
    <w:p w:rsidR="006C5C24" w:rsidRPr="00C35A05" w:rsidRDefault="006C5C24" w:rsidP="006C5C24">
      <w:pPr>
        <w:pStyle w:val="ListParagraph"/>
        <w:numPr>
          <w:ilvl w:val="0"/>
          <w:numId w:val="8"/>
        </w:numPr>
        <w:spacing w:line="288" w:lineRule="auto"/>
        <w:contextualSpacing w:val="0"/>
        <w:jc w:val="both"/>
        <w:rPr>
          <w:rFonts w:ascii="Times New Roman" w:hAnsi="Times New Roman" w:cs="Times New Roman"/>
          <w:sz w:val="22"/>
        </w:rPr>
      </w:pPr>
      <w:r w:rsidRPr="00C35A05">
        <w:rPr>
          <w:rFonts w:ascii="Times New Roman" w:hAnsi="Times New Roman" w:cs="Times New Roman"/>
          <w:sz w:val="22"/>
        </w:rPr>
        <w:t xml:space="preserve">Gradinaru I, Hurjui LL, </w:t>
      </w:r>
      <w:r w:rsidRPr="00CA4692">
        <w:rPr>
          <w:rFonts w:ascii="Times New Roman" w:hAnsi="Times New Roman" w:cs="Times New Roman"/>
          <w:b/>
          <w:sz w:val="22"/>
        </w:rPr>
        <w:t>Donos MA</w:t>
      </w:r>
      <w:r w:rsidRPr="00C35A05">
        <w:rPr>
          <w:rFonts w:ascii="Times New Roman" w:hAnsi="Times New Roman" w:cs="Times New Roman"/>
          <w:sz w:val="22"/>
        </w:rPr>
        <w:t xml:space="preserve"> (primul autor corespondent), Ciurcanu OE, Jehac A, Iordache C, Antohe ME. The plurifactorial approach to dento-somato-facial disharmony at the confluence of new biomaterials, techniques and technologies, Rom J Oral Rehabil, 2022, 14(3): 226-235. </w:t>
      </w:r>
      <w:r w:rsidR="00782024">
        <w:rPr>
          <w:rFonts w:ascii="Times New Roman" w:hAnsi="Times New Roman" w:cs="Times New Roman"/>
          <w:sz w:val="22"/>
        </w:rPr>
        <w:fldChar w:fldCharType="begin"/>
      </w:r>
      <w:r w:rsidR="00782024">
        <w:rPr>
          <w:rFonts w:ascii="Times New Roman" w:hAnsi="Times New Roman" w:cs="Times New Roman"/>
          <w:sz w:val="22"/>
        </w:rPr>
        <w:instrText xml:space="preserve"> HYPERLINK "standarde%20minimale/isi%20principal/IF%20Rom%20J%20Oral%20Rehabil.pdf" </w:instrText>
      </w:r>
      <w:r w:rsidR="00782024">
        <w:rPr>
          <w:rFonts w:ascii="Times New Roman" w:hAnsi="Times New Roman" w:cs="Times New Roman"/>
          <w:sz w:val="22"/>
        </w:rPr>
        <w:fldChar w:fldCharType="separate"/>
      </w:r>
      <w:r w:rsidRPr="00782024">
        <w:rPr>
          <w:rStyle w:val="Hyperlink"/>
          <w:rFonts w:ascii="Times New Roman" w:hAnsi="Times New Roman" w:cs="Times New Roman"/>
          <w:sz w:val="22"/>
        </w:rPr>
        <w:t>IF=0.7</w:t>
      </w:r>
      <w:r w:rsidR="00782024">
        <w:rPr>
          <w:rFonts w:ascii="Times New Roman" w:hAnsi="Times New Roman" w:cs="Times New Roman"/>
          <w:sz w:val="22"/>
        </w:rPr>
        <w:fldChar w:fldCharType="end"/>
      </w:r>
      <w:r w:rsidRPr="00C35A05">
        <w:rPr>
          <w:rFonts w:ascii="Times New Roman" w:hAnsi="Times New Roman" w:cs="Times New Roman"/>
          <w:sz w:val="22"/>
        </w:rPr>
        <w:t xml:space="preserve"> (Article Q4)</w:t>
      </w:r>
    </w:p>
    <w:p w:rsidR="006C5C24" w:rsidRPr="00C35A05" w:rsidRDefault="003A7E43" w:rsidP="006C5C24">
      <w:pPr>
        <w:pStyle w:val="ListParagraph"/>
        <w:spacing w:line="288" w:lineRule="auto"/>
        <w:ind w:left="360"/>
        <w:contextualSpacing w:val="0"/>
        <w:jc w:val="both"/>
        <w:rPr>
          <w:rFonts w:ascii="Times New Roman" w:hAnsi="Times New Roman" w:cs="Times New Roman"/>
          <w:sz w:val="22"/>
        </w:rPr>
      </w:pPr>
      <w:hyperlink r:id="rId24" w:history="1">
        <w:r w:rsidR="006C5C24" w:rsidRPr="00C35A05">
          <w:rPr>
            <w:rStyle w:val="Hyperlink"/>
            <w:rFonts w:ascii="Times New Roman" w:hAnsi="Times New Roman" w:cs="Times New Roman"/>
            <w:sz w:val="22"/>
          </w:rPr>
          <w:t>https://rjor.ro/wp-content/uploads/2022/10/THE-PLURIFACTORIAL-APPROACH-TO-DENTO-SOMATO-FACIAL-DISHARMONY-AT-THE-CONFLUENCE-OF-NEW-BIOMATERIALS-TECHNIQUES-AND-TECHNOLOGIES-2.pdf</w:t>
        </w:r>
      </w:hyperlink>
    </w:p>
    <w:p w:rsidR="00FB298A" w:rsidRPr="00C35A05" w:rsidRDefault="003A7E43" w:rsidP="00FB298A">
      <w:pPr>
        <w:pStyle w:val="ListParagraph"/>
        <w:spacing w:line="288" w:lineRule="auto"/>
        <w:ind w:left="360"/>
        <w:contextualSpacing w:val="0"/>
        <w:jc w:val="both"/>
        <w:rPr>
          <w:rFonts w:ascii="Times New Roman" w:hAnsi="Times New Roman" w:cs="Times New Roman"/>
          <w:sz w:val="22"/>
        </w:rPr>
      </w:pPr>
      <w:hyperlink r:id="rId25" w:history="1">
        <w:r w:rsidR="00887D79" w:rsidRPr="00887D79">
          <w:rPr>
            <w:rStyle w:val="Hyperlink"/>
            <w:rFonts w:ascii="Times New Roman" w:hAnsi="Times New Roman" w:cs="Times New Roman"/>
            <w:sz w:val="22"/>
          </w:rPr>
          <w:t>standarde minimale\isi principal\2022.Rom J Oral Rehabil.14.3.226-235.pdf</w:t>
        </w:r>
      </w:hyperlink>
    </w:p>
    <w:p w:rsidR="00D0128A" w:rsidRPr="00887D79" w:rsidRDefault="00D0128A" w:rsidP="00B93D7D">
      <w:pPr>
        <w:spacing w:line="288" w:lineRule="auto"/>
        <w:jc w:val="both"/>
        <w:rPr>
          <w:rFonts w:ascii="Times New Roman" w:hAnsi="Times New Roman" w:cs="Times New Roman"/>
          <w:sz w:val="22"/>
          <w:lang w:val="fr-FR"/>
        </w:rPr>
      </w:pPr>
    </w:p>
    <w:p w:rsidR="0084125B" w:rsidRPr="00887D79" w:rsidRDefault="0084125B" w:rsidP="00B93D7D">
      <w:pPr>
        <w:spacing w:line="288" w:lineRule="auto"/>
        <w:jc w:val="both"/>
        <w:rPr>
          <w:rFonts w:ascii="Times New Roman" w:hAnsi="Times New Roman" w:cs="Times New Roman"/>
          <w:sz w:val="22"/>
          <w:lang w:val="fr-FR"/>
        </w:rPr>
      </w:pPr>
    </w:p>
    <w:p w:rsidR="0084125B" w:rsidRPr="00887D79" w:rsidRDefault="0084125B" w:rsidP="00B93D7D">
      <w:pPr>
        <w:spacing w:line="288" w:lineRule="auto"/>
        <w:jc w:val="both"/>
        <w:rPr>
          <w:rFonts w:ascii="Times New Roman" w:hAnsi="Times New Roman" w:cs="Times New Roman"/>
          <w:sz w:val="22"/>
          <w:lang w:val="fr-FR"/>
        </w:rPr>
      </w:pPr>
    </w:p>
    <w:p w:rsidR="00412D7E" w:rsidRPr="00C35A05" w:rsidRDefault="00412D7E" w:rsidP="00B93D7D">
      <w:pPr>
        <w:spacing w:line="288" w:lineRule="auto"/>
        <w:jc w:val="both"/>
        <w:rPr>
          <w:rFonts w:ascii="Times New Roman" w:hAnsi="Times New Roman" w:cs="Times New Roman"/>
          <w:sz w:val="22"/>
          <w:lang w:val="en-US"/>
        </w:rPr>
      </w:pPr>
      <w:proofErr w:type="gramStart"/>
      <w:r w:rsidRPr="00C35A05">
        <w:rPr>
          <w:rFonts w:ascii="Times New Roman" w:hAnsi="Times New Roman" w:cs="Times New Roman"/>
          <w:sz w:val="22"/>
          <w:lang w:val="en-US"/>
        </w:rPr>
        <w:t>Data,</w:t>
      </w:r>
      <w:r w:rsidRPr="00C35A05">
        <w:rPr>
          <w:rFonts w:ascii="Times New Roman" w:hAnsi="Times New Roman" w:cs="Times New Roman"/>
          <w:sz w:val="22"/>
          <w:lang w:val="en-US"/>
        </w:rPr>
        <w:tab/>
      </w:r>
      <w:r w:rsidRPr="00C35A05">
        <w:rPr>
          <w:rFonts w:ascii="Times New Roman" w:hAnsi="Times New Roman" w:cs="Times New Roman"/>
          <w:sz w:val="22"/>
          <w:lang w:val="en-US"/>
        </w:rPr>
        <w:tab/>
      </w:r>
      <w:r w:rsidRPr="00C35A05">
        <w:rPr>
          <w:rFonts w:ascii="Times New Roman" w:hAnsi="Times New Roman" w:cs="Times New Roman"/>
          <w:sz w:val="22"/>
          <w:lang w:val="en-US"/>
        </w:rPr>
        <w:tab/>
      </w:r>
      <w:r w:rsidRPr="00C35A05">
        <w:rPr>
          <w:rFonts w:ascii="Times New Roman" w:hAnsi="Times New Roman" w:cs="Times New Roman"/>
          <w:sz w:val="22"/>
          <w:lang w:val="en-US"/>
        </w:rPr>
        <w:tab/>
      </w:r>
      <w:r w:rsidRPr="00C35A05">
        <w:rPr>
          <w:rFonts w:ascii="Times New Roman" w:hAnsi="Times New Roman" w:cs="Times New Roman"/>
          <w:sz w:val="22"/>
          <w:lang w:val="en-US"/>
        </w:rPr>
        <w:tab/>
      </w:r>
      <w:r w:rsidRPr="00C35A05">
        <w:rPr>
          <w:rFonts w:ascii="Times New Roman" w:hAnsi="Times New Roman" w:cs="Times New Roman"/>
          <w:sz w:val="22"/>
          <w:lang w:val="en-US"/>
        </w:rPr>
        <w:tab/>
      </w:r>
      <w:r w:rsidR="00BE05E0" w:rsidRPr="00C35A05">
        <w:rPr>
          <w:rFonts w:ascii="Times New Roman" w:hAnsi="Times New Roman" w:cs="Times New Roman"/>
          <w:sz w:val="22"/>
          <w:lang w:val="en-US"/>
        </w:rPr>
        <w:t>Asist.</w:t>
      </w:r>
      <w:proofErr w:type="gramEnd"/>
      <w:r w:rsidR="00BE05E0" w:rsidRPr="00C35A05">
        <w:rPr>
          <w:rFonts w:ascii="Times New Roman" w:hAnsi="Times New Roman" w:cs="Times New Roman"/>
          <w:sz w:val="22"/>
          <w:lang w:val="en-US"/>
        </w:rPr>
        <w:t xml:space="preserve"> </w:t>
      </w:r>
      <w:proofErr w:type="spellStart"/>
      <w:proofErr w:type="gramStart"/>
      <w:r w:rsidR="00BE05E0" w:rsidRPr="00C35A05">
        <w:rPr>
          <w:rFonts w:ascii="Times New Roman" w:hAnsi="Times New Roman" w:cs="Times New Roman"/>
          <w:sz w:val="22"/>
          <w:lang w:val="en-US"/>
        </w:rPr>
        <w:t>univ</w:t>
      </w:r>
      <w:proofErr w:type="gramEnd"/>
      <w:r w:rsidR="00BE05E0" w:rsidRPr="00C35A05">
        <w:rPr>
          <w:rFonts w:ascii="Times New Roman" w:hAnsi="Times New Roman" w:cs="Times New Roman"/>
          <w:sz w:val="22"/>
          <w:lang w:val="en-US"/>
        </w:rPr>
        <w:t>.</w:t>
      </w:r>
      <w:proofErr w:type="spellEnd"/>
      <w:r w:rsidR="00BE05E0" w:rsidRPr="00C35A05">
        <w:rPr>
          <w:rFonts w:ascii="Times New Roman" w:hAnsi="Times New Roman" w:cs="Times New Roman"/>
          <w:sz w:val="22"/>
          <w:lang w:val="en-US"/>
        </w:rPr>
        <w:t xml:space="preserve"> </w:t>
      </w:r>
      <w:proofErr w:type="spellStart"/>
      <w:r w:rsidR="00BE05E0" w:rsidRPr="00C35A05">
        <w:rPr>
          <w:rFonts w:ascii="Times New Roman" w:hAnsi="Times New Roman" w:cs="Times New Roman"/>
          <w:sz w:val="22"/>
          <w:lang w:val="en-US"/>
        </w:rPr>
        <w:t>drd</w:t>
      </w:r>
      <w:proofErr w:type="spellEnd"/>
      <w:r w:rsidR="00BE05E0" w:rsidRPr="00C35A05">
        <w:rPr>
          <w:rFonts w:ascii="Times New Roman" w:hAnsi="Times New Roman" w:cs="Times New Roman"/>
          <w:sz w:val="22"/>
          <w:lang w:val="en-US"/>
        </w:rPr>
        <w:t xml:space="preserve">. </w:t>
      </w:r>
      <w:proofErr w:type="spellStart"/>
      <w:r w:rsidR="00D75CD2" w:rsidRPr="00C35A05">
        <w:rPr>
          <w:rFonts w:ascii="Times New Roman" w:hAnsi="Times New Roman" w:cs="Times New Roman"/>
          <w:sz w:val="22"/>
          <w:lang w:val="en-US"/>
        </w:rPr>
        <w:t>Donos</w:t>
      </w:r>
      <w:proofErr w:type="spellEnd"/>
      <w:r w:rsidR="00D75CD2" w:rsidRPr="00C35A05">
        <w:rPr>
          <w:rFonts w:ascii="Times New Roman" w:hAnsi="Times New Roman" w:cs="Times New Roman"/>
          <w:sz w:val="22"/>
          <w:lang w:val="en-US"/>
        </w:rPr>
        <w:t xml:space="preserve"> </w:t>
      </w:r>
      <w:proofErr w:type="spellStart"/>
      <w:r w:rsidR="00D75CD2" w:rsidRPr="00C35A05">
        <w:rPr>
          <w:rFonts w:ascii="Times New Roman" w:hAnsi="Times New Roman" w:cs="Times New Roman"/>
          <w:sz w:val="22"/>
          <w:lang w:val="en-US"/>
        </w:rPr>
        <w:t>Mădălina</w:t>
      </w:r>
      <w:proofErr w:type="spellEnd"/>
      <w:r w:rsidR="00D75CD2" w:rsidRPr="00C35A05">
        <w:rPr>
          <w:rFonts w:ascii="Times New Roman" w:hAnsi="Times New Roman" w:cs="Times New Roman"/>
          <w:sz w:val="22"/>
          <w:lang w:val="en-US"/>
        </w:rPr>
        <w:t>-Andreea</w:t>
      </w:r>
    </w:p>
    <w:p w:rsidR="004F6AC0" w:rsidRPr="00CF1E52" w:rsidRDefault="004F6AC0" w:rsidP="00B93D7D">
      <w:pPr>
        <w:spacing w:line="288" w:lineRule="auto"/>
        <w:jc w:val="both"/>
        <w:rPr>
          <w:rFonts w:ascii="Times New Roman" w:hAnsi="Times New Roman" w:cs="Times New Roman"/>
          <w:sz w:val="22"/>
          <w:lang w:val="en-US"/>
        </w:rPr>
      </w:pPr>
    </w:p>
    <w:sectPr w:rsidR="004F6AC0" w:rsidRPr="00CF1E52" w:rsidSect="00CA559A">
      <w:footerReference w:type="default" r:id="rId26"/>
      <w:headerReference w:type="first" r:id="rId27"/>
      <w:footerReference w:type="first" r:id="rId28"/>
      <w:pgSz w:w="11906" w:h="16838" w:code="9"/>
      <w:pgMar w:top="1417" w:right="1417" w:bottom="1276" w:left="1417" w:header="709" w:footer="8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E43" w:rsidRDefault="003A7E43" w:rsidP="003620AC">
      <w:pPr>
        <w:spacing w:line="240" w:lineRule="auto"/>
      </w:pPr>
      <w:r>
        <w:separator/>
      </w:r>
    </w:p>
  </w:endnote>
  <w:endnote w:type="continuationSeparator" w:id="0">
    <w:p w:rsidR="003A7E43" w:rsidRDefault="003A7E43" w:rsidP="003620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UMF Sans">
    <w:altName w:val="Arial"/>
    <w:panose1 w:val="00000000000000000000"/>
    <w:charset w:val="00"/>
    <w:family w:val="swiss"/>
    <w:notTrueType/>
    <w:pitch w:val="variable"/>
    <w:sig w:usb0="00000001" w:usb1="5000E433" w:usb2="00000000" w:usb3="00000000" w:csb0="0000009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4B1" w:rsidRDefault="00A314B1">
    <w:pPr>
      <w:pStyle w:val="Footer"/>
    </w:pPr>
    <w:r>
      <w:rPr>
        <w:noProof/>
        <w:lang w:eastAsia="ro-RO"/>
      </w:rPr>
      <mc:AlternateContent>
        <mc:Choice Requires="wps">
          <w:drawing>
            <wp:anchor distT="0" distB="0" distL="114300" distR="114300" simplePos="0" relativeHeight="251662336" behindDoc="0" locked="1" layoutInCell="1" allowOverlap="1" wp14:anchorId="71CC4E88" wp14:editId="45EDA0AE">
              <wp:simplePos x="0" y="0"/>
              <wp:positionH relativeFrom="page">
                <wp:posOffset>6084570</wp:posOffset>
              </wp:positionH>
              <wp:positionV relativeFrom="page">
                <wp:posOffset>10304780</wp:posOffset>
              </wp:positionV>
              <wp:extent cx="1029240" cy="200160"/>
              <wp:effectExtent l="0" t="0" r="0" b="9525"/>
              <wp:wrapNone/>
              <wp:docPr id="19" name="Casetă text 19"/>
              <wp:cNvGraphicFramePr/>
              <a:graphic xmlns:a="http://schemas.openxmlformats.org/drawingml/2006/main">
                <a:graphicData uri="http://schemas.microsoft.com/office/word/2010/wordprocessingShape">
                  <wps:wsp>
                    <wps:cNvSpPr txBox="1"/>
                    <wps:spPr>
                      <a:xfrm>
                        <a:off x="0" y="0"/>
                        <a:ext cx="1029240" cy="200160"/>
                      </a:xfrm>
                      <a:prstGeom prst="rect">
                        <a:avLst/>
                      </a:prstGeom>
                      <a:noFill/>
                      <a:ln w="6350">
                        <a:noFill/>
                      </a:ln>
                    </wps:spPr>
                    <wps:txbx>
                      <w:txbxContent>
                        <w:p w:rsidR="00A314B1" w:rsidRDefault="00A314B1" w:rsidP="00A314B1">
                          <w:pPr>
                            <w:pStyle w:val="ContactUMF"/>
                            <w:jc w:val="right"/>
                          </w:pPr>
                          <w:r>
                            <w:t xml:space="preserve">pagina </w:t>
                          </w:r>
                          <w:r w:rsidRPr="00A314B1">
                            <w:rPr>
                              <w:color w:val="7F7F7F" w:themeColor="text1" w:themeTint="80"/>
                            </w:rPr>
                            <w:fldChar w:fldCharType="begin"/>
                          </w:r>
                          <w:r w:rsidRPr="00A314B1">
                            <w:rPr>
                              <w:color w:val="7F7F7F" w:themeColor="text1" w:themeTint="80"/>
                            </w:rPr>
                            <w:instrText xml:space="preserve"> PAGE   \* MERGEFORMAT </w:instrText>
                          </w:r>
                          <w:r w:rsidRPr="00A314B1">
                            <w:rPr>
                              <w:color w:val="7F7F7F" w:themeColor="text1" w:themeTint="80"/>
                            </w:rPr>
                            <w:fldChar w:fldCharType="separate"/>
                          </w:r>
                          <w:r w:rsidR="00BC5D15">
                            <w:rPr>
                              <w:noProof/>
                              <w:color w:val="7F7F7F" w:themeColor="text1" w:themeTint="80"/>
                            </w:rPr>
                            <w:t>2</w:t>
                          </w:r>
                          <w:r w:rsidRPr="00A314B1">
                            <w:rPr>
                              <w:color w:val="7F7F7F" w:themeColor="text1" w:themeTint="80"/>
                            </w:rPr>
                            <w:fldChar w:fldCharType="end"/>
                          </w:r>
                          <w:r>
                            <w:t xml:space="preserve"> din </w:t>
                          </w:r>
                          <w:fldSimple w:instr=" NUMPAGES   \* MERGEFORMAT ">
                            <w:r w:rsidR="00BC5D15">
                              <w:rPr>
                                <w:noProof/>
                              </w:rPr>
                              <w:t>2</w:t>
                            </w:r>
                          </w:fldSimple>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tă text 19" o:spid="_x0000_s1026" type="#_x0000_t202" style="position:absolute;margin-left:479.1pt;margin-top:811.4pt;width:81.05pt;height:15.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" filled="f" stroked="f" strokeweight=".5pt">
              <v:textbox inset="0,0,0,0">
                <w:txbxContent>
                  <w:p w:rsidR="00A314B1" w:rsidRDefault="00A314B1" w:rsidP="00A314B1">
                    <w:pPr>
                      <w:pStyle w:val="ContactUMF"/>
                      <w:jc w:val="right"/>
                    </w:pPr>
                    <w:r>
                      <w:t xml:space="preserve">pagina </w:t>
                    </w:r>
                    <w:r w:rsidRPr="00A314B1">
                      <w:rPr>
                        <w:color w:val="7F7F7F" w:themeColor="text1" w:themeTint="80"/>
                      </w:rPr>
                      <w:fldChar w:fldCharType="begin"/>
                    </w:r>
                    <w:r w:rsidRPr="00A314B1">
                      <w:rPr>
                        <w:color w:val="7F7F7F" w:themeColor="text1" w:themeTint="80"/>
                      </w:rPr>
                      <w:instrText xml:space="preserve"> PAGE   \* MERGEFORMAT </w:instrText>
                    </w:r>
                    <w:r w:rsidRPr="00A314B1">
                      <w:rPr>
                        <w:color w:val="7F7F7F" w:themeColor="text1" w:themeTint="80"/>
                      </w:rPr>
                      <w:fldChar w:fldCharType="separate"/>
                    </w:r>
                    <w:r w:rsidR="00BC5D15">
                      <w:rPr>
                        <w:noProof/>
                        <w:color w:val="7F7F7F" w:themeColor="text1" w:themeTint="80"/>
                      </w:rPr>
                      <w:t>2</w:t>
                    </w:r>
                    <w:r w:rsidRPr="00A314B1">
                      <w:rPr>
                        <w:color w:val="7F7F7F" w:themeColor="text1" w:themeTint="80"/>
                      </w:rPr>
                      <w:fldChar w:fldCharType="end"/>
                    </w:r>
                    <w:r>
                      <w:t xml:space="preserve"> din </w:t>
                    </w:r>
                    <w:fldSimple w:instr=" NUMPAGES   \* MERGEFORMAT ">
                      <w:r w:rsidR="00BC5D15">
                        <w:rPr>
                          <w:noProof/>
                        </w:rPr>
                        <w:t>2</w:t>
                      </w:r>
                    </w:fldSimple>
                  </w:p>
                </w:txbxContent>
              </v:textbox>
              <w10:wrap anchorx="page" anchory="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28C" w:rsidRDefault="00B3141B">
    <w:pPr>
      <w:pStyle w:val="Footer"/>
    </w:pPr>
    <w:r>
      <w:rPr>
        <w:noProof/>
        <w:lang w:eastAsia="ro-RO"/>
      </w:rPr>
      <mc:AlternateContent>
        <mc:Choice Requires="wps">
          <w:drawing>
            <wp:anchor distT="180340" distB="1080135" distL="114300" distR="114300" simplePos="0" relativeHeight="251652095" behindDoc="0" locked="0" layoutInCell="1" allowOverlap="1" wp14:anchorId="648B5C5F" wp14:editId="51639622">
              <wp:simplePos x="0" y="0"/>
              <wp:positionH relativeFrom="column">
                <wp:posOffset>982345</wp:posOffset>
              </wp:positionH>
              <wp:positionV relativeFrom="paragraph">
                <wp:posOffset>-1753235</wp:posOffset>
              </wp:positionV>
              <wp:extent cx="4758055" cy="140335"/>
              <wp:effectExtent l="0" t="0" r="4445" b="0"/>
              <wp:wrapTopAndBottom/>
              <wp:docPr id="12" name="Dreptunghi 12"/>
              <wp:cNvGraphicFramePr/>
              <a:graphic xmlns:a="http://schemas.openxmlformats.org/drawingml/2006/main">
                <a:graphicData uri="http://schemas.microsoft.com/office/word/2010/wordprocessingShape">
                  <wps:wsp>
                    <wps:cNvSpPr/>
                    <wps:spPr>
                      <a:xfrm>
                        <a:off x="0" y="0"/>
                        <a:ext cx="4758055" cy="140335"/>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12" o:spid="_x0000_s1026" style="position:absolute;margin-left:77.35pt;margin-top:-138.05pt;width:374.65pt;height:11.05pt;z-index:251652095;visibility:visible;mso-wrap-style:square;mso-width-percent:0;mso-height-percent:0;mso-wrap-distance-left:9pt;mso-wrap-distance-top:14.2pt;mso-wrap-distance-right:9pt;mso-wrap-distance-bottom:85.05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" stroked="f" strokeweight="2pt">
              <w10:wrap type="topAndBottom"/>
            </v:rect>
          </w:pict>
        </mc:Fallback>
      </mc:AlternateContent>
    </w:r>
    <w:r w:rsidR="006E7041">
      <w:rPr>
        <w:noProof/>
        <w:lang w:eastAsia="ro-RO"/>
      </w:rPr>
      <w:drawing>
        <wp:anchor distT="0" distB="0" distL="114300" distR="114300" simplePos="0" relativeHeight="251668480" behindDoc="0" locked="1" layoutInCell="1" allowOverlap="1" wp14:anchorId="01BDBF18" wp14:editId="6758B3B0">
          <wp:simplePos x="0" y="0"/>
          <wp:positionH relativeFrom="column">
            <wp:posOffset>1494790</wp:posOffset>
          </wp:positionH>
          <wp:positionV relativeFrom="page">
            <wp:posOffset>8858885</wp:posOffset>
          </wp:positionV>
          <wp:extent cx="2310130" cy="684530"/>
          <wp:effectExtent l="0" t="0" r="0" b="1270"/>
          <wp:wrapNone/>
          <wp:docPr id="54" name="I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ine 54"/>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10130" cy="684530"/>
                  </a:xfrm>
                  <a:prstGeom prst="rect">
                    <a:avLst/>
                  </a:prstGeom>
                </pic:spPr>
              </pic:pic>
            </a:graphicData>
          </a:graphic>
          <wp14:sizeRelH relativeFrom="margin">
            <wp14:pctWidth>0</wp14:pctWidth>
          </wp14:sizeRelH>
          <wp14:sizeRelV relativeFrom="margin">
            <wp14:pctHeight>0</wp14:pctHeight>
          </wp14:sizeRelV>
        </wp:anchor>
      </w:drawing>
    </w:r>
    <w:r w:rsidR="00A314B1">
      <w:rPr>
        <w:noProof/>
        <w:lang w:eastAsia="ro-RO"/>
      </w:rPr>
      <mc:AlternateContent>
        <mc:Choice Requires="wps">
          <w:drawing>
            <wp:anchor distT="0" distB="0" distL="114300" distR="114300" simplePos="0" relativeHeight="251658240" behindDoc="0" locked="1" layoutInCell="1" allowOverlap="1" wp14:anchorId="50F25B14" wp14:editId="7C9CED92">
              <wp:simplePos x="0" y="0"/>
              <wp:positionH relativeFrom="page">
                <wp:posOffset>5674360</wp:posOffset>
              </wp:positionH>
              <wp:positionV relativeFrom="page">
                <wp:posOffset>9892665</wp:posOffset>
              </wp:positionV>
              <wp:extent cx="1028700" cy="200025"/>
              <wp:effectExtent l="0" t="0" r="0" b="9525"/>
              <wp:wrapNone/>
              <wp:docPr id="17" name="Casetă text 17"/>
              <wp:cNvGraphicFramePr/>
              <a:graphic xmlns:a="http://schemas.openxmlformats.org/drawingml/2006/main">
                <a:graphicData uri="http://schemas.microsoft.com/office/word/2010/wordprocessingShape">
                  <wps:wsp>
                    <wps:cNvSpPr txBox="1"/>
                    <wps:spPr>
                      <a:xfrm>
                        <a:off x="0" y="0"/>
                        <a:ext cx="1028700" cy="200025"/>
                      </a:xfrm>
                      <a:prstGeom prst="rect">
                        <a:avLst/>
                      </a:prstGeom>
                      <a:noFill/>
                      <a:ln w="6350">
                        <a:noFill/>
                      </a:ln>
                    </wps:spPr>
                    <wps:txbx>
                      <w:txbxContent>
                        <w:p w:rsidR="00416344" w:rsidRDefault="00416344" w:rsidP="00416344">
                          <w:pPr>
                            <w:pStyle w:val="ContactUMF"/>
                            <w:jc w:val="right"/>
                          </w:pPr>
                          <w:r>
                            <w:t xml:space="preserve">pagina </w:t>
                          </w:r>
                          <w:r w:rsidR="00A314B1" w:rsidRPr="00A314B1">
                            <w:rPr>
                              <w:color w:val="7F7F7F" w:themeColor="text1" w:themeTint="80"/>
                            </w:rPr>
                            <w:fldChar w:fldCharType="begin"/>
                          </w:r>
                          <w:r w:rsidR="00A314B1" w:rsidRPr="00A314B1">
                            <w:rPr>
                              <w:color w:val="7F7F7F" w:themeColor="text1" w:themeTint="80"/>
                            </w:rPr>
                            <w:instrText xml:space="preserve"> PAGE   \* MERGEFORMAT </w:instrText>
                          </w:r>
                          <w:r w:rsidR="00A314B1" w:rsidRPr="00A314B1">
                            <w:rPr>
                              <w:color w:val="7F7F7F" w:themeColor="text1" w:themeTint="80"/>
                            </w:rPr>
                            <w:fldChar w:fldCharType="separate"/>
                          </w:r>
                          <w:r w:rsidR="00BC5D15">
                            <w:rPr>
                              <w:noProof/>
                              <w:color w:val="7F7F7F" w:themeColor="text1" w:themeTint="80"/>
                            </w:rPr>
                            <w:t>1</w:t>
                          </w:r>
                          <w:r w:rsidR="00A314B1" w:rsidRPr="00A314B1">
                            <w:rPr>
                              <w:color w:val="7F7F7F" w:themeColor="text1" w:themeTint="80"/>
                            </w:rPr>
                            <w:fldChar w:fldCharType="end"/>
                          </w:r>
                          <w:r>
                            <w:t xml:space="preserve"> din </w:t>
                          </w:r>
                          <w:r w:rsidR="003A7E43">
                            <w:fldChar w:fldCharType="begin"/>
                          </w:r>
                          <w:r w:rsidR="003A7E43">
                            <w:instrText xml:space="preserve"> NUMPAGES   \* MERGEFORMAT </w:instrText>
                          </w:r>
                          <w:r w:rsidR="003A7E43">
                            <w:fldChar w:fldCharType="separate"/>
                          </w:r>
                          <w:r w:rsidR="00BC5D15">
                            <w:rPr>
                              <w:noProof/>
                            </w:rPr>
                            <w:t>2</w:t>
                          </w:r>
                          <w:r w:rsidR="003A7E43">
                            <w:rPr>
                              <w:noProof/>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tă text 17" o:spid="_x0000_s1029" type="#_x0000_t202" style="position:absolute;margin-left:446.8pt;margin-top:778.95pt;width:81pt;height:15.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" filled="f" stroked="f" strokeweight=".5pt">
              <v:textbox inset="0,0,0,0">
                <w:txbxContent>
                  <w:p w:rsidR="00416344" w:rsidRDefault="00416344" w:rsidP="00416344">
                    <w:pPr>
                      <w:pStyle w:val="ContactUMF"/>
                      <w:jc w:val="right"/>
                    </w:pPr>
                    <w:r>
                      <w:t xml:space="preserve">pagina </w:t>
                    </w:r>
                    <w:r w:rsidR="00A314B1" w:rsidRPr="00A314B1">
                      <w:rPr>
                        <w:color w:val="7F7F7F" w:themeColor="text1" w:themeTint="80"/>
                      </w:rPr>
                      <w:fldChar w:fldCharType="begin"/>
                    </w:r>
                    <w:r w:rsidR="00A314B1" w:rsidRPr="00A314B1">
                      <w:rPr>
                        <w:color w:val="7F7F7F" w:themeColor="text1" w:themeTint="80"/>
                      </w:rPr>
                      <w:instrText xml:space="preserve"> PAGE   \* MERGEFORMAT </w:instrText>
                    </w:r>
                    <w:r w:rsidR="00A314B1" w:rsidRPr="00A314B1">
                      <w:rPr>
                        <w:color w:val="7F7F7F" w:themeColor="text1" w:themeTint="80"/>
                      </w:rPr>
                      <w:fldChar w:fldCharType="separate"/>
                    </w:r>
                    <w:r w:rsidR="00BC5D15">
                      <w:rPr>
                        <w:noProof/>
                        <w:color w:val="7F7F7F" w:themeColor="text1" w:themeTint="80"/>
                      </w:rPr>
                      <w:t>1</w:t>
                    </w:r>
                    <w:r w:rsidR="00A314B1" w:rsidRPr="00A314B1">
                      <w:rPr>
                        <w:color w:val="7F7F7F" w:themeColor="text1" w:themeTint="80"/>
                      </w:rPr>
                      <w:fldChar w:fldCharType="end"/>
                    </w:r>
                    <w:r>
                      <w:t xml:space="preserve"> din </w:t>
                    </w:r>
                    <w:r w:rsidR="003A7E43">
                      <w:fldChar w:fldCharType="begin"/>
                    </w:r>
                    <w:r w:rsidR="003A7E43">
                      <w:instrText xml:space="preserve"> NUMPAGES   \* MERGEFORMAT </w:instrText>
                    </w:r>
                    <w:r w:rsidR="003A7E43">
                      <w:fldChar w:fldCharType="separate"/>
                    </w:r>
                    <w:r w:rsidR="00BC5D15">
                      <w:rPr>
                        <w:noProof/>
                      </w:rPr>
                      <w:t>2</w:t>
                    </w:r>
                    <w:r w:rsidR="003A7E43">
                      <w:rPr>
                        <w:noProof/>
                      </w:rPr>
                      <w:fldChar w:fldCharType="end"/>
                    </w:r>
                  </w:p>
                </w:txbxContent>
              </v:textbox>
              <w10:wrap anchorx="page" anchory="page"/>
              <w10:anchorlock/>
            </v:shape>
          </w:pict>
        </mc:Fallback>
      </mc:AlternateContent>
    </w:r>
    <w:r w:rsidR="0049528C">
      <w:rPr>
        <w:noProof/>
        <w:lang w:eastAsia="ro-RO"/>
      </w:rPr>
      <mc:AlternateContent>
        <mc:Choice Requires="wps">
          <w:drawing>
            <wp:anchor distT="0" distB="0" distL="114300" distR="114300" simplePos="0" relativeHeight="251655168" behindDoc="0" locked="1" layoutInCell="1" allowOverlap="1" wp14:anchorId="2B52FC0B" wp14:editId="299BEB2B">
              <wp:simplePos x="0" y="0"/>
              <wp:positionH relativeFrom="page">
                <wp:posOffset>2379980</wp:posOffset>
              </wp:positionH>
              <wp:positionV relativeFrom="page">
                <wp:posOffset>8290560</wp:posOffset>
              </wp:positionV>
              <wp:extent cx="2814320" cy="593725"/>
              <wp:effectExtent l="0" t="0" r="5080" b="0"/>
              <wp:wrapNone/>
              <wp:docPr id="14" name="Casetă text 14"/>
              <wp:cNvGraphicFramePr/>
              <a:graphic xmlns:a="http://schemas.openxmlformats.org/drawingml/2006/main">
                <a:graphicData uri="http://schemas.microsoft.com/office/word/2010/wordprocessingShape">
                  <wps:wsp>
                    <wps:cNvSpPr txBox="1"/>
                    <wps:spPr>
                      <a:xfrm>
                        <a:off x="0" y="0"/>
                        <a:ext cx="2814320" cy="593725"/>
                      </a:xfrm>
                      <a:prstGeom prst="rect">
                        <a:avLst/>
                      </a:prstGeom>
                      <a:noFill/>
                      <a:ln w="6350">
                        <a:noFill/>
                      </a:ln>
                    </wps:spPr>
                    <wps:txbx>
                      <w:txbxContent>
                        <w:p w:rsidR="0049528C" w:rsidRPr="0049528C" w:rsidRDefault="0049528C" w:rsidP="0049528C">
                          <w:pPr>
                            <w:pStyle w:val="ContactUMF"/>
                            <w:rPr>
                              <w:b/>
                            </w:rPr>
                          </w:pPr>
                          <w:r w:rsidRPr="0049528C">
                            <w:rPr>
                              <w:b/>
                            </w:rPr>
                            <w:t>RECTORAT</w:t>
                          </w:r>
                        </w:p>
                        <w:p w:rsidR="0049528C" w:rsidRDefault="0049528C" w:rsidP="0049528C">
                          <w:pPr>
                            <w:pStyle w:val="ContactUMF"/>
                          </w:pPr>
                          <w:r>
                            <w:t>+40 232 211 818 tel / +40 232 211 820 fax</w:t>
                          </w:r>
                        </w:p>
                        <w:p w:rsidR="0049528C" w:rsidRDefault="0049528C" w:rsidP="0049528C">
                          <w:pPr>
                            <w:pStyle w:val="ContactUMF"/>
                          </w:pPr>
                          <w:r>
                            <w:t>rectorat@umfiasi.ro</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tă text 14" o:spid="_x0000_s1030" type="#_x0000_t202" style="position:absolute;margin-left:187.4pt;margin-top:652.8pt;width:221.6pt;height:46.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" filled="f" stroked="f" strokeweight=".5pt">
              <v:textbox inset="0,0,0,0">
                <w:txbxContent>
                  <w:p w:rsidR="0049528C" w:rsidRPr="0049528C" w:rsidRDefault="0049528C" w:rsidP="0049528C">
                    <w:pPr>
                      <w:pStyle w:val="ContactUMF"/>
                      <w:rPr>
                        <w:b/>
                      </w:rPr>
                    </w:pPr>
                    <w:r w:rsidRPr="0049528C">
                      <w:rPr>
                        <w:b/>
                      </w:rPr>
                      <w:t>RECTORAT</w:t>
                    </w:r>
                  </w:p>
                  <w:p w:rsidR="0049528C" w:rsidRDefault="0049528C" w:rsidP="0049528C">
                    <w:pPr>
                      <w:pStyle w:val="ContactUMF"/>
                    </w:pPr>
                    <w:r>
                      <w:t>+40 232 211 818 tel / +40 232 211 820 fax</w:t>
                    </w:r>
                  </w:p>
                  <w:p w:rsidR="0049528C" w:rsidRDefault="0049528C" w:rsidP="0049528C">
                    <w:pPr>
                      <w:pStyle w:val="ContactUMF"/>
                    </w:pPr>
                    <w:r>
                      <w:t>rectorat@umfiasi.ro</w:t>
                    </w:r>
                  </w:p>
                </w:txbxContent>
              </v:textbox>
              <w10:wrap anchorx="page" anchory="page"/>
              <w10:anchorlock/>
            </v:shape>
          </w:pict>
        </mc:Fallback>
      </mc:AlternateContent>
    </w:r>
    <w:r w:rsidR="006E7041">
      <w:rPr>
        <w:noProof/>
        <w:lang w:eastAsia="ro-RO"/>
      </w:rPr>
      <w:drawing>
        <wp:anchor distT="0" distB="0" distL="114300" distR="114300" simplePos="0" relativeHeight="251666432" behindDoc="0" locked="1" layoutInCell="1" allowOverlap="1" wp14:anchorId="5D999ACC" wp14:editId="68D47D91">
          <wp:simplePos x="0" y="0"/>
          <wp:positionH relativeFrom="page">
            <wp:posOffset>971550</wp:posOffset>
          </wp:positionH>
          <wp:positionV relativeFrom="page">
            <wp:posOffset>8209280</wp:posOffset>
          </wp:positionV>
          <wp:extent cx="1224915" cy="1224915"/>
          <wp:effectExtent l="0" t="0" r="0" b="0"/>
          <wp:wrapNone/>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_sigiliu_general_RO.jpg"/>
                  <pic:cNvPicPr/>
                </pic:nvPicPr>
                <pic:blipFill>
                  <a:blip r:embed="rId2">
                    <a:extLst>
                      <a:ext uri="{28A0092B-C50C-407E-A947-70E740481C1C}">
                        <a14:useLocalDpi xmlns:a14="http://schemas.microsoft.com/office/drawing/2010/main" val="0"/>
                      </a:ext>
                    </a:extLst>
                  </a:blip>
                  <a:stretch>
                    <a:fillRect/>
                  </a:stretch>
                </pic:blipFill>
                <pic:spPr>
                  <a:xfrm>
                    <a:off x="0" y="0"/>
                    <a:ext cx="1224915" cy="122491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E43" w:rsidRDefault="003A7E43" w:rsidP="003620AC">
      <w:pPr>
        <w:spacing w:line="240" w:lineRule="auto"/>
      </w:pPr>
      <w:r>
        <w:separator/>
      </w:r>
    </w:p>
  </w:footnote>
  <w:footnote w:type="continuationSeparator" w:id="0">
    <w:p w:rsidR="003A7E43" w:rsidRDefault="003A7E43" w:rsidP="003620AC">
      <w:pPr>
        <w:spacing w:line="240" w:lineRule="auto"/>
      </w:pPr>
      <w:r>
        <w:continuationSeparator/>
      </w:r>
    </w:p>
  </w:footnote>
  <w:footnote w:id="1">
    <w:p w:rsidR="00CA559A" w:rsidRPr="00473176" w:rsidRDefault="00CA559A" w:rsidP="00473176">
      <w:pPr>
        <w:pStyle w:val="FootnoteText"/>
        <w:jc w:val="both"/>
        <w:rPr>
          <w:rFonts w:ascii="Times New Roman" w:hAnsi="Times New Roman"/>
          <w:sz w:val="18"/>
          <w:szCs w:val="18"/>
        </w:rPr>
      </w:pPr>
      <w:r w:rsidRPr="00473176">
        <w:rPr>
          <w:rStyle w:val="FootnoteReference"/>
          <w:rFonts w:ascii="Times New Roman" w:hAnsi="Times New Roman"/>
          <w:sz w:val="18"/>
          <w:szCs w:val="18"/>
        </w:rPr>
        <w:footnoteRef/>
      </w:r>
      <w:r w:rsidRPr="00473176">
        <w:rPr>
          <w:rFonts w:ascii="Times New Roman" w:hAnsi="Times New Roman"/>
          <w:sz w:val="18"/>
          <w:szCs w:val="18"/>
        </w:rPr>
        <w:t xml:space="preserve"> Nume diplomă, serie, număr</w:t>
      </w:r>
    </w:p>
  </w:footnote>
  <w:footnote w:id="2">
    <w:p w:rsidR="00CA559A" w:rsidRPr="00473176" w:rsidRDefault="00CA559A" w:rsidP="00473176">
      <w:pPr>
        <w:pStyle w:val="FootnoteText"/>
        <w:jc w:val="both"/>
        <w:rPr>
          <w:rFonts w:ascii="Times New Roman" w:hAnsi="Times New Roman"/>
          <w:sz w:val="18"/>
          <w:szCs w:val="18"/>
        </w:rPr>
      </w:pPr>
      <w:r w:rsidRPr="00473176">
        <w:rPr>
          <w:rStyle w:val="FootnoteReference"/>
          <w:rFonts w:ascii="Times New Roman" w:hAnsi="Times New Roman"/>
          <w:sz w:val="18"/>
          <w:szCs w:val="18"/>
        </w:rPr>
        <w:footnoteRef/>
      </w:r>
      <w:r w:rsidRPr="00473176">
        <w:rPr>
          <w:rFonts w:ascii="Times New Roman" w:hAnsi="Times New Roman"/>
          <w:sz w:val="18"/>
          <w:szCs w:val="18"/>
        </w:rPr>
        <w:t xml:space="preserve"> Autori, titlu articol, </w:t>
      </w:r>
      <w:r w:rsidR="00AA300B" w:rsidRPr="00473176">
        <w:rPr>
          <w:rFonts w:ascii="Times New Roman" w:hAnsi="Times New Roman"/>
          <w:sz w:val="18"/>
          <w:szCs w:val="18"/>
        </w:rPr>
        <w:t xml:space="preserve">nume </w:t>
      </w:r>
      <w:r w:rsidRPr="00473176">
        <w:rPr>
          <w:rFonts w:ascii="Times New Roman" w:hAnsi="Times New Roman"/>
          <w:sz w:val="18"/>
          <w:szCs w:val="18"/>
        </w:rPr>
        <w:t>revistă, volum, număr, paginație, factor de impact al revistei pentru anul publicării articolului</w:t>
      </w:r>
      <w:r w:rsidR="00445D92" w:rsidRPr="00473176">
        <w:rPr>
          <w:rFonts w:ascii="Times New Roman" w:hAnsi="Times New Roman"/>
          <w:sz w:val="18"/>
          <w:szCs w:val="18"/>
        </w:rPr>
        <w:t>, link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0AC" w:rsidRDefault="00121A23">
    <w:pPr>
      <w:pStyle w:val="Header"/>
    </w:pPr>
    <w:r>
      <w:rPr>
        <w:noProof/>
        <w:lang w:eastAsia="ro-RO"/>
      </w:rPr>
      <mc:AlternateContent>
        <mc:Choice Requires="wps">
          <w:drawing>
            <wp:anchor distT="1800225" distB="180340" distL="114300" distR="114300" simplePos="0" relativeHeight="251670528" behindDoc="0" locked="1" layoutInCell="1" allowOverlap="1" wp14:anchorId="247BD25A" wp14:editId="3D419FC9">
              <wp:simplePos x="0" y="0"/>
              <wp:positionH relativeFrom="page">
                <wp:posOffset>4407535</wp:posOffset>
              </wp:positionH>
              <wp:positionV relativeFrom="page">
                <wp:posOffset>1625600</wp:posOffset>
              </wp:positionV>
              <wp:extent cx="3090545" cy="111125"/>
              <wp:effectExtent l="0" t="0" r="0" b="3175"/>
              <wp:wrapTopAndBottom/>
              <wp:docPr id="13" name="Dreptunghi 13"/>
              <wp:cNvGraphicFramePr/>
              <a:graphic xmlns:a="http://schemas.openxmlformats.org/drawingml/2006/main">
                <a:graphicData uri="http://schemas.microsoft.com/office/word/2010/wordprocessingShape">
                  <wps:wsp>
                    <wps:cNvSpPr/>
                    <wps:spPr>
                      <a:xfrm>
                        <a:off x="0" y="0"/>
                        <a:ext cx="3090545" cy="111125"/>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13" o:spid="_x0000_s1026" style="position:absolute;margin-left:347.05pt;margin-top:128pt;width:243.35pt;height:8.75pt;z-index:251670528;visibility:visible;mso-wrap-style:square;mso-width-percent:0;mso-height-percent:0;mso-wrap-distance-left:9pt;mso-wrap-distance-top:141.75pt;mso-wrap-distance-right:9pt;mso-wrap-distance-bottom:14.2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" stroked="f" strokeweight="2pt">
              <w10:wrap type="topAndBottom" anchorx="page" anchory="page"/>
              <w10:anchorlock/>
            </v:rect>
          </w:pict>
        </mc:Fallback>
      </mc:AlternateContent>
    </w:r>
    <w:r w:rsidR="000F6B2B">
      <w:rPr>
        <w:noProof/>
        <w:lang w:eastAsia="ro-RO"/>
      </w:rPr>
      <mc:AlternateContent>
        <mc:Choice Requires="wps">
          <w:drawing>
            <wp:anchor distT="0" distB="0" distL="114300" distR="114300" simplePos="0" relativeHeight="251660288" behindDoc="0" locked="1" layoutInCell="1" allowOverlap="1" wp14:anchorId="483A14FE" wp14:editId="77442FAF">
              <wp:simplePos x="0" y="0"/>
              <wp:positionH relativeFrom="page">
                <wp:posOffset>953135</wp:posOffset>
              </wp:positionH>
              <wp:positionV relativeFrom="page">
                <wp:posOffset>540385</wp:posOffset>
              </wp:positionV>
              <wp:extent cx="6095520" cy="184320"/>
              <wp:effectExtent l="0" t="0" r="635" b="6350"/>
              <wp:wrapTopAndBottom/>
              <wp:docPr id="3" name="Casetă text 3"/>
              <wp:cNvGraphicFramePr/>
              <a:graphic xmlns:a="http://schemas.openxmlformats.org/drawingml/2006/main">
                <a:graphicData uri="http://schemas.microsoft.com/office/word/2010/wordprocessingShape">
                  <wps:wsp>
                    <wps:cNvSpPr txBox="1"/>
                    <wps:spPr>
                      <a:xfrm>
                        <a:off x="0" y="0"/>
                        <a:ext cx="6095520" cy="184320"/>
                      </a:xfrm>
                      <a:prstGeom prst="rect">
                        <a:avLst/>
                      </a:prstGeom>
                      <a:noFill/>
                      <a:ln w="6350">
                        <a:noFill/>
                      </a:ln>
                    </wps:spPr>
                    <wps:txbx>
                      <w:txbxContent>
                        <w:p w:rsidR="000F6B2B" w:rsidRPr="000F6B2B" w:rsidRDefault="000F6B2B" w:rsidP="000F6B2B">
                          <w:pPr>
                            <w:pStyle w:val="ContactUMF"/>
                          </w:pPr>
                          <w:r w:rsidRPr="000F6B2B">
                            <w:t xml:space="preserve">MINISTERUL EDUCAȚIEI </w:t>
                          </w:r>
                          <w:r w:rsidR="001D67D6">
                            <w:t>ȘI CERCETĂRII</w:t>
                          </w:r>
                        </w:p>
                      </w:txbxContent>
                    </wps:txbx>
                    <wps:bodyPr rot="0" spcFirstLastPara="0" vertOverflow="overflow" horzOverflow="overflow" vert="horz" wrap="square" lIns="0" tIns="0" rIns="0" bIns="0" numCol="1" spcCol="0" rtlCol="0" fromWordArt="0" anchor="b"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tă text 3" o:spid="_x0000_s1027" type="#_x0000_t202" style="position:absolute;margin-left:75.05pt;margin-top:42.55pt;width:479.95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" filled="f" stroked="f" strokeweight=".5pt">
              <v:textbox inset="0,0,0,0">
                <w:txbxContent>
                  <w:p w:rsidR="000F6B2B" w:rsidRPr="000F6B2B" w:rsidRDefault="000F6B2B" w:rsidP="000F6B2B">
                    <w:pPr>
                      <w:pStyle w:val="ContactUMF"/>
                    </w:pPr>
                    <w:r w:rsidRPr="000F6B2B">
                      <w:t xml:space="preserve">MINISTERUL EDUCAȚIEI </w:t>
                    </w:r>
                    <w:r w:rsidR="001D67D6">
                      <w:t>ȘI CERCETĂRII</w:t>
                    </w:r>
                  </w:p>
                </w:txbxContent>
              </v:textbox>
              <w10:wrap type="topAndBottom" anchorx="page" anchory="page"/>
              <w10:anchorlock/>
            </v:shape>
          </w:pict>
        </mc:Fallback>
      </mc:AlternateContent>
    </w:r>
    <w:r w:rsidR="003620AC">
      <w:rPr>
        <w:noProof/>
        <w:lang w:eastAsia="ro-RO"/>
      </w:rPr>
      <mc:AlternateContent>
        <mc:Choice Requires="wps">
          <w:drawing>
            <wp:anchor distT="0" distB="0" distL="114300" distR="114300" simplePos="0" relativeHeight="251653120" behindDoc="0" locked="1" layoutInCell="1" allowOverlap="1" wp14:anchorId="0DE63D7F" wp14:editId="54D1DA6C">
              <wp:simplePos x="0" y="0"/>
              <wp:positionH relativeFrom="page">
                <wp:posOffset>851535</wp:posOffset>
              </wp:positionH>
              <wp:positionV relativeFrom="page">
                <wp:posOffset>1495425</wp:posOffset>
              </wp:positionV>
              <wp:extent cx="6095365" cy="408940"/>
              <wp:effectExtent l="0" t="0" r="635" b="10160"/>
              <wp:wrapTopAndBottom/>
              <wp:docPr id="2" name="Casetă text 2"/>
              <wp:cNvGraphicFramePr/>
              <a:graphic xmlns:a="http://schemas.openxmlformats.org/drawingml/2006/main">
                <a:graphicData uri="http://schemas.microsoft.com/office/word/2010/wordprocessingShape">
                  <wps:wsp>
                    <wps:cNvSpPr txBox="1"/>
                    <wps:spPr>
                      <a:xfrm>
                        <a:off x="0" y="0"/>
                        <a:ext cx="6095365" cy="408940"/>
                      </a:xfrm>
                      <a:prstGeom prst="rect">
                        <a:avLst/>
                      </a:prstGeom>
                      <a:noFill/>
                      <a:ln w="6350">
                        <a:noFill/>
                      </a:ln>
                    </wps:spPr>
                    <wps:txbx>
                      <w:txbxContent>
                        <w:p w:rsidR="000F6B2B" w:rsidRPr="000F6B2B" w:rsidRDefault="000F6B2B" w:rsidP="000F6B2B">
                          <w:pPr>
                            <w:pStyle w:val="ContactUMF"/>
                          </w:pPr>
                          <w:r w:rsidRPr="000F6B2B">
                            <w:t>Str. Universității nr.16, 700115, Iași, România</w:t>
                          </w:r>
                        </w:p>
                        <w:p w:rsidR="003620AC" w:rsidRPr="000F6B2B" w:rsidRDefault="000F6B2B" w:rsidP="000F6B2B">
                          <w:pPr>
                            <w:pStyle w:val="ContactUMF"/>
                          </w:pPr>
                          <w:r w:rsidRPr="000F6B2B">
                            <w:t>www.umfiasi.ro</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tă text 2" o:spid="_x0000_s1028" type="#_x0000_t202" style="position:absolute;margin-left:67.05pt;margin-top:117.75pt;width:479.95pt;height:32.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" filled="f" stroked="f" strokeweight=".5pt">
              <v:textbox inset="0,0,0,0">
                <w:txbxContent>
                  <w:p w:rsidR="000F6B2B" w:rsidRPr="000F6B2B" w:rsidRDefault="000F6B2B" w:rsidP="000F6B2B">
                    <w:pPr>
                      <w:pStyle w:val="ContactUMF"/>
                    </w:pPr>
                    <w:r w:rsidRPr="000F6B2B">
                      <w:t>Str. Universității nr.16, 700115, Iași, România</w:t>
                    </w:r>
                  </w:p>
                  <w:p w:rsidR="003620AC" w:rsidRPr="000F6B2B" w:rsidRDefault="000F6B2B" w:rsidP="000F6B2B">
                    <w:pPr>
                      <w:pStyle w:val="ContactUMF"/>
                    </w:pPr>
                    <w:r w:rsidRPr="000F6B2B">
                      <w:t>www.umfiasi.ro</w:t>
                    </w:r>
                  </w:p>
                </w:txbxContent>
              </v:textbox>
              <w10:wrap type="topAndBottom" anchorx="page" anchory="page"/>
              <w10:anchorlock/>
            </v:shape>
          </w:pict>
        </mc:Fallback>
      </mc:AlternateContent>
    </w:r>
    <w:r w:rsidR="00DD592B">
      <w:rPr>
        <w:noProof/>
        <w:lang w:eastAsia="ro-RO"/>
      </w:rPr>
      <w:drawing>
        <wp:anchor distT="0" distB="0" distL="114300" distR="114300" simplePos="0" relativeHeight="251664384" behindDoc="0" locked="1" layoutInCell="1" allowOverlap="1" wp14:anchorId="11B53E4C" wp14:editId="7123B403">
          <wp:simplePos x="0" y="0"/>
          <wp:positionH relativeFrom="page">
            <wp:posOffset>283845</wp:posOffset>
          </wp:positionH>
          <wp:positionV relativeFrom="page">
            <wp:posOffset>817880</wp:posOffset>
          </wp:positionV>
          <wp:extent cx="4102100" cy="611505"/>
          <wp:effectExtent l="0" t="0" r="0" b="0"/>
          <wp:wrapNone/>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_logo_umf_RO.jpg"/>
                  <pic:cNvPicPr/>
                </pic:nvPicPr>
                <pic:blipFill>
                  <a:blip r:embed="rId1">
                    <a:extLst>
                      <a:ext uri="{28A0092B-C50C-407E-A947-70E740481C1C}">
                        <a14:useLocalDpi xmlns:a14="http://schemas.microsoft.com/office/drawing/2010/main" val="0"/>
                      </a:ext>
                    </a:extLst>
                  </a:blip>
                  <a:stretch>
                    <a:fillRect/>
                  </a:stretch>
                </pic:blipFill>
                <pic:spPr>
                  <a:xfrm>
                    <a:off x="0" y="0"/>
                    <a:ext cx="4102100" cy="6115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8729E"/>
    <w:multiLevelType w:val="hybridMultilevel"/>
    <w:tmpl w:val="4E0227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5955541"/>
    <w:multiLevelType w:val="hybridMultilevel"/>
    <w:tmpl w:val="C7D6DB6A"/>
    <w:lvl w:ilvl="0" w:tplc="03B21100">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nsid w:val="07BC5D52"/>
    <w:multiLevelType w:val="hybridMultilevel"/>
    <w:tmpl w:val="4078CC86"/>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
    <w:nsid w:val="32B74A8E"/>
    <w:multiLevelType w:val="hybridMultilevel"/>
    <w:tmpl w:val="6FE077B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4373873"/>
    <w:multiLevelType w:val="hybridMultilevel"/>
    <w:tmpl w:val="202824EE"/>
    <w:lvl w:ilvl="0" w:tplc="61DE180E">
      <w:numFmt w:val="bullet"/>
      <w:lvlText w:val="-"/>
      <w:lvlJc w:val="left"/>
      <w:pPr>
        <w:ind w:left="1068" w:hanging="360"/>
      </w:pPr>
      <w:rPr>
        <w:rFonts w:ascii="Trebuchet MS" w:eastAsiaTheme="minorHAnsi" w:hAnsi="Trebuchet MS" w:cstheme="minorBidi"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5">
    <w:nsid w:val="4FFC43E6"/>
    <w:multiLevelType w:val="hybridMultilevel"/>
    <w:tmpl w:val="CA42F5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6111FAA"/>
    <w:multiLevelType w:val="hybridMultilevel"/>
    <w:tmpl w:val="AA4A54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680018FB"/>
    <w:multiLevelType w:val="hybridMultilevel"/>
    <w:tmpl w:val="F592A1F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7"/>
  </w:num>
  <w:num w:numId="5">
    <w:abstractNumId w:val="2"/>
  </w:num>
  <w:num w:numId="6">
    <w:abstractNumId w:val="5"/>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0AC"/>
    <w:rsid w:val="00006304"/>
    <w:rsid w:val="000148FF"/>
    <w:rsid w:val="0002004D"/>
    <w:rsid w:val="00027434"/>
    <w:rsid w:val="000542D4"/>
    <w:rsid w:val="00056B46"/>
    <w:rsid w:val="00060B04"/>
    <w:rsid w:val="00072560"/>
    <w:rsid w:val="000869D1"/>
    <w:rsid w:val="00097800"/>
    <w:rsid w:val="000A39D3"/>
    <w:rsid w:val="000B170E"/>
    <w:rsid w:val="000B18B3"/>
    <w:rsid w:val="000B4D06"/>
    <w:rsid w:val="000B74B2"/>
    <w:rsid w:val="000C6A9B"/>
    <w:rsid w:val="000D0393"/>
    <w:rsid w:val="000D7282"/>
    <w:rsid w:val="000F388C"/>
    <w:rsid w:val="000F57E2"/>
    <w:rsid w:val="000F6B2B"/>
    <w:rsid w:val="00107297"/>
    <w:rsid w:val="00121992"/>
    <w:rsid w:val="00121A23"/>
    <w:rsid w:val="00124B1D"/>
    <w:rsid w:val="00126879"/>
    <w:rsid w:val="001608FE"/>
    <w:rsid w:val="0016507B"/>
    <w:rsid w:val="00165DCE"/>
    <w:rsid w:val="00171AC8"/>
    <w:rsid w:val="0017309E"/>
    <w:rsid w:val="00182428"/>
    <w:rsid w:val="00192962"/>
    <w:rsid w:val="00193A17"/>
    <w:rsid w:val="001B1381"/>
    <w:rsid w:val="001B3275"/>
    <w:rsid w:val="001C0BE2"/>
    <w:rsid w:val="001C2308"/>
    <w:rsid w:val="001C7611"/>
    <w:rsid w:val="001D67D6"/>
    <w:rsid w:val="001F0F6D"/>
    <w:rsid w:val="001F3EB4"/>
    <w:rsid w:val="001F6D77"/>
    <w:rsid w:val="002112A4"/>
    <w:rsid w:val="00235FA7"/>
    <w:rsid w:val="0026455B"/>
    <w:rsid w:val="00277649"/>
    <w:rsid w:val="00281998"/>
    <w:rsid w:val="002865D0"/>
    <w:rsid w:val="00294BEE"/>
    <w:rsid w:val="002B3ED8"/>
    <w:rsid w:val="002C15D3"/>
    <w:rsid w:val="002C2867"/>
    <w:rsid w:val="002C3668"/>
    <w:rsid w:val="002C46FB"/>
    <w:rsid w:val="002C52EF"/>
    <w:rsid w:val="002D1E95"/>
    <w:rsid w:val="002D3985"/>
    <w:rsid w:val="002E03A9"/>
    <w:rsid w:val="002E65D6"/>
    <w:rsid w:val="002F4C72"/>
    <w:rsid w:val="00304315"/>
    <w:rsid w:val="0031126C"/>
    <w:rsid w:val="00314798"/>
    <w:rsid w:val="00320CAC"/>
    <w:rsid w:val="0034031A"/>
    <w:rsid w:val="00343D5C"/>
    <w:rsid w:val="00346EDC"/>
    <w:rsid w:val="003542E4"/>
    <w:rsid w:val="00356747"/>
    <w:rsid w:val="00360307"/>
    <w:rsid w:val="003620AC"/>
    <w:rsid w:val="0036563E"/>
    <w:rsid w:val="003730D1"/>
    <w:rsid w:val="00393826"/>
    <w:rsid w:val="003A7E43"/>
    <w:rsid w:val="003B2BDE"/>
    <w:rsid w:val="003C7B95"/>
    <w:rsid w:val="003D46C8"/>
    <w:rsid w:val="003E32A0"/>
    <w:rsid w:val="003E53DD"/>
    <w:rsid w:val="003F788D"/>
    <w:rsid w:val="00412D7E"/>
    <w:rsid w:val="00414C6E"/>
    <w:rsid w:val="00416344"/>
    <w:rsid w:val="00432B18"/>
    <w:rsid w:val="00445709"/>
    <w:rsid w:val="00445D92"/>
    <w:rsid w:val="00447942"/>
    <w:rsid w:val="0045712E"/>
    <w:rsid w:val="00467A2B"/>
    <w:rsid w:val="00472867"/>
    <w:rsid w:val="004730E5"/>
    <w:rsid w:val="00473176"/>
    <w:rsid w:val="00484A71"/>
    <w:rsid w:val="0049528C"/>
    <w:rsid w:val="00496C17"/>
    <w:rsid w:val="004B1A5F"/>
    <w:rsid w:val="004B3469"/>
    <w:rsid w:val="004B7507"/>
    <w:rsid w:val="004C3CB9"/>
    <w:rsid w:val="004C4CDA"/>
    <w:rsid w:val="004C6820"/>
    <w:rsid w:val="004E4E92"/>
    <w:rsid w:val="004F6AC0"/>
    <w:rsid w:val="00500D57"/>
    <w:rsid w:val="00513015"/>
    <w:rsid w:val="00514344"/>
    <w:rsid w:val="005163E8"/>
    <w:rsid w:val="005213F7"/>
    <w:rsid w:val="00526CF8"/>
    <w:rsid w:val="005330A6"/>
    <w:rsid w:val="00537FDA"/>
    <w:rsid w:val="00541B08"/>
    <w:rsid w:val="0056339B"/>
    <w:rsid w:val="005641A4"/>
    <w:rsid w:val="00567187"/>
    <w:rsid w:val="00583510"/>
    <w:rsid w:val="00590007"/>
    <w:rsid w:val="005B2B31"/>
    <w:rsid w:val="005C1A10"/>
    <w:rsid w:val="005C667C"/>
    <w:rsid w:val="005D5789"/>
    <w:rsid w:val="005D62C4"/>
    <w:rsid w:val="005E724D"/>
    <w:rsid w:val="005F2A97"/>
    <w:rsid w:val="00603BBC"/>
    <w:rsid w:val="0061685B"/>
    <w:rsid w:val="00620F52"/>
    <w:rsid w:val="00627CA8"/>
    <w:rsid w:val="00633FBF"/>
    <w:rsid w:val="006602E7"/>
    <w:rsid w:val="0066075E"/>
    <w:rsid w:val="0066144F"/>
    <w:rsid w:val="00661FE3"/>
    <w:rsid w:val="0066367F"/>
    <w:rsid w:val="00685C27"/>
    <w:rsid w:val="00696DE1"/>
    <w:rsid w:val="006C2B56"/>
    <w:rsid w:val="006C5B2E"/>
    <w:rsid w:val="006C5C24"/>
    <w:rsid w:val="006E2973"/>
    <w:rsid w:val="006E7041"/>
    <w:rsid w:val="006F0C97"/>
    <w:rsid w:val="006F3C86"/>
    <w:rsid w:val="006F4F52"/>
    <w:rsid w:val="006F5BEE"/>
    <w:rsid w:val="007014CD"/>
    <w:rsid w:val="007036E9"/>
    <w:rsid w:val="0071636D"/>
    <w:rsid w:val="00735EA9"/>
    <w:rsid w:val="00760362"/>
    <w:rsid w:val="0078171F"/>
    <w:rsid w:val="00782024"/>
    <w:rsid w:val="0079772F"/>
    <w:rsid w:val="007A04B9"/>
    <w:rsid w:val="007A0827"/>
    <w:rsid w:val="007A4740"/>
    <w:rsid w:val="007A61F2"/>
    <w:rsid w:val="007B1C02"/>
    <w:rsid w:val="007B4BB4"/>
    <w:rsid w:val="007C3FCB"/>
    <w:rsid w:val="007E2BDD"/>
    <w:rsid w:val="007E3DCC"/>
    <w:rsid w:val="00822BA0"/>
    <w:rsid w:val="00832C6F"/>
    <w:rsid w:val="0084125B"/>
    <w:rsid w:val="0085556E"/>
    <w:rsid w:val="00872C9B"/>
    <w:rsid w:val="008865D8"/>
    <w:rsid w:val="00887D79"/>
    <w:rsid w:val="00891D05"/>
    <w:rsid w:val="008C34E5"/>
    <w:rsid w:val="008F0485"/>
    <w:rsid w:val="009006C6"/>
    <w:rsid w:val="00922576"/>
    <w:rsid w:val="00927753"/>
    <w:rsid w:val="00934812"/>
    <w:rsid w:val="009466DB"/>
    <w:rsid w:val="009512DD"/>
    <w:rsid w:val="009572B0"/>
    <w:rsid w:val="00962C8A"/>
    <w:rsid w:val="009648FA"/>
    <w:rsid w:val="00973D0F"/>
    <w:rsid w:val="00982A3A"/>
    <w:rsid w:val="009849CA"/>
    <w:rsid w:val="0098543F"/>
    <w:rsid w:val="0098725F"/>
    <w:rsid w:val="00987FDE"/>
    <w:rsid w:val="009956F7"/>
    <w:rsid w:val="00995998"/>
    <w:rsid w:val="009E2179"/>
    <w:rsid w:val="009E363D"/>
    <w:rsid w:val="00A16696"/>
    <w:rsid w:val="00A23528"/>
    <w:rsid w:val="00A23EC7"/>
    <w:rsid w:val="00A30DCD"/>
    <w:rsid w:val="00A314B1"/>
    <w:rsid w:val="00A52156"/>
    <w:rsid w:val="00A53A22"/>
    <w:rsid w:val="00A5442E"/>
    <w:rsid w:val="00A65354"/>
    <w:rsid w:val="00A72587"/>
    <w:rsid w:val="00AA300B"/>
    <w:rsid w:val="00AB010B"/>
    <w:rsid w:val="00AB2446"/>
    <w:rsid w:val="00AB56BD"/>
    <w:rsid w:val="00AD1075"/>
    <w:rsid w:val="00AD1F08"/>
    <w:rsid w:val="00AE51D8"/>
    <w:rsid w:val="00B246B2"/>
    <w:rsid w:val="00B3141B"/>
    <w:rsid w:val="00B346C5"/>
    <w:rsid w:val="00B51FFE"/>
    <w:rsid w:val="00B53DFE"/>
    <w:rsid w:val="00B6390C"/>
    <w:rsid w:val="00B804E3"/>
    <w:rsid w:val="00B813CC"/>
    <w:rsid w:val="00B93D7D"/>
    <w:rsid w:val="00B96FC9"/>
    <w:rsid w:val="00BA0F0B"/>
    <w:rsid w:val="00BA368F"/>
    <w:rsid w:val="00BA6B61"/>
    <w:rsid w:val="00BB1494"/>
    <w:rsid w:val="00BC08B6"/>
    <w:rsid w:val="00BC1A56"/>
    <w:rsid w:val="00BC5D15"/>
    <w:rsid w:val="00BC6879"/>
    <w:rsid w:val="00BD230D"/>
    <w:rsid w:val="00BD237E"/>
    <w:rsid w:val="00BD714F"/>
    <w:rsid w:val="00BE05E0"/>
    <w:rsid w:val="00BE4DF9"/>
    <w:rsid w:val="00BE5F29"/>
    <w:rsid w:val="00C02FB4"/>
    <w:rsid w:val="00C179EC"/>
    <w:rsid w:val="00C3559A"/>
    <w:rsid w:val="00C35A05"/>
    <w:rsid w:val="00C52217"/>
    <w:rsid w:val="00C548D9"/>
    <w:rsid w:val="00C558F2"/>
    <w:rsid w:val="00C56442"/>
    <w:rsid w:val="00C76825"/>
    <w:rsid w:val="00C77790"/>
    <w:rsid w:val="00C84E59"/>
    <w:rsid w:val="00C955F0"/>
    <w:rsid w:val="00C95675"/>
    <w:rsid w:val="00CA4692"/>
    <w:rsid w:val="00CA559A"/>
    <w:rsid w:val="00CB3508"/>
    <w:rsid w:val="00CB4D15"/>
    <w:rsid w:val="00CB5145"/>
    <w:rsid w:val="00CB7A72"/>
    <w:rsid w:val="00CE52E3"/>
    <w:rsid w:val="00CE5D0B"/>
    <w:rsid w:val="00CF1D41"/>
    <w:rsid w:val="00CF1E52"/>
    <w:rsid w:val="00CF6038"/>
    <w:rsid w:val="00D0128A"/>
    <w:rsid w:val="00D07A84"/>
    <w:rsid w:val="00D1174B"/>
    <w:rsid w:val="00D30169"/>
    <w:rsid w:val="00D34572"/>
    <w:rsid w:val="00D601D4"/>
    <w:rsid w:val="00D62760"/>
    <w:rsid w:val="00D6313E"/>
    <w:rsid w:val="00D75CD2"/>
    <w:rsid w:val="00D77D33"/>
    <w:rsid w:val="00D8060C"/>
    <w:rsid w:val="00D856A6"/>
    <w:rsid w:val="00D8638B"/>
    <w:rsid w:val="00D95080"/>
    <w:rsid w:val="00DB23BE"/>
    <w:rsid w:val="00DB6399"/>
    <w:rsid w:val="00DC3E9B"/>
    <w:rsid w:val="00DD02E7"/>
    <w:rsid w:val="00DD592B"/>
    <w:rsid w:val="00DF7982"/>
    <w:rsid w:val="00E068E7"/>
    <w:rsid w:val="00E17199"/>
    <w:rsid w:val="00E33248"/>
    <w:rsid w:val="00E42EFE"/>
    <w:rsid w:val="00E42F4A"/>
    <w:rsid w:val="00E61D1F"/>
    <w:rsid w:val="00E71F1A"/>
    <w:rsid w:val="00E72FF4"/>
    <w:rsid w:val="00E81E04"/>
    <w:rsid w:val="00EA0EF5"/>
    <w:rsid w:val="00EA4716"/>
    <w:rsid w:val="00EB5461"/>
    <w:rsid w:val="00EC4A08"/>
    <w:rsid w:val="00ED7ACB"/>
    <w:rsid w:val="00EF44C8"/>
    <w:rsid w:val="00F07D05"/>
    <w:rsid w:val="00F1058E"/>
    <w:rsid w:val="00F167BE"/>
    <w:rsid w:val="00F33228"/>
    <w:rsid w:val="00F46132"/>
    <w:rsid w:val="00F513FB"/>
    <w:rsid w:val="00F60E13"/>
    <w:rsid w:val="00F60F4A"/>
    <w:rsid w:val="00F72F58"/>
    <w:rsid w:val="00F737F3"/>
    <w:rsid w:val="00F82336"/>
    <w:rsid w:val="00F82DFF"/>
    <w:rsid w:val="00F96347"/>
    <w:rsid w:val="00F9654A"/>
    <w:rsid w:val="00FA0AB6"/>
    <w:rsid w:val="00FB298A"/>
    <w:rsid w:val="00FB3CE2"/>
    <w:rsid w:val="00FD5881"/>
    <w:rsid w:val="00FE6E65"/>
    <w:rsid w:val="00FE73F3"/>
    <w:rsid w:val="00FF3B1E"/>
    <w:rsid w:val="00FF7BC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AC8"/>
    <w:pPr>
      <w:spacing w:after="0" w:line="300" w:lineRule="exact"/>
    </w:pPr>
    <w:rPr>
      <w:rFonts w:ascii="Trebuchet MS" w:hAnsi="Trebuchet MS"/>
      <w:sz w:val="20"/>
    </w:rPr>
  </w:style>
  <w:style w:type="paragraph" w:styleId="Heading1">
    <w:name w:val="heading 1"/>
    <w:basedOn w:val="Normal"/>
    <w:next w:val="Normal"/>
    <w:link w:val="Heading1Char"/>
    <w:uiPriority w:val="9"/>
    <w:qFormat/>
    <w:rsid w:val="00A314B1"/>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semiHidden/>
    <w:unhideWhenUsed/>
    <w:qFormat/>
    <w:rsid w:val="00171AC8"/>
    <w:pPr>
      <w:keepNext/>
      <w:keepLines/>
      <w:spacing w:before="40"/>
      <w:outlineLvl w:val="1"/>
    </w:pPr>
    <w:rPr>
      <w:rFonts w:eastAsiaTheme="majorEastAsia" w:cstheme="majorBidi"/>
      <w:b/>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20AC"/>
    <w:pPr>
      <w:tabs>
        <w:tab w:val="center" w:pos="4513"/>
        <w:tab w:val="right" w:pos="9026"/>
      </w:tabs>
      <w:spacing w:line="240" w:lineRule="auto"/>
    </w:pPr>
  </w:style>
  <w:style w:type="character" w:customStyle="1" w:styleId="HeaderChar">
    <w:name w:val="Header Char"/>
    <w:basedOn w:val="DefaultParagraphFont"/>
    <w:link w:val="Header"/>
    <w:uiPriority w:val="99"/>
    <w:rsid w:val="003620AC"/>
  </w:style>
  <w:style w:type="paragraph" w:styleId="Footer">
    <w:name w:val="footer"/>
    <w:basedOn w:val="Normal"/>
    <w:link w:val="FooterChar"/>
    <w:uiPriority w:val="99"/>
    <w:unhideWhenUsed/>
    <w:rsid w:val="003620AC"/>
    <w:pPr>
      <w:tabs>
        <w:tab w:val="center" w:pos="4513"/>
        <w:tab w:val="right" w:pos="9026"/>
      </w:tabs>
      <w:spacing w:line="240" w:lineRule="auto"/>
    </w:pPr>
  </w:style>
  <w:style w:type="character" w:customStyle="1" w:styleId="FooterChar">
    <w:name w:val="Footer Char"/>
    <w:basedOn w:val="DefaultParagraphFont"/>
    <w:link w:val="Footer"/>
    <w:uiPriority w:val="99"/>
    <w:rsid w:val="003620AC"/>
  </w:style>
  <w:style w:type="paragraph" w:customStyle="1" w:styleId="ContactUMF">
    <w:name w:val="Contact UMF"/>
    <w:next w:val="Normal"/>
    <w:qFormat/>
    <w:rsid w:val="00171AC8"/>
    <w:pPr>
      <w:spacing w:after="0" w:line="280" w:lineRule="exact"/>
    </w:pPr>
    <w:rPr>
      <w:rFonts w:ascii="Trebuchet MS" w:hAnsi="Trebuchet MS"/>
      <w:color w:val="BEBEBE"/>
      <w:sz w:val="20"/>
      <w:szCs w:val="20"/>
      <w14:ligatures w14:val="standard"/>
      <w14:numForm w14:val="lining"/>
    </w:rPr>
  </w:style>
  <w:style w:type="character" w:customStyle="1" w:styleId="Heading1Char">
    <w:name w:val="Heading 1 Char"/>
    <w:basedOn w:val="DefaultParagraphFont"/>
    <w:link w:val="Heading1"/>
    <w:uiPriority w:val="9"/>
    <w:rsid w:val="00A314B1"/>
    <w:rPr>
      <w:rFonts w:ascii="UMF Sans" w:eastAsiaTheme="majorEastAsia" w:hAnsi="UMF Sans" w:cstheme="majorBidi"/>
      <w:b/>
      <w:sz w:val="32"/>
      <w:szCs w:val="32"/>
    </w:rPr>
  </w:style>
  <w:style w:type="paragraph" w:styleId="BalloonText">
    <w:name w:val="Balloon Text"/>
    <w:basedOn w:val="Normal"/>
    <w:link w:val="BalloonTextChar"/>
    <w:uiPriority w:val="99"/>
    <w:semiHidden/>
    <w:unhideWhenUsed/>
    <w:rsid w:val="00A314B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14B1"/>
    <w:rPr>
      <w:rFonts w:ascii="Segoe UI" w:hAnsi="Segoe UI" w:cs="Segoe UI"/>
      <w:sz w:val="18"/>
      <w:szCs w:val="18"/>
    </w:rPr>
  </w:style>
  <w:style w:type="character" w:customStyle="1" w:styleId="Heading2Char">
    <w:name w:val="Heading 2 Char"/>
    <w:basedOn w:val="DefaultParagraphFont"/>
    <w:link w:val="Heading2"/>
    <w:uiPriority w:val="9"/>
    <w:semiHidden/>
    <w:rsid w:val="00171AC8"/>
    <w:rPr>
      <w:rFonts w:ascii="Trebuchet MS" w:eastAsiaTheme="majorEastAsia" w:hAnsi="Trebuchet MS" w:cstheme="majorBidi"/>
      <w:b/>
      <w:color w:val="000000" w:themeColor="text1"/>
      <w:sz w:val="24"/>
      <w:szCs w:val="26"/>
    </w:rPr>
  </w:style>
  <w:style w:type="paragraph" w:styleId="Subtitle">
    <w:name w:val="Subtitle"/>
    <w:basedOn w:val="Normal"/>
    <w:next w:val="Normal"/>
    <w:link w:val="SubtitleChar"/>
    <w:uiPriority w:val="11"/>
    <w:qFormat/>
    <w:rsid w:val="00973D0F"/>
    <w:pPr>
      <w:numPr>
        <w:ilvl w:val="1"/>
      </w:numPr>
      <w:spacing w:after="160"/>
    </w:pPr>
    <w:rPr>
      <w:rFonts w:asciiTheme="minorHAnsi" w:eastAsiaTheme="minorEastAsia" w:hAnsiTheme="minorHAnsi"/>
      <w:b/>
      <w:color w:val="808080" w:themeColor="background1" w:themeShade="80"/>
      <w:spacing w:val="15"/>
    </w:rPr>
  </w:style>
  <w:style w:type="character" w:customStyle="1" w:styleId="SubtitleChar">
    <w:name w:val="Subtitle Char"/>
    <w:basedOn w:val="DefaultParagraphFont"/>
    <w:link w:val="Subtitle"/>
    <w:uiPriority w:val="11"/>
    <w:rsid w:val="00973D0F"/>
    <w:rPr>
      <w:rFonts w:eastAsiaTheme="minorEastAsia"/>
      <w:b/>
      <w:color w:val="808080" w:themeColor="background1" w:themeShade="80"/>
      <w:spacing w:val="15"/>
      <w:sz w:val="20"/>
    </w:rPr>
  </w:style>
  <w:style w:type="character" w:styleId="SubtleEmphasis">
    <w:name w:val="Subtle Emphasis"/>
    <w:basedOn w:val="DefaultParagraphFont"/>
    <w:uiPriority w:val="19"/>
    <w:qFormat/>
    <w:rsid w:val="00973D0F"/>
    <w:rPr>
      <w:i/>
      <w:iCs/>
      <w:color w:val="000000" w:themeColor="text1"/>
    </w:rPr>
  </w:style>
  <w:style w:type="paragraph" w:styleId="Quote">
    <w:name w:val="Quote"/>
    <w:basedOn w:val="Normal"/>
    <w:next w:val="Normal"/>
    <w:link w:val="QuoteChar"/>
    <w:uiPriority w:val="29"/>
    <w:qFormat/>
    <w:rsid w:val="00973D0F"/>
    <w:pPr>
      <w:spacing w:before="200" w:after="160"/>
      <w:ind w:left="864" w:right="864"/>
      <w:jc w:val="center"/>
    </w:pPr>
    <w:rPr>
      <w:i/>
      <w:iCs/>
      <w:color w:val="000000" w:themeColor="text1"/>
    </w:rPr>
  </w:style>
  <w:style w:type="character" w:customStyle="1" w:styleId="QuoteChar">
    <w:name w:val="Quote Char"/>
    <w:basedOn w:val="DefaultParagraphFont"/>
    <w:link w:val="Quote"/>
    <w:uiPriority w:val="29"/>
    <w:rsid w:val="00973D0F"/>
    <w:rPr>
      <w:rFonts w:ascii="Trebuchet MS" w:hAnsi="Trebuchet MS"/>
      <w:i/>
      <w:iCs/>
      <w:color w:val="000000" w:themeColor="text1"/>
      <w:sz w:val="20"/>
    </w:rPr>
  </w:style>
  <w:style w:type="paragraph" w:styleId="IntenseQuote">
    <w:name w:val="Intense Quote"/>
    <w:basedOn w:val="Normal"/>
    <w:next w:val="Normal"/>
    <w:link w:val="IntenseQuoteChar"/>
    <w:uiPriority w:val="30"/>
    <w:qFormat/>
    <w:rsid w:val="00973D0F"/>
    <w:pPr>
      <w:pBdr>
        <w:top w:val="single" w:sz="4" w:space="10" w:color="CFAB7A" w:themeColor="accent1"/>
        <w:bottom w:val="single" w:sz="4" w:space="10" w:color="CFAB7A" w:themeColor="accent1"/>
      </w:pBdr>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973D0F"/>
    <w:rPr>
      <w:rFonts w:ascii="Trebuchet MS" w:hAnsi="Trebuchet MS"/>
      <w:i/>
      <w:iCs/>
      <w:color w:val="000000" w:themeColor="text1"/>
      <w:sz w:val="20"/>
    </w:rPr>
  </w:style>
  <w:style w:type="character" w:styleId="SubtleReference">
    <w:name w:val="Subtle Reference"/>
    <w:basedOn w:val="DefaultParagraphFont"/>
    <w:uiPriority w:val="31"/>
    <w:qFormat/>
    <w:rsid w:val="00973D0F"/>
    <w:rPr>
      <w:smallCaps/>
      <w:color w:val="000000" w:themeColor="text1"/>
    </w:rPr>
  </w:style>
  <w:style w:type="character" w:styleId="IntenseReference">
    <w:name w:val="Intense Reference"/>
    <w:basedOn w:val="DefaultParagraphFont"/>
    <w:uiPriority w:val="32"/>
    <w:qFormat/>
    <w:rsid w:val="00973D0F"/>
    <w:rPr>
      <w:b/>
      <w:bCs/>
      <w:smallCaps/>
      <w:color w:val="000000" w:themeColor="text1"/>
      <w:spacing w:val="5"/>
    </w:rPr>
  </w:style>
  <w:style w:type="paragraph" w:styleId="ListParagraph">
    <w:name w:val="List Paragraph"/>
    <w:basedOn w:val="Normal"/>
    <w:uiPriority w:val="34"/>
    <w:qFormat/>
    <w:rsid w:val="00467A2B"/>
    <w:pPr>
      <w:ind w:left="720"/>
      <w:contextualSpacing/>
    </w:pPr>
  </w:style>
  <w:style w:type="paragraph" w:styleId="NoSpacing">
    <w:name w:val="No Spacing"/>
    <w:uiPriority w:val="1"/>
    <w:qFormat/>
    <w:rsid w:val="00D8638B"/>
    <w:pPr>
      <w:spacing w:after="0" w:line="240" w:lineRule="auto"/>
      <w:ind w:left="1134"/>
    </w:pPr>
    <w:rPr>
      <w:rFonts w:ascii="Times New Roman" w:eastAsia="Times New Roman" w:hAnsi="Times New Roman" w:cs="Times New Roman"/>
      <w:sz w:val="24"/>
      <w:szCs w:val="24"/>
      <w:lang w:val="en-US"/>
    </w:rPr>
  </w:style>
  <w:style w:type="character" w:customStyle="1" w:styleId="FontStyle13">
    <w:name w:val="Font Style13"/>
    <w:uiPriority w:val="99"/>
    <w:rsid w:val="00D8638B"/>
    <w:rPr>
      <w:rFonts w:ascii="Sylfaen" w:hAnsi="Sylfaen" w:cs="Sylfaen" w:hint="default"/>
      <w:sz w:val="22"/>
      <w:szCs w:val="22"/>
    </w:rPr>
  </w:style>
  <w:style w:type="character" w:styleId="Hyperlink">
    <w:name w:val="Hyperlink"/>
    <w:basedOn w:val="DefaultParagraphFont"/>
    <w:uiPriority w:val="99"/>
    <w:unhideWhenUsed/>
    <w:rsid w:val="00995998"/>
    <w:rPr>
      <w:color w:val="0000FF" w:themeColor="hyperlink"/>
      <w:u w:val="single"/>
    </w:rPr>
  </w:style>
  <w:style w:type="paragraph" w:customStyle="1" w:styleId="Style18">
    <w:name w:val="Style18"/>
    <w:basedOn w:val="Normal"/>
    <w:rsid w:val="005B2B31"/>
    <w:pPr>
      <w:widowControl w:val="0"/>
      <w:autoSpaceDE w:val="0"/>
      <w:autoSpaceDN w:val="0"/>
      <w:adjustRightInd w:val="0"/>
      <w:spacing w:line="274" w:lineRule="exact"/>
      <w:jc w:val="both"/>
    </w:pPr>
    <w:rPr>
      <w:rFonts w:ascii="Arial Black" w:eastAsia="Times New Roman" w:hAnsi="Arial Black" w:cs="Times New Roman"/>
      <w:sz w:val="24"/>
      <w:szCs w:val="24"/>
      <w:lang w:eastAsia="ro-RO"/>
    </w:rPr>
  </w:style>
  <w:style w:type="character" w:customStyle="1" w:styleId="FontStyle30">
    <w:name w:val="Font Style30"/>
    <w:rsid w:val="005B2B31"/>
    <w:rPr>
      <w:rFonts w:ascii="Times New Roman" w:hAnsi="Times New Roman" w:cs="Times New Roman" w:hint="default"/>
      <w:sz w:val="22"/>
      <w:szCs w:val="22"/>
    </w:rPr>
  </w:style>
  <w:style w:type="paragraph" w:styleId="FootnoteText">
    <w:name w:val="footnote text"/>
    <w:basedOn w:val="Normal"/>
    <w:link w:val="FootnoteTextChar"/>
    <w:uiPriority w:val="99"/>
    <w:semiHidden/>
    <w:unhideWhenUsed/>
    <w:rsid w:val="005B2B31"/>
    <w:pPr>
      <w:spacing w:line="240" w:lineRule="auto"/>
    </w:pPr>
    <w:rPr>
      <w:rFonts w:eastAsia="Trebuchet MS" w:cs="Times New Roman"/>
      <w:szCs w:val="20"/>
    </w:rPr>
  </w:style>
  <w:style w:type="character" w:customStyle="1" w:styleId="FootnoteTextChar">
    <w:name w:val="Footnote Text Char"/>
    <w:basedOn w:val="DefaultParagraphFont"/>
    <w:link w:val="FootnoteText"/>
    <w:uiPriority w:val="99"/>
    <w:semiHidden/>
    <w:rsid w:val="005B2B31"/>
    <w:rPr>
      <w:rFonts w:ascii="Trebuchet MS" w:eastAsia="Trebuchet MS" w:hAnsi="Trebuchet MS" w:cs="Times New Roman"/>
      <w:sz w:val="20"/>
      <w:szCs w:val="20"/>
    </w:rPr>
  </w:style>
  <w:style w:type="character" w:styleId="FootnoteReference">
    <w:name w:val="footnote reference"/>
    <w:basedOn w:val="DefaultParagraphFont"/>
    <w:uiPriority w:val="99"/>
    <w:semiHidden/>
    <w:unhideWhenUsed/>
    <w:rsid w:val="005B2B31"/>
    <w:rPr>
      <w:vertAlign w:val="superscript"/>
    </w:rPr>
  </w:style>
  <w:style w:type="character" w:styleId="FollowedHyperlink">
    <w:name w:val="FollowedHyperlink"/>
    <w:basedOn w:val="DefaultParagraphFont"/>
    <w:uiPriority w:val="99"/>
    <w:semiHidden/>
    <w:unhideWhenUsed/>
    <w:rsid w:val="00CB5145"/>
    <w:rPr>
      <w:color w:val="B99B64"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AC8"/>
    <w:pPr>
      <w:spacing w:after="0" w:line="300" w:lineRule="exact"/>
    </w:pPr>
    <w:rPr>
      <w:rFonts w:ascii="Trebuchet MS" w:hAnsi="Trebuchet MS"/>
      <w:sz w:val="20"/>
    </w:rPr>
  </w:style>
  <w:style w:type="paragraph" w:styleId="Heading1">
    <w:name w:val="heading 1"/>
    <w:basedOn w:val="Normal"/>
    <w:next w:val="Normal"/>
    <w:link w:val="Heading1Char"/>
    <w:uiPriority w:val="9"/>
    <w:qFormat/>
    <w:rsid w:val="00A314B1"/>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semiHidden/>
    <w:unhideWhenUsed/>
    <w:qFormat/>
    <w:rsid w:val="00171AC8"/>
    <w:pPr>
      <w:keepNext/>
      <w:keepLines/>
      <w:spacing w:before="40"/>
      <w:outlineLvl w:val="1"/>
    </w:pPr>
    <w:rPr>
      <w:rFonts w:eastAsiaTheme="majorEastAsia" w:cstheme="majorBidi"/>
      <w:b/>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20AC"/>
    <w:pPr>
      <w:tabs>
        <w:tab w:val="center" w:pos="4513"/>
        <w:tab w:val="right" w:pos="9026"/>
      </w:tabs>
      <w:spacing w:line="240" w:lineRule="auto"/>
    </w:pPr>
  </w:style>
  <w:style w:type="character" w:customStyle="1" w:styleId="HeaderChar">
    <w:name w:val="Header Char"/>
    <w:basedOn w:val="DefaultParagraphFont"/>
    <w:link w:val="Header"/>
    <w:uiPriority w:val="99"/>
    <w:rsid w:val="003620AC"/>
  </w:style>
  <w:style w:type="paragraph" w:styleId="Footer">
    <w:name w:val="footer"/>
    <w:basedOn w:val="Normal"/>
    <w:link w:val="FooterChar"/>
    <w:uiPriority w:val="99"/>
    <w:unhideWhenUsed/>
    <w:rsid w:val="003620AC"/>
    <w:pPr>
      <w:tabs>
        <w:tab w:val="center" w:pos="4513"/>
        <w:tab w:val="right" w:pos="9026"/>
      </w:tabs>
      <w:spacing w:line="240" w:lineRule="auto"/>
    </w:pPr>
  </w:style>
  <w:style w:type="character" w:customStyle="1" w:styleId="FooterChar">
    <w:name w:val="Footer Char"/>
    <w:basedOn w:val="DefaultParagraphFont"/>
    <w:link w:val="Footer"/>
    <w:uiPriority w:val="99"/>
    <w:rsid w:val="003620AC"/>
  </w:style>
  <w:style w:type="paragraph" w:customStyle="1" w:styleId="ContactUMF">
    <w:name w:val="Contact UMF"/>
    <w:next w:val="Normal"/>
    <w:qFormat/>
    <w:rsid w:val="00171AC8"/>
    <w:pPr>
      <w:spacing w:after="0" w:line="280" w:lineRule="exact"/>
    </w:pPr>
    <w:rPr>
      <w:rFonts w:ascii="Trebuchet MS" w:hAnsi="Trebuchet MS"/>
      <w:color w:val="BEBEBE"/>
      <w:sz w:val="20"/>
      <w:szCs w:val="20"/>
      <w14:ligatures w14:val="standard"/>
      <w14:numForm w14:val="lining"/>
    </w:rPr>
  </w:style>
  <w:style w:type="character" w:customStyle="1" w:styleId="Heading1Char">
    <w:name w:val="Heading 1 Char"/>
    <w:basedOn w:val="DefaultParagraphFont"/>
    <w:link w:val="Heading1"/>
    <w:uiPriority w:val="9"/>
    <w:rsid w:val="00A314B1"/>
    <w:rPr>
      <w:rFonts w:ascii="UMF Sans" w:eastAsiaTheme="majorEastAsia" w:hAnsi="UMF Sans" w:cstheme="majorBidi"/>
      <w:b/>
      <w:sz w:val="32"/>
      <w:szCs w:val="32"/>
    </w:rPr>
  </w:style>
  <w:style w:type="paragraph" w:styleId="BalloonText">
    <w:name w:val="Balloon Text"/>
    <w:basedOn w:val="Normal"/>
    <w:link w:val="BalloonTextChar"/>
    <w:uiPriority w:val="99"/>
    <w:semiHidden/>
    <w:unhideWhenUsed/>
    <w:rsid w:val="00A314B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14B1"/>
    <w:rPr>
      <w:rFonts w:ascii="Segoe UI" w:hAnsi="Segoe UI" w:cs="Segoe UI"/>
      <w:sz w:val="18"/>
      <w:szCs w:val="18"/>
    </w:rPr>
  </w:style>
  <w:style w:type="character" w:customStyle="1" w:styleId="Heading2Char">
    <w:name w:val="Heading 2 Char"/>
    <w:basedOn w:val="DefaultParagraphFont"/>
    <w:link w:val="Heading2"/>
    <w:uiPriority w:val="9"/>
    <w:semiHidden/>
    <w:rsid w:val="00171AC8"/>
    <w:rPr>
      <w:rFonts w:ascii="Trebuchet MS" w:eastAsiaTheme="majorEastAsia" w:hAnsi="Trebuchet MS" w:cstheme="majorBidi"/>
      <w:b/>
      <w:color w:val="000000" w:themeColor="text1"/>
      <w:sz w:val="24"/>
      <w:szCs w:val="26"/>
    </w:rPr>
  </w:style>
  <w:style w:type="paragraph" w:styleId="Subtitle">
    <w:name w:val="Subtitle"/>
    <w:basedOn w:val="Normal"/>
    <w:next w:val="Normal"/>
    <w:link w:val="SubtitleChar"/>
    <w:uiPriority w:val="11"/>
    <w:qFormat/>
    <w:rsid w:val="00973D0F"/>
    <w:pPr>
      <w:numPr>
        <w:ilvl w:val="1"/>
      </w:numPr>
      <w:spacing w:after="160"/>
    </w:pPr>
    <w:rPr>
      <w:rFonts w:asciiTheme="minorHAnsi" w:eastAsiaTheme="minorEastAsia" w:hAnsiTheme="minorHAnsi"/>
      <w:b/>
      <w:color w:val="808080" w:themeColor="background1" w:themeShade="80"/>
      <w:spacing w:val="15"/>
    </w:rPr>
  </w:style>
  <w:style w:type="character" w:customStyle="1" w:styleId="SubtitleChar">
    <w:name w:val="Subtitle Char"/>
    <w:basedOn w:val="DefaultParagraphFont"/>
    <w:link w:val="Subtitle"/>
    <w:uiPriority w:val="11"/>
    <w:rsid w:val="00973D0F"/>
    <w:rPr>
      <w:rFonts w:eastAsiaTheme="minorEastAsia"/>
      <w:b/>
      <w:color w:val="808080" w:themeColor="background1" w:themeShade="80"/>
      <w:spacing w:val="15"/>
      <w:sz w:val="20"/>
    </w:rPr>
  </w:style>
  <w:style w:type="character" w:styleId="SubtleEmphasis">
    <w:name w:val="Subtle Emphasis"/>
    <w:basedOn w:val="DefaultParagraphFont"/>
    <w:uiPriority w:val="19"/>
    <w:qFormat/>
    <w:rsid w:val="00973D0F"/>
    <w:rPr>
      <w:i/>
      <w:iCs/>
      <w:color w:val="000000" w:themeColor="text1"/>
    </w:rPr>
  </w:style>
  <w:style w:type="paragraph" w:styleId="Quote">
    <w:name w:val="Quote"/>
    <w:basedOn w:val="Normal"/>
    <w:next w:val="Normal"/>
    <w:link w:val="QuoteChar"/>
    <w:uiPriority w:val="29"/>
    <w:qFormat/>
    <w:rsid w:val="00973D0F"/>
    <w:pPr>
      <w:spacing w:before="200" w:after="160"/>
      <w:ind w:left="864" w:right="864"/>
      <w:jc w:val="center"/>
    </w:pPr>
    <w:rPr>
      <w:i/>
      <w:iCs/>
      <w:color w:val="000000" w:themeColor="text1"/>
    </w:rPr>
  </w:style>
  <w:style w:type="character" w:customStyle="1" w:styleId="QuoteChar">
    <w:name w:val="Quote Char"/>
    <w:basedOn w:val="DefaultParagraphFont"/>
    <w:link w:val="Quote"/>
    <w:uiPriority w:val="29"/>
    <w:rsid w:val="00973D0F"/>
    <w:rPr>
      <w:rFonts w:ascii="Trebuchet MS" w:hAnsi="Trebuchet MS"/>
      <w:i/>
      <w:iCs/>
      <w:color w:val="000000" w:themeColor="text1"/>
      <w:sz w:val="20"/>
    </w:rPr>
  </w:style>
  <w:style w:type="paragraph" w:styleId="IntenseQuote">
    <w:name w:val="Intense Quote"/>
    <w:basedOn w:val="Normal"/>
    <w:next w:val="Normal"/>
    <w:link w:val="IntenseQuoteChar"/>
    <w:uiPriority w:val="30"/>
    <w:qFormat/>
    <w:rsid w:val="00973D0F"/>
    <w:pPr>
      <w:pBdr>
        <w:top w:val="single" w:sz="4" w:space="10" w:color="CFAB7A" w:themeColor="accent1"/>
        <w:bottom w:val="single" w:sz="4" w:space="10" w:color="CFAB7A" w:themeColor="accent1"/>
      </w:pBdr>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973D0F"/>
    <w:rPr>
      <w:rFonts w:ascii="Trebuchet MS" w:hAnsi="Trebuchet MS"/>
      <w:i/>
      <w:iCs/>
      <w:color w:val="000000" w:themeColor="text1"/>
      <w:sz w:val="20"/>
    </w:rPr>
  </w:style>
  <w:style w:type="character" w:styleId="SubtleReference">
    <w:name w:val="Subtle Reference"/>
    <w:basedOn w:val="DefaultParagraphFont"/>
    <w:uiPriority w:val="31"/>
    <w:qFormat/>
    <w:rsid w:val="00973D0F"/>
    <w:rPr>
      <w:smallCaps/>
      <w:color w:val="000000" w:themeColor="text1"/>
    </w:rPr>
  </w:style>
  <w:style w:type="character" w:styleId="IntenseReference">
    <w:name w:val="Intense Reference"/>
    <w:basedOn w:val="DefaultParagraphFont"/>
    <w:uiPriority w:val="32"/>
    <w:qFormat/>
    <w:rsid w:val="00973D0F"/>
    <w:rPr>
      <w:b/>
      <w:bCs/>
      <w:smallCaps/>
      <w:color w:val="000000" w:themeColor="text1"/>
      <w:spacing w:val="5"/>
    </w:rPr>
  </w:style>
  <w:style w:type="paragraph" w:styleId="ListParagraph">
    <w:name w:val="List Paragraph"/>
    <w:basedOn w:val="Normal"/>
    <w:uiPriority w:val="34"/>
    <w:qFormat/>
    <w:rsid w:val="00467A2B"/>
    <w:pPr>
      <w:ind w:left="720"/>
      <w:contextualSpacing/>
    </w:pPr>
  </w:style>
  <w:style w:type="paragraph" w:styleId="NoSpacing">
    <w:name w:val="No Spacing"/>
    <w:uiPriority w:val="1"/>
    <w:qFormat/>
    <w:rsid w:val="00D8638B"/>
    <w:pPr>
      <w:spacing w:after="0" w:line="240" w:lineRule="auto"/>
      <w:ind w:left="1134"/>
    </w:pPr>
    <w:rPr>
      <w:rFonts w:ascii="Times New Roman" w:eastAsia="Times New Roman" w:hAnsi="Times New Roman" w:cs="Times New Roman"/>
      <w:sz w:val="24"/>
      <w:szCs w:val="24"/>
      <w:lang w:val="en-US"/>
    </w:rPr>
  </w:style>
  <w:style w:type="character" w:customStyle="1" w:styleId="FontStyle13">
    <w:name w:val="Font Style13"/>
    <w:uiPriority w:val="99"/>
    <w:rsid w:val="00D8638B"/>
    <w:rPr>
      <w:rFonts w:ascii="Sylfaen" w:hAnsi="Sylfaen" w:cs="Sylfaen" w:hint="default"/>
      <w:sz w:val="22"/>
      <w:szCs w:val="22"/>
    </w:rPr>
  </w:style>
  <w:style w:type="character" w:styleId="Hyperlink">
    <w:name w:val="Hyperlink"/>
    <w:basedOn w:val="DefaultParagraphFont"/>
    <w:uiPriority w:val="99"/>
    <w:unhideWhenUsed/>
    <w:rsid w:val="00995998"/>
    <w:rPr>
      <w:color w:val="0000FF" w:themeColor="hyperlink"/>
      <w:u w:val="single"/>
    </w:rPr>
  </w:style>
  <w:style w:type="paragraph" w:customStyle="1" w:styleId="Style18">
    <w:name w:val="Style18"/>
    <w:basedOn w:val="Normal"/>
    <w:rsid w:val="005B2B31"/>
    <w:pPr>
      <w:widowControl w:val="0"/>
      <w:autoSpaceDE w:val="0"/>
      <w:autoSpaceDN w:val="0"/>
      <w:adjustRightInd w:val="0"/>
      <w:spacing w:line="274" w:lineRule="exact"/>
      <w:jc w:val="both"/>
    </w:pPr>
    <w:rPr>
      <w:rFonts w:ascii="Arial Black" w:eastAsia="Times New Roman" w:hAnsi="Arial Black" w:cs="Times New Roman"/>
      <w:sz w:val="24"/>
      <w:szCs w:val="24"/>
      <w:lang w:eastAsia="ro-RO"/>
    </w:rPr>
  </w:style>
  <w:style w:type="character" w:customStyle="1" w:styleId="FontStyle30">
    <w:name w:val="Font Style30"/>
    <w:rsid w:val="005B2B31"/>
    <w:rPr>
      <w:rFonts w:ascii="Times New Roman" w:hAnsi="Times New Roman" w:cs="Times New Roman" w:hint="default"/>
      <w:sz w:val="22"/>
      <w:szCs w:val="22"/>
    </w:rPr>
  </w:style>
  <w:style w:type="paragraph" w:styleId="FootnoteText">
    <w:name w:val="footnote text"/>
    <w:basedOn w:val="Normal"/>
    <w:link w:val="FootnoteTextChar"/>
    <w:uiPriority w:val="99"/>
    <w:semiHidden/>
    <w:unhideWhenUsed/>
    <w:rsid w:val="005B2B31"/>
    <w:pPr>
      <w:spacing w:line="240" w:lineRule="auto"/>
    </w:pPr>
    <w:rPr>
      <w:rFonts w:eastAsia="Trebuchet MS" w:cs="Times New Roman"/>
      <w:szCs w:val="20"/>
    </w:rPr>
  </w:style>
  <w:style w:type="character" w:customStyle="1" w:styleId="FootnoteTextChar">
    <w:name w:val="Footnote Text Char"/>
    <w:basedOn w:val="DefaultParagraphFont"/>
    <w:link w:val="FootnoteText"/>
    <w:uiPriority w:val="99"/>
    <w:semiHidden/>
    <w:rsid w:val="005B2B31"/>
    <w:rPr>
      <w:rFonts w:ascii="Trebuchet MS" w:eastAsia="Trebuchet MS" w:hAnsi="Trebuchet MS" w:cs="Times New Roman"/>
      <w:sz w:val="20"/>
      <w:szCs w:val="20"/>
    </w:rPr>
  </w:style>
  <w:style w:type="character" w:styleId="FootnoteReference">
    <w:name w:val="footnote reference"/>
    <w:basedOn w:val="DefaultParagraphFont"/>
    <w:uiPriority w:val="99"/>
    <w:semiHidden/>
    <w:unhideWhenUsed/>
    <w:rsid w:val="005B2B31"/>
    <w:rPr>
      <w:vertAlign w:val="superscript"/>
    </w:rPr>
  </w:style>
  <w:style w:type="character" w:styleId="FollowedHyperlink">
    <w:name w:val="FollowedHyperlink"/>
    <w:basedOn w:val="DefaultParagraphFont"/>
    <w:uiPriority w:val="99"/>
    <w:semiHidden/>
    <w:unhideWhenUsed/>
    <w:rsid w:val="00CB5145"/>
    <w:rPr>
      <w:color w:val="B99B64"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standarde%20minimale/isi%20principal/IF%20Diagnostics.pdf" TargetMode="External"/><Relationship Id="rId18" Type="http://schemas.openxmlformats.org/officeDocument/2006/relationships/hyperlink" Target="https://pmc.ncbi.nlm.nih.gov/articles/PMC11171516/pdf/diagnostics-14-01179.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standarde%20minimale/isi%20principal/2023.Children-Basel.10.12.1879.pdf" TargetMode="External"/><Relationship Id="rId7" Type="http://schemas.microsoft.com/office/2007/relationships/stylesWithEffects" Target="stylesWithEffects.xml"/><Relationship Id="rId12" Type="http://schemas.openxmlformats.org/officeDocument/2006/relationships/hyperlink" Target="standarde%20minimale/adeverinta%20doctorand.pdf" TargetMode="External"/><Relationship Id="rId17" Type="http://schemas.openxmlformats.org/officeDocument/2006/relationships/hyperlink" Target="standarde%20minimale/isi%20principal/2025.J%20Clin%20Med.14.15.5362.pdf" TargetMode="External"/><Relationship Id="rId25" Type="http://schemas.openxmlformats.org/officeDocument/2006/relationships/hyperlink" Target="standarde%20minimale/isi%20principal/2022.Rom%20J%20Oral%20Rehabil.14.3.226-235.pdf" TargetMode="External"/><Relationship Id="rId2" Type="http://schemas.openxmlformats.org/officeDocument/2006/relationships/customXml" Target="../customXml/item2.xml"/><Relationship Id="rId16" Type="http://schemas.openxmlformats.org/officeDocument/2006/relationships/hyperlink" Target="https://pmc.ncbi.nlm.nih.gov/articles/PMC12347024/pdf/jcm-14-05362.pdf" TargetMode="External"/><Relationship Id="rId20" Type="http://schemas.openxmlformats.org/officeDocument/2006/relationships/hyperlink" Target="https://pmc.ncbi.nlm.nih.gov/articles/PMC10741586/pdf/children-10-01879.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rjor.ro/wp-content/uploads/2022/10/THE-PLURIFACTORIAL-APPROACH-TO-DENTO-SOMATO-FACIAL-DISHARMONY-AT-THE-CONFLUENCE-OF-NEW-BIOMATERIALS-TECHNIQUES-AND-TECHNOLOGIES-2.pdf" TargetMode="External"/><Relationship Id="rId5" Type="http://schemas.openxmlformats.org/officeDocument/2006/relationships/numbering" Target="numbering.xml"/><Relationship Id="rId15" Type="http://schemas.openxmlformats.org/officeDocument/2006/relationships/hyperlink" Target="standarde%20minimale/isi%20principal/2025.Diagnostics.15.15.1940.pdf" TargetMode="External"/><Relationship Id="rId23" Type="http://schemas.openxmlformats.org/officeDocument/2006/relationships/hyperlink" Target="standarde%20minimale/isi%20principal/2022.Rom%20J%20Oral%20Rehabil.14.3.157-164.pdf" TargetMode="External"/><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standarde%20minimale/isi%20principal/2024.Diagnostics.14.11.1179.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mc.ncbi.nlm.nih.gov/articles/PMC12346035/pdf/diagnostics-15-01940.pdf" TargetMode="External"/><Relationship Id="rId22" Type="http://schemas.openxmlformats.org/officeDocument/2006/relationships/hyperlink" Target="https://www.rjor.ro/wp-content/uploads/2022/10/ORAL-MANIFESTATIONS-IN-PATIENTS-WITH-CYSTIC-FIBROSIS.pdf" TargetMode="External"/><Relationship Id="rId27" Type="http://schemas.openxmlformats.org/officeDocument/2006/relationships/header" Target="header1.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UMF">
      <a:dk1>
        <a:sysClr val="windowText" lastClr="000000"/>
      </a:dk1>
      <a:lt1>
        <a:sysClr val="window" lastClr="FFFFFF"/>
      </a:lt1>
      <a:dk2>
        <a:srgbClr val="00402F"/>
      </a:dk2>
      <a:lt2>
        <a:srgbClr val="EEECE1"/>
      </a:lt2>
      <a:accent1>
        <a:srgbClr val="CFAB7A"/>
      </a:accent1>
      <a:accent2>
        <a:srgbClr val="C0504D"/>
      </a:accent2>
      <a:accent3>
        <a:srgbClr val="9BBB59"/>
      </a:accent3>
      <a:accent4>
        <a:srgbClr val="8064A2"/>
      </a:accent4>
      <a:accent5>
        <a:srgbClr val="4BACC6"/>
      </a:accent5>
      <a:accent6>
        <a:srgbClr val="F79646"/>
      </a:accent6>
      <a:hlink>
        <a:srgbClr val="0000FF"/>
      </a:hlink>
      <a:folHlink>
        <a:srgbClr val="B99B64"/>
      </a:folHlink>
    </a:clrScheme>
    <a:fontScheme name="UMF">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C7BBC1EECD764091509FAF0BFE82C2" ma:contentTypeVersion="11" ma:contentTypeDescription="Create a new document." ma:contentTypeScope="" ma:versionID="bdde8fbf127a7c912bf8361ec1db6e45">
  <xsd:schema xmlns:xsd="http://www.w3.org/2001/XMLSchema" xmlns:xs="http://www.w3.org/2001/XMLSchema" xmlns:p="http://schemas.microsoft.com/office/2006/metadata/properties" xmlns:ns2="a39f8ddf-2974-4eec-b690-2772d61fc272" xmlns:ns3="75d9635a-043e-4da1-893f-2df042dc8dc1" targetNamespace="http://schemas.microsoft.com/office/2006/metadata/properties" ma:root="true" ma:fieldsID="e8a2f1d7c4c18e6332e97f26340d56d1" ns2:_="" ns3:_="">
    <xsd:import namespace="a39f8ddf-2974-4eec-b690-2772d61fc272"/>
    <xsd:import namespace="75d9635a-043e-4da1-893f-2df042dc8dc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9f8ddf-2974-4eec-b690-2772d61fc272"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4d131cc6-9d8c-46ae-aed7-6736df72a48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d9635a-043e-4da1-893f-2df042dc8dc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e29acdc-1ba8-4fee-8111-40590c389ae2}" ma:internalName="TaxCatchAll" ma:showField="CatchAllData" ma:web="75d9635a-043e-4da1-893f-2df042dc8d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5d9635a-043e-4da1-893f-2df042dc8dc1" xsi:nil="true"/>
    <lcf76f155ced4ddcb4097134ff3c332f xmlns="a39f8ddf-2974-4eec-b690-2772d61fc27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D3D40-3221-411F-889E-9FFA65313E9B}">
  <ds:schemaRefs>
    <ds:schemaRef ds:uri="http://schemas.microsoft.com/sharepoint/v3/contenttype/forms"/>
  </ds:schemaRefs>
</ds:datastoreItem>
</file>

<file path=customXml/itemProps2.xml><?xml version="1.0" encoding="utf-8"?>
<ds:datastoreItem xmlns:ds="http://schemas.openxmlformats.org/officeDocument/2006/customXml" ds:itemID="{E7EF4B27-F3D5-43F0-A06D-E986957B1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9f8ddf-2974-4eec-b690-2772d61fc272"/>
    <ds:schemaRef ds:uri="75d9635a-043e-4da1-893f-2df042dc8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6705D9-33CA-44F9-BC2C-8580028A8E9B}">
  <ds:schemaRefs>
    <ds:schemaRef ds:uri="http://schemas.microsoft.com/office/2006/metadata/properties"/>
    <ds:schemaRef ds:uri="http://schemas.microsoft.com/office/infopath/2007/PartnerControls"/>
    <ds:schemaRef ds:uri="75d9635a-043e-4da1-893f-2df042dc8dc1"/>
    <ds:schemaRef ds:uri="a39f8ddf-2974-4eec-b690-2772d61fc272"/>
  </ds:schemaRefs>
</ds:datastoreItem>
</file>

<file path=customXml/itemProps4.xml><?xml version="1.0" encoding="utf-8"?>
<ds:datastoreItem xmlns:ds="http://schemas.openxmlformats.org/officeDocument/2006/customXml" ds:itemID="{AFEB4690-4EDA-49CA-98CE-DB542F421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2</Pages>
  <Words>782</Words>
  <Characters>4539</Characters>
  <Application>Microsoft Office Word</Application>
  <DocSecurity>0</DocSecurity>
  <Lines>37</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Antet UMF, Rectorat</vt:lpstr>
      <vt:lpstr>Antet UMF, Rectorat</vt:lpstr>
    </vt:vector>
  </TitlesOfParts>
  <Company/>
  <LinksUpToDate>false</LinksUpToDate>
  <CharactersWithSpaces>5311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Antet UMF, Rectorat</dc:title>
  <dc:subject>Antet general</dc:subject>
  <dc:creator>Ovidiu Strugaru</dc:creator>
  <cp:keywords>Antet</cp:keywords>
  <cp:lastModifiedBy>User</cp:lastModifiedBy>
  <cp:revision>226</cp:revision>
  <cp:lastPrinted>2026-03-31T08:22:00Z</cp:lastPrinted>
  <dcterms:created xsi:type="dcterms:W3CDTF">2026-04-01T05:41:00Z</dcterms:created>
  <dcterms:modified xsi:type="dcterms:W3CDTF">2026-05-13T00:41:00Z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0x01010067C7BBC1EECD764091509FAF0BFE82C2</vt:lpwstr>
  </property>
</Properties>
</file>