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8977E" w14:textId="5DFAFDD8" w:rsidR="00107202" w:rsidRDefault="00AA3C89" w:rsidP="0058334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LISTA ARTICOLELOR</w:t>
      </w:r>
    </w:p>
    <w:p w14:paraId="00E942A8" w14:textId="7FF41ADC" w:rsidR="00AA3C89" w:rsidRPr="00583340" w:rsidRDefault="00AA3C89" w:rsidP="0058334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considerate a fi cele mai relevante</w:t>
      </w:r>
    </w:p>
    <w:p w14:paraId="3343FA62" w14:textId="77777777" w:rsidR="00C1288B" w:rsidRPr="00583340" w:rsidRDefault="00C1288B" w:rsidP="0058334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4752931F" w14:textId="7C40189E" w:rsidR="006A709B" w:rsidRPr="00583340" w:rsidRDefault="006A709B" w:rsidP="0058334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583340">
        <w:rPr>
          <w:rFonts w:ascii="Times New Roman" w:hAnsi="Times New Roman" w:cs="Times New Roman"/>
          <w:b/>
          <w:sz w:val="24"/>
          <w:szCs w:val="24"/>
          <w:lang w:val="ro-RO"/>
        </w:rPr>
        <w:t>Candidat: Dămian</w:t>
      </w:r>
      <w:r w:rsidR="001619EE" w:rsidRPr="00583340">
        <w:rPr>
          <w:rFonts w:ascii="Times New Roman" w:hAnsi="Times New Roman" w:cs="Times New Roman"/>
          <w:b/>
          <w:sz w:val="24"/>
          <w:szCs w:val="24"/>
          <w:lang w:val="ro-RO"/>
        </w:rPr>
        <w:t xml:space="preserve"> Costin</w:t>
      </w:r>
    </w:p>
    <w:p w14:paraId="713AEC36" w14:textId="1E1071D8" w:rsidR="00925D47" w:rsidRPr="00583340" w:rsidRDefault="00925D47" w:rsidP="00583340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77EC362B" w14:textId="53E76DC3" w:rsidR="00C1288B" w:rsidRPr="00583340" w:rsidRDefault="00AA3C89" w:rsidP="00583340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sz w:val="24"/>
          <w:szCs w:val="24"/>
          <w:lang w:val="ro-RO"/>
        </w:rPr>
        <w:t>C</w:t>
      </w:r>
      <w:r w:rsidR="00C1288B" w:rsidRPr="00583340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oncurs pentru ocuparea postului de </w:t>
      </w:r>
      <w:r w:rsidR="001619EE" w:rsidRPr="00583340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Asistent universitar, poziția 25, la disciplina Microbiologie (Microbiologie (bacteriologie, virusologie, parazitologie); Microbiologie clinică) din cadrul </w:t>
      </w:r>
      <w:proofErr w:type="spellStart"/>
      <w:r w:rsidR="001619EE" w:rsidRPr="00583340">
        <w:rPr>
          <w:rFonts w:ascii="Times New Roman" w:hAnsi="Times New Roman" w:cs="Times New Roman"/>
          <w:bCs/>
          <w:sz w:val="24"/>
          <w:szCs w:val="24"/>
          <w:lang w:val="ro-RO"/>
        </w:rPr>
        <w:t>Facultăţii</w:t>
      </w:r>
      <w:proofErr w:type="spellEnd"/>
      <w:r w:rsidR="001619EE" w:rsidRPr="00583340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de Medicină</w:t>
      </w:r>
    </w:p>
    <w:p w14:paraId="60D99190" w14:textId="07BE7D8A" w:rsidR="00C1288B" w:rsidRPr="00583340" w:rsidRDefault="001619EE" w:rsidP="00583340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583340">
        <w:rPr>
          <w:rFonts w:ascii="Times New Roman" w:hAnsi="Times New Roman" w:cs="Times New Roman"/>
          <w:bCs/>
          <w:sz w:val="24"/>
          <w:szCs w:val="24"/>
          <w:lang w:val="ro-RO"/>
        </w:rPr>
        <w:t>Sesiunea Aprilie - Iunie 2026</w:t>
      </w:r>
    </w:p>
    <w:p w14:paraId="31E2BCBF" w14:textId="77777777" w:rsidR="001619EE" w:rsidRPr="00583340" w:rsidRDefault="001619EE" w:rsidP="00583340">
      <w:pPr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34B59AC4" w14:textId="77777777" w:rsidR="00AA3C89" w:rsidRPr="00FD31A2" w:rsidRDefault="00AA3C89" w:rsidP="00AA3C89">
      <w:pPr>
        <w:pStyle w:val="ListParagraph"/>
        <w:numPr>
          <w:ilvl w:val="0"/>
          <w:numId w:val="1"/>
        </w:numPr>
        <w:shd w:val="clear" w:color="auto" w:fill="FFFFFF" w:themeFill="background1"/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1A2">
        <w:rPr>
          <w:rFonts w:ascii="Times New Roman" w:eastAsia="Times New Roman" w:hAnsi="Times New Roman" w:cs="Times New Roman"/>
          <w:b/>
          <w:bCs/>
          <w:sz w:val="24"/>
          <w:szCs w:val="24"/>
        </w:rPr>
        <w:t>Damian, C.</w:t>
      </w:r>
      <w:r w:rsidRPr="00FD31A2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FD31A2">
        <w:rPr>
          <w:rFonts w:ascii="Times New Roman" w:eastAsia="Times New Roman" w:hAnsi="Times New Roman" w:cs="Times New Roman"/>
          <w:sz w:val="24"/>
          <w:szCs w:val="24"/>
        </w:rPr>
        <w:t>Covic</w:t>
      </w:r>
      <w:proofErr w:type="spellEnd"/>
      <w:r w:rsidRPr="00FD31A2">
        <w:rPr>
          <w:rFonts w:ascii="Times New Roman" w:eastAsia="Times New Roman" w:hAnsi="Times New Roman" w:cs="Times New Roman"/>
          <w:sz w:val="24"/>
          <w:szCs w:val="24"/>
        </w:rPr>
        <w:t xml:space="preserve">, A.C.; Ursu, R.G.; </w:t>
      </w:r>
      <w:proofErr w:type="spellStart"/>
      <w:r w:rsidRPr="00FD31A2">
        <w:rPr>
          <w:rFonts w:ascii="Times New Roman" w:eastAsia="Times New Roman" w:hAnsi="Times New Roman" w:cs="Times New Roman"/>
          <w:sz w:val="24"/>
          <w:szCs w:val="24"/>
        </w:rPr>
        <w:t>Badescu</w:t>
      </w:r>
      <w:proofErr w:type="spellEnd"/>
      <w:r w:rsidRPr="00FD31A2">
        <w:rPr>
          <w:rFonts w:ascii="Times New Roman" w:eastAsia="Times New Roman" w:hAnsi="Times New Roman" w:cs="Times New Roman"/>
          <w:sz w:val="24"/>
          <w:szCs w:val="24"/>
        </w:rPr>
        <w:t xml:space="preserve">, A.C.; </w:t>
      </w:r>
      <w:proofErr w:type="spellStart"/>
      <w:r w:rsidRPr="00FD31A2">
        <w:rPr>
          <w:rFonts w:ascii="Times New Roman" w:eastAsia="Times New Roman" w:hAnsi="Times New Roman" w:cs="Times New Roman"/>
          <w:sz w:val="24"/>
          <w:szCs w:val="24"/>
        </w:rPr>
        <w:t>Hogas</w:t>
      </w:r>
      <w:proofErr w:type="spellEnd"/>
      <w:r w:rsidRPr="00FD31A2">
        <w:rPr>
          <w:rFonts w:ascii="Times New Roman" w:eastAsia="Times New Roman" w:hAnsi="Times New Roman" w:cs="Times New Roman"/>
          <w:sz w:val="24"/>
          <w:szCs w:val="24"/>
        </w:rPr>
        <w:t xml:space="preserve">, S.M.; </w:t>
      </w:r>
      <w:proofErr w:type="spellStart"/>
      <w:r w:rsidRPr="00FD31A2">
        <w:rPr>
          <w:rFonts w:ascii="Times New Roman" w:eastAsia="Times New Roman" w:hAnsi="Times New Roman" w:cs="Times New Roman"/>
          <w:sz w:val="24"/>
          <w:szCs w:val="24"/>
        </w:rPr>
        <w:t>Covic</w:t>
      </w:r>
      <w:proofErr w:type="spellEnd"/>
      <w:r w:rsidRPr="00FD31A2">
        <w:rPr>
          <w:rFonts w:ascii="Times New Roman" w:eastAsia="Times New Roman" w:hAnsi="Times New Roman" w:cs="Times New Roman"/>
          <w:sz w:val="24"/>
          <w:szCs w:val="24"/>
        </w:rPr>
        <w:t xml:space="preserve">, A.S.; </w:t>
      </w:r>
      <w:proofErr w:type="spellStart"/>
      <w:r w:rsidRPr="00FD31A2">
        <w:rPr>
          <w:rFonts w:ascii="Times New Roman" w:eastAsia="Times New Roman" w:hAnsi="Times New Roman" w:cs="Times New Roman"/>
          <w:sz w:val="24"/>
          <w:szCs w:val="24"/>
        </w:rPr>
        <w:t>Isache</w:t>
      </w:r>
      <w:proofErr w:type="spellEnd"/>
      <w:r w:rsidRPr="00FD31A2">
        <w:rPr>
          <w:rFonts w:ascii="Times New Roman" w:eastAsia="Times New Roman" w:hAnsi="Times New Roman" w:cs="Times New Roman"/>
          <w:sz w:val="24"/>
          <w:szCs w:val="24"/>
        </w:rPr>
        <w:t xml:space="preserve">, M.; Ionescu, S.G.; </w:t>
      </w:r>
      <w:proofErr w:type="spellStart"/>
      <w:r w:rsidRPr="00FD31A2">
        <w:rPr>
          <w:rFonts w:ascii="Times New Roman" w:eastAsia="Times New Roman" w:hAnsi="Times New Roman" w:cs="Times New Roman"/>
          <w:sz w:val="24"/>
          <w:szCs w:val="24"/>
        </w:rPr>
        <w:t>Morosanu</w:t>
      </w:r>
      <w:proofErr w:type="spellEnd"/>
      <w:r w:rsidRPr="00FD31A2">
        <w:rPr>
          <w:rFonts w:ascii="Times New Roman" w:eastAsia="Times New Roman" w:hAnsi="Times New Roman" w:cs="Times New Roman"/>
          <w:sz w:val="24"/>
          <w:szCs w:val="24"/>
        </w:rPr>
        <w:t xml:space="preserve">, C.; </w:t>
      </w:r>
      <w:proofErr w:type="spellStart"/>
      <w:r w:rsidRPr="00FD31A2">
        <w:rPr>
          <w:rFonts w:ascii="Times New Roman" w:eastAsia="Times New Roman" w:hAnsi="Times New Roman" w:cs="Times New Roman"/>
          <w:sz w:val="24"/>
          <w:szCs w:val="24"/>
        </w:rPr>
        <w:t>Copacianu</w:t>
      </w:r>
      <w:proofErr w:type="spellEnd"/>
      <w:r w:rsidRPr="00FD31A2">
        <w:rPr>
          <w:rFonts w:ascii="Times New Roman" w:eastAsia="Times New Roman" w:hAnsi="Times New Roman" w:cs="Times New Roman"/>
          <w:sz w:val="24"/>
          <w:szCs w:val="24"/>
        </w:rPr>
        <w:t xml:space="preserve">, S.B.; et al. </w:t>
      </w:r>
      <w:proofErr w:type="spellStart"/>
      <w:r w:rsidRPr="00FD31A2">
        <w:rPr>
          <w:rFonts w:ascii="Times New Roman" w:eastAsia="Times New Roman" w:hAnsi="Times New Roman" w:cs="Times New Roman"/>
          <w:sz w:val="24"/>
          <w:szCs w:val="24"/>
        </w:rPr>
        <w:t>Kidney</w:t>
      </w:r>
      <w:proofErr w:type="spellEnd"/>
      <w:r w:rsidRPr="00FD31A2">
        <w:rPr>
          <w:rFonts w:ascii="Times New Roman" w:eastAsia="Times New Roman" w:hAnsi="Times New Roman" w:cs="Times New Roman"/>
          <w:sz w:val="24"/>
          <w:szCs w:val="24"/>
        </w:rPr>
        <w:t xml:space="preserve"> Transplant </w:t>
      </w:r>
      <w:proofErr w:type="spellStart"/>
      <w:r w:rsidRPr="00FD31A2">
        <w:rPr>
          <w:rFonts w:ascii="Times New Roman" w:eastAsia="Times New Roman" w:hAnsi="Times New Roman" w:cs="Times New Roman"/>
          <w:sz w:val="24"/>
          <w:szCs w:val="24"/>
        </w:rPr>
        <w:t>Recipients</w:t>
      </w:r>
      <w:proofErr w:type="spellEnd"/>
      <w:r w:rsidRPr="00FD31A2">
        <w:rPr>
          <w:rFonts w:ascii="Times New Roman" w:eastAsia="Times New Roman" w:hAnsi="Times New Roman" w:cs="Times New Roman"/>
          <w:sz w:val="24"/>
          <w:szCs w:val="24"/>
        </w:rPr>
        <w:t xml:space="preserve">: Viral </w:t>
      </w:r>
      <w:proofErr w:type="spellStart"/>
      <w:r w:rsidRPr="00FD31A2">
        <w:rPr>
          <w:rFonts w:ascii="Times New Roman" w:eastAsia="Times New Roman" w:hAnsi="Times New Roman" w:cs="Times New Roman"/>
          <w:sz w:val="24"/>
          <w:szCs w:val="24"/>
        </w:rPr>
        <w:t>Infections</w:t>
      </w:r>
      <w:proofErr w:type="spellEnd"/>
      <w:r w:rsidRPr="00FD31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31A2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Pr="00FD31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31A2">
        <w:rPr>
          <w:rFonts w:ascii="Times New Roman" w:eastAsia="Times New Roman" w:hAnsi="Times New Roman" w:cs="Times New Roman"/>
          <w:sz w:val="24"/>
          <w:szCs w:val="24"/>
        </w:rPr>
        <w:t>Malignancies</w:t>
      </w:r>
      <w:proofErr w:type="spellEnd"/>
      <w:r w:rsidRPr="00FD31A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FD31A2">
        <w:rPr>
          <w:rFonts w:ascii="Times New Roman" w:eastAsia="Times New Roman" w:hAnsi="Times New Roman" w:cs="Times New Roman"/>
          <w:i/>
          <w:iCs/>
          <w:sz w:val="24"/>
          <w:szCs w:val="24"/>
        </w:rPr>
        <w:t>Pathogens</w:t>
      </w:r>
      <w:proofErr w:type="spellEnd"/>
      <w:r w:rsidRPr="00FD31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D31A2">
        <w:rPr>
          <w:rFonts w:ascii="Times New Roman" w:eastAsia="Times New Roman" w:hAnsi="Times New Roman" w:cs="Times New Roman"/>
          <w:b/>
          <w:bCs/>
          <w:sz w:val="24"/>
          <w:szCs w:val="24"/>
        </w:rPr>
        <w:t>2026</w:t>
      </w:r>
      <w:r w:rsidRPr="00FD31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D31A2">
        <w:rPr>
          <w:rFonts w:ascii="Times New Roman" w:eastAsia="Times New Roman" w:hAnsi="Times New Roman" w:cs="Times New Roman"/>
          <w:i/>
          <w:iCs/>
          <w:sz w:val="24"/>
          <w:szCs w:val="24"/>
        </w:rPr>
        <w:t>15</w:t>
      </w:r>
      <w:r w:rsidRPr="00FD31A2">
        <w:rPr>
          <w:rFonts w:ascii="Times New Roman" w:eastAsia="Times New Roman" w:hAnsi="Times New Roman" w:cs="Times New Roman"/>
          <w:sz w:val="24"/>
          <w:szCs w:val="24"/>
        </w:rPr>
        <w:t>, doi:</w:t>
      </w:r>
      <w:hyperlink r:id="rId7" w:history="1">
        <w:r w:rsidRPr="00FD31A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10.3390/pathogens15040390</w:t>
        </w:r>
      </w:hyperlink>
      <w:r w:rsidRPr="00FD31A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5FF32C3" w14:textId="77777777" w:rsidR="00AA3C89" w:rsidRPr="00FD31A2" w:rsidRDefault="00AA3C89" w:rsidP="00AA3C89">
      <w:pPr>
        <w:pStyle w:val="ListParagraph"/>
        <w:shd w:val="clear" w:color="auto" w:fill="FFFFFF" w:themeFill="background1"/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1A2">
        <w:rPr>
          <w:rFonts w:ascii="Times New Roman" w:eastAsia="Times New Roman" w:hAnsi="Times New Roman" w:cs="Times New Roman"/>
          <w:sz w:val="24"/>
          <w:szCs w:val="24"/>
        </w:rPr>
        <w:t>(</w:t>
      </w:r>
      <w:hyperlink r:id="rId8" w:history="1">
        <w:r w:rsidRPr="00FD31A2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IF=3.3</w:t>
        </w:r>
      </w:hyperlink>
      <w:r w:rsidRPr="00FD31A2">
        <w:rPr>
          <w:rFonts w:ascii="Times New Roman" w:eastAsia="Times New Roman" w:hAnsi="Times New Roman" w:cs="Times New Roman"/>
          <w:sz w:val="24"/>
          <w:szCs w:val="24"/>
        </w:rPr>
        <w:t>) (</w:t>
      </w:r>
      <w:hyperlink r:id="rId9" w:history="1">
        <w:r w:rsidRPr="00FD31A2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PDF</w:t>
        </w:r>
      </w:hyperlink>
      <w:r w:rsidRPr="00FD31A2">
        <w:rPr>
          <w:rFonts w:ascii="Times New Roman" w:eastAsia="Times New Roman" w:hAnsi="Times New Roman" w:cs="Times New Roman"/>
          <w:sz w:val="24"/>
          <w:szCs w:val="24"/>
        </w:rPr>
        <w:t>) (</w:t>
      </w:r>
      <w:hyperlink r:id="rId10" w:history="1">
        <w:r w:rsidRPr="00FD31A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10.3390/pathogens15040390</w:t>
        </w:r>
      </w:hyperlink>
      <w:r w:rsidRPr="00FD31A2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1A4B295A" w14:textId="77777777" w:rsidR="00AA3C89" w:rsidRPr="00FD31A2" w:rsidRDefault="00AA3C89" w:rsidP="00AA3C89">
      <w:pPr>
        <w:pStyle w:val="ListParagraph"/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7E1240" w14:textId="77777777" w:rsidR="00AA3C89" w:rsidRPr="00FD31A2" w:rsidRDefault="00AA3C89" w:rsidP="00AA3C89">
      <w:pPr>
        <w:pStyle w:val="ListParagraph"/>
        <w:numPr>
          <w:ilvl w:val="0"/>
          <w:numId w:val="1"/>
        </w:numPr>
        <w:shd w:val="clear" w:color="auto" w:fill="FFFFFF" w:themeFill="background1"/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1A2">
        <w:rPr>
          <w:rFonts w:ascii="Times New Roman" w:eastAsia="Times New Roman" w:hAnsi="Times New Roman" w:cs="Times New Roman"/>
          <w:b/>
          <w:bCs/>
          <w:sz w:val="24"/>
          <w:szCs w:val="24"/>
        </w:rPr>
        <w:t>Damian, C.</w:t>
      </w:r>
      <w:r w:rsidRPr="00FD31A2">
        <w:rPr>
          <w:rFonts w:ascii="Times New Roman" w:eastAsia="Times New Roman" w:hAnsi="Times New Roman" w:cs="Times New Roman"/>
          <w:sz w:val="24"/>
          <w:szCs w:val="24"/>
        </w:rPr>
        <w:t xml:space="preserve">; Ursu, R.G.; </w:t>
      </w:r>
      <w:proofErr w:type="spellStart"/>
      <w:r w:rsidRPr="00FD31A2">
        <w:rPr>
          <w:rFonts w:ascii="Times New Roman" w:eastAsia="Times New Roman" w:hAnsi="Times New Roman" w:cs="Times New Roman"/>
          <w:sz w:val="24"/>
          <w:szCs w:val="24"/>
        </w:rPr>
        <w:t>Covic</w:t>
      </w:r>
      <w:proofErr w:type="spellEnd"/>
      <w:r w:rsidRPr="00FD31A2">
        <w:rPr>
          <w:rFonts w:ascii="Times New Roman" w:eastAsia="Times New Roman" w:hAnsi="Times New Roman" w:cs="Times New Roman"/>
          <w:sz w:val="24"/>
          <w:szCs w:val="24"/>
        </w:rPr>
        <w:t xml:space="preserve">, A.C.; Bădescu, A.C.; Hogaș, S.M.; Buzilă, E.R.; </w:t>
      </w:r>
      <w:proofErr w:type="spellStart"/>
      <w:r w:rsidRPr="00FD31A2">
        <w:rPr>
          <w:rFonts w:ascii="Times New Roman" w:eastAsia="Times New Roman" w:hAnsi="Times New Roman" w:cs="Times New Roman"/>
          <w:sz w:val="24"/>
          <w:szCs w:val="24"/>
        </w:rPr>
        <w:t>Duhaniuc</w:t>
      </w:r>
      <w:proofErr w:type="spellEnd"/>
      <w:r w:rsidRPr="00FD31A2">
        <w:rPr>
          <w:rFonts w:ascii="Times New Roman" w:eastAsia="Times New Roman" w:hAnsi="Times New Roman" w:cs="Times New Roman"/>
          <w:sz w:val="24"/>
          <w:szCs w:val="24"/>
        </w:rPr>
        <w:t xml:space="preserve">, A.; Iancu, L.S. </w:t>
      </w:r>
      <w:proofErr w:type="spellStart"/>
      <w:r w:rsidRPr="00FD31A2">
        <w:rPr>
          <w:rFonts w:ascii="Times New Roman" w:eastAsia="Times New Roman" w:hAnsi="Times New Roman" w:cs="Times New Roman"/>
          <w:sz w:val="24"/>
          <w:szCs w:val="24"/>
        </w:rPr>
        <w:t>Accurate</w:t>
      </w:r>
      <w:proofErr w:type="spellEnd"/>
      <w:r w:rsidRPr="00FD31A2">
        <w:rPr>
          <w:rFonts w:ascii="Times New Roman" w:eastAsia="Times New Roman" w:hAnsi="Times New Roman" w:cs="Times New Roman"/>
          <w:sz w:val="24"/>
          <w:szCs w:val="24"/>
        </w:rPr>
        <w:t xml:space="preserve"> Multiplex </w:t>
      </w:r>
      <w:proofErr w:type="spellStart"/>
      <w:r w:rsidRPr="00FD31A2">
        <w:rPr>
          <w:rFonts w:ascii="Times New Roman" w:eastAsia="Times New Roman" w:hAnsi="Times New Roman" w:cs="Times New Roman"/>
          <w:sz w:val="24"/>
          <w:szCs w:val="24"/>
        </w:rPr>
        <w:t>qPCR</w:t>
      </w:r>
      <w:proofErr w:type="spellEnd"/>
      <w:r w:rsidRPr="00FD31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31A2">
        <w:rPr>
          <w:rFonts w:ascii="Times New Roman" w:eastAsia="Times New Roman" w:hAnsi="Times New Roman" w:cs="Times New Roman"/>
          <w:sz w:val="24"/>
          <w:szCs w:val="24"/>
        </w:rPr>
        <w:t>Detection</w:t>
      </w:r>
      <w:proofErr w:type="spellEnd"/>
      <w:r w:rsidRPr="00FD31A2">
        <w:rPr>
          <w:rFonts w:ascii="Times New Roman" w:eastAsia="Times New Roman" w:hAnsi="Times New Roman" w:cs="Times New Roman"/>
          <w:sz w:val="24"/>
          <w:szCs w:val="24"/>
        </w:rPr>
        <w:t xml:space="preserve"> of Epstein–Barr Virus/</w:t>
      </w:r>
      <w:proofErr w:type="spellStart"/>
      <w:r w:rsidRPr="00FD31A2">
        <w:rPr>
          <w:rFonts w:ascii="Times New Roman" w:eastAsia="Times New Roman" w:hAnsi="Times New Roman" w:cs="Times New Roman"/>
          <w:sz w:val="24"/>
          <w:szCs w:val="24"/>
        </w:rPr>
        <w:t>Cytomegalovirus</w:t>
      </w:r>
      <w:proofErr w:type="spellEnd"/>
      <w:r w:rsidRPr="00FD31A2">
        <w:rPr>
          <w:rFonts w:ascii="Times New Roman" w:eastAsia="Times New Roman" w:hAnsi="Times New Roman" w:cs="Times New Roman"/>
          <w:sz w:val="24"/>
          <w:szCs w:val="24"/>
        </w:rPr>
        <w:t xml:space="preserve">/BK Virus in </w:t>
      </w:r>
      <w:proofErr w:type="spellStart"/>
      <w:r w:rsidRPr="00FD31A2">
        <w:rPr>
          <w:rFonts w:ascii="Times New Roman" w:eastAsia="Times New Roman" w:hAnsi="Times New Roman" w:cs="Times New Roman"/>
          <w:sz w:val="24"/>
          <w:szCs w:val="24"/>
        </w:rPr>
        <w:t>Kidney</w:t>
      </w:r>
      <w:proofErr w:type="spellEnd"/>
      <w:r w:rsidRPr="00FD31A2">
        <w:rPr>
          <w:rFonts w:ascii="Times New Roman" w:eastAsia="Times New Roman" w:hAnsi="Times New Roman" w:cs="Times New Roman"/>
          <w:sz w:val="24"/>
          <w:szCs w:val="24"/>
        </w:rPr>
        <w:t xml:space="preserve"> Transplant </w:t>
      </w:r>
      <w:proofErr w:type="spellStart"/>
      <w:r w:rsidRPr="00FD31A2">
        <w:rPr>
          <w:rFonts w:ascii="Times New Roman" w:eastAsia="Times New Roman" w:hAnsi="Times New Roman" w:cs="Times New Roman"/>
          <w:sz w:val="24"/>
          <w:szCs w:val="24"/>
        </w:rPr>
        <w:t>Patients</w:t>
      </w:r>
      <w:proofErr w:type="spellEnd"/>
      <w:r w:rsidRPr="00FD31A2">
        <w:rPr>
          <w:rFonts w:ascii="Times New Roman" w:eastAsia="Times New Roman" w:hAnsi="Times New Roman" w:cs="Times New Roman"/>
          <w:sz w:val="24"/>
          <w:szCs w:val="24"/>
        </w:rPr>
        <w:t xml:space="preserve">: Pilot </w:t>
      </w:r>
      <w:proofErr w:type="spellStart"/>
      <w:r w:rsidRPr="00FD31A2">
        <w:rPr>
          <w:rFonts w:ascii="Times New Roman" w:eastAsia="Times New Roman" w:hAnsi="Times New Roman" w:cs="Times New Roman"/>
          <w:sz w:val="24"/>
          <w:szCs w:val="24"/>
        </w:rPr>
        <w:t>Study</w:t>
      </w:r>
      <w:proofErr w:type="spellEnd"/>
      <w:r w:rsidRPr="00FD31A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D31A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International Journal of Molecular </w:t>
      </w:r>
      <w:proofErr w:type="spellStart"/>
      <w:r w:rsidRPr="00FD31A2">
        <w:rPr>
          <w:rFonts w:ascii="Times New Roman" w:eastAsia="Times New Roman" w:hAnsi="Times New Roman" w:cs="Times New Roman"/>
          <w:i/>
          <w:iCs/>
          <w:sz w:val="24"/>
          <w:szCs w:val="24"/>
        </w:rPr>
        <w:t>Sciences</w:t>
      </w:r>
      <w:proofErr w:type="spellEnd"/>
      <w:r w:rsidRPr="00FD31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D31A2">
        <w:rPr>
          <w:rFonts w:ascii="Times New Roman" w:eastAsia="Times New Roman" w:hAnsi="Times New Roman" w:cs="Times New Roman"/>
          <w:b/>
          <w:bCs/>
          <w:sz w:val="24"/>
          <w:szCs w:val="24"/>
        </w:rPr>
        <w:t>2024</w:t>
      </w:r>
      <w:r w:rsidRPr="00FD31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D31A2">
        <w:rPr>
          <w:rFonts w:ascii="Times New Roman" w:eastAsia="Times New Roman" w:hAnsi="Times New Roman" w:cs="Times New Roman"/>
          <w:i/>
          <w:iCs/>
          <w:sz w:val="24"/>
          <w:szCs w:val="24"/>
        </w:rPr>
        <w:t>25</w:t>
      </w:r>
      <w:r w:rsidRPr="00FD31A2">
        <w:rPr>
          <w:rFonts w:ascii="Times New Roman" w:eastAsia="Times New Roman" w:hAnsi="Times New Roman" w:cs="Times New Roman"/>
          <w:sz w:val="24"/>
          <w:szCs w:val="24"/>
        </w:rPr>
        <w:t>, doi:</w:t>
      </w:r>
      <w:hyperlink r:id="rId11" w:history="1">
        <w:r w:rsidRPr="00FD31A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10.3390/ijms252312698</w:t>
        </w:r>
      </w:hyperlink>
      <w:r w:rsidRPr="00FD31A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F8EEFB4" w14:textId="77777777" w:rsidR="00AA3C89" w:rsidRPr="00FD31A2" w:rsidRDefault="00AA3C89" w:rsidP="00AA3C89">
      <w:pPr>
        <w:pStyle w:val="ListParagraph"/>
        <w:shd w:val="clear" w:color="auto" w:fill="FFFFFF" w:themeFill="background1"/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1A2">
        <w:rPr>
          <w:rFonts w:ascii="Times New Roman" w:eastAsia="Times New Roman" w:hAnsi="Times New Roman" w:cs="Times New Roman"/>
          <w:sz w:val="24"/>
          <w:szCs w:val="24"/>
        </w:rPr>
        <w:t>(</w:t>
      </w:r>
      <w:hyperlink r:id="rId12" w:history="1">
        <w:r w:rsidRPr="00FD31A2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IF=4.9</w:t>
        </w:r>
      </w:hyperlink>
      <w:r w:rsidRPr="00FD31A2">
        <w:rPr>
          <w:rFonts w:ascii="Times New Roman" w:eastAsia="Times New Roman" w:hAnsi="Times New Roman" w:cs="Times New Roman"/>
          <w:sz w:val="24"/>
          <w:szCs w:val="24"/>
        </w:rPr>
        <w:t>) (</w:t>
      </w:r>
      <w:hyperlink r:id="rId13" w:history="1">
        <w:r w:rsidRPr="00FD31A2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PDF</w:t>
        </w:r>
      </w:hyperlink>
      <w:r w:rsidRPr="00FD31A2">
        <w:rPr>
          <w:rFonts w:ascii="Times New Roman" w:eastAsia="Times New Roman" w:hAnsi="Times New Roman" w:cs="Times New Roman"/>
          <w:sz w:val="24"/>
          <w:szCs w:val="24"/>
        </w:rPr>
        <w:t>) (</w:t>
      </w:r>
      <w:hyperlink r:id="rId14" w:history="1">
        <w:r w:rsidRPr="00FD31A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10.3390/ijms252312698</w:t>
        </w:r>
      </w:hyperlink>
      <w:r w:rsidRPr="00FD31A2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798E86AF" w14:textId="77777777" w:rsidR="00AA3C89" w:rsidRPr="00FD31A2" w:rsidRDefault="00AA3C89" w:rsidP="00AA3C89">
      <w:pPr>
        <w:pStyle w:val="ListParagraph"/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D1CD8D" w14:textId="77777777" w:rsidR="00AA3C89" w:rsidRPr="00FD31A2" w:rsidRDefault="00AA3C89" w:rsidP="00AA3C89">
      <w:pPr>
        <w:pStyle w:val="ListParagraph"/>
        <w:numPr>
          <w:ilvl w:val="0"/>
          <w:numId w:val="1"/>
        </w:num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1A2">
        <w:rPr>
          <w:rFonts w:ascii="Times New Roman" w:eastAsia="Times New Roman" w:hAnsi="Times New Roman" w:cs="Times New Roman"/>
          <w:sz w:val="24"/>
          <w:szCs w:val="24"/>
        </w:rPr>
        <w:t xml:space="preserve">Manole, B.; </w:t>
      </w:r>
      <w:r w:rsidRPr="00FD31A2">
        <w:rPr>
          <w:rFonts w:ascii="Times New Roman" w:eastAsia="Times New Roman" w:hAnsi="Times New Roman" w:cs="Times New Roman"/>
          <w:b/>
          <w:bCs/>
          <w:sz w:val="24"/>
          <w:szCs w:val="24"/>
        </w:rPr>
        <w:t>Damian, C.</w:t>
      </w:r>
      <w:r w:rsidRPr="00FD31A2">
        <w:rPr>
          <w:rStyle w:val="w-4"/>
          <w:rFonts w:ascii="Times New Roman" w:hAnsi="Times New Roman" w:cs="Times New Roman"/>
          <w:b/>
          <w:bCs/>
          <w:sz w:val="24"/>
          <w:szCs w:val="24"/>
        </w:rPr>
        <w:t>*</w:t>
      </w:r>
      <w:r w:rsidRPr="00FD31A2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FD31A2">
        <w:rPr>
          <w:rFonts w:ascii="Times New Roman" w:eastAsia="Times New Roman" w:hAnsi="Times New Roman" w:cs="Times New Roman"/>
          <w:sz w:val="24"/>
          <w:szCs w:val="24"/>
        </w:rPr>
        <w:t>Giusca</w:t>
      </w:r>
      <w:proofErr w:type="spellEnd"/>
      <w:r w:rsidRPr="00FD31A2">
        <w:rPr>
          <w:rFonts w:ascii="Times New Roman" w:eastAsia="Times New Roman" w:hAnsi="Times New Roman" w:cs="Times New Roman"/>
          <w:sz w:val="24"/>
          <w:szCs w:val="24"/>
        </w:rPr>
        <w:t xml:space="preserve">, S.-E.; </w:t>
      </w:r>
      <w:proofErr w:type="spellStart"/>
      <w:r w:rsidRPr="00FD31A2">
        <w:rPr>
          <w:rFonts w:ascii="Times New Roman" w:eastAsia="Times New Roman" w:hAnsi="Times New Roman" w:cs="Times New Roman"/>
          <w:sz w:val="24"/>
          <w:szCs w:val="24"/>
        </w:rPr>
        <w:t>Caruntu</w:t>
      </w:r>
      <w:proofErr w:type="spellEnd"/>
      <w:r w:rsidRPr="00FD31A2">
        <w:rPr>
          <w:rFonts w:ascii="Times New Roman" w:eastAsia="Times New Roman" w:hAnsi="Times New Roman" w:cs="Times New Roman"/>
          <w:sz w:val="24"/>
          <w:szCs w:val="24"/>
        </w:rPr>
        <w:t>, I.D.; Porumb-</w:t>
      </w:r>
      <w:proofErr w:type="spellStart"/>
      <w:r w:rsidRPr="00FD31A2">
        <w:rPr>
          <w:rFonts w:ascii="Times New Roman" w:eastAsia="Times New Roman" w:hAnsi="Times New Roman" w:cs="Times New Roman"/>
          <w:sz w:val="24"/>
          <w:szCs w:val="24"/>
        </w:rPr>
        <w:t>Andrese</w:t>
      </w:r>
      <w:proofErr w:type="spellEnd"/>
      <w:r w:rsidRPr="00FD31A2">
        <w:rPr>
          <w:rFonts w:ascii="Times New Roman" w:eastAsia="Times New Roman" w:hAnsi="Times New Roman" w:cs="Times New Roman"/>
          <w:sz w:val="24"/>
          <w:szCs w:val="24"/>
        </w:rPr>
        <w:t xml:space="preserve">, E.; Lunca, C.; Dorneanu, O.S.; Iancu, L.S.; Ursu, R.G. The </w:t>
      </w:r>
      <w:proofErr w:type="spellStart"/>
      <w:r w:rsidRPr="00FD31A2">
        <w:rPr>
          <w:rFonts w:ascii="Times New Roman" w:eastAsia="Times New Roman" w:hAnsi="Times New Roman" w:cs="Times New Roman"/>
          <w:sz w:val="24"/>
          <w:szCs w:val="24"/>
        </w:rPr>
        <w:t>Influence</w:t>
      </w:r>
      <w:proofErr w:type="spellEnd"/>
      <w:r w:rsidRPr="00FD31A2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proofErr w:type="spellStart"/>
      <w:r w:rsidRPr="00FD31A2">
        <w:rPr>
          <w:rFonts w:ascii="Times New Roman" w:eastAsia="Times New Roman" w:hAnsi="Times New Roman" w:cs="Times New Roman"/>
          <w:sz w:val="24"/>
          <w:szCs w:val="24"/>
        </w:rPr>
        <w:t>Oncogenic</w:t>
      </w:r>
      <w:proofErr w:type="spellEnd"/>
      <w:r w:rsidRPr="00FD31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31A2">
        <w:rPr>
          <w:rFonts w:ascii="Times New Roman" w:eastAsia="Times New Roman" w:hAnsi="Times New Roman" w:cs="Times New Roman"/>
          <w:sz w:val="24"/>
          <w:szCs w:val="24"/>
        </w:rPr>
        <w:t>Viruses</w:t>
      </w:r>
      <w:proofErr w:type="spellEnd"/>
      <w:r w:rsidRPr="00FD31A2">
        <w:rPr>
          <w:rFonts w:ascii="Times New Roman" w:eastAsia="Times New Roman" w:hAnsi="Times New Roman" w:cs="Times New Roman"/>
          <w:sz w:val="24"/>
          <w:szCs w:val="24"/>
        </w:rPr>
        <w:t xml:space="preserve"> in Renal </w:t>
      </w:r>
      <w:proofErr w:type="spellStart"/>
      <w:r w:rsidRPr="00FD31A2">
        <w:rPr>
          <w:rFonts w:ascii="Times New Roman" w:eastAsia="Times New Roman" w:hAnsi="Times New Roman" w:cs="Times New Roman"/>
          <w:sz w:val="24"/>
          <w:szCs w:val="24"/>
        </w:rPr>
        <w:t>Carcinogenesis</w:t>
      </w:r>
      <w:proofErr w:type="spellEnd"/>
      <w:r w:rsidRPr="00FD31A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FD31A2">
        <w:rPr>
          <w:rFonts w:ascii="Times New Roman" w:eastAsia="Times New Roman" w:hAnsi="Times New Roman" w:cs="Times New Roman"/>
          <w:sz w:val="24"/>
          <w:szCs w:val="24"/>
        </w:rPr>
        <w:t>Pros</w:t>
      </w:r>
      <w:proofErr w:type="spellEnd"/>
      <w:r w:rsidRPr="00FD31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31A2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Pr="00FD31A2">
        <w:rPr>
          <w:rFonts w:ascii="Times New Roman" w:eastAsia="Times New Roman" w:hAnsi="Times New Roman" w:cs="Times New Roman"/>
          <w:sz w:val="24"/>
          <w:szCs w:val="24"/>
        </w:rPr>
        <w:t xml:space="preserve"> Cons. </w:t>
      </w:r>
      <w:proofErr w:type="spellStart"/>
      <w:r w:rsidRPr="00FD31A2">
        <w:rPr>
          <w:rFonts w:ascii="Times New Roman" w:eastAsia="Times New Roman" w:hAnsi="Times New Roman" w:cs="Times New Roman"/>
          <w:i/>
          <w:iCs/>
          <w:sz w:val="24"/>
          <w:szCs w:val="24"/>
        </w:rPr>
        <w:t>Pathogens</w:t>
      </w:r>
      <w:proofErr w:type="spellEnd"/>
      <w:r w:rsidRPr="00FD31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D31A2">
        <w:rPr>
          <w:rFonts w:ascii="Times New Roman" w:eastAsia="Times New Roman" w:hAnsi="Times New Roman" w:cs="Times New Roman"/>
          <w:b/>
          <w:bCs/>
          <w:sz w:val="24"/>
          <w:szCs w:val="24"/>
        </w:rPr>
        <w:t>2022</w:t>
      </w:r>
      <w:r w:rsidRPr="00FD31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D31A2">
        <w:rPr>
          <w:rFonts w:ascii="Times New Roman" w:eastAsia="Times New Roman" w:hAnsi="Times New Roman" w:cs="Times New Roman"/>
          <w:i/>
          <w:iCs/>
          <w:sz w:val="24"/>
          <w:szCs w:val="24"/>
        </w:rPr>
        <w:t>11</w:t>
      </w:r>
      <w:r w:rsidRPr="00FD31A2">
        <w:rPr>
          <w:rFonts w:ascii="Times New Roman" w:eastAsia="Times New Roman" w:hAnsi="Times New Roman" w:cs="Times New Roman"/>
          <w:sz w:val="24"/>
          <w:szCs w:val="24"/>
        </w:rPr>
        <w:t>, doi:</w:t>
      </w:r>
      <w:hyperlink r:id="rId15" w:history="1">
        <w:r w:rsidRPr="00FD31A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10.3390/pathogens11070757</w:t>
        </w:r>
      </w:hyperlink>
      <w:r w:rsidRPr="00FD31A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AC77C4D" w14:textId="77777777" w:rsidR="00AA3C89" w:rsidRPr="00FD31A2" w:rsidRDefault="00AA3C89" w:rsidP="00AA3C89">
      <w:pPr>
        <w:pStyle w:val="ListParagraph"/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1A2">
        <w:rPr>
          <w:rFonts w:ascii="Times New Roman" w:eastAsia="Times New Roman" w:hAnsi="Times New Roman" w:cs="Times New Roman"/>
          <w:sz w:val="24"/>
          <w:szCs w:val="24"/>
        </w:rPr>
        <w:t>*autor corespondent</w:t>
      </w:r>
    </w:p>
    <w:p w14:paraId="01F88D56" w14:textId="71FAF99E" w:rsidR="00AA3C89" w:rsidRPr="00FD31A2" w:rsidRDefault="00AA3C89" w:rsidP="00AA3C89">
      <w:pPr>
        <w:pStyle w:val="ListParagraph"/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1A2">
        <w:rPr>
          <w:rFonts w:ascii="Times New Roman" w:eastAsia="Times New Roman" w:hAnsi="Times New Roman" w:cs="Times New Roman"/>
          <w:sz w:val="24"/>
          <w:szCs w:val="24"/>
        </w:rPr>
        <w:t>(</w:t>
      </w:r>
      <w:hyperlink r:id="rId16" w:history="1">
        <w:r w:rsidRPr="00FD31A2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IF=3.7</w:t>
        </w:r>
      </w:hyperlink>
      <w:r w:rsidRPr="00FD31A2">
        <w:rPr>
          <w:rFonts w:ascii="Times New Roman" w:eastAsia="Times New Roman" w:hAnsi="Times New Roman" w:cs="Times New Roman"/>
          <w:sz w:val="24"/>
          <w:szCs w:val="24"/>
        </w:rPr>
        <w:t>) (</w:t>
      </w:r>
      <w:hyperlink r:id="rId17" w:history="1">
        <w:r w:rsidRPr="00FD31A2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PDF</w:t>
        </w:r>
      </w:hyperlink>
      <w:r w:rsidRPr="00FD31A2">
        <w:rPr>
          <w:rFonts w:ascii="Times New Roman" w:eastAsia="Times New Roman" w:hAnsi="Times New Roman" w:cs="Times New Roman"/>
          <w:sz w:val="24"/>
          <w:szCs w:val="24"/>
        </w:rPr>
        <w:t>) (</w:t>
      </w:r>
      <w:hyperlink r:id="rId18" w:history="1">
        <w:r w:rsidRPr="00FD31A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10.3390/pathogens11070757</w:t>
        </w:r>
      </w:hyperlink>
      <w:r w:rsidRPr="00FD31A2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4447072D" w14:textId="77777777" w:rsidR="00AA3C89" w:rsidRPr="00FD31A2" w:rsidRDefault="00AA3C89" w:rsidP="00AA3C89">
      <w:pPr>
        <w:pStyle w:val="ListParagraph"/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C00584" w14:textId="77777777" w:rsidR="00AA3C89" w:rsidRPr="00FD31A2" w:rsidRDefault="00AA3C89" w:rsidP="00AA3C89">
      <w:pPr>
        <w:pStyle w:val="ListParagraph"/>
        <w:numPr>
          <w:ilvl w:val="0"/>
          <w:numId w:val="1"/>
        </w:num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1A2">
        <w:rPr>
          <w:rFonts w:ascii="Times New Roman" w:eastAsia="Times New Roman" w:hAnsi="Times New Roman" w:cs="Times New Roman"/>
          <w:sz w:val="24"/>
          <w:szCs w:val="24"/>
        </w:rPr>
        <w:t xml:space="preserve">Ursu, R.G.; Luchian, I.; Ghetu, N.; </w:t>
      </w:r>
      <w:proofErr w:type="spellStart"/>
      <w:r w:rsidRPr="00FD31A2">
        <w:rPr>
          <w:rFonts w:ascii="Times New Roman" w:eastAsia="Times New Roman" w:hAnsi="Times New Roman" w:cs="Times New Roman"/>
          <w:sz w:val="24"/>
          <w:szCs w:val="24"/>
        </w:rPr>
        <w:t>Costan</w:t>
      </w:r>
      <w:proofErr w:type="spellEnd"/>
      <w:r w:rsidRPr="00FD31A2">
        <w:rPr>
          <w:rFonts w:ascii="Times New Roman" w:eastAsia="Times New Roman" w:hAnsi="Times New Roman" w:cs="Times New Roman"/>
          <w:sz w:val="24"/>
          <w:szCs w:val="24"/>
        </w:rPr>
        <w:t xml:space="preserve">, V.V.; </w:t>
      </w:r>
      <w:proofErr w:type="spellStart"/>
      <w:r w:rsidRPr="00FD31A2">
        <w:rPr>
          <w:rFonts w:ascii="Times New Roman" w:eastAsia="Times New Roman" w:hAnsi="Times New Roman" w:cs="Times New Roman"/>
          <w:sz w:val="24"/>
          <w:szCs w:val="24"/>
        </w:rPr>
        <w:t>Stamatin</w:t>
      </w:r>
      <w:proofErr w:type="spellEnd"/>
      <w:r w:rsidRPr="00FD31A2">
        <w:rPr>
          <w:rFonts w:ascii="Times New Roman" w:eastAsia="Times New Roman" w:hAnsi="Times New Roman" w:cs="Times New Roman"/>
          <w:sz w:val="24"/>
          <w:szCs w:val="24"/>
        </w:rPr>
        <w:t xml:space="preserve">, O.; Palade, O.D.; </w:t>
      </w:r>
      <w:r w:rsidRPr="00FD31A2">
        <w:rPr>
          <w:rFonts w:ascii="Times New Roman" w:eastAsia="Times New Roman" w:hAnsi="Times New Roman" w:cs="Times New Roman"/>
          <w:b/>
          <w:bCs/>
          <w:sz w:val="24"/>
          <w:szCs w:val="24"/>
        </w:rPr>
        <w:t>Damian, C*</w:t>
      </w:r>
      <w:r w:rsidRPr="00FD31A2">
        <w:rPr>
          <w:rFonts w:ascii="Times New Roman" w:eastAsia="Times New Roman" w:hAnsi="Times New Roman" w:cs="Times New Roman"/>
          <w:sz w:val="24"/>
          <w:szCs w:val="24"/>
        </w:rPr>
        <w:t>.; Iancu, L.S.; Porumb-</w:t>
      </w:r>
      <w:proofErr w:type="spellStart"/>
      <w:r w:rsidRPr="00FD31A2">
        <w:rPr>
          <w:rFonts w:ascii="Times New Roman" w:eastAsia="Times New Roman" w:hAnsi="Times New Roman" w:cs="Times New Roman"/>
          <w:sz w:val="24"/>
          <w:szCs w:val="24"/>
        </w:rPr>
        <w:t>Andrese</w:t>
      </w:r>
      <w:proofErr w:type="spellEnd"/>
      <w:r w:rsidRPr="00FD31A2">
        <w:rPr>
          <w:rFonts w:ascii="Times New Roman" w:eastAsia="Times New Roman" w:hAnsi="Times New Roman" w:cs="Times New Roman"/>
          <w:sz w:val="24"/>
          <w:szCs w:val="24"/>
        </w:rPr>
        <w:t xml:space="preserve">, E. </w:t>
      </w:r>
      <w:proofErr w:type="spellStart"/>
      <w:r w:rsidRPr="00FD31A2">
        <w:rPr>
          <w:rFonts w:ascii="Times New Roman" w:eastAsia="Times New Roman" w:hAnsi="Times New Roman" w:cs="Times New Roman"/>
          <w:sz w:val="24"/>
          <w:szCs w:val="24"/>
        </w:rPr>
        <w:t>Emerging</w:t>
      </w:r>
      <w:proofErr w:type="spellEnd"/>
      <w:r w:rsidRPr="00FD31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31A2">
        <w:rPr>
          <w:rFonts w:ascii="Times New Roman" w:eastAsia="Times New Roman" w:hAnsi="Times New Roman" w:cs="Times New Roman"/>
          <w:sz w:val="24"/>
          <w:szCs w:val="24"/>
        </w:rPr>
        <w:t>Oncogenic</w:t>
      </w:r>
      <w:proofErr w:type="spellEnd"/>
      <w:r w:rsidRPr="00FD31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31A2">
        <w:rPr>
          <w:rFonts w:ascii="Times New Roman" w:eastAsia="Times New Roman" w:hAnsi="Times New Roman" w:cs="Times New Roman"/>
          <w:sz w:val="24"/>
          <w:szCs w:val="24"/>
        </w:rPr>
        <w:t>Viruses</w:t>
      </w:r>
      <w:proofErr w:type="spellEnd"/>
      <w:r w:rsidRPr="00FD31A2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FD31A2">
        <w:rPr>
          <w:rFonts w:ascii="Times New Roman" w:eastAsia="Times New Roman" w:hAnsi="Times New Roman" w:cs="Times New Roman"/>
          <w:sz w:val="24"/>
          <w:szCs w:val="24"/>
        </w:rPr>
        <w:t>Head</w:t>
      </w:r>
      <w:proofErr w:type="spellEnd"/>
      <w:r w:rsidRPr="00FD31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31A2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Pr="00FD31A2">
        <w:rPr>
          <w:rFonts w:ascii="Times New Roman" w:eastAsia="Times New Roman" w:hAnsi="Times New Roman" w:cs="Times New Roman"/>
          <w:sz w:val="24"/>
          <w:szCs w:val="24"/>
        </w:rPr>
        <w:t xml:space="preserve"> Neck </w:t>
      </w:r>
      <w:proofErr w:type="spellStart"/>
      <w:r w:rsidRPr="00FD31A2">
        <w:rPr>
          <w:rFonts w:ascii="Times New Roman" w:eastAsia="Times New Roman" w:hAnsi="Times New Roman" w:cs="Times New Roman"/>
          <w:sz w:val="24"/>
          <w:szCs w:val="24"/>
        </w:rPr>
        <w:t>Cancers</w:t>
      </w:r>
      <w:proofErr w:type="spellEnd"/>
      <w:r w:rsidRPr="00FD31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D31A2">
        <w:rPr>
          <w:rFonts w:ascii="Times New Roman" w:eastAsia="Times New Roman" w:hAnsi="Times New Roman" w:cs="Times New Roman"/>
          <w:sz w:val="24"/>
          <w:szCs w:val="24"/>
        </w:rPr>
        <w:t>from</w:t>
      </w:r>
      <w:proofErr w:type="spellEnd"/>
      <w:r w:rsidRPr="00FD31A2">
        <w:rPr>
          <w:rFonts w:ascii="Times New Roman" w:eastAsia="Times New Roman" w:hAnsi="Times New Roman" w:cs="Times New Roman"/>
          <w:sz w:val="24"/>
          <w:szCs w:val="24"/>
        </w:rPr>
        <w:t xml:space="preserve"> Romanian </w:t>
      </w:r>
      <w:proofErr w:type="spellStart"/>
      <w:r w:rsidRPr="00FD31A2">
        <w:rPr>
          <w:rFonts w:ascii="Times New Roman" w:eastAsia="Times New Roman" w:hAnsi="Times New Roman" w:cs="Times New Roman"/>
          <w:sz w:val="24"/>
          <w:szCs w:val="24"/>
        </w:rPr>
        <w:t>Patients</w:t>
      </w:r>
      <w:proofErr w:type="spellEnd"/>
      <w:r w:rsidRPr="00FD31A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FD31A2">
        <w:rPr>
          <w:rFonts w:ascii="Times New Roman" w:eastAsia="Times New Roman" w:hAnsi="Times New Roman" w:cs="Times New Roman"/>
          <w:i/>
          <w:iCs/>
          <w:sz w:val="24"/>
          <w:szCs w:val="24"/>
        </w:rPr>
        <w:t>Applied</w:t>
      </w:r>
      <w:proofErr w:type="spellEnd"/>
      <w:r w:rsidRPr="00FD31A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FD31A2">
        <w:rPr>
          <w:rFonts w:ascii="Times New Roman" w:eastAsia="Times New Roman" w:hAnsi="Times New Roman" w:cs="Times New Roman"/>
          <w:i/>
          <w:iCs/>
          <w:sz w:val="24"/>
          <w:szCs w:val="24"/>
        </w:rPr>
        <w:t>Sciences</w:t>
      </w:r>
      <w:proofErr w:type="spellEnd"/>
      <w:r w:rsidRPr="00FD31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D31A2">
        <w:rPr>
          <w:rFonts w:ascii="Times New Roman" w:eastAsia="Times New Roman" w:hAnsi="Times New Roman" w:cs="Times New Roman"/>
          <w:b/>
          <w:bCs/>
          <w:sz w:val="24"/>
          <w:szCs w:val="24"/>
        </w:rPr>
        <w:t>2021</w:t>
      </w:r>
      <w:r w:rsidRPr="00FD31A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D31A2">
        <w:rPr>
          <w:rFonts w:ascii="Times New Roman" w:eastAsia="Times New Roman" w:hAnsi="Times New Roman" w:cs="Times New Roman"/>
          <w:i/>
          <w:iCs/>
          <w:sz w:val="24"/>
          <w:szCs w:val="24"/>
        </w:rPr>
        <w:t>11</w:t>
      </w:r>
      <w:r w:rsidRPr="00FD31A2">
        <w:rPr>
          <w:rFonts w:ascii="Times New Roman" w:eastAsia="Times New Roman" w:hAnsi="Times New Roman" w:cs="Times New Roman"/>
          <w:sz w:val="24"/>
          <w:szCs w:val="24"/>
        </w:rPr>
        <w:t>, doi:</w:t>
      </w:r>
      <w:hyperlink r:id="rId19" w:history="1">
        <w:r w:rsidRPr="00FD31A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10.3390/app11199356</w:t>
        </w:r>
      </w:hyperlink>
      <w:r w:rsidRPr="00FD31A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6A080F4" w14:textId="77777777" w:rsidR="00AA3C89" w:rsidRPr="00FD31A2" w:rsidRDefault="00AA3C89" w:rsidP="00AA3C89">
      <w:pPr>
        <w:pStyle w:val="ListParagraph"/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1A2">
        <w:rPr>
          <w:rFonts w:ascii="Times New Roman" w:eastAsia="Times New Roman" w:hAnsi="Times New Roman" w:cs="Times New Roman"/>
          <w:sz w:val="24"/>
          <w:szCs w:val="24"/>
        </w:rPr>
        <w:t>*autor corespondent</w:t>
      </w:r>
    </w:p>
    <w:p w14:paraId="667FEEF9" w14:textId="5E022BAE" w:rsidR="00AA3C89" w:rsidRPr="00FD31A2" w:rsidRDefault="00AA3C89" w:rsidP="00AA3C89">
      <w:pPr>
        <w:pStyle w:val="ListParagraph"/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1A2">
        <w:rPr>
          <w:rFonts w:ascii="Times New Roman" w:eastAsia="Times New Roman" w:hAnsi="Times New Roman" w:cs="Times New Roman"/>
          <w:sz w:val="24"/>
          <w:szCs w:val="24"/>
        </w:rPr>
        <w:t>(</w:t>
      </w:r>
      <w:hyperlink r:id="rId20" w:history="1">
        <w:r w:rsidRPr="00FD31A2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IF=2.838</w:t>
        </w:r>
      </w:hyperlink>
      <w:r w:rsidRPr="00FD31A2">
        <w:rPr>
          <w:rFonts w:ascii="Times New Roman" w:eastAsia="Times New Roman" w:hAnsi="Times New Roman" w:cs="Times New Roman"/>
          <w:sz w:val="24"/>
          <w:szCs w:val="24"/>
        </w:rPr>
        <w:t>) (</w:t>
      </w:r>
      <w:hyperlink r:id="rId21" w:history="1">
        <w:r w:rsidRPr="00FD31A2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PDF</w:t>
        </w:r>
      </w:hyperlink>
      <w:r w:rsidRPr="00FD31A2">
        <w:rPr>
          <w:rFonts w:ascii="Times New Roman" w:eastAsia="Times New Roman" w:hAnsi="Times New Roman" w:cs="Times New Roman"/>
          <w:sz w:val="24"/>
          <w:szCs w:val="24"/>
        </w:rPr>
        <w:t>) (</w:t>
      </w:r>
      <w:hyperlink r:id="rId22" w:history="1">
        <w:r w:rsidRPr="00FD31A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10.3390/app11199356</w:t>
        </w:r>
      </w:hyperlink>
      <w:r w:rsidRPr="00FD31A2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14529618" w14:textId="77777777" w:rsidR="00AA3C89" w:rsidRPr="00FD31A2" w:rsidRDefault="00AA3C89" w:rsidP="00AA3C89">
      <w:pPr>
        <w:pStyle w:val="ListParagraph"/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DEBD55" w14:textId="77777777" w:rsidR="00AA3C89" w:rsidRPr="00FD31A2" w:rsidRDefault="00AA3C89" w:rsidP="00AA3C89">
      <w:pPr>
        <w:pStyle w:val="ListParagraph"/>
        <w:numPr>
          <w:ilvl w:val="0"/>
          <w:numId w:val="1"/>
        </w:num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D31A2">
        <w:rPr>
          <w:rFonts w:ascii="Times New Roman" w:hAnsi="Times New Roman" w:cs="Times New Roman"/>
          <w:sz w:val="24"/>
          <w:szCs w:val="24"/>
        </w:rPr>
        <w:t>Ursu, R.G.; Iancu, L.S.; Porumb-</w:t>
      </w:r>
      <w:proofErr w:type="spellStart"/>
      <w:r w:rsidRPr="00FD31A2">
        <w:rPr>
          <w:rFonts w:ascii="Times New Roman" w:hAnsi="Times New Roman" w:cs="Times New Roman"/>
          <w:sz w:val="24"/>
          <w:szCs w:val="24"/>
        </w:rPr>
        <w:t>Andrese</w:t>
      </w:r>
      <w:proofErr w:type="spellEnd"/>
      <w:r w:rsidRPr="00FD31A2">
        <w:rPr>
          <w:rFonts w:ascii="Times New Roman" w:hAnsi="Times New Roman" w:cs="Times New Roman"/>
          <w:sz w:val="24"/>
          <w:szCs w:val="24"/>
        </w:rPr>
        <w:t xml:space="preserve">, E.; </w:t>
      </w:r>
      <w:r w:rsidRPr="00FD31A2">
        <w:rPr>
          <w:rFonts w:ascii="Times New Roman" w:hAnsi="Times New Roman" w:cs="Times New Roman"/>
          <w:b/>
          <w:sz w:val="24"/>
          <w:szCs w:val="24"/>
        </w:rPr>
        <w:t>Damian, C.</w:t>
      </w:r>
      <w:r w:rsidRPr="00FD31A2">
        <w:rPr>
          <w:rFonts w:ascii="Times New Roman" w:hAnsi="Times New Roman" w:cs="Times New Roman"/>
          <w:sz w:val="24"/>
          <w:szCs w:val="24"/>
        </w:rPr>
        <w:t xml:space="preserve">; Cobzaru, R.G.; </w:t>
      </w:r>
      <w:proofErr w:type="spellStart"/>
      <w:r w:rsidRPr="00FD31A2">
        <w:rPr>
          <w:rFonts w:ascii="Times New Roman" w:hAnsi="Times New Roman" w:cs="Times New Roman"/>
          <w:sz w:val="24"/>
          <w:szCs w:val="24"/>
        </w:rPr>
        <w:t>Nichitean</w:t>
      </w:r>
      <w:proofErr w:type="spellEnd"/>
      <w:r w:rsidRPr="00FD31A2">
        <w:rPr>
          <w:rFonts w:ascii="Times New Roman" w:hAnsi="Times New Roman" w:cs="Times New Roman"/>
          <w:sz w:val="24"/>
          <w:szCs w:val="24"/>
        </w:rPr>
        <w:t xml:space="preserve">, G.; Ripa, C.; Sandu, D.; Luchian, I. Host mRNA Analysis of Periodontal Disease </w:t>
      </w:r>
      <w:proofErr w:type="spellStart"/>
      <w:r w:rsidRPr="00FD31A2">
        <w:rPr>
          <w:rFonts w:ascii="Times New Roman" w:hAnsi="Times New Roman" w:cs="Times New Roman"/>
          <w:sz w:val="24"/>
          <w:szCs w:val="24"/>
        </w:rPr>
        <w:t>Patients</w:t>
      </w:r>
      <w:proofErr w:type="spellEnd"/>
      <w:r w:rsidRPr="00FD31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31A2">
        <w:rPr>
          <w:rFonts w:ascii="Times New Roman" w:hAnsi="Times New Roman" w:cs="Times New Roman"/>
          <w:sz w:val="24"/>
          <w:szCs w:val="24"/>
        </w:rPr>
        <w:t>Positive</w:t>
      </w:r>
      <w:proofErr w:type="spellEnd"/>
      <w:r w:rsidRPr="00FD31A2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FD31A2">
        <w:rPr>
          <w:rFonts w:ascii="Times New Roman" w:hAnsi="Times New Roman" w:cs="Times New Roman"/>
          <w:sz w:val="24"/>
          <w:szCs w:val="24"/>
        </w:rPr>
        <w:t>Porphyromonas</w:t>
      </w:r>
      <w:proofErr w:type="spellEnd"/>
      <w:r w:rsidRPr="00FD31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31A2">
        <w:rPr>
          <w:rFonts w:ascii="Times New Roman" w:hAnsi="Times New Roman" w:cs="Times New Roman"/>
          <w:sz w:val="24"/>
          <w:szCs w:val="24"/>
        </w:rPr>
        <w:t>Gingivalis</w:t>
      </w:r>
      <w:proofErr w:type="spellEnd"/>
      <w:r w:rsidRPr="00FD31A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D31A2">
        <w:rPr>
          <w:rFonts w:ascii="Times New Roman" w:hAnsi="Times New Roman" w:cs="Times New Roman"/>
          <w:sz w:val="24"/>
          <w:szCs w:val="24"/>
        </w:rPr>
        <w:t>Aggregatibacter</w:t>
      </w:r>
      <w:proofErr w:type="spellEnd"/>
      <w:r w:rsidRPr="00FD31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31A2">
        <w:rPr>
          <w:rFonts w:ascii="Times New Roman" w:hAnsi="Times New Roman" w:cs="Times New Roman"/>
          <w:sz w:val="24"/>
          <w:szCs w:val="24"/>
        </w:rPr>
        <w:t>Actinomycetemcomitans</w:t>
      </w:r>
      <w:proofErr w:type="spellEnd"/>
      <w:r w:rsidRPr="00FD31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31A2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FD31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31A2">
        <w:rPr>
          <w:rFonts w:ascii="Times New Roman" w:hAnsi="Times New Roman" w:cs="Times New Roman"/>
          <w:sz w:val="24"/>
          <w:szCs w:val="24"/>
        </w:rPr>
        <w:t>Tannerella</w:t>
      </w:r>
      <w:proofErr w:type="spellEnd"/>
      <w:r w:rsidRPr="00FD31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31A2">
        <w:rPr>
          <w:rFonts w:ascii="Times New Roman" w:hAnsi="Times New Roman" w:cs="Times New Roman"/>
          <w:sz w:val="24"/>
          <w:szCs w:val="24"/>
        </w:rPr>
        <w:t>Forsythia</w:t>
      </w:r>
      <w:proofErr w:type="spellEnd"/>
      <w:r w:rsidRPr="00FD31A2">
        <w:rPr>
          <w:rFonts w:ascii="Times New Roman" w:hAnsi="Times New Roman" w:cs="Times New Roman"/>
          <w:sz w:val="24"/>
          <w:szCs w:val="24"/>
        </w:rPr>
        <w:t xml:space="preserve">. </w:t>
      </w:r>
      <w:r w:rsidRPr="00FD31A2">
        <w:rPr>
          <w:rFonts w:ascii="Times New Roman" w:hAnsi="Times New Roman" w:cs="Times New Roman"/>
          <w:i/>
          <w:iCs/>
          <w:sz w:val="24"/>
          <w:szCs w:val="24"/>
        </w:rPr>
        <w:t>International Journal of Molecular Sciences</w:t>
      </w:r>
      <w:r w:rsidRPr="00FD31A2">
        <w:rPr>
          <w:rFonts w:ascii="Times New Roman" w:hAnsi="Times New Roman" w:cs="Times New Roman"/>
          <w:sz w:val="24"/>
          <w:szCs w:val="24"/>
        </w:rPr>
        <w:t xml:space="preserve"> </w:t>
      </w:r>
      <w:r w:rsidRPr="00FD31A2">
        <w:rPr>
          <w:rFonts w:ascii="Times New Roman" w:hAnsi="Times New Roman" w:cs="Times New Roman"/>
          <w:b/>
          <w:bCs/>
          <w:sz w:val="24"/>
          <w:szCs w:val="24"/>
        </w:rPr>
        <w:t>2022</w:t>
      </w:r>
      <w:r w:rsidRPr="00FD31A2">
        <w:rPr>
          <w:rFonts w:ascii="Times New Roman" w:hAnsi="Times New Roman" w:cs="Times New Roman"/>
          <w:sz w:val="24"/>
          <w:szCs w:val="24"/>
        </w:rPr>
        <w:t xml:space="preserve">, </w:t>
      </w:r>
      <w:r w:rsidRPr="00FD31A2">
        <w:rPr>
          <w:rFonts w:ascii="Times New Roman" w:hAnsi="Times New Roman" w:cs="Times New Roman"/>
          <w:i/>
          <w:iCs/>
          <w:sz w:val="24"/>
          <w:szCs w:val="24"/>
        </w:rPr>
        <w:t>23</w:t>
      </w:r>
      <w:r w:rsidRPr="00FD31A2">
        <w:rPr>
          <w:rFonts w:ascii="Times New Roman" w:hAnsi="Times New Roman" w:cs="Times New Roman"/>
          <w:sz w:val="24"/>
          <w:szCs w:val="24"/>
        </w:rPr>
        <w:t>, doi:</w:t>
      </w:r>
      <w:hyperlink r:id="rId23" w:history="1">
        <w:r w:rsidRPr="00FD31A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10.3390/ijms23179915</w:t>
        </w:r>
      </w:hyperlink>
      <w:r w:rsidRPr="00FD31A2">
        <w:rPr>
          <w:rFonts w:ascii="Times New Roman" w:hAnsi="Times New Roman" w:cs="Times New Roman"/>
          <w:sz w:val="24"/>
          <w:szCs w:val="24"/>
        </w:rPr>
        <w:t>.</w:t>
      </w:r>
    </w:p>
    <w:p w14:paraId="6787BEC0" w14:textId="3F54CF11" w:rsidR="00AA3C89" w:rsidRPr="00FD31A2" w:rsidRDefault="00AA3C89" w:rsidP="00AA3C89">
      <w:pPr>
        <w:pStyle w:val="ListParagraph"/>
        <w:spacing w:line="240" w:lineRule="auto"/>
        <w:ind w:left="41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D31A2">
        <w:rPr>
          <w:rFonts w:ascii="Times New Roman" w:hAnsi="Times New Roman" w:cs="Times New Roman"/>
          <w:sz w:val="24"/>
          <w:szCs w:val="24"/>
          <w:lang w:val="en-US"/>
        </w:rPr>
        <w:t>(</w:t>
      </w:r>
      <w:hyperlink r:id="rId24" w:history="1">
        <w:r w:rsidRPr="00FD31A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IF=5.6</w:t>
        </w:r>
      </w:hyperlink>
      <w:r w:rsidRPr="00FD31A2">
        <w:rPr>
          <w:rFonts w:ascii="Times New Roman" w:hAnsi="Times New Roman" w:cs="Times New Roman"/>
          <w:sz w:val="24"/>
          <w:szCs w:val="24"/>
          <w:lang w:val="en-US"/>
        </w:rPr>
        <w:t>) (</w:t>
      </w:r>
      <w:hyperlink r:id="rId25" w:history="1">
        <w:r w:rsidRPr="00FD31A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PDF</w:t>
        </w:r>
      </w:hyperlink>
      <w:r w:rsidRPr="00FD31A2">
        <w:rPr>
          <w:rFonts w:ascii="Times New Roman" w:hAnsi="Times New Roman" w:cs="Times New Roman"/>
          <w:sz w:val="24"/>
          <w:szCs w:val="24"/>
          <w:lang w:val="en-US"/>
        </w:rPr>
        <w:t>) (</w:t>
      </w:r>
      <w:hyperlink r:id="rId26" w:history="1">
        <w:r w:rsidRPr="00FD31A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10.3390/ijms23179915</w:t>
        </w:r>
      </w:hyperlink>
      <w:r w:rsidRPr="00FD31A2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3398896E" w14:textId="77777777" w:rsidR="00AA3C89" w:rsidRPr="00FD31A2" w:rsidRDefault="00AA3C89" w:rsidP="00AA3C89">
      <w:pPr>
        <w:pStyle w:val="ListParagraph"/>
        <w:spacing w:line="240" w:lineRule="auto"/>
        <w:ind w:left="41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F17BE35" w14:textId="1F67ADEA" w:rsidR="00AA3C89" w:rsidRPr="00FD31A2" w:rsidRDefault="00AA3C89" w:rsidP="00AA3C89">
      <w:pPr>
        <w:pStyle w:val="ListParagraph"/>
        <w:numPr>
          <w:ilvl w:val="0"/>
          <w:numId w:val="1"/>
        </w:num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D31A2">
        <w:rPr>
          <w:rFonts w:ascii="Times New Roman" w:hAnsi="Times New Roman" w:cs="Times New Roman"/>
          <w:sz w:val="24"/>
          <w:szCs w:val="24"/>
          <w:lang w:val="en-US"/>
        </w:rPr>
        <w:t>Andrioaie</w:t>
      </w:r>
      <w:proofErr w:type="spellEnd"/>
      <w:r w:rsidRPr="00FD31A2">
        <w:rPr>
          <w:rFonts w:ascii="Times New Roman" w:hAnsi="Times New Roman" w:cs="Times New Roman"/>
          <w:sz w:val="24"/>
          <w:szCs w:val="24"/>
          <w:lang w:val="en-US"/>
        </w:rPr>
        <w:t xml:space="preserve">, I.M.; </w:t>
      </w:r>
      <w:proofErr w:type="spellStart"/>
      <w:r w:rsidRPr="00FD31A2">
        <w:rPr>
          <w:rFonts w:ascii="Times New Roman" w:hAnsi="Times New Roman" w:cs="Times New Roman"/>
          <w:sz w:val="24"/>
          <w:szCs w:val="24"/>
          <w:lang w:val="en-US"/>
        </w:rPr>
        <w:t>Luchian</w:t>
      </w:r>
      <w:proofErr w:type="spellEnd"/>
      <w:r w:rsidRPr="00FD31A2">
        <w:rPr>
          <w:rFonts w:ascii="Times New Roman" w:hAnsi="Times New Roman" w:cs="Times New Roman"/>
          <w:sz w:val="24"/>
          <w:szCs w:val="24"/>
          <w:lang w:val="en-US"/>
        </w:rPr>
        <w:t xml:space="preserve">, I.; </w:t>
      </w:r>
      <w:r w:rsidRPr="00FD31A2">
        <w:rPr>
          <w:rFonts w:ascii="Times New Roman" w:hAnsi="Times New Roman" w:cs="Times New Roman"/>
          <w:b/>
          <w:bCs/>
          <w:sz w:val="24"/>
          <w:szCs w:val="24"/>
          <w:lang w:val="en-US"/>
        </w:rPr>
        <w:t>Dămian, C.</w:t>
      </w:r>
      <w:r w:rsidRPr="00FD31A2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FD31A2">
        <w:rPr>
          <w:rFonts w:ascii="Times New Roman" w:hAnsi="Times New Roman" w:cs="Times New Roman"/>
          <w:sz w:val="24"/>
          <w:szCs w:val="24"/>
          <w:lang w:val="en-US"/>
        </w:rPr>
        <w:t>Nichitean</w:t>
      </w:r>
      <w:proofErr w:type="spellEnd"/>
      <w:r w:rsidRPr="00FD31A2">
        <w:rPr>
          <w:rFonts w:ascii="Times New Roman" w:hAnsi="Times New Roman" w:cs="Times New Roman"/>
          <w:sz w:val="24"/>
          <w:szCs w:val="24"/>
          <w:lang w:val="en-US"/>
        </w:rPr>
        <w:t xml:space="preserve">, G.; </w:t>
      </w:r>
      <w:proofErr w:type="spellStart"/>
      <w:r w:rsidRPr="00FD31A2">
        <w:rPr>
          <w:rFonts w:ascii="Times New Roman" w:hAnsi="Times New Roman" w:cs="Times New Roman"/>
          <w:sz w:val="24"/>
          <w:szCs w:val="24"/>
          <w:lang w:val="en-US"/>
        </w:rPr>
        <w:t>Andrese</w:t>
      </w:r>
      <w:proofErr w:type="spellEnd"/>
      <w:r w:rsidRPr="00FD31A2">
        <w:rPr>
          <w:rFonts w:ascii="Times New Roman" w:hAnsi="Times New Roman" w:cs="Times New Roman"/>
          <w:sz w:val="24"/>
          <w:szCs w:val="24"/>
          <w:lang w:val="en-US"/>
        </w:rPr>
        <w:t xml:space="preserve">, E.P.; </w:t>
      </w:r>
      <w:proofErr w:type="spellStart"/>
      <w:r w:rsidRPr="00FD31A2">
        <w:rPr>
          <w:rFonts w:ascii="Times New Roman" w:hAnsi="Times New Roman" w:cs="Times New Roman"/>
          <w:sz w:val="24"/>
          <w:szCs w:val="24"/>
          <w:lang w:val="en-US"/>
        </w:rPr>
        <w:t>Pantilimonescu</w:t>
      </w:r>
      <w:proofErr w:type="spellEnd"/>
      <w:r w:rsidRPr="00FD31A2">
        <w:rPr>
          <w:rFonts w:ascii="Times New Roman" w:hAnsi="Times New Roman" w:cs="Times New Roman"/>
          <w:sz w:val="24"/>
          <w:szCs w:val="24"/>
          <w:lang w:val="en-US"/>
        </w:rPr>
        <w:t xml:space="preserve">, T.F.; </w:t>
      </w:r>
      <w:proofErr w:type="spellStart"/>
      <w:r w:rsidRPr="00FD31A2">
        <w:rPr>
          <w:rFonts w:ascii="Times New Roman" w:hAnsi="Times New Roman" w:cs="Times New Roman"/>
          <w:sz w:val="24"/>
          <w:szCs w:val="24"/>
          <w:lang w:val="en-US"/>
        </w:rPr>
        <w:t>Trandabăț</w:t>
      </w:r>
      <w:proofErr w:type="spellEnd"/>
      <w:r w:rsidRPr="00FD31A2">
        <w:rPr>
          <w:rFonts w:ascii="Times New Roman" w:hAnsi="Times New Roman" w:cs="Times New Roman"/>
          <w:sz w:val="24"/>
          <w:szCs w:val="24"/>
          <w:lang w:val="en-US"/>
        </w:rPr>
        <w:t xml:space="preserve">, B.; </w:t>
      </w:r>
      <w:proofErr w:type="spellStart"/>
      <w:r w:rsidRPr="00FD31A2">
        <w:rPr>
          <w:rFonts w:ascii="Times New Roman" w:hAnsi="Times New Roman" w:cs="Times New Roman"/>
          <w:sz w:val="24"/>
          <w:szCs w:val="24"/>
          <w:lang w:val="en-US"/>
        </w:rPr>
        <w:t>Prisacariu</w:t>
      </w:r>
      <w:proofErr w:type="spellEnd"/>
      <w:r w:rsidRPr="00FD31A2">
        <w:rPr>
          <w:rFonts w:ascii="Times New Roman" w:hAnsi="Times New Roman" w:cs="Times New Roman"/>
          <w:sz w:val="24"/>
          <w:szCs w:val="24"/>
          <w:lang w:val="en-US"/>
        </w:rPr>
        <w:t xml:space="preserve">, L.J.; </w:t>
      </w:r>
      <w:proofErr w:type="spellStart"/>
      <w:r w:rsidRPr="00FD31A2">
        <w:rPr>
          <w:rFonts w:ascii="Times New Roman" w:hAnsi="Times New Roman" w:cs="Times New Roman"/>
          <w:sz w:val="24"/>
          <w:szCs w:val="24"/>
          <w:lang w:val="en-US"/>
        </w:rPr>
        <w:t>Budală</w:t>
      </w:r>
      <w:proofErr w:type="spellEnd"/>
      <w:r w:rsidRPr="00FD31A2">
        <w:rPr>
          <w:rFonts w:ascii="Times New Roman" w:hAnsi="Times New Roman" w:cs="Times New Roman"/>
          <w:sz w:val="24"/>
          <w:szCs w:val="24"/>
          <w:lang w:val="en-US"/>
        </w:rPr>
        <w:t xml:space="preserve">, D.G.; </w:t>
      </w:r>
      <w:proofErr w:type="spellStart"/>
      <w:r w:rsidRPr="00FD31A2">
        <w:rPr>
          <w:rFonts w:ascii="Times New Roman" w:hAnsi="Times New Roman" w:cs="Times New Roman"/>
          <w:sz w:val="24"/>
          <w:szCs w:val="24"/>
          <w:lang w:val="en-US"/>
        </w:rPr>
        <w:t>Dimitriu</w:t>
      </w:r>
      <w:proofErr w:type="spellEnd"/>
      <w:r w:rsidRPr="00FD31A2">
        <w:rPr>
          <w:rFonts w:ascii="Times New Roman" w:hAnsi="Times New Roman" w:cs="Times New Roman"/>
          <w:sz w:val="24"/>
          <w:szCs w:val="24"/>
          <w:lang w:val="en-US"/>
        </w:rPr>
        <w:t xml:space="preserve">, D.C.; et al. The Clinical Utility of Circulating HPV DNA Biomarker in Oropharyngeal, Cervical, Anal, and Skin HPV-Related Cancers: A Review. </w:t>
      </w:r>
      <w:r w:rsidRPr="00FD31A2">
        <w:rPr>
          <w:rFonts w:ascii="Times New Roman" w:hAnsi="Times New Roman" w:cs="Times New Roman"/>
          <w:i/>
          <w:iCs/>
          <w:sz w:val="24"/>
          <w:szCs w:val="24"/>
          <w:lang w:val="en-US"/>
        </w:rPr>
        <w:t>Pathogens</w:t>
      </w:r>
      <w:r w:rsidRPr="00FD31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D31A2">
        <w:rPr>
          <w:rFonts w:ascii="Times New Roman" w:hAnsi="Times New Roman" w:cs="Times New Roman"/>
          <w:b/>
          <w:bCs/>
          <w:sz w:val="24"/>
          <w:szCs w:val="24"/>
          <w:lang w:val="en-US"/>
        </w:rPr>
        <w:t>2023</w:t>
      </w:r>
      <w:r w:rsidRPr="00FD31A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FD31A2">
        <w:rPr>
          <w:rFonts w:ascii="Times New Roman" w:hAnsi="Times New Roman" w:cs="Times New Roman"/>
          <w:i/>
          <w:iCs/>
          <w:sz w:val="24"/>
          <w:szCs w:val="24"/>
          <w:lang w:val="en-US"/>
        </w:rPr>
        <w:t>12</w:t>
      </w:r>
      <w:r w:rsidRPr="00FD31A2">
        <w:rPr>
          <w:rFonts w:ascii="Times New Roman" w:hAnsi="Times New Roman" w:cs="Times New Roman"/>
          <w:sz w:val="24"/>
          <w:szCs w:val="24"/>
          <w:lang w:val="en-US"/>
        </w:rPr>
        <w:t>, doi:</w:t>
      </w:r>
      <w:hyperlink r:id="rId27" w:history="1">
        <w:r w:rsidRPr="00FD31A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10.3390/pathogens12070908</w:t>
        </w:r>
      </w:hyperlink>
      <w:r w:rsidRPr="00FD31A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C6FFDA4" w14:textId="7DDD1B05" w:rsidR="00AA3C89" w:rsidRPr="00FD31A2" w:rsidRDefault="00AA3C89" w:rsidP="00AA3C89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D31A2">
        <w:rPr>
          <w:rFonts w:ascii="Times New Roman" w:hAnsi="Times New Roman" w:cs="Times New Roman"/>
          <w:sz w:val="24"/>
          <w:szCs w:val="24"/>
          <w:lang w:val="en-US"/>
        </w:rPr>
        <w:t>(</w:t>
      </w:r>
      <w:hyperlink r:id="rId28" w:history="1">
        <w:r w:rsidRPr="00FD31A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IF=3.3</w:t>
        </w:r>
      </w:hyperlink>
      <w:r w:rsidRPr="00FD31A2">
        <w:rPr>
          <w:rFonts w:ascii="Times New Roman" w:hAnsi="Times New Roman" w:cs="Times New Roman"/>
          <w:sz w:val="24"/>
          <w:szCs w:val="24"/>
          <w:lang w:val="en-US"/>
        </w:rPr>
        <w:t>) (</w:t>
      </w:r>
      <w:hyperlink r:id="rId29" w:history="1">
        <w:r w:rsidRPr="00FD31A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PDF</w:t>
        </w:r>
      </w:hyperlink>
      <w:r w:rsidRPr="00FD31A2">
        <w:rPr>
          <w:rFonts w:ascii="Times New Roman" w:hAnsi="Times New Roman" w:cs="Times New Roman"/>
          <w:sz w:val="24"/>
          <w:szCs w:val="24"/>
          <w:lang w:val="en-US"/>
        </w:rPr>
        <w:t>) (</w:t>
      </w:r>
      <w:hyperlink r:id="rId30" w:history="1">
        <w:r w:rsidRPr="00FD31A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10.3390/pathogens12070908</w:t>
        </w:r>
      </w:hyperlink>
      <w:r w:rsidRPr="00FD31A2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26629BC2" w14:textId="77777777" w:rsidR="00AA3C89" w:rsidRPr="00FD31A2" w:rsidRDefault="00AA3C89" w:rsidP="00AA3C89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74EAB61" w14:textId="7AD9466F" w:rsidR="00AA3C89" w:rsidRPr="00FD31A2" w:rsidRDefault="00AA3C89" w:rsidP="00AA3C89">
      <w:pPr>
        <w:pStyle w:val="ListParagraph"/>
        <w:numPr>
          <w:ilvl w:val="0"/>
          <w:numId w:val="1"/>
        </w:num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D31A2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Ionescu, S.; </w:t>
      </w:r>
      <w:proofErr w:type="spellStart"/>
      <w:r w:rsidRPr="00FD31A2">
        <w:rPr>
          <w:rFonts w:ascii="Times New Roman" w:hAnsi="Times New Roman" w:cs="Times New Roman"/>
          <w:sz w:val="24"/>
          <w:szCs w:val="24"/>
          <w:lang w:val="en-US"/>
        </w:rPr>
        <w:t>Luchian</w:t>
      </w:r>
      <w:proofErr w:type="spellEnd"/>
      <w:r w:rsidRPr="00FD31A2">
        <w:rPr>
          <w:rFonts w:ascii="Times New Roman" w:hAnsi="Times New Roman" w:cs="Times New Roman"/>
          <w:sz w:val="24"/>
          <w:szCs w:val="24"/>
          <w:lang w:val="en-US"/>
        </w:rPr>
        <w:t xml:space="preserve">, I.; </w:t>
      </w:r>
      <w:r w:rsidRPr="00FD31A2">
        <w:rPr>
          <w:rFonts w:ascii="Times New Roman" w:hAnsi="Times New Roman" w:cs="Times New Roman"/>
          <w:b/>
          <w:sz w:val="24"/>
          <w:szCs w:val="24"/>
          <w:lang w:val="en-US"/>
        </w:rPr>
        <w:t>Damian, C.</w:t>
      </w:r>
      <w:r w:rsidRPr="00FD31A2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FD31A2">
        <w:rPr>
          <w:rFonts w:ascii="Times New Roman" w:hAnsi="Times New Roman" w:cs="Times New Roman"/>
          <w:sz w:val="24"/>
          <w:szCs w:val="24"/>
          <w:lang w:val="en-US"/>
        </w:rPr>
        <w:t>Goriuc</w:t>
      </w:r>
      <w:proofErr w:type="spellEnd"/>
      <w:r w:rsidRPr="00FD31A2">
        <w:rPr>
          <w:rFonts w:ascii="Times New Roman" w:hAnsi="Times New Roman" w:cs="Times New Roman"/>
          <w:sz w:val="24"/>
          <w:szCs w:val="24"/>
          <w:lang w:val="en-US"/>
        </w:rPr>
        <w:t xml:space="preserve">, A.; </w:t>
      </w:r>
      <w:proofErr w:type="spellStart"/>
      <w:r w:rsidRPr="00FD31A2">
        <w:rPr>
          <w:rFonts w:ascii="Times New Roman" w:hAnsi="Times New Roman" w:cs="Times New Roman"/>
          <w:sz w:val="24"/>
          <w:szCs w:val="24"/>
          <w:lang w:val="en-US"/>
        </w:rPr>
        <w:t>Porumb-Andrese</w:t>
      </w:r>
      <w:proofErr w:type="spellEnd"/>
      <w:r w:rsidRPr="00FD31A2">
        <w:rPr>
          <w:rFonts w:ascii="Times New Roman" w:hAnsi="Times New Roman" w:cs="Times New Roman"/>
          <w:sz w:val="24"/>
          <w:szCs w:val="24"/>
          <w:lang w:val="en-US"/>
        </w:rPr>
        <w:t xml:space="preserve">, E.; Popa, C.G.; </w:t>
      </w:r>
      <w:proofErr w:type="spellStart"/>
      <w:r w:rsidRPr="00FD31A2">
        <w:rPr>
          <w:rFonts w:ascii="Times New Roman" w:hAnsi="Times New Roman" w:cs="Times New Roman"/>
          <w:sz w:val="24"/>
          <w:szCs w:val="24"/>
          <w:lang w:val="en-US"/>
        </w:rPr>
        <w:t>Cobzaru</w:t>
      </w:r>
      <w:proofErr w:type="spellEnd"/>
      <w:r w:rsidRPr="00FD31A2">
        <w:rPr>
          <w:rFonts w:ascii="Times New Roman" w:hAnsi="Times New Roman" w:cs="Times New Roman"/>
          <w:sz w:val="24"/>
          <w:szCs w:val="24"/>
          <w:lang w:val="en-US"/>
        </w:rPr>
        <w:t xml:space="preserve">, R.G.; </w:t>
      </w:r>
      <w:proofErr w:type="spellStart"/>
      <w:r w:rsidRPr="00FD31A2">
        <w:rPr>
          <w:rFonts w:ascii="Times New Roman" w:hAnsi="Times New Roman" w:cs="Times New Roman"/>
          <w:sz w:val="24"/>
          <w:szCs w:val="24"/>
          <w:lang w:val="en-US"/>
        </w:rPr>
        <w:t>Ripa</w:t>
      </w:r>
      <w:proofErr w:type="spellEnd"/>
      <w:r w:rsidRPr="00FD31A2">
        <w:rPr>
          <w:rFonts w:ascii="Times New Roman" w:hAnsi="Times New Roman" w:cs="Times New Roman"/>
          <w:sz w:val="24"/>
          <w:szCs w:val="24"/>
          <w:lang w:val="en-US"/>
        </w:rPr>
        <w:t xml:space="preserve">, C.; </w:t>
      </w:r>
      <w:proofErr w:type="spellStart"/>
      <w:r w:rsidRPr="00FD31A2">
        <w:rPr>
          <w:rFonts w:ascii="Times New Roman" w:hAnsi="Times New Roman" w:cs="Times New Roman"/>
          <w:sz w:val="24"/>
          <w:szCs w:val="24"/>
          <w:lang w:val="en-US"/>
        </w:rPr>
        <w:t>Ursu</w:t>
      </w:r>
      <w:proofErr w:type="spellEnd"/>
      <w:r w:rsidRPr="00FD31A2">
        <w:rPr>
          <w:rFonts w:ascii="Times New Roman" w:hAnsi="Times New Roman" w:cs="Times New Roman"/>
          <w:sz w:val="24"/>
          <w:szCs w:val="24"/>
          <w:lang w:val="en-US"/>
        </w:rPr>
        <w:t xml:space="preserve">, R.G. Candida Auris Updates: Outbreak Evaluation through Molecular Assays and Antifungal Stewardship—A Narrative Review. </w:t>
      </w:r>
      <w:r w:rsidRPr="00FD31A2">
        <w:rPr>
          <w:rFonts w:ascii="Times New Roman" w:hAnsi="Times New Roman" w:cs="Times New Roman"/>
          <w:i/>
          <w:iCs/>
          <w:sz w:val="24"/>
          <w:szCs w:val="24"/>
          <w:lang w:val="en-US"/>
        </w:rPr>
        <w:t>Current Issues in Molecular Biology</w:t>
      </w:r>
      <w:r w:rsidRPr="00FD31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D31A2">
        <w:rPr>
          <w:rFonts w:ascii="Times New Roman" w:hAnsi="Times New Roman" w:cs="Times New Roman"/>
          <w:b/>
          <w:bCs/>
          <w:sz w:val="24"/>
          <w:szCs w:val="24"/>
          <w:lang w:val="en-US"/>
        </w:rPr>
        <w:t>2024</w:t>
      </w:r>
      <w:r w:rsidRPr="00FD31A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FD31A2">
        <w:rPr>
          <w:rFonts w:ascii="Times New Roman" w:hAnsi="Times New Roman" w:cs="Times New Roman"/>
          <w:i/>
          <w:iCs/>
          <w:sz w:val="24"/>
          <w:szCs w:val="24"/>
          <w:lang w:val="en-US"/>
        </w:rPr>
        <w:t>46</w:t>
      </w:r>
      <w:r w:rsidRPr="00FD31A2">
        <w:rPr>
          <w:rFonts w:ascii="Times New Roman" w:hAnsi="Times New Roman" w:cs="Times New Roman"/>
          <w:sz w:val="24"/>
          <w:szCs w:val="24"/>
          <w:lang w:val="en-US"/>
        </w:rPr>
        <w:t>, 6069–6084, doi:</w:t>
      </w:r>
      <w:hyperlink r:id="rId31" w:history="1">
        <w:r w:rsidRPr="00FD31A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10.3390/cimb46060362</w:t>
        </w:r>
      </w:hyperlink>
      <w:r w:rsidRPr="00FD31A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68BD945" w14:textId="2FFE2E94" w:rsidR="00AA3C89" w:rsidRPr="00FD31A2" w:rsidRDefault="00AA3C89" w:rsidP="00AA3C89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D31A2">
        <w:rPr>
          <w:rFonts w:ascii="Times New Roman" w:hAnsi="Times New Roman" w:cs="Times New Roman"/>
          <w:sz w:val="24"/>
          <w:szCs w:val="24"/>
          <w:lang w:val="en-US"/>
        </w:rPr>
        <w:t>(</w:t>
      </w:r>
      <w:hyperlink r:id="rId32" w:history="1">
        <w:r w:rsidRPr="00FD31A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IF=3.0</w:t>
        </w:r>
      </w:hyperlink>
      <w:r w:rsidRPr="00FD31A2">
        <w:rPr>
          <w:rFonts w:ascii="Times New Roman" w:hAnsi="Times New Roman" w:cs="Times New Roman"/>
          <w:sz w:val="24"/>
          <w:szCs w:val="24"/>
          <w:lang w:val="en-US"/>
        </w:rPr>
        <w:t>) (</w:t>
      </w:r>
      <w:hyperlink r:id="rId33" w:history="1">
        <w:r w:rsidRPr="00FD31A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PDF</w:t>
        </w:r>
      </w:hyperlink>
      <w:r w:rsidRPr="00FD31A2">
        <w:rPr>
          <w:rFonts w:ascii="Times New Roman" w:hAnsi="Times New Roman" w:cs="Times New Roman"/>
          <w:sz w:val="24"/>
          <w:szCs w:val="24"/>
          <w:lang w:val="en-US"/>
        </w:rPr>
        <w:t>) (</w:t>
      </w:r>
      <w:hyperlink r:id="rId34" w:history="1">
        <w:r w:rsidRPr="00FD31A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10.3390/cimb46060362</w:t>
        </w:r>
      </w:hyperlink>
      <w:r w:rsidRPr="00FD31A2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454DBA15" w14:textId="77777777" w:rsidR="00AA3C89" w:rsidRPr="00FD31A2" w:rsidRDefault="00AA3C89" w:rsidP="00AA3C89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2F45DA1" w14:textId="78D88C50" w:rsidR="00AA3C89" w:rsidRPr="00FD31A2" w:rsidRDefault="00AA3C89" w:rsidP="00AA3C89">
      <w:pPr>
        <w:pStyle w:val="ListParagraph"/>
        <w:numPr>
          <w:ilvl w:val="0"/>
          <w:numId w:val="1"/>
        </w:num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D31A2">
        <w:rPr>
          <w:rFonts w:ascii="Times New Roman" w:hAnsi="Times New Roman" w:cs="Times New Roman"/>
          <w:sz w:val="24"/>
          <w:szCs w:val="24"/>
        </w:rPr>
        <w:t xml:space="preserve">Ursu, R.G.; Luchian, I.; </w:t>
      </w:r>
      <w:r w:rsidRPr="00FD31A2">
        <w:rPr>
          <w:rFonts w:ascii="Times New Roman" w:hAnsi="Times New Roman" w:cs="Times New Roman"/>
          <w:b/>
          <w:sz w:val="24"/>
          <w:szCs w:val="24"/>
        </w:rPr>
        <w:t>Damian, C.</w:t>
      </w:r>
      <w:r w:rsidRPr="00FD31A2">
        <w:rPr>
          <w:rFonts w:ascii="Times New Roman" w:hAnsi="Times New Roman" w:cs="Times New Roman"/>
          <w:sz w:val="24"/>
          <w:szCs w:val="24"/>
        </w:rPr>
        <w:t>; Porumb-</w:t>
      </w:r>
      <w:proofErr w:type="spellStart"/>
      <w:r w:rsidRPr="00FD31A2">
        <w:rPr>
          <w:rFonts w:ascii="Times New Roman" w:hAnsi="Times New Roman" w:cs="Times New Roman"/>
          <w:sz w:val="24"/>
          <w:szCs w:val="24"/>
        </w:rPr>
        <w:t>Andrese</w:t>
      </w:r>
      <w:proofErr w:type="spellEnd"/>
      <w:r w:rsidRPr="00FD31A2">
        <w:rPr>
          <w:rFonts w:ascii="Times New Roman" w:hAnsi="Times New Roman" w:cs="Times New Roman"/>
          <w:sz w:val="24"/>
          <w:szCs w:val="24"/>
        </w:rPr>
        <w:t xml:space="preserve">, E.; Ghetu, N.; Cobzaru, R.G.; Lunca, C.; Ripa, C.; Costin, D.; </w:t>
      </w:r>
      <w:proofErr w:type="spellStart"/>
      <w:r w:rsidRPr="00FD31A2">
        <w:rPr>
          <w:rFonts w:ascii="Times New Roman" w:hAnsi="Times New Roman" w:cs="Times New Roman"/>
          <w:sz w:val="24"/>
          <w:szCs w:val="24"/>
        </w:rPr>
        <w:t>Jelihovschi</w:t>
      </w:r>
      <w:proofErr w:type="spellEnd"/>
      <w:r w:rsidRPr="00FD31A2">
        <w:rPr>
          <w:rFonts w:ascii="Times New Roman" w:hAnsi="Times New Roman" w:cs="Times New Roman"/>
          <w:sz w:val="24"/>
          <w:szCs w:val="24"/>
        </w:rPr>
        <w:t xml:space="preserve">, I.; et al. Diagnostics of HNSCC Patients: An Analysis of Cell Lines and Patient-Derived Xenograft Models for Personalized Therapeutical Medicine. </w:t>
      </w:r>
      <w:r w:rsidRPr="00FD31A2">
        <w:rPr>
          <w:rFonts w:ascii="Times New Roman" w:hAnsi="Times New Roman" w:cs="Times New Roman"/>
          <w:i/>
          <w:iCs/>
          <w:sz w:val="24"/>
          <w:szCs w:val="24"/>
        </w:rPr>
        <w:t>Diagnostics</w:t>
      </w:r>
      <w:r w:rsidRPr="00FD31A2">
        <w:rPr>
          <w:rFonts w:ascii="Times New Roman" w:hAnsi="Times New Roman" w:cs="Times New Roman"/>
          <w:sz w:val="24"/>
          <w:szCs w:val="24"/>
        </w:rPr>
        <w:t xml:space="preserve"> </w:t>
      </w:r>
      <w:r w:rsidRPr="00FD31A2">
        <w:rPr>
          <w:rFonts w:ascii="Times New Roman" w:hAnsi="Times New Roman" w:cs="Times New Roman"/>
          <w:b/>
          <w:bCs/>
          <w:sz w:val="24"/>
          <w:szCs w:val="24"/>
        </w:rPr>
        <w:t>2022</w:t>
      </w:r>
      <w:r w:rsidRPr="00FD31A2">
        <w:rPr>
          <w:rFonts w:ascii="Times New Roman" w:hAnsi="Times New Roman" w:cs="Times New Roman"/>
          <w:sz w:val="24"/>
          <w:szCs w:val="24"/>
        </w:rPr>
        <w:t xml:space="preserve">, </w:t>
      </w:r>
      <w:r w:rsidRPr="00FD31A2">
        <w:rPr>
          <w:rFonts w:ascii="Times New Roman" w:hAnsi="Times New Roman" w:cs="Times New Roman"/>
          <w:i/>
          <w:iCs/>
          <w:sz w:val="24"/>
          <w:szCs w:val="24"/>
        </w:rPr>
        <w:t>12</w:t>
      </w:r>
      <w:r w:rsidRPr="00FD31A2">
        <w:rPr>
          <w:rFonts w:ascii="Times New Roman" w:hAnsi="Times New Roman" w:cs="Times New Roman"/>
          <w:sz w:val="24"/>
          <w:szCs w:val="24"/>
        </w:rPr>
        <w:t>, doi:</w:t>
      </w:r>
      <w:hyperlink r:id="rId35" w:history="1">
        <w:r w:rsidRPr="00FD31A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10.3390/diagnostics12051071</w:t>
        </w:r>
      </w:hyperlink>
      <w:r w:rsidRPr="00FD31A2">
        <w:rPr>
          <w:rFonts w:ascii="Times New Roman" w:hAnsi="Times New Roman" w:cs="Times New Roman"/>
          <w:sz w:val="24"/>
          <w:szCs w:val="24"/>
        </w:rPr>
        <w:t>.</w:t>
      </w:r>
    </w:p>
    <w:p w14:paraId="370553ED" w14:textId="51E89B0F" w:rsidR="00AA3C89" w:rsidRPr="00FD31A2" w:rsidRDefault="00AA3C89" w:rsidP="00AA3C89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D31A2">
        <w:rPr>
          <w:rFonts w:ascii="Times New Roman" w:hAnsi="Times New Roman" w:cs="Times New Roman"/>
          <w:sz w:val="24"/>
          <w:szCs w:val="24"/>
        </w:rPr>
        <w:t>(</w:t>
      </w:r>
      <w:hyperlink r:id="rId36" w:history="1">
        <w:r w:rsidRPr="00FD31A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IF=3.6</w:t>
        </w:r>
      </w:hyperlink>
      <w:r w:rsidRPr="00FD31A2">
        <w:rPr>
          <w:rFonts w:ascii="Times New Roman" w:hAnsi="Times New Roman" w:cs="Times New Roman"/>
          <w:sz w:val="24"/>
          <w:szCs w:val="24"/>
        </w:rPr>
        <w:t>) (</w:t>
      </w:r>
      <w:hyperlink r:id="rId37" w:history="1">
        <w:r w:rsidRPr="00FD31A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PDF</w:t>
        </w:r>
      </w:hyperlink>
      <w:r w:rsidRPr="00FD31A2">
        <w:rPr>
          <w:rFonts w:ascii="Times New Roman" w:hAnsi="Times New Roman" w:cs="Times New Roman"/>
          <w:sz w:val="24"/>
          <w:szCs w:val="24"/>
        </w:rPr>
        <w:t>) (</w:t>
      </w:r>
      <w:hyperlink r:id="rId38" w:history="1">
        <w:r w:rsidRPr="00FD31A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10.3390/diagnostics12051071</w:t>
        </w:r>
      </w:hyperlink>
      <w:r w:rsidRPr="00FD31A2">
        <w:rPr>
          <w:rFonts w:ascii="Times New Roman" w:hAnsi="Times New Roman" w:cs="Times New Roman"/>
          <w:sz w:val="24"/>
          <w:szCs w:val="24"/>
        </w:rPr>
        <w:t>)</w:t>
      </w:r>
    </w:p>
    <w:p w14:paraId="639169B6" w14:textId="77777777" w:rsidR="00AA3C89" w:rsidRPr="00FD31A2" w:rsidRDefault="00AA3C89" w:rsidP="00AA3C89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81CB0E7" w14:textId="76410262" w:rsidR="00AA3C89" w:rsidRPr="00FD31A2" w:rsidRDefault="00AA3C89" w:rsidP="00AA3C89">
      <w:pPr>
        <w:pStyle w:val="ListParagraph"/>
        <w:numPr>
          <w:ilvl w:val="0"/>
          <w:numId w:val="1"/>
        </w:num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D31A2">
        <w:rPr>
          <w:rFonts w:ascii="Times New Roman" w:hAnsi="Times New Roman" w:cs="Times New Roman"/>
          <w:sz w:val="24"/>
          <w:szCs w:val="24"/>
        </w:rPr>
        <w:t xml:space="preserve">Ursu, R.G.; </w:t>
      </w:r>
      <w:r w:rsidRPr="00FD31A2">
        <w:rPr>
          <w:rFonts w:ascii="Times New Roman" w:hAnsi="Times New Roman" w:cs="Times New Roman"/>
          <w:b/>
          <w:sz w:val="24"/>
          <w:szCs w:val="24"/>
        </w:rPr>
        <w:t>Damian, C.</w:t>
      </w:r>
      <w:r w:rsidRPr="00FD31A2">
        <w:rPr>
          <w:rFonts w:ascii="Times New Roman" w:hAnsi="Times New Roman" w:cs="Times New Roman"/>
          <w:sz w:val="24"/>
          <w:szCs w:val="24"/>
        </w:rPr>
        <w:t>; Porumb-</w:t>
      </w:r>
      <w:proofErr w:type="spellStart"/>
      <w:r w:rsidRPr="00FD31A2">
        <w:rPr>
          <w:rFonts w:ascii="Times New Roman" w:hAnsi="Times New Roman" w:cs="Times New Roman"/>
          <w:sz w:val="24"/>
          <w:szCs w:val="24"/>
        </w:rPr>
        <w:t>Andrese</w:t>
      </w:r>
      <w:proofErr w:type="spellEnd"/>
      <w:r w:rsidRPr="00FD31A2">
        <w:rPr>
          <w:rFonts w:ascii="Times New Roman" w:hAnsi="Times New Roman" w:cs="Times New Roman"/>
          <w:sz w:val="24"/>
          <w:szCs w:val="24"/>
        </w:rPr>
        <w:t xml:space="preserve">, E.; Ghetu, N.; Cobzaru, R.G.; Lunca, C.; Ripa, C.; Costin, D.; </w:t>
      </w:r>
      <w:proofErr w:type="spellStart"/>
      <w:r w:rsidRPr="00FD31A2">
        <w:rPr>
          <w:rFonts w:ascii="Times New Roman" w:hAnsi="Times New Roman" w:cs="Times New Roman"/>
          <w:sz w:val="24"/>
          <w:szCs w:val="24"/>
        </w:rPr>
        <w:t>Jelihovschi</w:t>
      </w:r>
      <w:proofErr w:type="spellEnd"/>
      <w:r w:rsidRPr="00FD31A2">
        <w:rPr>
          <w:rFonts w:ascii="Times New Roman" w:hAnsi="Times New Roman" w:cs="Times New Roman"/>
          <w:sz w:val="24"/>
          <w:szCs w:val="24"/>
        </w:rPr>
        <w:t xml:space="preserve">, I.; </w:t>
      </w:r>
      <w:proofErr w:type="spellStart"/>
      <w:r w:rsidRPr="00FD31A2">
        <w:rPr>
          <w:rFonts w:ascii="Times New Roman" w:hAnsi="Times New Roman" w:cs="Times New Roman"/>
          <w:sz w:val="24"/>
          <w:szCs w:val="24"/>
        </w:rPr>
        <w:t>Petrariu</w:t>
      </w:r>
      <w:proofErr w:type="spellEnd"/>
      <w:r w:rsidRPr="00FD31A2">
        <w:rPr>
          <w:rFonts w:ascii="Times New Roman" w:hAnsi="Times New Roman" w:cs="Times New Roman"/>
          <w:sz w:val="24"/>
          <w:szCs w:val="24"/>
        </w:rPr>
        <w:t xml:space="preserve">, F.D.; et al. Merkel Cell Polyoma Virus and Cutaneous Human Papillomavirus Types in Skin Cancers: Optimal Detection Assays, Pathogenic Mechanisms, and Therapeutic Vaccination. </w:t>
      </w:r>
      <w:r w:rsidRPr="00FD31A2">
        <w:rPr>
          <w:rFonts w:ascii="Times New Roman" w:hAnsi="Times New Roman" w:cs="Times New Roman"/>
          <w:i/>
          <w:iCs/>
          <w:sz w:val="24"/>
          <w:szCs w:val="24"/>
        </w:rPr>
        <w:t>Pathogens</w:t>
      </w:r>
      <w:r w:rsidRPr="00FD31A2">
        <w:rPr>
          <w:rFonts w:ascii="Times New Roman" w:hAnsi="Times New Roman" w:cs="Times New Roman"/>
          <w:sz w:val="24"/>
          <w:szCs w:val="24"/>
        </w:rPr>
        <w:t xml:space="preserve"> </w:t>
      </w:r>
      <w:r w:rsidRPr="00FD31A2">
        <w:rPr>
          <w:rFonts w:ascii="Times New Roman" w:hAnsi="Times New Roman" w:cs="Times New Roman"/>
          <w:b/>
          <w:bCs/>
          <w:sz w:val="24"/>
          <w:szCs w:val="24"/>
        </w:rPr>
        <w:t>2022</w:t>
      </w:r>
      <w:r w:rsidRPr="00FD31A2">
        <w:rPr>
          <w:rFonts w:ascii="Times New Roman" w:hAnsi="Times New Roman" w:cs="Times New Roman"/>
          <w:sz w:val="24"/>
          <w:szCs w:val="24"/>
        </w:rPr>
        <w:t xml:space="preserve">, </w:t>
      </w:r>
      <w:r w:rsidRPr="00FD31A2">
        <w:rPr>
          <w:rFonts w:ascii="Times New Roman" w:hAnsi="Times New Roman" w:cs="Times New Roman"/>
          <w:i/>
          <w:iCs/>
          <w:sz w:val="24"/>
          <w:szCs w:val="24"/>
        </w:rPr>
        <w:t>11</w:t>
      </w:r>
      <w:r w:rsidRPr="00FD31A2">
        <w:rPr>
          <w:rFonts w:ascii="Times New Roman" w:hAnsi="Times New Roman" w:cs="Times New Roman"/>
          <w:sz w:val="24"/>
          <w:szCs w:val="24"/>
        </w:rPr>
        <w:t>, doi:</w:t>
      </w:r>
      <w:hyperlink r:id="rId39" w:history="1">
        <w:r w:rsidRPr="00FD31A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10.3390/pathogens11040479</w:t>
        </w:r>
      </w:hyperlink>
      <w:r w:rsidRPr="00FD31A2">
        <w:rPr>
          <w:rFonts w:ascii="Times New Roman" w:hAnsi="Times New Roman" w:cs="Times New Roman"/>
          <w:sz w:val="24"/>
          <w:szCs w:val="24"/>
        </w:rPr>
        <w:t>.</w:t>
      </w:r>
    </w:p>
    <w:p w14:paraId="2BF62B4F" w14:textId="5C914E19" w:rsidR="00AA3C89" w:rsidRPr="00FD31A2" w:rsidRDefault="00AA3C89" w:rsidP="00AA3C89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D31A2">
        <w:rPr>
          <w:rFonts w:ascii="Times New Roman" w:hAnsi="Times New Roman" w:cs="Times New Roman"/>
          <w:sz w:val="24"/>
          <w:szCs w:val="24"/>
        </w:rPr>
        <w:t>(</w:t>
      </w:r>
      <w:hyperlink r:id="rId40" w:history="1">
        <w:r w:rsidRPr="00FD31A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IF=3.7</w:t>
        </w:r>
      </w:hyperlink>
      <w:r w:rsidRPr="00FD31A2">
        <w:rPr>
          <w:rFonts w:ascii="Times New Roman" w:hAnsi="Times New Roman" w:cs="Times New Roman"/>
          <w:sz w:val="24"/>
          <w:szCs w:val="24"/>
        </w:rPr>
        <w:t>) (</w:t>
      </w:r>
      <w:hyperlink r:id="rId41" w:history="1">
        <w:r w:rsidRPr="00FD31A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PDF</w:t>
        </w:r>
      </w:hyperlink>
      <w:r w:rsidRPr="00FD31A2">
        <w:rPr>
          <w:rFonts w:ascii="Times New Roman" w:hAnsi="Times New Roman" w:cs="Times New Roman"/>
          <w:sz w:val="24"/>
          <w:szCs w:val="24"/>
        </w:rPr>
        <w:t>) (</w:t>
      </w:r>
      <w:hyperlink r:id="rId42" w:history="1">
        <w:r w:rsidRPr="00FD31A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10.3390/pathogens11040479</w:t>
        </w:r>
      </w:hyperlink>
      <w:r w:rsidRPr="00FD31A2">
        <w:rPr>
          <w:rFonts w:ascii="Times New Roman" w:hAnsi="Times New Roman" w:cs="Times New Roman"/>
          <w:sz w:val="24"/>
          <w:szCs w:val="24"/>
        </w:rPr>
        <w:t>)</w:t>
      </w:r>
    </w:p>
    <w:p w14:paraId="4D6DECE6" w14:textId="77777777" w:rsidR="00AA3C89" w:rsidRPr="00FD31A2" w:rsidRDefault="00AA3C89" w:rsidP="00AA3C89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2F45D51" w14:textId="3695CD6A" w:rsidR="00AA3C89" w:rsidRPr="00FD31A2" w:rsidRDefault="00AA3C89" w:rsidP="00AA3C89">
      <w:pPr>
        <w:pStyle w:val="ListParagraph"/>
        <w:numPr>
          <w:ilvl w:val="0"/>
          <w:numId w:val="1"/>
        </w:num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D31A2">
        <w:rPr>
          <w:rFonts w:ascii="Times New Roman" w:hAnsi="Times New Roman" w:cs="Times New Roman"/>
          <w:sz w:val="24"/>
          <w:szCs w:val="24"/>
        </w:rPr>
        <w:t xml:space="preserve">Ursu, R.G.; </w:t>
      </w:r>
      <w:proofErr w:type="spellStart"/>
      <w:r w:rsidRPr="00FD31A2">
        <w:rPr>
          <w:rFonts w:ascii="Times New Roman" w:hAnsi="Times New Roman" w:cs="Times New Roman"/>
          <w:sz w:val="24"/>
          <w:szCs w:val="24"/>
        </w:rPr>
        <w:t>Giusca</w:t>
      </w:r>
      <w:proofErr w:type="spellEnd"/>
      <w:r w:rsidRPr="00FD31A2">
        <w:rPr>
          <w:rFonts w:ascii="Times New Roman" w:hAnsi="Times New Roman" w:cs="Times New Roman"/>
          <w:sz w:val="24"/>
          <w:szCs w:val="24"/>
        </w:rPr>
        <w:t xml:space="preserve">, S.E.; Spiridon, I.A.; Manole, B.; Danciu, M.; </w:t>
      </w:r>
      <w:proofErr w:type="spellStart"/>
      <w:r w:rsidRPr="00FD31A2">
        <w:rPr>
          <w:rFonts w:ascii="Times New Roman" w:hAnsi="Times New Roman" w:cs="Times New Roman"/>
          <w:sz w:val="24"/>
          <w:szCs w:val="24"/>
        </w:rPr>
        <w:t>Costan</w:t>
      </w:r>
      <w:proofErr w:type="spellEnd"/>
      <w:r w:rsidRPr="00FD31A2">
        <w:rPr>
          <w:rFonts w:ascii="Times New Roman" w:hAnsi="Times New Roman" w:cs="Times New Roman"/>
          <w:sz w:val="24"/>
          <w:szCs w:val="24"/>
        </w:rPr>
        <w:t xml:space="preserve">, V.V.; Palade, D.O.; Ghetu, N.; Toader, P.; Vlad, M.A.; </w:t>
      </w:r>
      <w:r w:rsidRPr="00FD31A2">
        <w:rPr>
          <w:rFonts w:ascii="Times New Roman" w:hAnsi="Times New Roman" w:cs="Times New Roman"/>
          <w:b/>
          <w:bCs/>
          <w:sz w:val="24"/>
          <w:szCs w:val="24"/>
        </w:rPr>
        <w:t>Damian, C.</w:t>
      </w:r>
      <w:r w:rsidRPr="00FD31A2">
        <w:rPr>
          <w:rFonts w:ascii="Times New Roman" w:hAnsi="Times New Roman" w:cs="Times New Roman"/>
          <w:sz w:val="24"/>
          <w:szCs w:val="24"/>
        </w:rPr>
        <w:t xml:space="preserve">; et al. Understanding the Pattern of Oropharyngeal Cancers from North-East Romanian Patients. </w:t>
      </w:r>
      <w:r w:rsidRPr="00FD31A2">
        <w:rPr>
          <w:rFonts w:ascii="Times New Roman" w:hAnsi="Times New Roman" w:cs="Times New Roman"/>
          <w:i/>
          <w:iCs/>
          <w:sz w:val="24"/>
          <w:szCs w:val="24"/>
        </w:rPr>
        <w:t>Applied Sciences</w:t>
      </w:r>
      <w:r w:rsidRPr="00FD31A2">
        <w:rPr>
          <w:rFonts w:ascii="Times New Roman" w:hAnsi="Times New Roman" w:cs="Times New Roman"/>
          <w:sz w:val="24"/>
          <w:szCs w:val="24"/>
        </w:rPr>
        <w:t xml:space="preserve"> </w:t>
      </w:r>
      <w:r w:rsidRPr="00FD31A2">
        <w:rPr>
          <w:rFonts w:ascii="Times New Roman" w:hAnsi="Times New Roman" w:cs="Times New Roman"/>
          <w:b/>
          <w:bCs/>
          <w:sz w:val="24"/>
          <w:szCs w:val="24"/>
        </w:rPr>
        <w:t>2021</w:t>
      </w:r>
      <w:r w:rsidRPr="00FD31A2">
        <w:rPr>
          <w:rFonts w:ascii="Times New Roman" w:hAnsi="Times New Roman" w:cs="Times New Roman"/>
          <w:sz w:val="24"/>
          <w:szCs w:val="24"/>
        </w:rPr>
        <w:t xml:space="preserve">, </w:t>
      </w:r>
      <w:r w:rsidRPr="00FD31A2">
        <w:rPr>
          <w:rFonts w:ascii="Times New Roman" w:hAnsi="Times New Roman" w:cs="Times New Roman"/>
          <w:i/>
          <w:iCs/>
          <w:sz w:val="24"/>
          <w:szCs w:val="24"/>
        </w:rPr>
        <w:t>11</w:t>
      </w:r>
      <w:r w:rsidRPr="00FD31A2">
        <w:rPr>
          <w:rFonts w:ascii="Times New Roman" w:hAnsi="Times New Roman" w:cs="Times New Roman"/>
          <w:sz w:val="24"/>
          <w:szCs w:val="24"/>
        </w:rPr>
        <w:t>, doi:</w:t>
      </w:r>
      <w:hyperlink r:id="rId43" w:history="1">
        <w:r w:rsidRPr="00FD31A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10.3390/app112412079</w:t>
        </w:r>
      </w:hyperlink>
      <w:r w:rsidRPr="00FD31A2">
        <w:rPr>
          <w:rFonts w:ascii="Times New Roman" w:hAnsi="Times New Roman" w:cs="Times New Roman"/>
          <w:sz w:val="24"/>
          <w:szCs w:val="24"/>
        </w:rPr>
        <w:t>.</w:t>
      </w:r>
    </w:p>
    <w:p w14:paraId="23ACE2AA" w14:textId="77777777" w:rsidR="00AA3C89" w:rsidRPr="00FD31A2" w:rsidRDefault="00AA3C89" w:rsidP="00AA3C89">
      <w:pPr>
        <w:pStyle w:val="ListParagraph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D31A2">
        <w:rPr>
          <w:rFonts w:ascii="Times New Roman" w:hAnsi="Times New Roman" w:cs="Times New Roman"/>
          <w:sz w:val="24"/>
          <w:szCs w:val="24"/>
        </w:rPr>
        <w:t>(</w:t>
      </w:r>
      <w:hyperlink r:id="rId44" w:history="1">
        <w:r w:rsidRPr="00FD31A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IF=2.838</w:t>
        </w:r>
      </w:hyperlink>
      <w:r w:rsidRPr="00FD31A2">
        <w:rPr>
          <w:rFonts w:ascii="Times New Roman" w:hAnsi="Times New Roman" w:cs="Times New Roman"/>
          <w:sz w:val="24"/>
          <w:szCs w:val="24"/>
        </w:rPr>
        <w:t>) (</w:t>
      </w:r>
      <w:hyperlink r:id="rId45" w:history="1">
        <w:r w:rsidRPr="00FD31A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PDF</w:t>
        </w:r>
      </w:hyperlink>
      <w:r w:rsidRPr="00FD31A2">
        <w:rPr>
          <w:rFonts w:ascii="Times New Roman" w:hAnsi="Times New Roman" w:cs="Times New Roman"/>
          <w:sz w:val="24"/>
          <w:szCs w:val="24"/>
        </w:rPr>
        <w:t>) (</w:t>
      </w:r>
      <w:hyperlink r:id="rId46" w:history="1">
        <w:r w:rsidRPr="00FD31A2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10.3390/app112412079</w:t>
        </w:r>
      </w:hyperlink>
      <w:r w:rsidRPr="00FD31A2">
        <w:rPr>
          <w:rFonts w:ascii="Times New Roman" w:hAnsi="Times New Roman" w:cs="Times New Roman"/>
          <w:sz w:val="24"/>
          <w:szCs w:val="24"/>
        </w:rPr>
        <w:t>)</w:t>
      </w:r>
    </w:p>
    <w:p w14:paraId="501334FA" w14:textId="0BE435C9" w:rsidR="00296874" w:rsidRPr="00583340" w:rsidRDefault="00296874" w:rsidP="00583340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4CF02720" w14:textId="3419DEED" w:rsidR="00296874" w:rsidRPr="00583340" w:rsidRDefault="00296874" w:rsidP="00583340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5F89FDF1" w14:textId="7DE9BF10" w:rsidR="00296874" w:rsidRPr="00583340" w:rsidRDefault="00296874" w:rsidP="00583340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0B53C81F" w14:textId="388CD777" w:rsidR="00296874" w:rsidRPr="00583340" w:rsidRDefault="00296874" w:rsidP="00583340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583340">
        <w:rPr>
          <w:rFonts w:ascii="Times New Roman" w:hAnsi="Times New Roman" w:cs="Times New Roman"/>
          <w:bCs/>
          <w:sz w:val="24"/>
          <w:szCs w:val="24"/>
          <w:lang w:val="ro-RO"/>
        </w:rPr>
        <w:t>Data</w:t>
      </w:r>
      <w:r w:rsidRPr="00583340">
        <w:rPr>
          <w:rFonts w:ascii="Times New Roman" w:hAnsi="Times New Roman" w:cs="Times New Roman"/>
          <w:bCs/>
          <w:sz w:val="24"/>
          <w:szCs w:val="24"/>
          <w:lang w:val="ro-RO"/>
        </w:rPr>
        <w:tab/>
      </w:r>
      <w:r w:rsidRPr="00583340">
        <w:rPr>
          <w:rFonts w:ascii="Times New Roman" w:hAnsi="Times New Roman" w:cs="Times New Roman"/>
          <w:bCs/>
          <w:sz w:val="24"/>
          <w:szCs w:val="24"/>
          <w:lang w:val="ro-RO"/>
        </w:rPr>
        <w:tab/>
      </w:r>
      <w:r w:rsidRPr="00583340">
        <w:rPr>
          <w:rFonts w:ascii="Times New Roman" w:hAnsi="Times New Roman" w:cs="Times New Roman"/>
          <w:bCs/>
          <w:sz w:val="24"/>
          <w:szCs w:val="24"/>
          <w:lang w:val="ro-RO"/>
        </w:rPr>
        <w:tab/>
      </w:r>
      <w:r w:rsidRPr="00583340">
        <w:rPr>
          <w:rFonts w:ascii="Times New Roman" w:hAnsi="Times New Roman" w:cs="Times New Roman"/>
          <w:bCs/>
          <w:sz w:val="24"/>
          <w:szCs w:val="24"/>
          <w:lang w:val="ro-RO"/>
        </w:rPr>
        <w:tab/>
      </w:r>
      <w:r w:rsidRPr="00583340">
        <w:rPr>
          <w:rFonts w:ascii="Times New Roman" w:hAnsi="Times New Roman" w:cs="Times New Roman"/>
          <w:bCs/>
          <w:sz w:val="24"/>
          <w:szCs w:val="24"/>
          <w:lang w:val="ro-RO"/>
        </w:rPr>
        <w:tab/>
      </w:r>
      <w:r w:rsidRPr="00583340">
        <w:rPr>
          <w:rFonts w:ascii="Times New Roman" w:hAnsi="Times New Roman" w:cs="Times New Roman"/>
          <w:bCs/>
          <w:sz w:val="24"/>
          <w:szCs w:val="24"/>
          <w:lang w:val="ro-RO"/>
        </w:rPr>
        <w:tab/>
      </w:r>
      <w:r w:rsidRPr="00583340">
        <w:rPr>
          <w:rFonts w:ascii="Times New Roman" w:hAnsi="Times New Roman" w:cs="Times New Roman"/>
          <w:bCs/>
          <w:sz w:val="24"/>
          <w:szCs w:val="24"/>
          <w:lang w:val="ro-RO"/>
        </w:rPr>
        <w:tab/>
      </w:r>
      <w:r w:rsidRPr="00583340">
        <w:rPr>
          <w:rFonts w:ascii="Times New Roman" w:hAnsi="Times New Roman" w:cs="Times New Roman"/>
          <w:bCs/>
          <w:sz w:val="24"/>
          <w:szCs w:val="24"/>
          <w:lang w:val="ro-RO"/>
        </w:rPr>
        <w:tab/>
      </w:r>
      <w:r w:rsidRPr="00583340">
        <w:rPr>
          <w:rFonts w:ascii="Times New Roman" w:hAnsi="Times New Roman" w:cs="Times New Roman"/>
          <w:bCs/>
          <w:sz w:val="24"/>
          <w:szCs w:val="24"/>
          <w:lang w:val="ro-RO"/>
        </w:rPr>
        <w:tab/>
      </w:r>
      <w:r w:rsidRPr="00583340">
        <w:rPr>
          <w:rFonts w:ascii="Times New Roman" w:hAnsi="Times New Roman" w:cs="Times New Roman"/>
          <w:bCs/>
          <w:sz w:val="24"/>
          <w:szCs w:val="24"/>
          <w:lang w:val="ro-RO"/>
        </w:rPr>
        <w:tab/>
      </w:r>
      <w:r w:rsidRPr="00583340">
        <w:rPr>
          <w:rFonts w:ascii="Times New Roman" w:hAnsi="Times New Roman" w:cs="Times New Roman"/>
          <w:bCs/>
          <w:sz w:val="24"/>
          <w:szCs w:val="24"/>
          <w:lang w:val="ro-RO"/>
        </w:rPr>
        <w:tab/>
        <w:t>Semnătura,</w:t>
      </w:r>
    </w:p>
    <w:p w14:paraId="6B1C9494" w14:textId="5A9FE723" w:rsidR="00296874" w:rsidRPr="00583340" w:rsidRDefault="00583340" w:rsidP="00583340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sz w:val="24"/>
          <w:szCs w:val="24"/>
          <w:lang w:val="ro-RO"/>
        </w:rPr>
        <w:t>29</w:t>
      </w:r>
      <w:r w:rsidR="00296874" w:rsidRPr="00583340">
        <w:rPr>
          <w:rFonts w:ascii="Times New Roman" w:hAnsi="Times New Roman" w:cs="Times New Roman"/>
          <w:bCs/>
          <w:sz w:val="24"/>
          <w:szCs w:val="24"/>
          <w:lang w:val="ro-RO"/>
        </w:rPr>
        <w:t>.0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>5</w:t>
      </w:r>
      <w:r w:rsidR="00296874" w:rsidRPr="00583340">
        <w:rPr>
          <w:rFonts w:ascii="Times New Roman" w:hAnsi="Times New Roman" w:cs="Times New Roman"/>
          <w:bCs/>
          <w:sz w:val="24"/>
          <w:szCs w:val="24"/>
          <w:lang w:val="ro-RO"/>
        </w:rPr>
        <w:t>.202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>6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ab/>
      </w:r>
      <w:r w:rsidR="00C75C15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  Asist. Univ. Drd. Costin Dămian</w:t>
      </w:r>
    </w:p>
    <w:p w14:paraId="20CD96BE" w14:textId="77777777" w:rsidR="004C53CF" w:rsidRPr="00583340" w:rsidRDefault="004C53CF" w:rsidP="00583340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1A515369" w14:textId="3CF9AEAC" w:rsidR="00827DBF" w:rsidRPr="00583340" w:rsidRDefault="00827DBF" w:rsidP="00583340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583340">
        <w:rPr>
          <w:rFonts w:ascii="Times New Roman" w:hAnsi="Times New Roman" w:cs="Times New Roman"/>
          <w:bCs/>
          <w:sz w:val="24"/>
          <w:szCs w:val="24"/>
          <w:lang w:val="ro-RO"/>
        </w:rPr>
        <w:tab/>
      </w:r>
    </w:p>
    <w:sectPr w:rsidR="00827DBF" w:rsidRPr="00583340" w:rsidSect="00E11F95">
      <w:pgSz w:w="11906" w:h="16838" w:code="9"/>
      <w:pgMar w:top="1134" w:right="1418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D7954" w14:textId="77777777" w:rsidR="00A80F3B" w:rsidRDefault="00A80F3B" w:rsidP="00C75C15">
      <w:pPr>
        <w:spacing w:after="0" w:line="240" w:lineRule="auto"/>
      </w:pPr>
      <w:r>
        <w:separator/>
      </w:r>
    </w:p>
  </w:endnote>
  <w:endnote w:type="continuationSeparator" w:id="0">
    <w:p w14:paraId="2899EC9A" w14:textId="77777777" w:rsidR="00A80F3B" w:rsidRDefault="00A80F3B" w:rsidP="00C75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93FC2" w14:textId="77777777" w:rsidR="00A80F3B" w:rsidRDefault="00A80F3B" w:rsidP="00C75C15">
      <w:pPr>
        <w:spacing w:after="0" w:line="240" w:lineRule="auto"/>
      </w:pPr>
      <w:r>
        <w:separator/>
      </w:r>
    </w:p>
  </w:footnote>
  <w:footnote w:type="continuationSeparator" w:id="0">
    <w:p w14:paraId="68B68850" w14:textId="77777777" w:rsidR="00A80F3B" w:rsidRDefault="00A80F3B" w:rsidP="00C75C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55541"/>
    <w:multiLevelType w:val="hybridMultilevel"/>
    <w:tmpl w:val="DC74ED28"/>
    <w:lvl w:ilvl="0" w:tplc="03B211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D376C3"/>
    <w:multiLevelType w:val="hybridMultilevel"/>
    <w:tmpl w:val="D436D720"/>
    <w:lvl w:ilvl="0" w:tplc="03B211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2068AB"/>
    <w:multiLevelType w:val="hybridMultilevel"/>
    <w:tmpl w:val="C7D6DB6A"/>
    <w:lvl w:ilvl="0" w:tplc="03B211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FD92298"/>
    <w:multiLevelType w:val="hybridMultilevel"/>
    <w:tmpl w:val="AB94E46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6F618F0"/>
    <w:multiLevelType w:val="hybridMultilevel"/>
    <w:tmpl w:val="DB3C3996"/>
    <w:lvl w:ilvl="0" w:tplc="03B211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D47"/>
    <w:rsid w:val="000364AF"/>
    <w:rsid w:val="000624D4"/>
    <w:rsid w:val="00080C13"/>
    <w:rsid w:val="000B0EA4"/>
    <w:rsid w:val="001061F0"/>
    <w:rsid w:val="00107202"/>
    <w:rsid w:val="00121A59"/>
    <w:rsid w:val="00125B47"/>
    <w:rsid w:val="001619EE"/>
    <w:rsid w:val="00162F97"/>
    <w:rsid w:val="001F3D38"/>
    <w:rsid w:val="00211D1C"/>
    <w:rsid w:val="00233DDB"/>
    <w:rsid w:val="00275B57"/>
    <w:rsid w:val="00296874"/>
    <w:rsid w:val="002A70D8"/>
    <w:rsid w:val="002C22FE"/>
    <w:rsid w:val="002D4BAE"/>
    <w:rsid w:val="00333CE0"/>
    <w:rsid w:val="00367E52"/>
    <w:rsid w:val="003D32BA"/>
    <w:rsid w:val="003D5B7D"/>
    <w:rsid w:val="003E43D3"/>
    <w:rsid w:val="0044174A"/>
    <w:rsid w:val="00466B09"/>
    <w:rsid w:val="004A7A8F"/>
    <w:rsid w:val="004C53CF"/>
    <w:rsid w:val="004F7D67"/>
    <w:rsid w:val="005204FA"/>
    <w:rsid w:val="00525D1E"/>
    <w:rsid w:val="00542C3A"/>
    <w:rsid w:val="00583340"/>
    <w:rsid w:val="00594184"/>
    <w:rsid w:val="00610170"/>
    <w:rsid w:val="0068063C"/>
    <w:rsid w:val="00681730"/>
    <w:rsid w:val="006A1019"/>
    <w:rsid w:val="006A314E"/>
    <w:rsid w:val="006A709B"/>
    <w:rsid w:val="006B6009"/>
    <w:rsid w:val="006E7A74"/>
    <w:rsid w:val="007114CD"/>
    <w:rsid w:val="007466AC"/>
    <w:rsid w:val="0075113F"/>
    <w:rsid w:val="00751B03"/>
    <w:rsid w:val="00793F4F"/>
    <w:rsid w:val="007B263F"/>
    <w:rsid w:val="007C45E1"/>
    <w:rsid w:val="00827DBF"/>
    <w:rsid w:val="00852275"/>
    <w:rsid w:val="00855702"/>
    <w:rsid w:val="00856884"/>
    <w:rsid w:val="008A0C88"/>
    <w:rsid w:val="008C4C4C"/>
    <w:rsid w:val="008E5359"/>
    <w:rsid w:val="008F0AEC"/>
    <w:rsid w:val="00925D47"/>
    <w:rsid w:val="00951E12"/>
    <w:rsid w:val="0095433B"/>
    <w:rsid w:val="009B186F"/>
    <w:rsid w:val="009C1B6D"/>
    <w:rsid w:val="009D491C"/>
    <w:rsid w:val="009D6A7E"/>
    <w:rsid w:val="00A00D4E"/>
    <w:rsid w:val="00A22A56"/>
    <w:rsid w:val="00A27DB3"/>
    <w:rsid w:val="00A44C6E"/>
    <w:rsid w:val="00A67F59"/>
    <w:rsid w:val="00A80F3B"/>
    <w:rsid w:val="00A9207E"/>
    <w:rsid w:val="00AA3C89"/>
    <w:rsid w:val="00AB60B6"/>
    <w:rsid w:val="00AB6DA3"/>
    <w:rsid w:val="00AC28D2"/>
    <w:rsid w:val="00B22632"/>
    <w:rsid w:val="00BA0F29"/>
    <w:rsid w:val="00C11EBD"/>
    <w:rsid w:val="00C1288B"/>
    <w:rsid w:val="00C14A87"/>
    <w:rsid w:val="00C27443"/>
    <w:rsid w:val="00C61B90"/>
    <w:rsid w:val="00C736F2"/>
    <w:rsid w:val="00C75C15"/>
    <w:rsid w:val="00C82A41"/>
    <w:rsid w:val="00CB0092"/>
    <w:rsid w:val="00CB1D4A"/>
    <w:rsid w:val="00CF1560"/>
    <w:rsid w:val="00D50014"/>
    <w:rsid w:val="00D95ABD"/>
    <w:rsid w:val="00DA768A"/>
    <w:rsid w:val="00E029B7"/>
    <w:rsid w:val="00E11F95"/>
    <w:rsid w:val="00E165F4"/>
    <w:rsid w:val="00E27599"/>
    <w:rsid w:val="00E80094"/>
    <w:rsid w:val="00EF081C"/>
    <w:rsid w:val="00F316A7"/>
    <w:rsid w:val="00F76F98"/>
    <w:rsid w:val="00F95F7D"/>
    <w:rsid w:val="00FB1FB1"/>
    <w:rsid w:val="00FD3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373C62"/>
  <w15:chartTrackingRefBased/>
  <w15:docId w15:val="{145A0D54-BC29-46E2-9546-B5DF25067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5C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5C15"/>
  </w:style>
  <w:style w:type="paragraph" w:styleId="Footer">
    <w:name w:val="footer"/>
    <w:basedOn w:val="Normal"/>
    <w:link w:val="FooterChar"/>
    <w:uiPriority w:val="99"/>
    <w:unhideWhenUsed/>
    <w:rsid w:val="00C75C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5C15"/>
  </w:style>
  <w:style w:type="paragraph" w:styleId="ListParagraph">
    <w:name w:val="List Paragraph"/>
    <w:basedOn w:val="Normal"/>
    <w:uiPriority w:val="34"/>
    <w:qFormat/>
    <w:rsid w:val="00AA3C89"/>
    <w:pPr>
      <w:spacing w:after="0" w:line="300" w:lineRule="exact"/>
      <w:ind w:left="720"/>
      <w:contextualSpacing/>
    </w:pPr>
    <w:rPr>
      <w:rFonts w:ascii="Trebuchet MS" w:hAnsi="Trebuchet MS"/>
      <w:sz w:val="20"/>
      <w:lang w:val="ro-RO"/>
    </w:rPr>
  </w:style>
  <w:style w:type="character" w:styleId="Hyperlink">
    <w:name w:val="Hyperlink"/>
    <w:basedOn w:val="DefaultParagraphFont"/>
    <w:uiPriority w:val="99"/>
    <w:unhideWhenUsed/>
    <w:rsid w:val="00AA3C89"/>
    <w:rPr>
      <w:color w:val="0563C1" w:themeColor="hyperlink"/>
      <w:u w:val="single"/>
    </w:rPr>
  </w:style>
  <w:style w:type="character" w:customStyle="1" w:styleId="w-4">
    <w:name w:val="w-4"/>
    <w:basedOn w:val="DefaultParagraphFont"/>
    <w:rsid w:val="00AA3C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77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o_5_ijms-25-12698.pdf" TargetMode="External"/><Relationship Id="rId18" Type="http://schemas.openxmlformats.org/officeDocument/2006/relationships/hyperlink" Target="https://doi.org/10.3390/pathogens11070757" TargetMode="External"/><Relationship Id="rId26" Type="http://schemas.openxmlformats.org/officeDocument/2006/relationships/hyperlink" Target="https://doi.org/10.3390/ijms23179915" TargetMode="External"/><Relationship Id="rId39" Type="http://schemas.openxmlformats.org/officeDocument/2006/relationships/hyperlink" Target="https://doi.org/10.3390/pathogens11040479" TargetMode="External"/><Relationship Id="rId21" Type="http://schemas.openxmlformats.org/officeDocument/2006/relationships/hyperlink" Target="o_8_applsci-11-09356-v3.pdf" TargetMode="External"/><Relationship Id="rId34" Type="http://schemas.openxmlformats.org/officeDocument/2006/relationships/hyperlink" Target="https://doi.org/10.3390/cimb46060362" TargetMode="External"/><Relationship Id="rId42" Type="http://schemas.openxmlformats.org/officeDocument/2006/relationships/hyperlink" Target="https://doi.org/10.3390/pathogens11040479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doi.org/10.3390/pathogens15040390" TargetMode="External"/><Relationship Id="rId2" Type="http://schemas.openxmlformats.org/officeDocument/2006/relationships/styles" Target="styles.xml"/><Relationship Id="rId16" Type="http://schemas.openxmlformats.org/officeDocument/2006/relationships/hyperlink" Target="o_30_JIF_Pathogens_2022.pdf" TargetMode="External"/><Relationship Id="rId29" Type="http://schemas.openxmlformats.org/officeDocument/2006/relationships/hyperlink" Target="o_19_pathogens-12-00908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3390/ijms252312698" TargetMode="External"/><Relationship Id="rId24" Type="http://schemas.openxmlformats.org/officeDocument/2006/relationships/hyperlink" Target="o_41_JIF%20IJMS%202022.pdf" TargetMode="External"/><Relationship Id="rId32" Type="http://schemas.openxmlformats.org/officeDocument/2006/relationships/hyperlink" Target="o_36_JIF%20CIMB%202024.pdf" TargetMode="External"/><Relationship Id="rId37" Type="http://schemas.openxmlformats.org/officeDocument/2006/relationships/hyperlink" Target="o_20_diagnostics-12-01071.pdf" TargetMode="External"/><Relationship Id="rId40" Type="http://schemas.openxmlformats.org/officeDocument/2006/relationships/hyperlink" Target="o_30_JIF_Pathogens_2022.pdf" TargetMode="External"/><Relationship Id="rId45" Type="http://schemas.openxmlformats.org/officeDocument/2006/relationships/hyperlink" Target="o_23_applsci-11-12079-v2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i.org/10.3390/pathogens11070757" TargetMode="External"/><Relationship Id="rId23" Type="http://schemas.openxmlformats.org/officeDocument/2006/relationships/hyperlink" Target="https://doi.org/10.3390/ijms23179915" TargetMode="External"/><Relationship Id="rId28" Type="http://schemas.openxmlformats.org/officeDocument/2006/relationships/hyperlink" Target="o_39_JIF%20Pathogens%202023.pdf" TargetMode="External"/><Relationship Id="rId36" Type="http://schemas.openxmlformats.org/officeDocument/2006/relationships/hyperlink" Target="o_40_JIF%20Diagnostics%202022.pdf" TargetMode="External"/><Relationship Id="rId10" Type="http://schemas.openxmlformats.org/officeDocument/2006/relationships/hyperlink" Target="https://doi.org/10.3390/pathogens15040390" TargetMode="External"/><Relationship Id="rId19" Type="http://schemas.openxmlformats.org/officeDocument/2006/relationships/hyperlink" Target="https://doi.org/10.3390/app11199356" TargetMode="External"/><Relationship Id="rId31" Type="http://schemas.openxmlformats.org/officeDocument/2006/relationships/hyperlink" Target="https://doi.org/10.3390/cimb46060362" TargetMode="External"/><Relationship Id="rId44" Type="http://schemas.openxmlformats.org/officeDocument/2006/relationships/hyperlink" Target="o_32_JIF%20APPLIED%20SCI%202021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o_4_pathogens-15-00390.pdf" TargetMode="External"/><Relationship Id="rId14" Type="http://schemas.openxmlformats.org/officeDocument/2006/relationships/hyperlink" Target="https://doi.org/10.3390/ijms252312698" TargetMode="External"/><Relationship Id="rId22" Type="http://schemas.openxmlformats.org/officeDocument/2006/relationships/hyperlink" Target="https://doi.org/10.3390/app11199356" TargetMode="External"/><Relationship Id="rId27" Type="http://schemas.openxmlformats.org/officeDocument/2006/relationships/hyperlink" Target="https://doi.org/10.3390/pathogens12070908" TargetMode="External"/><Relationship Id="rId30" Type="http://schemas.openxmlformats.org/officeDocument/2006/relationships/hyperlink" Target="https://doi.org/10.3390/pathogens12070908" TargetMode="External"/><Relationship Id="rId35" Type="http://schemas.openxmlformats.org/officeDocument/2006/relationships/hyperlink" Target="https://doi.org/10.3390/diagnostics12051071" TargetMode="External"/><Relationship Id="rId43" Type="http://schemas.openxmlformats.org/officeDocument/2006/relationships/hyperlink" Target="https://doi.org/10.3390/app112412079" TargetMode="External"/><Relationship Id="rId48" Type="http://schemas.openxmlformats.org/officeDocument/2006/relationships/theme" Target="theme/theme1.xml"/><Relationship Id="rId8" Type="http://schemas.openxmlformats.org/officeDocument/2006/relationships/hyperlink" Target="o_28_JIF_Pathogens_2024.pdf" TargetMode="External"/><Relationship Id="rId3" Type="http://schemas.openxmlformats.org/officeDocument/2006/relationships/settings" Target="settings.xml"/><Relationship Id="rId12" Type="http://schemas.openxmlformats.org/officeDocument/2006/relationships/hyperlink" Target="o_29_JIF_IJMS_2024.pdf" TargetMode="External"/><Relationship Id="rId17" Type="http://schemas.openxmlformats.org/officeDocument/2006/relationships/hyperlink" Target="o_6_pathogens-11-00757-v2.pdf" TargetMode="External"/><Relationship Id="rId25" Type="http://schemas.openxmlformats.org/officeDocument/2006/relationships/hyperlink" Target="o_21_ijms-23-09915.pdf" TargetMode="External"/><Relationship Id="rId33" Type="http://schemas.openxmlformats.org/officeDocument/2006/relationships/hyperlink" Target="o_16_cimb-46-00362-v2.pdf" TargetMode="External"/><Relationship Id="rId38" Type="http://schemas.openxmlformats.org/officeDocument/2006/relationships/hyperlink" Target="https://doi.org/10.3390/diagnostics12051071" TargetMode="External"/><Relationship Id="rId46" Type="http://schemas.openxmlformats.org/officeDocument/2006/relationships/hyperlink" Target="https://doi.org/10.3390/app112412079" TargetMode="External"/><Relationship Id="rId20" Type="http://schemas.openxmlformats.org/officeDocument/2006/relationships/hyperlink" Target="o_32_JIF%20APPLIED%20SCI%202021.pdf" TargetMode="External"/><Relationship Id="rId41" Type="http://schemas.openxmlformats.org/officeDocument/2006/relationships/hyperlink" Target="o_22_pathogens-11-00479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stin\Documents\Custom%20Office%20Templates\Licent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Licenta.dotx</Template>
  <TotalTime>12</TotalTime>
  <Pages>2</Pages>
  <Words>885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Costin</dc:creator>
  <cp:keywords/>
  <dc:description/>
  <cp:lastModifiedBy>Costin</cp:lastModifiedBy>
  <cp:revision>7</cp:revision>
  <dcterms:created xsi:type="dcterms:W3CDTF">2026-05-28T18:24:00Z</dcterms:created>
  <dcterms:modified xsi:type="dcterms:W3CDTF">2026-05-28T22:27:00Z</dcterms:modified>
</cp:coreProperties>
</file>