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059" w:rsidRPr="009203F4" w:rsidRDefault="001A5888" w:rsidP="00385059">
      <w:pPr>
        <w:jc w:val="center"/>
        <w:rPr>
          <w:rFonts w:ascii="Times New Roman" w:hAnsi="Times New Roman" w:cs="Times New Roman"/>
          <w:b/>
          <w:sz w:val="32"/>
          <w:szCs w:val="32"/>
          <w:lang w:val="fr-FR"/>
        </w:rPr>
      </w:pPr>
      <w:bookmarkStart w:id="0" w:name="_GoBack"/>
      <w:bookmarkEnd w:id="0"/>
      <w:r w:rsidRPr="009203F4">
        <w:rPr>
          <w:rFonts w:ascii="Times New Roman" w:hAnsi="Times New Roman" w:cs="Times New Roman"/>
          <w:b/>
          <w:sz w:val="32"/>
          <w:szCs w:val="32"/>
          <w:lang w:val="fr-FR"/>
        </w:rPr>
        <w:t>LISTA</w:t>
      </w:r>
      <w:r w:rsidR="00385059" w:rsidRPr="009203F4">
        <w:rPr>
          <w:rFonts w:ascii="Times New Roman" w:hAnsi="Times New Roman" w:cs="Times New Roman"/>
          <w:b/>
          <w:sz w:val="32"/>
          <w:szCs w:val="32"/>
          <w:lang w:val="fr-FR"/>
        </w:rPr>
        <w:t xml:space="preserve"> COMPLETĂ</w:t>
      </w:r>
      <w:r w:rsidRPr="009203F4">
        <w:rPr>
          <w:rFonts w:ascii="Times New Roman" w:hAnsi="Times New Roman" w:cs="Times New Roman"/>
          <w:b/>
          <w:sz w:val="32"/>
          <w:szCs w:val="32"/>
          <w:lang w:val="fr-FR"/>
        </w:rPr>
        <w:t xml:space="preserve"> </w:t>
      </w:r>
      <w:r w:rsidR="005B07AD" w:rsidRPr="009203F4">
        <w:rPr>
          <w:rFonts w:ascii="Times New Roman" w:hAnsi="Times New Roman" w:cs="Times New Roman"/>
          <w:b/>
          <w:sz w:val="32"/>
          <w:szCs w:val="32"/>
          <w:lang w:val="fr-FR"/>
        </w:rPr>
        <w:t>DE LUCRARI</w:t>
      </w:r>
      <w:r w:rsidR="00385059" w:rsidRPr="009203F4">
        <w:rPr>
          <w:rFonts w:ascii="Times New Roman" w:hAnsi="Times New Roman" w:cs="Times New Roman"/>
          <w:b/>
          <w:sz w:val="32"/>
          <w:szCs w:val="32"/>
          <w:lang w:val="fr-FR"/>
        </w:rPr>
        <w:t xml:space="preserve"> </w:t>
      </w:r>
    </w:p>
    <w:p w:rsidR="00BB1DA8" w:rsidRPr="009203F4" w:rsidRDefault="00385059" w:rsidP="00385059">
      <w:pPr>
        <w:jc w:val="center"/>
        <w:rPr>
          <w:rFonts w:ascii="Times New Roman" w:hAnsi="Times New Roman" w:cs="Times New Roman"/>
          <w:i/>
          <w:sz w:val="32"/>
          <w:szCs w:val="32"/>
          <w:lang w:val="fr-FR"/>
        </w:rPr>
      </w:pPr>
      <w:r w:rsidRPr="009203F4">
        <w:rPr>
          <w:rFonts w:ascii="Times New Roman" w:hAnsi="Times New Roman" w:cs="Times New Roman"/>
          <w:b/>
          <w:i/>
          <w:sz w:val="32"/>
          <w:szCs w:val="32"/>
          <w:lang w:val="fr-FR"/>
        </w:rPr>
        <w:t xml:space="preserve">Ș.L.dr. </w:t>
      </w:r>
      <w:r w:rsidRPr="009203F4">
        <w:rPr>
          <w:rFonts w:ascii="Times New Roman" w:hAnsi="Times New Roman" w:cs="Times New Roman"/>
          <w:i/>
          <w:sz w:val="32"/>
          <w:szCs w:val="32"/>
          <w:lang w:val="fr-FR"/>
        </w:rPr>
        <w:t>GRIGORIȚĂ LAURA-</w:t>
      </w:r>
      <w:r w:rsidR="00670612" w:rsidRPr="009203F4">
        <w:rPr>
          <w:rFonts w:ascii="Times New Roman" w:hAnsi="Times New Roman" w:cs="Times New Roman"/>
          <w:i/>
          <w:sz w:val="32"/>
          <w:szCs w:val="32"/>
          <w:lang w:val="fr-FR"/>
        </w:rPr>
        <w:t>OCTAVIA</w:t>
      </w:r>
    </w:p>
    <w:p w:rsidR="00385059" w:rsidRPr="009203F4" w:rsidRDefault="00385059" w:rsidP="008D500D">
      <w:pPr>
        <w:jc w:val="both"/>
        <w:rPr>
          <w:rFonts w:ascii="Times New Roman" w:hAnsi="Times New Roman" w:cs="Times New Roman"/>
          <w:sz w:val="32"/>
          <w:szCs w:val="32"/>
          <w:lang w:val="fr-FR"/>
        </w:rPr>
      </w:pPr>
    </w:p>
    <w:p w:rsidR="00385059" w:rsidRPr="009203F4" w:rsidRDefault="00F73A63" w:rsidP="009203F4">
      <w:pPr>
        <w:tabs>
          <w:tab w:val="left" w:pos="709"/>
          <w:tab w:val="left" w:pos="993"/>
        </w:tabs>
        <w:ind w:left="567"/>
        <w:jc w:val="both"/>
        <w:rPr>
          <w:rFonts w:ascii="Times New Roman" w:hAnsi="Times New Roman" w:cs="Times New Roman"/>
          <w:b/>
          <w:sz w:val="24"/>
          <w:szCs w:val="24"/>
          <w:lang w:val="fr-FR"/>
        </w:rPr>
      </w:pPr>
      <w:r w:rsidRPr="009203F4">
        <w:rPr>
          <w:rFonts w:ascii="Times New Roman" w:hAnsi="Times New Roman" w:cs="Times New Roman"/>
          <w:b/>
          <w:sz w:val="24"/>
          <w:szCs w:val="24"/>
          <w:lang w:val="fr-FR"/>
        </w:rPr>
        <w:t>a)</w:t>
      </w:r>
      <w:r w:rsidRPr="009203F4">
        <w:rPr>
          <w:rFonts w:ascii="Times New Roman" w:hAnsi="Times New Roman" w:cs="Times New Roman"/>
          <w:b/>
          <w:sz w:val="24"/>
          <w:szCs w:val="24"/>
          <w:lang w:val="fr-FR"/>
        </w:rPr>
        <w:tab/>
        <w:t>Lista celor maximum 10 lucrări considerate de candidat a fi cele mai relevante pentru realizările profesionale proprii</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sz w:val="24"/>
          <w:szCs w:val="24"/>
          <w:lang w:val="fr-FR"/>
        </w:rPr>
        <w:t xml:space="preserve">Rusu, M. C., Toader, C., Tudose, R. C., </w:t>
      </w:r>
      <w:r w:rsidRPr="009203F4">
        <w:rPr>
          <w:rFonts w:ascii="Times New Roman" w:hAnsi="Times New Roman" w:cs="Times New Roman"/>
          <w:b/>
          <w:sz w:val="24"/>
          <w:szCs w:val="24"/>
          <w:lang w:val="fr-FR"/>
        </w:rPr>
        <w:t>&amp; Grigoriţă, L. O.</w:t>
      </w:r>
      <w:r w:rsidRPr="009203F4">
        <w:rPr>
          <w:rFonts w:ascii="Times New Roman" w:hAnsi="Times New Roman" w:cs="Times New Roman"/>
          <w:sz w:val="24"/>
          <w:szCs w:val="24"/>
          <w:lang w:val="fr-FR"/>
        </w:rPr>
        <w:t xml:space="preserve"> (2024). </w:t>
      </w:r>
      <w:r w:rsidRPr="009203F4">
        <w:rPr>
          <w:rFonts w:ascii="Times New Roman" w:hAnsi="Times New Roman" w:cs="Times New Roman"/>
          <w:sz w:val="24"/>
          <w:szCs w:val="24"/>
        </w:rPr>
        <w:t>Debate on the Morphological Variability of the Lateral Pterygoid Muscle-Discrepancies, Speculations and New Original Anatomical Samples. Medicina (Kaunas, Lithuania), 60(12), 1913. https://doi.org/10.3390/medicina60121913. FI =2.4</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b/>
          <w:sz w:val="24"/>
          <w:szCs w:val="24"/>
        </w:rPr>
        <w:t>Grigoriță, L</w:t>
      </w:r>
      <w:r w:rsidRPr="009203F4">
        <w:rPr>
          <w:rFonts w:ascii="Times New Roman" w:hAnsi="Times New Roman" w:cs="Times New Roman"/>
          <w:sz w:val="24"/>
          <w:szCs w:val="24"/>
        </w:rPr>
        <w:t>. O., Bărbulescu, C. P., Varga, N. I., Grigoriță, A., Vaida, M. A., Stana, L. G., &amp; Jianu, A. M. (2025). Osteometric Study of the Dorsal (Lister's) Tubercle of the Radius in Relation to the Neighboring Anatomical Elements: Suprastyloid, Accessory, and Oblique Crests. Life (Basel, Switzerland), 15(2), 273. https://doi.org/10.3390/life15020273. FI = 3.4</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sz w:val="24"/>
          <w:szCs w:val="24"/>
          <w:lang w:val="fr-FR"/>
        </w:rPr>
        <w:t xml:space="preserve">Rusu, M. C., Toader, C., Tudose, R. C., &amp; </w:t>
      </w:r>
      <w:r w:rsidRPr="009203F4">
        <w:rPr>
          <w:rFonts w:ascii="Times New Roman" w:hAnsi="Times New Roman" w:cs="Times New Roman"/>
          <w:b/>
          <w:sz w:val="24"/>
          <w:szCs w:val="24"/>
          <w:lang w:val="fr-FR"/>
        </w:rPr>
        <w:t>Grigoriţă, L. O</w:t>
      </w:r>
      <w:r w:rsidRPr="009203F4">
        <w:rPr>
          <w:rFonts w:ascii="Times New Roman" w:hAnsi="Times New Roman" w:cs="Times New Roman"/>
          <w:sz w:val="24"/>
          <w:szCs w:val="24"/>
          <w:lang w:val="fr-FR"/>
        </w:rPr>
        <w:t xml:space="preserve">. (2025). </w:t>
      </w:r>
      <w:r w:rsidRPr="009203F4">
        <w:rPr>
          <w:rFonts w:ascii="Times New Roman" w:hAnsi="Times New Roman" w:cs="Times New Roman"/>
          <w:sz w:val="24"/>
          <w:szCs w:val="24"/>
        </w:rPr>
        <w:t>When the Jugular Bulb Contacts the Facial Nerve. The Journal of craniofacial surgery, 36(3), 992–994. https://doi.org/10.1097/SCS.0000000000010820. FI = 1</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sz w:val="24"/>
          <w:szCs w:val="24"/>
          <w:lang w:val="fr-FR"/>
        </w:rPr>
        <w:t xml:space="preserve">Rusu, M. C., Toader, C., Tudose, R. C., &amp; </w:t>
      </w:r>
      <w:r w:rsidRPr="009203F4">
        <w:rPr>
          <w:rFonts w:ascii="Times New Roman" w:hAnsi="Times New Roman" w:cs="Times New Roman"/>
          <w:b/>
          <w:sz w:val="24"/>
          <w:szCs w:val="24"/>
          <w:lang w:val="fr-FR"/>
        </w:rPr>
        <w:t>Grigoriţă, L. O</w:t>
      </w:r>
      <w:r w:rsidRPr="009203F4">
        <w:rPr>
          <w:rFonts w:ascii="Times New Roman" w:hAnsi="Times New Roman" w:cs="Times New Roman"/>
          <w:sz w:val="24"/>
          <w:szCs w:val="24"/>
          <w:lang w:val="fr-FR"/>
        </w:rPr>
        <w:t xml:space="preserve">. (2025). </w:t>
      </w:r>
      <w:r w:rsidRPr="009203F4">
        <w:rPr>
          <w:rFonts w:ascii="Times New Roman" w:hAnsi="Times New Roman" w:cs="Times New Roman"/>
          <w:sz w:val="24"/>
          <w:szCs w:val="24"/>
        </w:rPr>
        <w:t>The Occipital Recess of the Sphenoidal Sinus-A Novel Anatomical Possibility. The Journal of craniofacial surgery, 36(4), e384–e387. https://doi.org/10.1097/SCS.0000000000010875. FI = 1</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sz w:val="24"/>
          <w:szCs w:val="24"/>
        </w:rPr>
        <w:t xml:space="preserve">Monica Adriana Vaida, Caius Glad Streian, Cristina Gug, Nawwaf Sebastian Damen, Adelina Maria Jianu, Andreea Grigorită and </w:t>
      </w:r>
      <w:r w:rsidRPr="009203F4">
        <w:rPr>
          <w:rFonts w:ascii="Times New Roman" w:hAnsi="Times New Roman" w:cs="Times New Roman"/>
          <w:b/>
          <w:sz w:val="24"/>
          <w:szCs w:val="24"/>
        </w:rPr>
        <w:t>Laura Grigorită</w:t>
      </w:r>
      <w:r w:rsidRPr="009203F4">
        <w:rPr>
          <w:rFonts w:ascii="Times New Roman" w:hAnsi="Times New Roman" w:cs="Times New Roman"/>
          <w:sz w:val="24"/>
          <w:szCs w:val="24"/>
        </w:rPr>
        <w:t xml:space="preserve"> </w:t>
      </w:r>
      <w:r w:rsidRPr="009203F4">
        <w:rPr>
          <w:rFonts w:ascii="Times New Roman" w:hAnsi="Times New Roman" w:cs="Times New Roman"/>
          <w:sz w:val="24"/>
          <w:szCs w:val="24"/>
        </w:rPr>
        <w:tab/>
        <w:t>Morphological Study of Fossa Ovalis in Formalin-Fixed Human Hearts and Its Clinical Importance, Medicina-Lithuania 2021, 57, 1254. ISSN: 1648-9144 https://doi.org/10.3390/medicina57111254  FI = 2.948</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sz w:val="24"/>
          <w:szCs w:val="24"/>
        </w:rPr>
        <w:t>Vaida, MA (Vaida, Monica Adriana</w:t>
      </w:r>
      <w:proofErr w:type="gramStart"/>
      <w:r w:rsidRPr="009203F4">
        <w:rPr>
          <w:rFonts w:ascii="Times New Roman" w:hAnsi="Times New Roman" w:cs="Times New Roman"/>
          <w:sz w:val="24"/>
          <w:szCs w:val="24"/>
        </w:rPr>
        <w:t>) ;</w:t>
      </w:r>
      <w:proofErr w:type="gramEnd"/>
      <w:r w:rsidRPr="009203F4">
        <w:rPr>
          <w:rFonts w:ascii="Times New Roman" w:hAnsi="Times New Roman" w:cs="Times New Roman"/>
          <w:sz w:val="24"/>
          <w:szCs w:val="24"/>
        </w:rPr>
        <w:t xml:space="preserve"> Palos, R (Palos, Ramona) ; Jianu, AM (Jianu, Adelina Maria); Damen, NS (Damen, Nawwaf Sebastian) ; </w:t>
      </w:r>
      <w:r w:rsidRPr="009203F4">
        <w:rPr>
          <w:rFonts w:ascii="Times New Roman" w:hAnsi="Times New Roman" w:cs="Times New Roman"/>
          <w:b/>
          <w:sz w:val="24"/>
          <w:szCs w:val="24"/>
        </w:rPr>
        <w:t>Grigorita, LO (Grigorita, Laura Octavia)</w:t>
      </w:r>
      <w:r w:rsidRPr="009203F4">
        <w:rPr>
          <w:rFonts w:ascii="Times New Roman" w:hAnsi="Times New Roman" w:cs="Times New Roman"/>
          <w:sz w:val="24"/>
          <w:szCs w:val="24"/>
        </w:rPr>
        <w:t xml:space="preserve"> (2025) Exploring International Students' Personal and Social Resources: Enhancing Academic Well-Being in the Medical Environment. Education Sciences</w:t>
      </w:r>
      <w:proofErr w:type="gramStart"/>
      <w:r w:rsidRPr="009203F4">
        <w:rPr>
          <w:rFonts w:ascii="Times New Roman" w:hAnsi="Times New Roman" w:cs="Times New Roman"/>
          <w:sz w:val="24"/>
          <w:szCs w:val="24"/>
        </w:rPr>
        <w:t>,Volume15,Issue11</w:t>
      </w:r>
      <w:proofErr w:type="gramEnd"/>
      <w:r w:rsidRPr="009203F4">
        <w:rPr>
          <w:rFonts w:ascii="Times New Roman" w:hAnsi="Times New Roman" w:cs="Times New Roman"/>
          <w:sz w:val="24"/>
          <w:szCs w:val="24"/>
        </w:rPr>
        <w:t xml:space="preserve"> DOI10.3390/educsci15111444. FI = 2.6</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sz w:val="24"/>
          <w:szCs w:val="24"/>
        </w:rPr>
        <w:t>Evaluating the Connection between MicroRNAs and Long Non-Coding RNAs for the Establishment of the Major Depressive Disorder Diagnosis.</w:t>
      </w:r>
      <w:r w:rsidR="00625118" w:rsidRPr="009203F4">
        <w:rPr>
          <w:rFonts w:ascii="Times New Roman" w:hAnsi="Times New Roman" w:cs="Times New Roman"/>
          <w:sz w:val="24"/>
          <w:szCs w:val="24"/>
        </w:rPr>
        <w:t xml:space="preserve"> </w:t>
      </w:r>
      <w:r w:rsidRPr="009203F4">
        <w:rPr>
          <w:rFonts w:ascii="Times New Roman" w:hAnsi="Times New Roman" w:cs="Times New Roman"/>
          <w:sz w:val="24"/>
          <w:szCs w:val="24"/>
        </w:rPr>
        <w:t xml:space="preserve">Prodan-Bărbulescu C, Şeclăman EP, Enătescu V, Faur IF, Ghenciu LA, Tuţac P, Paşca P, </w:t>
      </w:r>
      <w:r w:rsidRPr="009203F4">
        <w:rPr>
          <w:rFonts w:ascii="Times New Roman" w:hAnsi="Times New Roman" w:cs="Times New Roman"/>
          <w:b/>
          <w:sz w:val="24"/>
          <w:szCs w:val="24"/>
        </w:rPr>
        <w:t>Grigoriţă LO.</w:t>
      </w:r>
      <w:r w:rsidRPr="009203F4">
        <w:rPr>
          <w:rFonts w:ascii="Times New Roman" w:hAnsi="Times New Roman" w:cs="Times New Roman"/>
          <w:sz w:val="24"/>
          <w:szCs w:val="24"/>
        </w:rPr>
        <w:t xml:space="preserve"> Biomedicines. 2024 Feb 25;12(3):516. doi: 10.3390/biomedicines12030516. PMID: 38540129 Free PMC article. Review.FI=3.9</w:t>
      </w:r>
    </w:p>
    <w:p w:rsidR="00625118"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b/>
          <w:sz w:val="24"/>
          <w:szCs w:val="24"/>
          <w:lang w:val="fr-FR"/>
        </w:rPr>
        <w:t>Grigoriță L,</w:t>
      </w:r>
      <w:r w:rsidRPr="009203F4">
        <w:rPr>
          <w:rFonts w:ascii="Times New Roman" w:hAnsi="Times New Roman" w:cs="Times New Roman"/>
          <w:sz w:val="24"/>
          <w:szCs w:val="24"/>
          <w:lang w:val="fr-FR"/>
        </w:rPr>
        <w:t xml:space="preserve"> Damen NS, Vaida MA, Jianu AM. </w:t>
      </w:r>
      <w:r w:rsidRPr="009203F4">
        <w:rPr>
          <w:rFonts w:ascii="Times New Roman" w:hAnsi="Times New Roman" w:cs="Times New Roman"/>
          <w:sz w:val="24"/>
          <w:szCs w:val="24"/>
        </w:rPr>
        <w:t>Unusual anatomical variation: tetrafurcation of the celiac trunk. Surg Radiol Anat. 2019 Nov;41(11):1399-1403. doi: 10.1007/s00276-019-02286-9. Epub 2019 Jul 13. PMID: 31302730.FI = 1.092</w:t>
      </w:r>
    </w:p>
    <w:p w:rsidR="00D17653" w:rsidRPr="009203F4" w:rsidRDefault="00D17653" w:rsidP="00D17653">
      <w:pPr>
        <w:pStyle w:val="ListParagraph"/>
        <w:numPr>
          <w:ilvl w:val="0"/>
          <w:numId w:val="18"/>
        </w:numPr>
        <w:jc w:val="both"/>
        <w:rPr>
          <w:rFonts w:ascii="Times New Roman" w:hAnsi="Times New Roman" w:cs="Times New Roman"/>
          <w:b/>
          <w:sz w:val="24"/>
          <w:szCs w:val="24"/>
        </w:rPr>
      </w:pPr>
      <w:r w:rsidRPr="009203F4">
        <w:rPr>
          <w:rFonts w:ascii="Times New Roman" w:hAnsi="Times New Roman" w:cs="Times New Roman"/>
          <w:b/>
          <w:sz w:val="24"/>
          <w:szCs w:val="24"/>
        </w:rPr>
        <w:lastRenderedPageBreak/>
        <w:t>Grigoriță L</w:t>
      </w:r>
      <w:r w:rsidRPr="009203F4">
        <w:rPr>
          <w:rFonts w:ascii="Times New Roman" w:hAnsi="Times New Roman" w:cs="Times New Roman"/>
          <w:sz w:val="24"/>
          <w:szCs w:val="24"/>
        </w:rPr>
        <w:t xml:space="preserve">, Gug C, Vaida MA, Jianu AM, Damen NS.- An unusual case of unilateral supernumerary extensor carpi radialis muscle- Folia Morphologica (Warsz). 2019 Apr 5. </w:t>
      </w:r>
      <w:proofErr w:type="gramStart"/>
      <w:r w:rsidRPr="009203F4">
        <w:rPr>
          <w:rFonts w:ascii="Times New Roman" w:hAnsi="Times New Roman" w:cs="Times New Roman"/>
          <w:sz w:val="24"/>
          <w:szCs w:val="24"/>
        </w:rPr>
        <w:t>doi</w:t>
      </w:r>
      <w:proofErr w:type="gramEnd"/>
      <w:r w:rsidRPr="009203F4">
        <w:rPr>
          <w:rFonts w:ascii="Times New Roman" w:hAnsi="Times New Roman" w:cs="Times New Roman"/>
          <w:sz w:val="24"/>
          <w:szCs w:val="24"/>
        </w:rPr>
        <w:t>: 10.5603/FM.a2019.0037. [Epub ahead of print] PMID:30949998 FI = 0.941</w:t>
      </w:r>
    </w:p>
    <w:p w:rsidR="00625118" w:rsidRPr="009203F4" w:rsidRDefault="00625118" w:rsidP="00625118">
      <w:pPr>
        <w:pStyle w:val="ListParagraph"/>
        <w:numPr>
          <w:ilvl w:val="0"/>
          <w:numId w:val="18"/>
        </w:numPr>
        <w:rPr>
          <w:rFonts w:ascii="Times New Roman" w:hAnsi="Times New Roman" w:cs="Times New Roman"/>
          <w:sz w:val="24"/>
          <w:szCs w:val="24"/>
        </w:rPr>
      </w:pPr>
      <w:r w:rsidRPr="009203F4">
        <w:rPr>
          <w:rFonts w:ascii="Times New Roman" w:hAnsi="Times New Roman" w:cs="Times New Roman"/>
          <w:sz w:val="24"/>
          <w:szCs w:val="24"/>
        </w:rPr>
        <w:t xml:space="preserve">Vaida MA, Gug C, Jianu AM, Damen NS, Muntean IL, </w:t>
      </w:r>
      <w:r w:rsidRPr="009203F4">
        <w:rPr>
          <w:rFonts w:ascii="Times New Roman" w:hAnsi="Times New Roman" w:cs="Times New Roman"/>
          <w:b/>
          <w:sz w:val="24"/>
          <w:szCs w:val="24"/>
        </w:rPr>
        <w:t>Grigoriță L</w:t>
      </w:r>
      <w:r w:rsidRPr="009203F4">
        <w:rPr>
          <w:rFonts w:ascii="Times New Roman" w:hAnsi="Times New Roman" w:cs="Times New Roman"/>
          <w:sz w:val="24"/>
          <w:szCs w:val="24"/>
        </w:rPr>
        <w:t>. Bilateral anatomical variations in the extensor compartment of forearm and hand. Surg Radiol Anat. 2020 Oct 1. doi: 10.1007/s00276-020-02584-7. Epub ahead of print. PMID: 33001251FI = 1.354</w:t>
      </w:r>
    </w:p>
    <w:p w:rsidR="00D17653" w:rsidRPr="009203F4" w:rsidRDefault="00D17653" w:rsidP="008D500D">
      <w:pPr>
        <w:jc w:val="both"/>
        <w:rPr>
          <w:rFonts w:ascii="Times New Roman" w:hAnsi="Times New Roman" w:cs="Times New Roman"/>
          <w:b/>
          <w:sz w:val="32"/>
          <w:szCs w:val="32"/>
        </w:rPr>
      </w:pPr>
    </w:p>
    <w:p w:rsidR="00CB3564" w:rsidRPr="009203F4" w:rsidRDefault="009203F4" w:rsidP="009203F4">
      <w:pPr>
        <w:pStyle w:val="ListParagraph"/>
        <w:tabs>
          <w:tab w:val="left" w:pos="567"/>
        </w:tabs>
        <w:spacing w:line="240" w:lineRule="auto"/>
        <w:ind w:left="567"/>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b) </w:t>
      </w:r>
      <w:r w:rsidR="00F73A63" w:rsidRPr="009203F4">
        <w:rPr>
          <w:rFonts w:ascii="Times New Roman" w:hAnsi="Times New Roman" w:cs="Times New Roman"/>
          <w:b/>
          <w:sz w:val="24"/>
          <w:szCs w:val="24"/>
          <w:lang w:val="fr-FR"/>
        </w:rPr>
        <w:t>Teza sau tezele de doctorat</w:t>
      </w:r>
    </w:p>
    <w:p w:rsidR="00F73A63" w:rsidRPr="009203F4" w:rsidRDefault="00F73A63" w:rsidP="00CB3564">
      <w:pPr>
        <w:pStyle w:val="ListParagraph"/>
        <w:spacing w:line="240" w:lineRule="auto"/>
        <w:jc w:val="both"/>
        <w:rPr>
          <w:rFonts w:ascii="Times New Roman" w:hAnsi="Times New Roman" w:cs="Times New Roman"/>
          <w:sz w:val="24"/>
          <w:szCs w:val="24"/>
          <w:lang w:val="fr-FR"/>
        </w:rPr>
      </w:pPr>
    </w:p>
    <w:p w:rsidR="008D500D" w:rsidRPr="009203F4" w:rsidRDefault="00385059" w:rsidP="00CB3564">
      <w:pPr>
        <w:pStyle w:val="ListParagraph"/>
        <w:spacing w:line="240" w:lineRule="auto"/>
        <w:jc w:val="both"/>
        <w:rPr>
          <w:rFonts w:ascii="Times New Roman" w:hAnsi="Times New Roman" w:cs="Times New Roman"/>
          <w:sz w:val="24"/>
          <w:szCs w:val="24"/>
          <w:lang w:val="fr-FR"/>
        </w:rPr>
      </w:pPr>
      <w:r w:rsidRPr="009203F4">
        <w:rPr>
          <w:rFonts w:ascii="Times New Roman" w:hAnsi="Times New Roman" w:cs="Times New Roman"/>
          <w:b/>
          <w:i/>
          <w:iCs/>
          <w:sz w:val="24"/>
          <w:szCs w:val="24"/>
          <w:u w:val="single"/>
          <w:lang w:val="ro-RO"/>
        </w:rPr>
        <w:t>Teza de doctorat</w:t>
      </w:r>
      <w:r w:rsidRPr="009203F4">
        <w:rPr>
          <w:rFonts w:ascii="Times New Roman" w:hAnsi="Times New Roman" w:cs="Times New Roman"/>
          <w:sz w:val="24"/>
          <w:szCs w:val="24"/>
          <w:lang w:val="ro-RO"/>
        </w:rPr>
        <w:t>: ”</w:t>
      </w:r>
      <w:r w:rsidRPr="009203F4">
        <w:rPr>
          <w:rFonts w:ascii="Times New Roman" w:hAnsi="Times New Roman" w:cs="Times New Roman"/>
          <w:i/>
          <w:sz w:val="24"/>
          <w:szCs w:val="24"/>
          <w:lang w:val="fr-FR"/>
        </w:rPr>
        <w:t>Aspecte privind morfologia normala si patologica a uterului</w:t>
      </w:r>
      <w:r w:rsidRPr="009203F4">
        <w:rPr>
          <w:rFonts w:ascii="Times New Roman" w:hAnsi="Times New Roman" w:cs="Times New Roman"/>
          <w:sz w:val="24"/>
          <w:szCs w:val="24"/>
          <w:lang w:val="fr-FR"/>
        </w:rPr>
        <w:t>”</w:t>
      </w:r>
      <w:r w:rsidR="008D500D" w:rsidRPr="009203F4">
        <w:rPr>
          <w:rFonts w:ascii="Times New Roman" w:hAnsi="Times New Roman" w:cs="Times New Roman"/>
          <w:sz w:val="24"/>
          <w:szCs w:val="24"/>
          <w:lang w:val="fr-FR"/>
        </w:rPr>
        <w:t xml:space="preserve"> </w:t>
      </w:r>
    </w:p>
    <w:p w:rsidR="00385059" w:rsidRPr="009203F4" w:rsidRDefault="00385059" w:rsidP="00CB3564">
      <w:pPr>
        <w:pStyle w:val="ListParagraph"/>
        <w:spacing w:line="240" w:lineRule="auto"/>
        <w:jc w:val="both"/>
        <w:rPr>
          <w:rFonts w:ascii="Times New Roman" w:hAnsi="Times New Roman" w:cs="Times New Roman"/>
          <w:sz w:val="24"/>
          <w:szCs w:val="24"/>
          <w:lang w:val="fr-FR"/>
        </w:rPr>
      </w:pPr>
      <w:r w:rsidRPr="009203F4">
        <w:rPr>
          <w:rFonts w:ascii="Times New Roman" w:hAnsi="Times New Roman" w:cs="Times New Roman"/>
          <w:sz w:val="24"/>
          <w:szCs w:val="24"/>
          <w:lang w:val="fr-FR"/>
        </w:rPr>
        <w:t>Conducator științific: Acad.Prof.Univ.dr. Niculescu Virgiliu</w:t>
      </w:r>
    </w:p>
    <w:p w:rsidR="00385059" w:rsidRPr="009203F4" w:rsidRDefault="00385059" w:rsidP="00CB3564">
      <w:pPr>
        <w:pStyle w:val="ListParagraph"/>
        <w:spacing w:line="240" w:lineRule="auto"/>
        <w:jc w:val="both"/>
        <w:rPr>
          <w:rFonts w:ascii="Times New Roman" w:hAnsi="Times New Roman" w:cs="Times New Roman"/>
          <w:sz w:val="24"/>
          <w:szCs w:val="24"/>
        </w:rPr>
      </w:pPr>
      <w:r w:rsidRPr="009203F4">
        <w:rPr>
          <w:rFonts w:ascii="Times New Roman" w:hAnsi="Times New Roman" w:cs="Times New Roman"/>
          <w:sz w:val="24"/>
          <w:szCs w:val="24"/>
        </w:rPr>
        <w:t xml:space="preserve">Universitatea de Medicină și </w:t>
      </w:r>
      <w:proofErr w:type="gramStart"/>
      <w:r w:rsidRPr="009203F4">
        <w:rPr>
          <w:rFonts w:ascii="Times New Roman" w:hAnsi="Times New Roman" w:cs="Times New Roman"/>
          <w:sz w:val="24"/>
          <w:szCs w:val="24"/>
        </w:rPr>
        <w:t>Farmacie ”</w:t>
      </w:r>
      <w:proofErr w:type="gramEnd"/>
      <w:r w:rsidRPr="009203F4">
        <w:rPr>
          <w:rFonts w:ascii="Times New Roman" w:hAnsi="Times New Roman" w:cs="Times New Roman"/>
          <w:sz w:val="24"/>
          <w:szCs w:val="24"/>
        </w:rPr>
        <w:t>Victor Babeș” din Timișoar, 4387/2011</w:t>
      </w:r>
    </w:p>
    <w:p w:rsidR="00173B41" w:rsidRPr="009203F4" w:rsidRDefault="00173B41" w:rsidP="00CB3564">
      <w:pPr>
        <w:pStyle w:val="ListParagraph"/>
        <w:spacing w:line="240" w:lineRule="auto"/>
        <w:jc w:val="both"/>
        <w:rPr>
          <w:rFonts w:ascii="Times New Roman" w:hAnsi="Times New Roman" w:cs="Times New Roman"/>
          <w:sz w:val="24"/>
          <w:szCs w:val="24"/>
        </w:rPr>
      </w:pPr>
    </w:p>
    <w:p w:rsidR="00BF751A" w:rsidRPr="009203F4" w:rsidRDefault="00F73A63" w:rsidP="009203F4">
      <w:pPr>
        <w:pStyle w:val="ListParagraph"/>
        <w:tabs>
          <w:tab w:val="left" w:pos="1134"/>
        </w:tabs>
        <w:spacing w:line="240" w:lineRule="auto"/>
        <w:ind w:left="709"/>
        <w:jc w:val="both"/>
        <w:rPr>
          <w:rFonts w:ascii="Times New Roman" w:hAnsi="Times New Roman" w:cs="Times New Roman"/>
          <w:b/>
          <w:sz w:val="24"/>
          <w:szCs w:val="24"/>
        </w:rPr>
      </w:pPr>
      <w:r w:rsidRPr="009203F4">
        <w:rPr>
          <w:rFonts w:ascii="Times New Roman" w:hAnsi="Times New Roman" w:cs="Times New Roman"/>
          <w:b/>
          <w:sz w:val="24"/>
          <w:szCs w:val="24"/>
        </w:rPr>
        <w:t>c)</w:t>
      </w:r>
      <w:r w:rsidRPr="009203F4">
        <w:rPr>
          <w:rFonts w:ascii="Times New Roman" w:hAnsi="Times New Roman" w:cs="Times New Roman"/>
          <w:b/>
          <w:sz w:val="24"/>
          <w:szCs w:val="24"/>
        </w:rPr>
        <w:tab/>
        <w:t>Cărţi şi capitole în cărţi</w:t>
      </w:r>
    </w:p>
    <w:p w:rsidR="00F73A63" w:rsidRPr="009203F4" w:rsidRDefault="00F73A63" w:rsidP="00385059">
      <w:pPr>
        <w:pStyle w:val="ListParagraph"/>
        <w:numPr>
          <w:ilvl w:val="0"/>
          <w:numId w:val="1"/>
        </w:numPr>
        <w:spacing w:line="240" w:lineRule="auto"/>
        <w:ind w:left="851"/>
        <w:jc w:val="both"/>
        <w:rPr>
          <w:rFonts w:ascii="Times New Roman" w:hAnsi="Times New Roman" w:cs="Times New Roman"/>
          <w:sz w:val="24"/>
          <w:szCs w:val="24"/>
        </w:rPr>
      </w:pPr>
      <w:r w:rsidRPr="009203F4">
        <w:rPr>
          <w:rFonts w:ascii="Times New Roman" w:hAnsi="Times New Roman" w:cs="Times New Roman"/>
          <w:sz w:val="24"/>
          <w:szCs w:val="24"/>
        </w:rPr>
        <w:t xml:space="preserve">Neuroanatomie – Virgiliu  Niculescu, Sorin Bolintineanu, Constantin Costea, Octavia Dressler, Adriana Gontean, </w:t>
      </w:r>
      <w:r w:rsidRPr="009203F4">
        <w:rPr>
          <w:rFonts w:ascii="Times New Roman" w:hAnsi="Times New Roman" w:cs="Times New Roman"/>
          <w:b/>
          <w:sz w:val="24"/>
          <w:szCs w:val="24"/>
        </w:rPr>
        <w:t>Laura Grigorita</w:t>
      </w:r>
      <w:r w:rsidRPr="009203F4">
        <w:rPr>
          <w:rFonts w:ascii="Times New Roman" w:hAnsi="Times New Roman" w:cs="Times New Roman"/>
          <w:sz w:val="24"/>
          <w:szCs w:val="24"/>
        </w:rPr>
        <w:t>, Gheorghe Gruin, Liviu Matcau, Andrei Motoc, Marilena Motoc, Horia Prundeanu,Dan Rosu, Luminioara Rosu, Monica Vaida, Alexandru Zolog, Editura de Vest, Timisoara 1998, ISBN 973-36-0301-1(pg 355)</w:t>
      </w:r>
    </w:p>
    <w:p w:rsidR="00BF751A" w:rsidRPr="009203F4" w:rsidRDefault="00BF751A" w:rsidP="00385059">
      <w:pPr>
        <w:pStyle w:val="ListParagraph"/>
        <w:numPr>
          <w:ilvl w:val="0"/>
          <w:numId w:val="1"/>
        </w:numPr>
        <w:spacing w:line="240" w:lineRule="auto"/>
        <w:ind w:left="851"/>
        <w:jc w:val="both"/>
        <w:rPr>
          <w:rFonts w:ascii="Times New Roman" w:hAnsi="Times New Roman" w:cs="Times New Roman"/>
          <w:sz w:val="24"/>
          <w:szCs w:val="24"/>
          <w:lang w:val="fr-FR"/>
        </w:rPr>
      </w:pPr>
      <w:r w:rsidRPr="0079202F">
        <w:rPr>
          <w:rFonts w:ascii="Times New Roman" w:hAnsi="Times New Roman" w:cs="Times New Roman"/>
          <w:sz w:val="24"/>
          <w:szCs w:val="24"/>
        </w:rPr>
        <w:t xml:space="preserve">Organe de simţ - Virgiliu Niculescu, Andrei Motoc, Sorin Bolintineanu, Monica Vaida, Marilena Motoc, Gheorghe Gruin, </w:t>
      </w:r>
      <w:r w:rsidRPr="0079202F">
        <w:rPr>
          <w:rFonts w:ascii="Times New Roman" w:hAnsi="Times New Roman" w:cs="Times New Roman"/>
          <w:b/>
          <w:sz w:val="24"/>
          <w:szCs w:val="24"/>
        </w:rPr>
        <w:t>Laura Grigoriţă</w:t>
      </w:r>
      <w:r w:rsidRPr="0079202F">
        <w:rPr>
          <w:rFonts w:ascii="Times New Roman" w:hAnsi="Times New Roman" w:cs="Times New Roman"/>
          <w:sz w:val="24"/>
          <w:szCs w:val="24"/>
        </w:rPr>
        <w:t xml:space="preserve">, Ed. </w:t>
      </w:r>
      <w:r w:rsidRPr="009203F4">
        <w:rPr>
          <w:rFonts w:ascii="Times New Roman" w:hAnsi="Times New Roman" w:cs="Times New Roman"/>
          <w:sz w:val="24"/>
          <w:szCs w:val="24"/>
          <w:lang w:val="fr-FR"/>
        </w:rPr>
        <w:t>Eurobit, Timişoara,2000,ISBN 973-9441-86-6(pg 204)</w:t>
      </w:r>
    </w:p>
    <w:p w:rsidR="00BF751A" w:rsidRPr="009203F4" w:rsidRDefault="00BF751A" w:rsidP="00385059">
      <w:pPr>
        <w:pStyle w:val="ListParagraph"/>
        <w:numPr>
          <w:ilvl w:val="0"/>
          <w:numId w:val="1"/>
        </w:numPr>
        <w:spacing w:line="240" w:lineRule="auto"/>
        <w:ind w:left="851"/>
        <w:jc w:val="both"/>
        <w:rPr>
          <w:rFonts w:ascii="Times New Roman" w:hAnsi="Times New Roman" w:cs="Times New Roman"/>
          <w:sz w:val="24"/>
          <w:szCs w:val="24"/>
        </w:rPr>
      </w:pPr>
      <w:r w:rsidRPr="009203F4">
        <w:rPr>
          <w:rFonts w:ascii="Times New Roman" w:hAnsi="Times New Roman" w:cs="Times New Roman"/>
          <w:sz w:val="24"/>
          <w:szCs w:val="24"/>
        </w:rPr>
        <w:t>Organe de simţ Ed a II revazuta - Virgiliu Niculescu, Andrei Motoc, Sorin Bolintineanu, Monica Vaida, Marilena Motoc, Gheorghe Gruin</w:t>
      </w:r>
      <w:r w:rsidRPr="009203F4">
        <w:rPr>
          <w:rFonts w:ascii="Times New Roman" w:hAnsi="Times New Roman" w:cs="Times New Roman"/>
          <w:b/>
          <w:sz w:val="24"/>
          <w:szCs w:val="24"/>
        </w:rPr>
        <w:t>, Laura Grigoriţă</w:t>
      </w:r>
      <w:r w:rsidRPr="009203F4">
        <w:rPr>
          <w:rFonts w:ascii="Times New Roman" w:hAnsi="Times New Roman" w:cs="Times New Roman"/>
          <w:sz w:val="24"/>
          <w:szCs w:val="24"/>
        </w:rPr>
        <w:t>, Ed. Eurostampa, Timişoara,2002,ISBN 973-8244-95-1(pg 197)</w:t>
      </w:r>
    </w:p>
    <w:p w:rsidR="00BF751A" w:rsidRPr="009203F4" w:rsidRDefault="00BF751A" w:rsidP="00385059">
      <w:pPr>
        <w:pStyle w:val="ListParagraph"/>
        <w:numPr>
          <w:ilvl w:val="0"/>
          <w:numId w:val="1"/>
        </w:numPr>
        <w:spacing w:line="240" w:lineRule="auto"/>
        <w:ind w:left="851"/>
        <w:jc w:val="both"/>
        <w:rPr>
          <w:rFonts w:ascii="Times New Roman" w:hAnsi="Times New Roman" w:cs="Times New Roman"/>
          <w:sz w:val="24"/>
          <w:szCs w:val="24"/>
        </w:rPr>
      </w:pPr>
      <w:r w:rsidRPr="009203F4">
        <w:rPr>
          <w:rFonts w:ascii="Times New Roman" w:hAnsi="Times New Roman" w:cs="Times New Roman"/>
          <w:sz w:val="24"/>
          <w:szCs w:val="24"/>
          <w:lang w:val="fr-FR"/>
        </w:rPr>
        <w:t xml:space="preserve">Craniul - Virgiliu Niculescu, Sorin Bolintineanu, Monica Vaida, </w:t>
      </w:r>
      <w:r w:rsidRPr="009203F4">
        <w:rPr>
          <w:rFonts w:ascii="Times New Roman" w:hAnsi="Times New Roman" w:cs="Times New Roman"/>
          <w:b/>
          <w:sz w:val="24"/>
          <w:szCs w:val="24"/>
          <w:lang w:val="fr-FR"/>
        </w:rPr>
        <w:t>Laura Grigoriţă</w:t>
      </w:r>
      <w:r w:rsidRPr="009203F4">
        <w:rPr>
          <w:rFonts w:ascii="Times New Roman" w:hAnsi="Times New Roman" w:cs="Times New Roman"/>
          <w:sz w:val="24"/>
          <w:szCs w:val="24"/>
          <w:lang w:val="fr-FR"/>
        </w:rPr>
        <w:t xml:space="preserve">, Marius Niculescu, Ed. </w:t>
      </w:r>
      <w:r w:rsidRPr="009203F4">
        <w:rPr>
          <w:rFonts w:ascii="Times New Roman" w:hAnsi="Times New Roman" w:cs="Times New Roman"/>
          <w:sz w:val="24"/>
          <w:szCs w:val="24"/>
        </w:rPr>
        <w:t>Mirton, Timişoara,2003,ISBN 973-585-910-6(pg 185)</w:t>
      </w:r>
    </w:p>
    <w:p w:rsidR="006B7126" w:rsidRPr="009203F4" w:rsidRDefault="006B7126" w:rsidP="00385059">
      <w:pPr>
        <w:pStyle w:val="ListParagraph"/>
        <w:numPr>
          <w:ilvl w:val="0"/>
          <w:numId w:val="1"/>
        </w:numPr>
        <w:ind w:left="851"/>
        <w:rPr>
          <w:rFonts w:ascii="Times New Roman" w:hAnsi="Times New Roman" w:cs="Times New Roman"/>
          <w:sz w:val="24"/>
          <w:szCs w:val="24"/>
        </w:rPr>
      </w:pPr>
      <w:r w:rsidRPr="009203F4">
        <w:rPr>
          <w:rFonts w:ascii="Times New Roman" w:hAnsi="Times New Roman" w:cs="Times New Roman"/>
          <w:sz w:val="24"/>
          <w:szCs w:val="24"/>
          <w:lang w:val="fr-FR"/>
        </w:rPr>
        <w:t xml:space="preserve">Anatomia omului Vol IV - Virgiliu Niculescu, Sorin Bolintineanu,   Monica Vaida, Andrei Motoc, </w:t>
      </w:r>
      <w:r w:rsidRPr="009203F4">
        <w:rPr>
          <w:rFonts w:ascii="Times New Roman" w:hAnsi="Times New Roman" w:cs="Times New Roman"/>
          <w:b/>
          <w:sz w:val="24"/>
          <w:szCs w:val="24"/>
          <w:lang w:val="fr-FR"/>
        </w:rPr>
        <w:t>Laura Grigoriţă</w:t>
      </w:r>
      <w:r w:rsidRPr="009203F4">
        <w:rPr>
          <w:rFonts w:ascii="Times New Roman" w:hAnsi="Times New Roman" w:cs="Times New Roman"/>
          <w:sz w:val="24"/>
          <w:szCs w:val="24"/>
          <w:lang w:val="fr-FR"/>
        </w:rPr>
        <w:t xml:space="preserve">, Marius Niculescu, Ed.  </w:t>
      </w:r>
      <w:r w:rsidRPr="009203F4">
        <w:rPr>
          <w:rFonts w:ascii="Times New Roman" w:hAnsi="Times New Roman" w:cs="Times New Roman"/>
          <w:sz w:val="24"/>
          <w:szCs w:val="24"/>
        </w:rPr>
        <w:t>Eurostampa, Timişoara,2004,ISBN 973-687-203-3 şi  973-687-204-4(pg390)</w:t>
      </w:r>
    </w:p>
    <w:p w:rsidR="006B7126" w:rsidRPr="009203F4" w:rsidRDefault="006B7126" w:rsidP="00385059">
      <w:pPr>
        <w:pStyle w:val="ListParagraph"/>
        <w:numPr>
          <w:ilvl w:val="0"/>
          <w:numId w:val="1"/>
        </w:numPr>
        <w:ind w:left="851"/>
        <w:rPr>
          <w:rFonts w:ascii="Times New Roman" w:hAnsi="Times New Roman" w:cs="Times New Roman"/>
          <w:sz w:val="24"/>
          <w:szCs w:val="24"/>
        </w:rPr>
      </w:pPr>
      <w:r w:rsidRPr="009203F4">
        <w:rPr>
          <w:rFonts w:ascii="Times New Roman" w:hAnsi="Times New Roman" w:cs="Times New Roman"/>
          <w:sz w:val="24"/>
          <w:szCs w:val="24"/>
          <w:lang w:val="fr-FR"/>
        </w:rPr>
        <w:t xml:space="preserve">Anatomia membrelor - Sorin Bolintineanu, Monica Vaida, Andrei Motoc, Elena Dumitrascu-Doru, </w:t>
      </w:r>
      <w:r w:rsidRPr="009203F4">
        <w:rPr>
          <w:rFonts w:ascii="Times New Roman" w:hAnsi="Times New Roman" w:cs="Times New Roman"/>
          <w:b/>
          <w:sz w:val="24"/>
          <w:szCs w:val="24"/>
          <w:lang w:val="fr-FR"/>
        </w:rPr>
        <w:t>Laura Grigorita</w:t>
      </w:r>
      <w:r w:rsidRPr="009203F4">
        <w:rPr>
          <w:rFonts w:ascii="Times New Roman" w:hAnsi="Times New Roman" w:cs="Times New Roman"/>
          <w:sz w:val="24"/>
          <w:szCs w:val="24"/>
          <w:lang w:val="fr-FR"/>
        </w:rPr>
        <w:t xml:space="preserve">, Ed. </w:t>
      </w:r>
      <w:r w:rsidRPr="009203F4">
        <w:rPr>
          <w:rFonts w:ascii="Times New Roman" w:hAnsi="Times New Roman" w:cs="Times New Roman"/>
          <w:sz w:val="24"/>
          <w:szCs w:val="24"/>
        </w:rPr>
        <w:t>Eurostampa, Timisoara, 2008,ISBN 978-973-687-772-8 (pg 305)</w:t>
      </w:r>
    </w:p>
    <w:p w:rsidR="006B7126" w:rsidRPr="009203F4" w:rsidRDefault="006B7126" w:rsidP="00385059">
      <w:pPr>
        <w:pStyle w:val="ListParagraph"/>
        <w:numPr>
          <w:ilvl w:val="0"/>
          <w:numId w:val="1"/>
        </w:numPr>
        <w:ind w:left="851"/>
        <w:rPr>
          <w:rFonts w:ascii="Times New Roman" w:hAnsi="Times New Roman" w:cs="Times New Roman"/>
          <w:sz w:val="24"/>
          <w:szCs w:val="24"/>
        </w:rPr>
      </w:pPr>
      <w:r w:rsidRPr="009203F4">
        <w:rPr>
          <w:rFonts w:ascii="Times New Roman" w:hAnsi="Times New Roman" w:cs="Times New Roman"/>
          <w:sz w:val="24"/>
          <w:szCs w:val="24"/>
        </w:rPr>
        <w:t>Miologia- Gheorghe Stancu, Andrei Motoc, Şişu Alina</w:t>
      </w:r>
      <w:r w:rsidRPr="009203F4">
        <w:rPr>
          <w:rFonts w:ascii="Times New Roman" w:hAnsi="Times New Roman" w:cs="Times New Roman"/>
          <w:b/>
          <w:sz w:val="24"/>
          <w:szCs w:val="24"/>
        </w:rPr>
        <w:t>, Grigoriţă Laura</w:t>
      </w:r>
      <w:r w:rsidRPr="009203F4">
        <w:rPr>
          <w:rFonts w:ascii="Times New Roman" w:hAnsi="Times New Roman" w:cs="Times New Roman"/>
          <w:sz w:val="24"/>
          <w:szCs w:val="24"/>
        </w:rPr>
        <w:t>, Ed. Victor Babeş, Timisoara 2010,ISBN  978-606-8054-10-0,(867 pag.)</w:t>
      </w:r>
    </w:p>
    <w:p w:rsidR="006B7126" w:rsidRPr="009203F4" w:rsidRDefault="006B7126" w:rsidP="00385059">
      <w:pPr>
        <w:pStyle w:val="ListParagraph"/>
        <w:numPr>
          <w:ilvl w:val="0"/>
          <w:numId w:val="1"/>
        </w:numPr>
        <w:ind w:left="851"/>
        <w:rPr>
          <w:rFonts w:ascii="Times New Roman" w:hAnsi="Times New Roman" w:cs="Times New Roman"/>
          <w:sz w:val="24"/>
          <w:szCs w:val="24"/>
        </w:rPr>
      </w:pPr>
      <w:r w:rsidRPr="009203F4">
        <w:rPr>
          <w:rFonts w:ascii="Times New Roman" w:hAnsi="Times New Roman" w:cs="Times New Roman"/>
          <w:sz w:val="24"/>
          <w:szCs w:val="24"/>
        </w:rPr>
        <w:t>Anatomy Tests For Medical students - Prundeanu H, Motoc A</w:t>
      </w:r>
      <w:r w:rsidRPr="009203F4">
        <w:rPr>
          <w:rFonts w:ascii="Times New Roman" w:hAnsi="Times New Roman" w:cs="Times New Roman"/>
          <w:b/>
          <w:sz w:val="24"/>
          <w:szCs w:val="24"/>
        </w:rPr>
        <w:t>, Grigorita L,</w:t>
      </w:r>
      <w:r w:rsidRPr="009203F4">
        <w:rPr>
          <w:rFonts w:ascii="Times New Roman" w:hAnsi="Times New Roman" w:cs="Times New Roman"/>
          <w:sz w:val="24"/>
          <w:szCs w:val="24"/>
        </w:rPr>
        <w:t xml:space="preserve"> Bacean Onut, Moise M, Ed. Art Press, Timisoara 2014</w:t>
      </w:r>
      <w:proofErr w:type="gramStart"/>
      <w:r w:rsidRPr="009203F4">
        <w:rPr>
          <w:rFonts w:ascii="Times New Roman" w:hAnsi="Times New Roman" w:cs="Times New Roman"/>
          <w:sz w:val="24"/>
          <w:szCs w:val="24"/>
        </w:rPr>
        <w:t>,ISBN</w:t>
      </w:r>
      <w:proofErr w:type="gramEnd"/>
      <w:r w:rsidRPr="009203F4">
        <w:rPr>
          <w:rFonts w:ascii="Times New Roman" w:hAnsi="Times New Roman" w:cs="Times New Roman"/>
          <w:sz w:val="24"/>
          <w:szCs w:val="24"/>
        </w:rPr>
        <w:t xml:space="preserve"> 978-973-108-595-1,(300pag.)</w:t>
      </w:r>
    </w:p>
    <w:p w:rsidR="006B7126" w:rsidRPr="009203F4" w:rsidRDefault="006B7126" w:rsidP="00385059">
      <w:pPr>
        <w:pStyle w:val="ListParagraph"/>
        <w:numPr>
          <w:ilvl w:val="0"/>
          <w:numId w:val="1"/>
        </w:numPr>
        <w:ind w:left="851"/>
        <w:rPr>
          <w:rFonts w:ascii="Times New Roman" w:hAnsi="Times New Roman" w:cs="Times New Roman"/>
          <w:sz w:val="24"/>
          <w:szCs w:val="24"/>
        </w:rPr>
      </w:pPr>
      <w:r w:rsidRPr="009203F4">
        <w:rPr>
          <w:rFonts w:ascii="Times New Roman" w:hAnsi="Times New Roman" w:cs="Times New Roman"/>
          <w:sz w:val="24"/>
          <w:szCs w:val="24"/>
        </w:rPr>
        <w:t xml:space="preserve">Skeleton of the Human Body - Sisu AM, </w:t>
      </w:r>
      <w:r w:rsidRPr="009203F4">
        <w:rPr>
          <w:rFonts w:ascii="Times New Roman" w:hAnsi="Times New Roman" w:cs="Times New Roman"/>
          <w:b/>
          <w:sz w:val="24"/>
          <w:szCs w:val="24"/>
        </w:rPr>
        <w:t>Grigorita L,</w:t>
      </w:r>
      <w:r w:rsidRPr="009203F4">
        <w:rPr>
          <w:rFonts w:ascii="Times New Roman" w:hAnsi="Times New Roman" w:cs="Times New Roman"/>
          <w:sz w:val="24"/>
          <w:szCs w:val="24"/>
        </w:rPr>
        <w:t xml:space="preserve"> Motoc A, Moise M, Șelaru M, Bacean Onut, Petrescu C, Ed. Eurostampa, Timisoara, 2014, ISBN 978-606-569-909-0,(206 pag.)</w:t>
      </w:r>
    </w:p>
    <w:p w:rsidR="006B7126" w:rsidRPr="009203F4" w:rsidRDefault="006B7126" w:rsidP="00385059">
      <w:pPr>
        <w:pStyle w:val="ListParagraph"/>
        <w:numPr>
          <w:ilvl w:val="0"/>
          <w:numId w:val="1"/>
        </w:numPr>
        <w:ind w:left="851"/>
        <w:rPr>
          <w:rFonts w:ascii="Times New Roman" w:hAnsi="Times New Roman" w:cs="Times New Roman"/>
          <w:sz w:val="24"/>
          <w:szCs w:val="24"/>
        </w:rPr>
      </w:pPr>
      <w:r w:rsidRPr="009203F4">
        <w:rPr>
          <w:rFonts w:ascii="Times New Roman" w:hAnsi="Times New Roman" w:cs="Times New Roman"/>
          <w:sz w:val="24"/>
          <w:szCs w:val="24"/>
        </w:rPr>
        <w:t xml:space="preserve">Anatomy of the thorax- Embriology, topography and clinical anatomy -Alina Sisu, </w:t>
      </w:r>
      <w:r w:rsidRPr="009203F4">
        <w:rPr>
          <w:rFonts w:ascii="Times New Roman" w:hAnsi="Times New Roman" w:cs="Times New Roman"/>
          <w:b/>
          <w:sz w:val="24"/>
          <w:szCs w:val="24"/>
        </w:rPr>
        <w:t>Laura Grigorita</w:t>
      </w:r>
      <w:r w:rsidRPr="009203F4">
        <w:rPr>
          <w:rFonts w:ascii="Times New Roman" w:hAnsi="Times New Roman" w:cs="Times New Roman"/>
          <w:sz w:val="24"/>
          <w:szCs w:val="24"/>
        </w:rPr>
        <w:t>, Andrei Motoc, Marius Moise, Mircea Selaru, Codruta Ileana Petrescu, Onut Bacean, Ed. Eurostampa, Timisoara 2014 , ISBN 978-606-569-790-4 (213 pag) .</w:t>
      </w:r>
    </w:p>
    <w:p w:rsidR="006B7126" w:rsidRPr="009203F4" w:rsidRDefault="006B7126" w:rsidP="00385059">
      <w:pPr>
        <w:pStyle w:val="ListParagraph"/>
        <w:numPr>
          <w:ilvl w:val="0"/>
          <w:numId w:val="1"/>
        </w:numPr>
        <w:ind w:left="851"/>
        <w:rPr>
          <w:rFonts w:ascii="Times New Roman" w:hAnsi="Times New Roman" w:cs="Times New Roman"/>
          <w:sz w:val="24"/>
          <w:szCs w:val="24"/>
        </w:rPr>
      </w:pPr>
      <w:r w:rsidRPr="009203F4">
        <w:rPr>
          <w:rFonts w:ascii="Times New Roman" w:hAnsi="Times New Roman" w:cs="Times New Roman"/>
          <w:sz w:val="24"/>
          <w:szCs w:val="24"/>
        </w:rPr>
        <w:t xml:space="preserve">Anatomy of the head and neck  - Alina Sisu, </w:t>
      </w:r>
      <w:r w:rsidRPr="009203F4">
        <w:rPr>
          <w:rFonts w:ascii="Times New Roman" w:hAnsi="Times New Roman" w:cs="Times New Roman"/>
          <w:b/>
          <w:sz w:val="24"/>
          <w:szCs w:val="24"/>
        </w:rPr>
        <w:t>Laura Grigorita</w:t>
      </w:r>
      <w:r w:rsidRPr="009203F4">
        <w:rPr>
          <w:rFonts w:ascii="Times New Roman" w:hAnsi="Times New Roman" w:cs="Times New Roman"/>
          <w:sz w:val="24"/>
          <w:szCs w:val="24"/>
        </w:rPr>
        <w:t>, Sorin Bolintineanu, Codruta Petrescu , Ed. Eurostampa, Timisoara,  2016, ISBN  978-606-32-0187-5 (pg 205)</w:t>
      </w:r>
    </w:p>
    <w:p w:rsidR="008D500D" w:rsidRPr="009203F4" w:rsidRDefault="008D500D" w:rsidP="00385059">
      <w:pPr>
        <w:pStyle w:val="ListParagraph"/>
        <w:numPr>
          <w:ilvl w:val="0"/>
          <w:numId w:val="1"/>
        </w:numPr>
        <w:spacing w:line="240" w:lineRule="auto"/>
        <w:ind w:left="851"/>
        <w:jc w:val="both"/>
        <w:rPr>
          <w:rFonts w:ascii="Times New Roman" w:hAnsi="Times New Roman" w:cs="Times New Roman"/>
          <w:sz w:val="24"/>
          <w:szCs w:val="24"/>
        </w:rPr>
      </w:pPr>
      <w:r w:rsidRPr="009203F4">
        <w:rPr>
          <w:rFonts w:ascii="Times New Roman" w:hAnsi="Times New Roman" w:cs="Times New Roman"/>
          <w:sz w:val="24"/>
          <w:szCs w:val="24"/>
        </w:rPr>
        <w:lastRenderedPageBreak/>
        <w:t xml:space="preserve">Human Anatomy, The Skeleton Bones - </w:t>
      </w:r>
      <w:bookmarkStart w:id="1" w:name="_Hlk228206846"/>
      <w:r w:rsidRPr="009203F4">
        <w:rPr>
          <w:rFonts w:ascii="Times New Roman" w:hAnsi="Times New Roman" w:cs="Times New Roman"/>
          <w:sz w:val="24"/>
          <w:szCs w:val="24"/>
        </w:rPr>
        <w:t xml:space="preserve">Alina Maria Sisu, </w:t>
      </w:r>
      <w:bookmarkStart w:id="2" w:name="_Hlk228206915"/>
      <w:bookmarkEnd w:id="1"/>
      <w:r w:rsidRPr="009203F4">
        <w:rPr>
          <w:rFonts w:ascii="Times New Roman" w:hAnsi="Times New Roman" w:cs="Times New Roman"/>
          <w:sz w:val="24"/>
          <w:szCs w:val="24"/>
        </w:rPr>
        <w:t>Sorin Lucian Bolintineanu,</w:t>
      </w:r>
      <w:bookmarkEnd w:id="2"/>
      <w:r w:rsidRPr="009203F4">
        <w:rPr>
          <w:rFonts w:ascii="Times New Roman" w:hAnsi="Times New Roman" w:cs="Times New Roman"/>
          <w:sz w:val="24"/>
          <w:szCs w:val="24"/>
        </w:rPr>
        <w:t xml:space="preserve"> </w:t>
      </w:r>
      <w:bookmarkStart w:id="3" w:name="_Hlk228206865"/>
      <w:r w:rsidRPr="009203F4">
        <w:rPr>
          <w:rFonts w:ascii="Times New Roman" w:hAnsi="Times New Roman" w:cs="Times New Roman"/>
          <w:b/>
          <w:sz w:val="24"/>
          <w:szCs w:val="24"/>
        </w:rPr>
        <w:t>Laura Octavia Grigorita,</w:t>
      </w:r>
      <w:r w:rsidRPr="009203F4">
        <w:rPr>
          <w:rFonts w:ascii="Times New Roman" w:hAnsi="Times New Roman" w:cs="Times New Roman"/>
          <w:sz w:val="24"/>
          <w:szCs w:val="24"/>
        </w:rPr>
        <w:t xml:space="preserve"> </w:t>
      </w:r>
      <w:bookmarkStart w:id="4" w:name="_Hlk228206933"/>
      <w:bookmarkEnd w:id="3"/>
      <w:r w:rsidRPr="009203F4">
        <w:rPr>
          <w:rFonts w:ascii="Times New Roman" w:hAnsi="Times New Roman" w:cs="Times New Roman"/>
          <w:sz w:val="24"/>
          <w:szCs w:val="24"/>
        </w:rPr>
        <w:t xml:space="preserve">Editura Eurostampa, Timisoara </w:t>
      </w:r>
      <w:bookmarkEnd w:id="4"/>
      <w:r w:rsidRPr="009203F4">
        <w:rPr>
          <w:rFonts w:ascii="Times New Roman" w:hAnsi="Times New Roman" w:cs="Times New Roman"/>
          <w:sz w:val="24"/>
          <w:szCs w:val="24"/>
        </w:rPr>
        <w:t>2018, ISBN 978-606-32-0594-1,(173 pag).</w:t>
      </w:r>
    </w:p>
    <w:p w:rsidR="00702BFC" w:rsidRPr="009203F4" w:rsidRDefault="00702BFC" w:rsidP="00385059">
      <w:pPr>
        <w:pStyle w:val="ListParagraph"/>
        <w:numPr>
          <w:ilvl w:val="0"/>
          <w:numId w:val="1"/>
        </w:numPr>
        <w:spacing w:line="240" w:lineRule="auto"/>
        <w:ind w:left="851"/>
        <w:jc w:val="both"/>
        <w:rPr>
          <w:rFonts w:ascii="Times New Roman" w:hAnsi="Times New Roman" w:cs="Times New Roman"/>
          <w:sz w:val="24"/>
          <w:szCs w:val="24"/>
        </w:rPr>
      </w:pPr>
      <w:r w:rsidRPr="009203F4">
        <w:rPr>
          <w:rFonts w:ascii="Times New Roman" w:hAnsi="Times New Roman" w:cs="Times New Roman"/>
          <w:sz w:val="24"/>
          <w:szCs w:val="24"/>
        </w:rPr>
        <w:t>Human anatomy: Axial Skeleton Bones of the Limbs- textbook- Alina Maria Sisu,</w:t>
      </w:r>
      <w:r w:rsidRPr="009203F4">
        <w:rPr>
          <w:rFonts w:ascii="Times New Roman" w:hAnsi="Times New Roman" w:cs="Times New Roman"/>
        </w:rPr>
        <w:t xml:space="preserve"> </w:t>
      </w:r>
      <w:r w:rsidRPr="009203F4">
        <w:rPr>
          <w:rFonts w:ascii="Times New Roman" w:hAnsi="Times New Roman" w:cs="Times New Roman"/>
          <w:sz w:val="24"/>
          <w:szCs w:val="24"/>
        </w:rPr>
        <w:t>Laura Octavia Grigorita, Sorin Lucian Bolintineanu, Editura Eurostampa, Timisoara 2019</w:t>
      </w:r>
      <w:r w:rsidR="00267961" w:rsidRPr="009203F4">
        <w:rPr>
          <w:rFonts w:ascii="Times New Roman" w:hAnsi="Times New Roman" w:cs="Times New Roman"/>
          <w:sz w:val="24"/>
          <w:szCs w:val="24"/>
        </w:rPr>
        <w:t>, ISBN 978-606-32-0775-4 (129 pag)</w:t>
      </w:r>
    </w:p>
    <w:p w:rsidR="006B7126" w:rsidRPr="009203F4" w:rsidRDefault="006B7126" w:rsidP="00385059">
      <w:pPr>
        <w:pStyle w:val="ListParagraph"/>
        <w:numPr>
          <w:ilvl w:val="0"/>
          <w:numId w:val="1"/>
        </w:numPr>
        <w:spacing w:line="240" w:lineRule="auto"/>
        <w:ind w:left="851"/>
        <w:jc w:val="both"/>
        <w:rPr>
          <w:rFonts w:ascii="Times New Roman" w:hAnsi="Times New Roman" w:cs="Times New Roman"/>
          <w:sz w:val="24"/>
          <w:szCs w:val="24"/>
        </w:rPr>
      </w:pPr>
      <w:r w:rsidRPr="009203F4">
        <w:rPr>
          <w:rFonts w:ascii="Times New Roman" w:hAnsi="Times New Roman" w:cs="Times New Roman"/>
          <w:sz w:val="24"/>
          <w:szCs w:val="24"/>
        </w:rPr>
        <w:t>Textbook and Practice Diagrams - Alina Maria Sisu</w:t>
      </w:r>
      <w:r w:rsidRPr="009203F4">
        <w:rPr>
          <w:rFonts w:ascii="Times New Roman" w:hAnsi="Times New Roman" w:cs="Times New Roman"/>
          <w:b/>
          <w:sz w:val="24"/>
          <w:szCs w:val="24"/>
        </w:rPr>
        <w:t>, Laura Octavia Grigorita</w:t>
      </w:r>
      <w:r w:rsidRPr="009203F4">
        <w:rPr>
          <w:rFonts w:ascii="Times New Roman" w:hAnsi="Times New Roman" w:cs="Times New Roman"/>
          <w:sz w:val="24"/>
          <w:szCs w:val="24"/>
        </w:rPr>
        <w:t>, Codruta Ileana Petrescu, Human Anatomy, Abdominal Cavity, Editura „Victor Babeş” Timişoara, 2022, e-book, www.umft.ro .</w:t>
      </w:r>
    </w:p>
    <w:p w:rsidR="006B7126" w:rsidRPr="009203F4" w:rsidRDefault="006B7126" w:rsidP="00385059">
      <w:pPr>
        <w:pStyle w:val="ListParagraph"/>
        <w:numPr>
          <w:ilvl w:val="0"/>
          <w:numId w:val="1"/>
        </w:numPr>
        <w:spacing w:line="240" w:lineRule="auto"/>
        <w:ind w:left="851"/>
        <w:jc w:val="both"/>
        <w:rPr>
          <w:rFonts w:ascii="Times New Roman" w:hAnsi="Times New Roman" w:cs="Times New Roman"/>
          <w:sz w:val="24"/>
          <w:szCs w:val="24"/>
        </w:rPr>
      </w:pPr>
      <w:r w:rsidRPr="009203F4">
        <w:rPr>
          <w:rFonts w:ascii="Times New Roman" w:hAnsi="Times New Roman" w:cs="Times New Roman"/>
          <w:sz w:val="24"/>
          <w:szCs w:val="24"/>
        </w:rPr>
        <w:t xml:space="preserve">Human Anatomy: The Skull (Cranium)- Textbook, Pictures, and Practice Diagrams -For Dental Medical Students Alina Maria Sisu, </w:t>
      </w:r>
      <w:r w:rsidRPr="009203F4">
        <w:rPr>
          <w:rFonts w:ascii="Times New Roman" w:hAnsi="Times New Roman" w:cs="Times New Roman"/>
          <w:b/>
          <w:sz w:val="24"/>
          <w:szCs w:val="24"/>
        </w:rPr>
        <w:t>Laura Octavia Grigorita,</w:t>
      </w:r>
      <w:r w:rsidRPr="009203F4">
        <w:rPr>
          <w:rFonts w:ascii="Times New Roman" w:hAnsi="Times New Roman" w:cs="Times New Roman"/>
          <w:sz w:val="24"/>
          <w:szCs w:val="24"/>
        </w:rPr>
        <w:t xml:space="preserve"> Codruta Ileana Petrescu, Editura „Victor Babeş” Timişoara, 2023, e-book, www.umft.ro.</w:t>
      </w:r>
    </w:p>
    <w:p w:rsidR="00563174" w:rsidRDefault="00563174" w:rsidP="00385059">
      <w:pPr>
        <w:pStyle w:val="ListParagraph"/>
        <w:numPr>
          <w:ilvl w:val="0"/>
          <w:numId w:val="1"/>
        </w:numPr>
        <w:ind w:left="851"/>
        <w:jc w:val="both"/>
        <w:rPr>
          <w:rFonts w:ascii="Times New Roman" w:hAnsi="Times New Roman" w:cs="Times New Roman"/>
          <w:sz w:val="24"/>
          <w:szCs w:val="24"/>
        </w:rPr>
      </w:pPr>
      <w:r w:rsidRPr="009203F4">
        <w:rPr>
          <w:rFonts w:ascii="Times New Roman" w:hAnsi="Times New Roman" w:cs="Times New Roman"/>
          <w:sz w:val="24"/>
          <w:szCs w:val="24"/>
        </w:rPr>
        <w:t>Human Anatomy – Sense Organs, 2</w:t>
      </w:r>
      <w:r w:rsidRPr="009203F4">
        <w:rPr>
          <w:rFonts w:ascii="Times New Roman" w:hAnsi="Times New Roman" w:cs="Times New Roman"/>
          <w:sz w:val="24"/>
          <w:szCs w:val="24"/>
          <w:vertAlign w:val="superscript"/>
        </w:rPr>
        <w:t>nd</w:t>
      </w:r>
      <w:r w:rsidRPr="009203F4">
        <w:rPr>
          <w:rFonts w:ascii="Times New Roman" w:hAnsi="Times New Roman" w:cs="Times New Roman"/>
          <w:sz w:val="24"/>
          <w:szCs w:val="24"/>
        </w:rPr>
        <w:t xml:space="preserve"> Edition, Revised and Expanded</w:t>
      </w:r>
      <w:r w:rsidRPr="009203F4">
        <w:rPr>
          <w:rFonts w:ascii="Times New Roman" w:hAnsi="Times New Roman" w:cs="Times New Roman"/>
          <w:b/>
          <w:sz w:val="24"/>
          <w:szCs w:val="24"/>
        </w:rPr>
        <w:t>; Laura Octavia Grigorita</w:t>
      </w:r>
      <w:r w:rsidRPr="009203F4">
        <w:rPr>
          <w:rFonts w:ascii="Times New Roman" w:hAnsi="Times New Roman" w:cs="Times New Roman"/>
          <w:sz w:val="24"/>
          <w:szCs w:val="24"/>
        </w:rPr>
        <w:t xml:space="preserve">, Sorin Lucian Bolintineanu, Alexandra Corina Faur, Alina Maria Sisu, Laura Andreea Ghenciu, Codruta Ileana Petrescu, Iulia Camelia Ciobanu, Loredana Gabriela Stana; Editura „Victor Babeş” Timişoara, 2026, e-book, </w:t>
      </w:r>
      <w:hyperlink r:id="rId7" w:history="1">
        <w:r w:rsidR="00F73A63" w:rsidRPr="009203F4">
          <w:rPr>
            <w:rStyle w:val="Hyperlink"/>
            <w:rFonts w:ascii="Times New Roman" w:hAnsi="Times New Roman" w:cs="Times New Roman"/>
            <w:sz w:val="24"/>
            <w:szCs w:val="24"/>
          </w:rPr>
          <w:t>www.umft.ro</w:t>
        </w:r>
      </w:hyperlink>
      <w:r w:rsidRPr="009203F4">
        <w:rPr>
          <w:rFonts w:ascii="Times New Roman" w:hAnsi="Times New Roman" w:cs="Times New Roman"/>
          <w:sz w:val="24"/>
          <w:szCs w:val="24"/>
        </w:rPr>
        <w:t>.</w:t>
      </w:r>
    </w:p>
    <w:p w:rsidR="009203F4" w:rsidRPr="009203F4" w:rsidRDefault="009203F4" w:rsidP="009203F4">
      <w:pPr>
        <w:pStyle w:val="ListParagraph"/>
        <w:ind w:left="851"/>
        <w:jc w:val="both"/>
        <w:rPr>
          <w:rFonts w:ascii="Times New Roman" w:hAnsi="Times New Roman" w:cs="Times New Roman"/>
          <w:sz w:val="24"/>
          <w:szCs w:val="24"/>
        </w:rPr>
      </w:pPr>
    </w:p>
    <w:p w:rsidR="00F73A63" w:rsidRPr="009203F4" w:rsidRDefault="00F73A63" w:rsidP="009203F4">
      <w:pPr>
        <w:ind w:left="426"/>
        <w:jc w:val="both"/>
        <w:rPr>
          <w:rFonts w:ascii="Times New Roman" w:hAnsi="Times New Roman" w:cs="Times New Roman"/>
          <w:b/>
          <w:sz w:val="24"/>
          <w:szCs w:val="24"/>
        </w:rPr>
      </w:pPr>
      <w:r w:rsidRPr="009203F4">
        <w:rPr>
          <w:rFonts w:ascii="Times New Roman" w:hAnsi="Times New Roman" w:cs="Times New Roman"/>
          <w:b/>
          <w:sz w:val="24"/>
          <w:szCs w:val="24"/>
        </w:rPr>
        <w:t>d)</w:t>
      </w:r>
      <w:r w:rsidRPr="009203F4">
        <w:rPr>
          <w:rFonts w:ascii="Times New Roman" w:hAnsi="Times New Roman" w:cs="Times New Roman"/>
          <w:b/>
          <w:sz w:val="24"/>
          <w:szCs w:val="24"/>
        </w:rPr>
        <w:tab/>
        <w:t>Articole/studii in extenso, publicate în reviste din fluxul ştiinţific internaţional (ISI)</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Ioana Ionita, </w:t>
      </w:r>
      <w:r w:rsidRPr="009203F4">
        <w:rPr>
          <w:rFonts w:ascii="Times New Roman" w:hAnsi="Times New Roman" w:cs="Times New Roman"/>
          <w:b/>
          <w:sz w:val="24"/>
          <w:szCs w:val="24"/>
          <w:lang w:val="ro-RO"/>
        </w:rPr>
        <w:t>Laura Grigorita,</w:t>
      </w:r>
      <w:r w:rsidRPr="009203F4">
        <w:rPr>
          <w:rFonts w:ascii="Times New Roman" w:hAnsi="Times New Roman" w:cs="Times New Roman"/>
          <w:sz w:val="24"/>
          <w:szCs w:val="24"/>
          <w:lang w:val="ro-RO"/>
        </w:rPr>
        <w:t xml:space="preserve"> Codruta Bacean Miloicov, Izabella Petre, Elena Bernard, Marius Craina, Mircea Diaconu, Cosmin Catu, Felix Radu, Dacian Oros, Angela Boglut, Gheorghe Furaru, Virgil Enatescu- The Role of Trombophilia in Pregnancy. REV. CHIM. (Bucharest) 67, No.12. 2016, pp 2643-2647. FI = 2.32 (</w:t>
      </w:r>
      <w:r w:rsidRPr="009203F4">
        <w:rPr>
          <w:rFonts w:ascii="Times New Roman" w:hAnsi="Times New Roman" w:cs="Times New Roman"/>
          <w:b/>
          <w:sz w:val="24"/>
          <w:szCs w:val="24"/>
          <w:lang w:val="ro-RO"/>
        </w:rPr>
        <w:t>Autor cu contributii egale ca si primautorul</w:t>
      </w:r>
      <w:r w:rsidRPr="009203F4">
        <w:rPr>
          <w:rFonts w:ascii="Times New Roman" w:hAnsi="Times New Roman" w:cs="Times New Roman"/>
          <w:sz w:val="24"/>
          <w:szCs w:val="24"/>
          <w:lang w:val="ro-RO"/>
        </w:rPr>
        <w:t>)</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b/>
          <w:sz w:val="24"/>
          <w:szCs w:val="24"/>
          <w:lang w:val="ro-RO"/>
        </w:rPr>
      </w:pPr>
      <w:r w:rsidRPr="009203F4">
        <w:rPr>
          <w:rFonts w:ascii="Times New Roman" w:hAnsi="Times New Roman" w:cs="Times New Roman"/>
          <w:b/>
          <w:sz w:val="24"/>
          <w:szCs w:val="24"/>
          <w:lang w:val="ro-RO"/>
        </w:rPr>
        <w:t>Grigoriță Laura</w:t>
      </w:r>
      <w:r w:rsidRPr="009203F4">
        <w:rPr>
          <w:rFonts w:ascii="Times New Roman" w:hAnsi="Times New Roman" w:cs="Times New Roman"/>
          <w:sz w:val="24"/>
          <w:szCs w:val="24"/>
          <w:lang w:val="ro-RO"/>
        </w:rPr>
        <w:t xml:space="preserve">, Vaida Monica–Adriana, Jianu Adelina - An Aberrant Subclavius Posticus Muscle – A Case Report, </w:t>
      </w:r>
      <w:r w:rsidRPr="009203F4">
        <w:rPr>
          <w:rFonts w:ascii="Times New Roman" w:hAnsi="Times New Roman" w:cs="Times New Roman"/>
          <w:bCs/>
          <w:iCs/>
          <w:sz w:val="24"/>
          <w:szCs w:val="24"/>
          <w:lang w:val="ro-RO"/>
        </w:rPr>
        <w:t>Medical Principles and Practice, 2018, 27: 57 extensor carpi radialis muscle 579-581, ISSN: 1011-7571 FI = 1.103</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b/>
          <w:sz w:val="24"/>
          <w:szCs w:val="24"/>
          <w:lang w:val="ro-RO"/>
        </w:rPr>
      </w:pPr>
      <w:bookmarkStart w:id="5" w:name="_Hlk228203696"/>
      <w:r w:rsidRPr="009203F4">
        <w:rPr>
          <w:rFonts w:ascii="Times New Roman" w:hAnsi="Times New Roman" w:cs="Times New Roman"/>
          <w:b/>
          <w:sz w:val="24"/>
          <w:szCs w:val="24"/>
        </w:rPr>
        <w:t>Grigoriță L</w:t>
      </w:r>
      <w:r w:rsidRPr="009203F4">
        <w:rPr>
          <w:rFonts w:ascii="Times New Roman" w:hAnsi="Times New Roman" w:cs="Times New Roman"/>
          <w:sz w:val="24"/>
          <w:szCs w:val="24"/>
        </w:rPr>
        <w:t>, Gug C, Vaida MA, Jianu AM, Damen NS.- An unusual case of unilateral supernumerary</w:t>
      </w:r>
      <w:r w:rsidRPr="009203F4">
        <w:rPr>
          <w:rFonts w:ascii="Times New Roman" w:hAnsi="Times New Roman" w:cs="Times New Roman"/>
          <w:color w:val="000000"/>
          <w:sz w:val="24"/>
          <w:szCs w:val="24"/>
        </w:rPr>
        <w:t xml:space="preserve"> extensor carpi radialis muscle- </w:t>
      </w:r>
      <w:r w:rsidRPr="009203F4">
        <w:rPr>
          <w:rFonts w:ascii="Times New Roman" w:hAnsi="Times New Roman" w:cs="Times New Roman"/>
          <w:sz w:val="24"/>
          <w:szCs w:val="24"/>
        </w:rPr>
        <w:t xml:space="preserve">Folia Morphologica (Warsz). 2019 Apr 5. </w:t>
      </w:r>
      <w:proofErr w:type="gramStart"/>
      <w:r w:rsidRPr="009203F4">
        <w:rPr>
          <w:rFonts w:ascii="Times New Roman" w:hAnsi="Times New Roman" w:cs="Times New Roman"/>
          <w:sz w:val="24"/>
          <w:szCs w:val="24"/>
        </w:rPr>
        <w:t>doi</w:t>
      </w:r>
      <w:proofErr w:type="gramEnd"/>
      <w:r w:rsidRPr="009203F4">
        <w:rPr>
          <w:rFonts w:ascii="Times New Roman" w:hAnsi="Times New Roman" w:cs="Times New Roman"/>
          <w:sz w:val="24"/>
          <w:szCs w:val="24"/>
        </w:rPr>
        <w:t>: 10.5603/FM.a2019.0037. [Epub ahead of print] PMID:30949998 FI = 0.941</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b/>
          <w:sz w:val="24"/>
          <w:szCs w:val="24"/>
          <w:lang w:val="ro-RO"/>
        </w:rPr>
      </w:pPr>
      <w:bookmarkStart w:id="6" w:name="_Hlk228203648"/>
      <w:bookmarkEnd w:id="5"/>
      <w:r w:rsidRPr="009203F4">
        <w:rPr>
          <w:rFonts w:ascii="Times New Roman" w:hAnsi="Times New Roman" w:cs="Times New Roman"/>
          <w:b/>
          <w:sz w:val="24"/>
          <w:szCs w:val="24"/>
          <w:lang w:val="fr-FR"/>
        </w:rPr>
        <w:t>Grigoriță L</w:t>
      </w:r>
      <w:r w:rsidRPr="009203F4">
        <w:rPr>
          <w:rFonts w:ascii="Times New Roman" w:hAnsi="Times New Roman" w:cs="Times New Roman"/>
          <w:sz w:val="24"/>
          <w:szCs w:val="24"/>
          <w:lang w:val="fr-FR"/>
        </w:rPr>
        <w:t xml:space="preserve">, Damen NS, Vaida MA, Jianu AM. </w:t>
      </w:r>
      <w:r w:rsidRPr="009203F4">
        <w:rPr>
          <w:rFonts w:ascii="Times New Roman" w:hAnsi="Times New Roman" w:cs="Times New Roman"/>
          <w:sz w:val="24"/>
          <w:szCs w:val="24"/>
        </w:rPr>
        <w:t>Unusual anatomical variation: tetrafurcation of the celiac trunk. Surg Radiol Anat. 2019 Nov</w:t>
      </w:r>
      <w:proofErr w:type="gramStart"/>
      <w:r w:rsidRPr="009203F4">
        <w:rPr>
          <w:rFonts w:ascii="Times New Roman" w:hAnsi="Times New Roman" w:cs="Times New Roman"/>
          <w:sz w:val="24"/>
          <w:szCs w:val="24"/>
        </w:rPr>
        <w:t>;41</w:t>
      </w:r>
      <w:proofErr w:type="gramEnd"/>
      <w:r w:rsidRPr="009203F4">
        <w:rPr>
          <w:rFonts w:ascii="Times New Roman" w:hAnsi="Times New Roman" w:cs="Times New Roman"/>
          <w:sz w:val="24"/>
          <w:szCs w:val="24"/>
        </w:rPr>
        <w:t xml:space="preserve">(11):1399-1403. </w:t>
      </w:r>
      <w:proofErr w:type="gramStart"/>
      <w:r w:rsidRPr="009203F4">
        <w:rPr>
          <w:rFonts w:ascii="Times New Roman" w:hAnsi="Times New Roman" w:cs="Times New Roman"/>
          <w:sz w:val="24"/>
          <w:szCs w:val="24"/>
        </w:rPr>
        <w:t>doi</w:t>
      </w:r>
      <w:proofErr w:type="gramEnd"/>
      <w:r w:rsidRPr="009203F4">
        <w:rPr>
          <w:rFonts w:ascii="Times New Roman" w:hAnsi="Times New Roman" w:cs="Times New Roman"/>
          <w:sz w:val="24"/>
          <w:szCs w:val="24"/>
        </w:rPr>
        <w:t>: 10.1007/s00276-019-02286-9. Epub 2019 Jul 13. PMID: 31302730.FI = 1.092</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b/>
          <w:sz w:val="24"/>
          <w:szCs w:val="24"/>
          <w:lang w:val="ro-RO"/>
        </w:rPr>
      </w:pPr>
      <w:bookmarkStart w:id="7" w:name="_Hlk228204270"/>
      <w:bookmarkEnd w:id="6"/>
      <w:r w:rsidRPr="009203F4">
        <w:rPr>
          <w:rFonts w:ascii="Times New Roman" w:hAnsi="Times New Roman" w:cs="Times New Roman"/>
          <w:sz w:val="24"/>
          <w:szCs w:val="24"/>
        </w:rPr>
        <w:t xml:space="preserve">Vaida MA, Gug C, Jianu AM, Damen NS, Muntean IL, </w:t>
      </w:r>
      <w:r w:rsidRPr="009203F4">
        <w:rPr>
          <w:rFonts w:ascii="Times New Roman" w:hAnsi="Times New Roman" w:cs="Times New Roman"/>
          <w:b/>
          <w:sz w:val="24"/>
          <w:szCs w:val="24"/>
        </w:rPr>
        <w:t>Grigoriță L</w:t>
      </w:r>
      <w:r w:rsidRPr="009203F4">
        <w:rPr>
          <w:rFonts w:ascii="Times New Roman" w:hAnsi="Times New Roman" w:cs="Times New Roman"/>
          <w:sz w:val="24"/>
          <w:szCs w:val="24"/>
        </w:rPr>
        <w:t xml:space="preserve">. Bilateral anatomical variations in the extensor compartment of forearm and hand. Surg Radiol Anat. 2020 Oct 1. </w:t>
      </w:r>
      <w:proofErr w:type="gramStart"/>
      <w:r w:rsidRPr="009203F4">
        <w:rPr>
          <w:rFonts w:ascii="Times New Roman" w:hAnsi="Times New Roman" w:cs="Times New Roman"/>
          <w:sz w:val="24"/>
          <w:szCs w:val="24"/>
        </w:rPr>
        <w:t>doi</w:t>
      </w:r>
      <w:proofErr w:type="gramEnd"/>
      <w:r w:rsidRPr="009203F4">
        <w:rPr>
          <w:rFonts w:ascii="Times New Roman" w:hAnsi="Times New Roman" w:cs="Times New Roman"/>
          <w:sz w:val="24"/>
          <w:szCs w:val="24"/>
        </w:rPr>
        <w:t>: 10.1007/s00276-020-02584-7. Epub ahead of print. PMID: 33001251FI = 1.354</w:t>
      </w:r>
    </w:p>
    <w:bookmarkEnd w:id="7"/>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Monica Adriana Vaida, Nawwaf Sebastian Damen, Adelina Maria Jianu, </w:t>
      </w:r>
      <w:r w:rsidRPr="009203F4">
        <w:rPr>
          <w:rFonts w:ascii="Times New Roman" w:hAnsi="Times New Roman" w:cs="Times New Roman"/>
          <w:b/>
          <w:sz w:val="24"/>
          <w:szCs w:val="24"/>
          <w:lang w:val="ro-RO"/>
        </w:rPr>
        <w:t xml:space="preserve">Laura Grigoriță </w:t>
      </w:r>
      <w:r w:rsidRPr="009203F4">
        <w:rPr>
          <w:rFonts w:ascii="Times New Roman" w:hAnsi="Times New Roman" w:cs="Times New Roman"/>
          <w:sz w:val="24"/>
          <w:szCs w:val="24"/>
          <w:lang w:val="ro-RO"/>
        </w:rPr>
        <w:t>; Sternalis and Transversus Thoracis Muscles: An Anatomical Variation and Its Clinical Implications, Journal of the Anatomical Society of India, 2021; 70(2): 113-115, ISSN: 0003-2778, https://doi.org/10.4103/JASI.JASI_218_19   FI=0.25</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bookmarkStart w:id="8" w:name="_Hlk228203537"/>
      <w:r w:rsidRPr="009203F4">
        <w:rPr>
          <w:rFonts w:ascii="Times New Roman" w:hAnsi="Times New Roman" w:cs="Times New Roman"/>
          <w:sz w:val="24"/>
          <w:szCs w:val="24"/>
          <w:lang w:val="ro-RO"/>
        </w:rPr>
        <w:t xml:space="preserve">Monica Adriana Vaida, Caius Glad Streian, Cristina Gug, Nawwaf Sebastian Damen, Adelina Maria Jianu, Andreea Grigorită and </w:t>
      </w:r>
      <w:r w:rsidRPr="009203F4">
        <w:rPr>
          <w:rFonts w:ascii="Times New Roman" w:hAnsi="Times New Roman" w:cs="Times New Roman"/>
          <w:b/>
          <w:sz w:val="24"/>
          <w:szCs w:val="24"/>
          <w:lang w:val="ro-RO"/>
        </w:rPr>
        <w:t>Laura Grigorită</w:t>
      </w:r>
      <w:r w:rsidRPr="009203F4">
        <w:rPr>
          <w:rFonts w:ascii="Times New Roman" w:hAnsi="Times New Roman" w:cs="Times New Roman"/>
          <w:sz w:val="24"/>
          <w:szCs w:val="24"/>
          <w:lang w:val="ro-RO"/>
        </w:rPr>
        <w:t xml:space="preserve"> </w:t>
      </w:r>
      <w:r w:rsidRPr="009203F4">
        <w:rPr>
          <w:rFonts w:ascii="Times New Roman" w:hAnsi="Times New Roman" w:cs="Times New Roman"/>
          <w:sz w:val="24"/>
          <w:szCs w:val="24"/>
          <w:lang w:val="ro-RO"/>
        </w:rPr>
        <w:tab/>
        <w:t>Morphological Study of Fossa Ovalis in Formalin-Fixed Human Hearts and Its Clinical Importance, Medicina-Lithuania 2021, 57, 1254. ISSN: 1648-9144 https://doi.org/10.3390/medicina57111254  FI = 2.948</w:t>
      </w:r>
      <w:bookmarkEnd w:id="8"/>
      <w:r w:rsidRPr="009203F4">
        <w:rPr>
          <w:rFonts w:ascii="Times New Roman" w:hAnsi="Times New Roman" w:cs="Times New Roman"/>
          <w:sz w:val="24"/>
          <w:szCs w:val="24"/>
          <w:lang w:val="ro-RO"/>
        </w:rPr>
        <w:tab/>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bookmarkStart w:id="9" w:name="_Hlk228203611"/>
      <w:r w:rsidRPr="009203F4">
        <w:rPr>
          <w:rFonts w:ascii="Times New Roman" w:hAnsi="Times New Roman" w:cs="Times New Roman"/>
          <w:sz w:val="24"/>
          <w:szCs w:val="24"/>
          <w:lang w:val="ro-RO"/>
        </w:rPr>
        <w:t>Evaluating the Connection between MicroRNAs and Long Non-Coding RNAs for the Establishment of the Major Depressive Disorder Diagnosis.</w:t>
      </w:r>
    </w:p>
    <w:p w:rsidR="00F73A63" w:rsidRPr="009203F4" w:rsidRDefault="00F73A63" w:rsidP="00F73A63">
      <w:pPr>
        <w:pStyle w:val="ListParagraph"/>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lastRenderedPageBreak/>
        <w:t xml:space="preserve">Prodan-Bărbulescu C, Şeclăman EP, Enătescu V, Faur IF, Ghenciu LA, Tuţac P, Paşca P, </w:t>
      </w:r>
      <w:r w:rsidRPr="009203F4">
        <w:rPr>
          <w:rFonts w:ascii="Times New Roman" w:hAnsi="Times New Roman" w:cs="Times New Roman"/>
          <w:b/>
          <w:sz w:val="24"/>
          <w:szCs w:val="24"/>
          <w:lang w:val="ro-RO"/>
        </w:rPr>
        <w:t>Grigoriţă LO.</w:t>
      </w:r>
      <w:r w:rsidRPr="009203F4">
        <w:rPr>
          <w:rFonts w:ascii="Times New Roman" w:hAnsi="Times New Roman" w:cs="Times New Roman"/>
          <w:sz w:val="24"/>
          <w:szCs w:val="24"/>
          <w:lang w:val="ro-RO"/>
        </w:rPr>
        <w:t xml:space="preserve"> Biomedicines. 2024 Feb 25;12(3):516. doi: 10.3390/biomedicines12030516. PMID: 38540129 Free PMC article. Review.FI=3.9</w:t>
      </w:r>
    </w:p>
    <w:bookmarkEnd w:id="9"/>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Rusu, M. C., Toader, C., Tudose, R. C., &amp; </w:t>
      </w:r>
      <w:r w:rsidRPr="009203F4">
        <w:rPr>
          <w:rFonts w:ascii="Times New Roman" w:hAnsi="Times New Roman" w:cs="Times New Roman"/>
          <w:b/>
          <w:sz w:val="24"/>
          <w:szCs w:val="24"/>
          <w:lang w:val="ro-RO"/>
        </w:rPr>
        <w:t>Grigoriţă, L. O</w:t>
      </w:r>
      <w:r w:rsidRPr="009203F4">
        <w:rPr>
          <w:rFonts w:ascii="Times New Roman" w:hAnsi="Times New Roman" w:cs="Times New Roman"/>
          <w:sz w:val="24"/>
          <w:szCs w:val="24"/>
          <w:lang w:val="ro-RO"/>
        </w:rPr>
        <w:t>. (2024). Debate on the Morphological Variability of the Lateral Pterygoid Muscle-Discrepancies, Speculations and New Original Anatomical Samples. Medicina (Kaunas, Lithuania), 60(12), 1913. https://doi.org/10.3390/medicina60121913. FI =2.4</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bookmarkStart w:id="10" w:name="_Hlk228203435"/>
      <w:r w:rsidRPr="009203F4">
        <w:rPr>
          <w:rFonts w:ascii="Times New Roman" w:hAnsi="Times New Roman" w:cs="Times New Roman"/>
          <w:b/>
          <w:sz w:val="24"/>
          <w:szCs w:val="24"/>
          <w:lang w:val="ro-RO"/>
        </w:rPr>
        <w:t>Grigoriță, L. O</w:t>
      </w:r>
      <w:r w:rsidRPr="009203F4">
        <w:rPr>
          <w:rFonts w:ascii="Times New Roman" w:hAnsi="Times New Roman" w:cs="Times New Roman"/>
          <w:sz w:val="24"/>
          <w:szCs w:val="24"/>
          <w:lang w:val="ro-RO"/>
        </w:rPr>
        <w:t>., Bărbulescu, C. P., Varga, N. I., Grigoriță, A., Vaida, M. A., Stana, L. G., &amp; Jianu, A. M. (2025). Osteometric Study of the Dorsal (Lister's) Tubercle of the Radius in Relation to the Neighboring Anatomical Elements: Suprastyloid, Accessory, and Oblique Crests. Life (Basel, Switzerland), 15(2), 273. https://doi.org/10.3390/life15020273. FI = 3.4</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bookmarkStart w:id="11" w:name="_Hlk228203471"/>
      <w:bookmarkEnd w:id="10"/>
      <w:r w:rsidRPr="009203F4">
        <w:rPr>
          <w:rFonts w:ascii="Times New Roman" w:hAnsi="Times New Roman" w:cs="Times New Roman"/>
          <w:sz w:val="24"/>
          <w:szCs w:val="24"/>
          <w:lang w:val="ro-RO"/>
        </w:rPr>
        <w:t xml:space="preserve">Rusu, M. C., Toader, C., Tudose, R. C., &amp; </w:t>
      </w:r>
      <w:r w:rsidRPr="009203F4">
        <w:rPr>
          <w:rFonts w:ascii="Times New Roman" w:hAnsi="Times New Roman" w:cs="Times New Roman"/>
          <w:b/>
          <w:sz w:val="24"/>
          <w:szCs w:val="24"/>
          <w:lang w:val="ro-RO"/>
        </w:rPr>
        <w:t>Grigoriţă, L. O.</w:t>
      </w:r>
      <w:r w:rsidRPr="009203F4">
        <w:rPr>
          <w:rFonts w:ascii="Times New Roman" w:hAnsi="Times New Roman" w:cs="Times New Roman"/>
          <w:sz w:val="24"/>
          <w:szCs w:val="24"/>
          <w:lang w:val="ro-RO"/>
        </w:rPr>
        <w:t xml:space="preserve"> (2025). When the Jugular Bulb Contacts the Facial Nerve. The Journal of craniofacial surgery, 36(3), 992–994. https://doi.org/10.1097/SCS.0000000000010820. FI = 1</w:t>
      </w:r>
    </w:p>
    <w:bookmarkEnd w:id="11"/>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Rusu, M. C., Toader, C., Tudose, R. C., &amp; </w:t>
      </w:r>
      <w:r w:rsidRPr="009203F4">
        <w:rPr>
          <w:rFonts w:ascii="Times New Roman" w:hAnsi="Times New Roman" w:cs="Times New Roman"/>
          <w:b/>
          <w:sz w:val="24"/>
          <w:szCs w:val="24"/>
          <w:lang w:val="ro-RO"/>
        </w:rPr>
        <w:t>Grigoriţă, L. O.</w:t>
      </w:r>
      <w:r w:rsidRPr="009203F4">
        <w:rPr>
          <w:rFonts w:ascii="Times New Roman" w:hAnsi="Times New Roman" w:cs="Times New Roman"/>
          <w:sz w:val="24"/>
          <w:szCs w:val="24"/>
          <w:lang w:val="ro-RO"/>
        </w:rPr>
        <w:t xml:space="preserve"> (2025). The Occipital Recess of the Sphenoidal Sinus-A Novel Anatomical Possibility. The Journal of craniofacial surgery, 36(4), e384–e387. https://doi.org/10.1097/SCS.0000000000010875. FI = 1</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Vaida, MA (Vaida, Monica Adriana) ; Palos, R (Palos, Ramona) ; Jianu, AM (Jianu, Adelina Maria); Damen, NS (Damen, Nawwaf Sebastian) ; </w:t>
      </w:r>
      <w:r w:rsidRPr="009203F4">
        <w:rPr>
          <w:rFonts w:ascii="Times New Roman" w:hAnsi="Times New Roman" w:cs="Times New Roman"/>
          <w:b/>
          <w:sz w:val="24"/>
          <w:szCs w:val="24"/>
          <w:lang w:val="ro-RO"/>
        </w:rPr>
        <w:t>Grigorita, LO (Grigorita, Laura Octavia)</w:t>
      </w:r>
      <w:r w:rsidRPr="009203F4">
        <w:rPr>
          <w:rFonts w:ascii="Times New Roman" w:hAnsi="Times New Roman" w:cs="Times New Roman"/>
          <w:sz w:val="24"/>
          <w:szCs w:val="24"/>
          <w:lang w:val="ro-RO"/>
        </w:rPr>
        <w:t xml:space="preserve"> (2025) Exploring International Students' Personal and Social Resources: Enhancing Academic Well-Being in the Medical Environment. Education Sciences,Volume15,Issue11 DOI10.3390/educsci15111444. FI = 2.6</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Radu Emil Iacob,Angela Boglut, Oana Miloicov Bacean, Elena Amaricai,Simona Cerbu, Sorin Bolintineanu, </w:t>
      </w:r>
      <w:r w:rsidRPr="009203F4">
        <w:rPr>
          <w:rFonts w:ascii="Times New Roman" w:hAnsi="Times New Roman" w:cs="Times New Roman"/>
          <w:b/>
          <w:sz w:val="24"/>
          <w:szCs w:val="24"/>
          <w:lang w:val="ro-RO"/>
        </w:rPr>
        <w:t>Laura Grigorita</w:t>
      </w:r>
      <w:r w:rsidRPr="009203F4">
        <w:rPr>
          <w:rFonts w:ascii="Times New Roman" w:hAnsi="Times New Roman" w:cs="Times New Roman"/>
          <w:sz w:val="24"/>
          <w:szCs w:val="24"/>
          <w:lang w:val="ro-RO"/>
        </w:rPr>
        <w:t>, Cosmin Citu, Elena Bernad, Izabella Petre,Gheorghe Furau - Polyethylene Orthoses Role in the Management of Bilateral Genu Valgum.Preliminary results, Materiale plastice, 53,Nr. 3 2016,391-393. FI = 0.778</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rPr>
        <w:t xml:space="preserve">Gug C, Huțanu D, Vaida M, Doroş G, Popa C, Stroescu R, Furău G, Furău C, </w:t>
      </w:r>
      <w:r w:rsidRPr="009203F4">
        <w:rPr>
          <w:rFonts w:ascii="Times New Roman" w:hAnsi="Times New Roman" w:cs="Times New Roman"/>
          <w:b/>
          <w:sz w:val="24"/>
          <w:szCs w:val="24"/>
        </w:rPr>
        <w:t>Grigoriță L</w:t>
      </w:r>
      <w:r w:rsidRPr="009203F4">
        <w:rPr>
          <w:rFonts w:ascii="Times New Roman" w:hAnsi="Times New Roman" w:cs="Times New Roman"/>
          <w:sz w:val="24"/>
          <w:szCs w:val="24"/>
        </w:rPr>
        <w:t xml:space="preserve">, Mozos I.- </w:t>
      </w:r>
      <w:hyperlink r:id="rId8" w:history="1">
        <w:r w:rsidRPr="009203F4">
          <w:rPr>
            <w:rStyle w:val="Hyperlink"/>
            <w:rFonts w:ascii="Times New Roman" w:hAnsi="Times New Roman" w:cs="Times New Roman"/>
            <w:iCs/>
            <w:color w:val="auto"/>
            <w:sz w:val="24"/>
            <w:szCs w:val="24"/>
            <w:u w:val="none"/>
          </w:rPr>
          <w:t>De novo</w:t>
        </w:r>
        <w:r w:rsidRPr="009203F4">
          <w:rPr>
            <w:rStyle w:val="Hyperlink"/>
            <w:rFonts w:ascii="Times New Roman" w:hAnsi="Times New Roman" w:cs="Times New Roman"/>
            <w:color w:val="auto"/>
            <w:sz w:val="24"/>
            <w:szCs w:val="24"/>
            <w:u w:val="none"/>
          </w:rPr>
          <w:t xml:space="preserve"> unbalanced translocation t(15;22)(q26.2;q12) with velo-cardio-facial syndrome: A case report and review of the literature.</w:t>
        </w:r>
      </w:hyperlink>
      <w:r w:rsidRPr="009203F4">
        <w:rPr>
          <w:rFonts w:ascii="Times New Roman" w:hAnsi="Times New Roman" w:cs="Times New Roman"/>
          <w:sz w:val="24"/>
          <w:szCs w:val="24"/>
        </w:rPr>
        <w:t xml:space="preserve"> Exp Ther Med. 2018 Oct</w:t>
      </w:r>
      <w:proofErr w:type="gramStart"/>
      <w:r w:rsidRPr="009203F4">
        <w:rPr>
          <w:rFonts w:ascii="Times New Roman" w:hAnsi="Times New Roman" w:cs="Times New Roman"/>
          <w:sz w:val="24"/>
          <w:szCs w:val="24"/>
        </w:rPr>
        <w:t>;16</w:t>
      </w:r>
      <w:proofErr w:type="gramEnd"/>
      <w:r w:rsidRPr="009203F4">
        <w:rPr>
          <w:rFonts w:ascii="Times New Roman" w:hAnsi="Times New Roman" w:cs="Times New Roman"/>
          <w:sz w:val="24"/>
          <w:szCs w:val="24"/>
        </w:rPr>
        <w:t xml:space="preserve">(4):3589-3595. </w:t>
      </w:r>
      <w:proofErr w:type="gramStart"/>
      <w:r w:rsidRPr="009203F4">
        <w:rPr>
          <w:rFonts w:ascii="Times New Roman" w:hAnsi="Times New Roman" w:cs="Times New Roman"/>
          <w:sz w:val="24"/>
          <w:szCs w:val="24"/>
        </w:rPr>
        <w:t>doi</w:t>
      </w:r>
      <w:proofErr w:type="gramEnd"/>
      <w:r w:rsidRPr="009203F4">
        <w:rPr>
          <w:rFonts w:ascii="Times New Roman" w:hAnsi="Times New Roman" w:cs="Times New Roman"/>
          <w:sz w:val="24"/>
          <w:szCs w:val="24"/>
        </w:rPr>
        <w:t>: 10.3892/etm.2018.6609. Epub 2018 Aug 16.PMID:30233713. FI = 1.448</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Stefanescu EH, Balica NC, Motoi SB, </w:t>
      </w:r>
      <w:r w:rsidRPr="009203F4">
        <w:rPr>
          <w:rFonts w:ascii="Times New Roman" w:hAnsi="Times New Roman" w:cs="Times New Roman"/>
          <w:b/>
          <w:sz w:val="24"/>
          <w:szCs w:val="24"/>
          <w:lang w:val="ro-RO"/>
        </w:rPr>
        <w:t>Grigorita L,</w:t>
      </w:r>
      <w:r w:rsidRPr="009203F4">
        <w:rPr>
          <w:rFonts w:ascii="Times New Roman" w:hAnsi="Times New Roman" w:cs="Times New Roman"/>
          <w:sz w:val="24"/>
          <w:szCs w:val="24"/>
          <w:lang w:val="ro-RO"/>
        </w:rPr>
        <w:t xml:space="preserve"> Georgescu M, Iovanescu G. High-Resolution Computed Tomography in Middle Ear Cholesteatoma: How Much Do We Need It? Medicina (Kaunas). 2023 Sep 25;59(10):1712. doi: 10.3390/medicina59101712. PMID: 37893430; PMCID: PMC10608348.FI=2.4</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Prodan-Bărbulescu, C., Watz, C. G., Moacă, E. A., Faur, A. C., Dehelean, C. A., Faur, F. I., </w:t>
      </w:r>
      <w:r w:rsidRPr="009203F4">
        <w:rPr>
          <w:rFonts w:ascii="Times New Roman" w:hAnsi="Times New Roman" w:cs="Times New Roman"/>
          <w:b/>
          <w:sz w:val="24"/>
          <w:szCs w:val="24"/>
          <w:lang w:val="ro-RO"/>
        </w:rPr>
        <w:t>Grigoriţă, L. O</w:t>
      </w:r>
      <w:r w:rsidRPr="009203F4">
        <w:rPr>
          <w:rFonts w:ascii="Times New Roman" w:hAnsi="Times New Roman" w:cs="Times New Roman"/>
          <w:sz w:val="24"/>
          <w:szCs w:val="24"/>
          <w:lang w:val="ro-RO"/>
        </w:rPr>
        <w:t>., Maghiari, A. L., Tuţac, P., Duţă, C., Bolintineanu, S., &amp; Ghenciu, L. A. (2024). A Preliminary Report Regarding the Morphological Changes of Nano-Enabled Pharmaceutical Formulation on Human Lung Carcinoma Monolayer and 3D Bronchial Microtissue. Medicina (Kaunas, Lithuania), 60(2), 208. https://doi.org/10.3390/medicina60020208. FI= 2.4</w:t>
      </w:r>
    </w:p>
    <w:p w:rsidR="00F73A63" w:rsidRPr="009203F4" w:rsidRDefault="00F73A63" w:rsidP="00F73A63">
      <w:pPr>
        <w:pStyle w:val="ListParagraph"/>
        <w:numPr>
          <w:ilvl w:val="0"/>
          <w:numId w:val="3"/>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Jianu, A. M., Damen, N. S., Vaida, M. A., </w:t>
      </w:r>
      <w:r w:rsidRPr="009203F4">
        <w:rPr>
          <w:rFonts w:ascii="Times New Roman" w:hAnsi="Times New Roman" w:cs="Times New Roman"/>
          <w:b/>
          <w:sz w:val="24"/>
          <w:szCs w:val="24"/>
          <w:lang w:val="ro-RO"/>
        </w:rPr>
        <w:t>Grigoriță, L. O</w:t>
      </w:r>
      <w:r w:rsidRPr="009203F4">
        <w:rPr>
          <w:rFonts w:ascii="Times New Roman" w:hAnsi="Times New Roman" w:cs="Times New Roman"/>
          <w:sz w:val="24"/>
          <w:szCs w:val="24"/>
          <w:lang w:val="ro-RO"/>
        </w:rPr>
        <w:t>., Rusu, M. I., &amp; Rusu, M. C. (2025). Early-Branched Short Renal Arteries Are False Multiple Renal Arteries. Diagnostics (Basel, Switzerland), 15(8), 1046. https://doi.org/10.3390/diagnostics15081046. FI= 3.3</w:t>
      </w:r>
    </w:p>
    <w:p w:rsidR="00F73A63" w:rsidRPr="009203F4" w:rsidRDefault="00F73A63" w:rsidP="00F73A63">
      <w:pPr>
        <w:jc w:val="both"/>
        <w:rPr>
          <w:rFonts w:ascii="Times New Roman" w:hAnsi="Times New Roman" w:cs="Times New Roman"/>
          <w:sz w:val="24"/>
          <w:szCs w:val="24"/>
        </w:rPr>
      </w:pPr>
    </w:p>
    <w:p w:rsidR="00F73A63" w:rsidRPr="009203F4" w:rsidRDefault="00F73A63" w:rsidP="00F73A63">
      <w:pPr>
        <w:jc w:val="both"/>
        <w:rPr>
          <w:rFonts w:ascii="Times New Roman" w:hAnsi="Times New Roman" w:cs="Times New Roman"/>
          <w:sz w:val="24"/>
          <w:szCs w:val="24"/>
        </w:rPr>
      </w:pPr>
    </w:p>
    <w:p w:rsidR="00F73A63" w:rsidRPr="009203F4" w:rsidRDefault="00F73A63" w:rsidP="009203F4">
      <w:pPr>
        <w:ind w:left="426"/>
        <w:jc w:val="both"/>
        <w:rPr>
          <w:rFonts w:ascii="Times New Roman" w:hAnsi="Times New Roman" w:cs="Times New Roman"/>
          <w:b/>
          <w:sz w:val="24"/>
          <w:szCs w:val="24"/>
        </w:rPr>
      </w:pPr>
      <w:r w:rsidRPr="009203F4">
        <w:rPr>
          <w:rFonts w:ascii="Times New Roman" w:hAnsi="Times New Roman" w:cs="Times New Roman"/>
          <w:b/>
          <w:sz w:val="24"/>
          <w:szCs w:val="24"/>
        </w:rPr>
        <w:lastRenderedPageBreak/>
        <w:t>e)</w:t>
      </w:r>
      <w:r w:rsidRPr="009203F4">
        <w:rPr>
          <w:rFonts w:ascii="Times New Roman" w:hAnsi="Times New Roman" w:cs="Times New Roman"/>
          <w:b/>
          <w:sz w:val="24"/>
          <w:szCs w:val="24"/>
        </w:rPr>
        <w:tab/>
        <w:t xml:space="preserve">Publicaţii in extenso, apărute în lucrări ale conferinţelor </w:t>
      </w:r>
      <w:proofErr w:type="gramStart"/>
      <w:r w:rsidRPr="009203F4">
        <w:rPr>
          <w:rFonts w:ascii="Times New Roman" w:hAnsi="Times New Roman" w:cs="Times New Roman"/>
          <w:b/>
          <w:sz w:val="24"/>
          <w:szCs w:val="24"/>
        </w:rPr>
        <w:t>internaţionale</w:t>
      </w:r>
      <w:proofErr w:type="gramEnd"/>
      <w:r w:rsidRPr="009203F4">
        <w:rPr>
          <w:rFonts w:ascii="Times New Roman" w:hAnsi="Times New Roman" w:cs="Times New Roman"/>
          <w:b/>
          <w:sz w:val="24"/>
          <w:szCs w:val="24"/>
        </w:rPr>
        <w:t xml:space="preserve"> de specialitate (Proceedings)</w:t>
      </w:r>
    </w:p>
    <w:p w:rsidR="00F73A63" w:rsidRPr="009203F4" w:rsidRDefault="00F73A63" w:rsidP="00F73A63">
      <w:pPr>
        <w:pStyle w:val="ListParagraph"/>
        <w:numPr>
          <w:ilvl w:val="0"/>
          <w:numId w:val="6"/>
        </w:numPr>
        <w:spacing w:after="0" w:line="240" w:lineRule="auto"/>
        <w:ind w:left="851" w:hanging="420"/>
        <w:jc w:val="both"/>
        <w:rPr>
          <w:rFonts w:ascii="Times New Roman" w:hAnsi="Times New Roman" w:cs="Times New Roman"/>
          <w:b/>
          <w:sz w:val="24"/>
          <w:szCs w:val="24"/>
          <w:lang w:val="ro-RO"/>
        </w:rPr>
      </w:pPr>
      <w:r w:rsidRPr="009203F4">
        <w:rPr>
          <w:rFonts w:ascii="Times New Roman" w:hAnsi="Times New Roman" w:cs="Times New Roman"/>
          <w:color w:val="181818"/>
          <w:sz w:val="24"/>
          <w:szCs w:val="24"/>
          <w:lang w:val="ro-RO"/>
        </w:rPr>
        <w:t xml:space="preserve">A.C.Faur, S.Bolintineanu, </w:t>
      </w:r>
      <w:r w:rsidRPr="009203F4">
        <w:rPr>
          <w:rFonts w:ascii="Times New Roman" w:hAnsi="Times New Roman" w:cs="Times New Roman"/>
          <w:b/>
          <w:color w:val="181818"/>
          <w:sz w:val="24"/>
          <w:szCs w:val="24"/>
          <w:lang w:val="ro-RO"/>
        </w:rPr>
        <w:t>L.Grigorita</w:t>
      </w:r>
      <w:r w:rsidRPr="009203F4">
        <w:rPr>
          <w:rFonts w:ascii="Times New Roman" w:hAnsi="Times New Roman" w:cs="Times New Roman"/>
          <w:color w:val="181818"/>
          <w:sz w:val="24"/>
          <w:szCs w:val="24"/>
          <w:lang w:val="ro-RO"/>
        </w:rPr>
        <w:t>,C.Zamfir, F.Baderca, M.Cornianu- Unusual pleomorphicadenomas:A pitfall in salivary gland pathology, Virchows Aarchive, vol.471, Supplement 1, Springer 428.471(S1)-S352; ISSN 1432-2307; 2017;PS-09-051</w:t>
      </w:r>
    </w:p>
    <w:p w:rsidR="00F73A63" w:rsidRPr="009203F4" w:rsidRDefault="00F73A63" w:rsidP="00F73A63">
      <w:pPr>
        <w:pStyle w:val="ListParagraph"/>
        <w:numPr>
          <w:ilvl w:val="0"/>
          <w:numId w:val="6"/>
        </w:numPr>
        <w:spacing w:after="0" w:line="240" w:lineRule="auto"/>
        <w:ind w:left="851" w:hanging="420"/>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Faur, A (Faur, A.); Bolintineanu, S (Bolintineanu, S.); Sisu, A (Sisu, A.); </w:t>
      </w:r>
      <w:r w:rsidRPr="009203F4">
        <w:rPr>
          <w:rFonts w:ascii="Times New Roman" w:hAnsi="Times New Roman" w:cs="Times New Roman"/>
          <w:b/>
          <w:sz w:val="24"/>
          <w:szCs w:val="24"/>
          <w:lang w:val="ro-RO"/>
        </w:rPr>
        <w:t>Grigorita, L (Grigorita, L.)</w:t>
      </w:r>
      <w:r w:rsidRPr="009203F4">
        <w:rPr>
          <w:rFonts w:ascii="Times New Roman" w:hAnsi="Times New Roman" w:cs="Times New Roman"/>
          <w:sz w:val="24"/>
          <w:szCs w:val="24"/>
          <w:lang w:val="ro-RO"/>
        </w:rPr>
        <w:t xml:space="preserve"> Salivary gland lipoma: a rare entity. Virchows Archiv. 2019 Sep. Volume 475 PageS356-S356 Supplement1Special Issue SI Meeting Abstract E-PS-11-04</w:t>
      </w:r>
    </w:p>
    <w:p w:rsidR="00F73A63" w:rsidRPr="009203F4" w:rsidRDefault="00F73A63" w:rsidP="00F73A63">
      <w:pPr>
        <w:pStyle w:val="ListParagraph"/>
        <w:numPr>
          <w:ilvl w:val="0"/>
          <w:numId w:val="6"/>
        </w:numPr>
        <w:spacing w:after="0" w:line="240" w:lineRule="auto"/>
        <w:ind w:left="851" w:hanging="420"/>
        <w:jc w:val="both"/>
        <w:rPr>
          <w:rFonts w:ascii="Times New Roman" w:hAnsi="Times New Roman" w:cs="Times New Roman"/>
          <w:sz w:val="24"/>
          <w:szCs w:val="24"/>
          <w:lang w:val="ro-RO"/>
        </w:rPr>
      </w:pPr>
      <w:r w:rsidRPr="009203F4">
        <w:rPr>
          <w:rFonts w:ascii="Times New Roman" w:hAnsi="Times New Roman" w:cs="Times New Roman"/>
          <w:sz w:val="24"/>
          <w:szCs w:val="24"/>
          <w:lang w:val="it-IT"/>
        </w:rPr>
        <w:t>Faur A, Bolintineanu S</w:t>
      </w:r>
      <w:r w:rsidRPr="009203F4">
        <w:rPr>
          <w:rFonts w:ascii="Times New Roman" w:hAnsi="Times New Roman" w:cs="Times New Roman"/>
          <w:b/>
          <w:sz w:val="24"/>
          <w:szCs w:val="24"/>
          <w:lang w:val="it-IT"/>
        </w:rPr>
        <w:t>, Grigoriță L,</w:t>
      </w:r>
      <w:r w:rsidRPr="009203F4">
        <w:rPr>
          <w:rFonts w:ascii="Times New Roman" w:hAnsi="Times New Roman" w:cs="Times New Roman"/>
          <w:sz w:val="24"/>
          <w:szCs w:val="24"/>
          <w:lang w:val="it-IT"/>
        </w:rPr>
        <w:t xml:space="preserve"> Golu I, Milos IN, Cornianu M.- </w:t>
      </w:r>
      <w:r w:rsidRPr="009203F4">
        <w:rPr>
          <w:rFonts w:ascii="Times New Roman" w:hAnsi="Times New Roman" w:cs="Times New Roman"/>
          <w:sz w:val="24"/>
          <w:szCs w:val="24"/>
        </w:rPr>
        <w:t xml:space="preserve">Carcinoid-like features in a medullary carcinoma of the thyroid gland: a diagnostic challenge, Acta Endocrinologica, vol XII, suppl 1, </w:t>
      </w:r>
      <w:proofErr w:type="gramStart"/>
      <w:r w:rsidRPr="009203F4">
        <w:rPr>
          <w:rFonts w:ascii="Times New Roman" w:hAnsi="Times New Roman" w:cs="Times New Roman"/>
          <w:sz w:val="24"/>
          <w:szCs w:val="24"/>
        </w:rPr>
        <w:t>june</w:t>
      </w:r>
      <w:proofErr w:type="gramEnd"/>
      <w:r w:rsidRPr="009203F4">
        <w:rPr>
          <w:rFonts w:ascii="Times New Roman" w:hAnsi="Times New Roman" w:cs="Times New Roman"/>
          <w:sz w:val="24"/>
          <w:szCs w:val="24"/>
        </w:rPr>
        <w:t xml:space="preserve"> 2016. Common Congress of the Romanian Society of Endocrinology and Romanian Psychoneuroendocrine Society, Brașov, România, 23-25, june 2016, pag.198-199. IF=0.268, ISSN 1841-0987</w:t>
      </w:r>
    </w:p>
    <w:p w:rsidR="00F73A63" w:rsidRPr="009203F4" w:rsidRDefault="00F73A63" w:rsidP="00F73A63">
      <w:pPr>
        <w:jc w:val="both"/>
        <w:rPr>
          <w:rFonts w:ascii="Times New Roman" w:hAnsi="Times New Roman" w:cs="Times New Roman"/>
          <w:sz w:val="24"/>
          <w:szCs w:val="24"/>
        </w:rPr>
      </w:pPr>
    </w:p>
    <w:p w:rsidR="00F73A63" w:rsidRPr="009203F4" w:rsidRDefault="00F73A63" w:rsidP="00F73A63">
      <w:pPr>
        <w:jc w:val="both"/>
        <w:rPr>
          <w:rFonts w:ascii="Times New Roman" w:hAnsi="Times New Roman" w:cs="Times New Roman"/>
          <w:sz w:val="24"/>
          <w:szCs w:val="24"/>
        </w:rPr>
      </w:pPr>
    </w:p>
    <w:p w:rsidR="00F73A63" w:rsidRPr="009203F4" w:rsidRDefault="009203F4" w:rsidP="009203F4">
      <w:pPr>
        <w:ind w:left="567"/>
        <w:jc w:val="both"/>
        <w:rPr>
          <w:rFonts w:ascii="Times New Roman" w:hAnsi="Times New Roman" w:cs="Times New Roman"/>
          <w:b/>
          <w:sz w:val="24"/>
          <w:szCs w:val="24"/>
        </w:rPr>
      </w:pPr>
      <w:r>
        <w:rPr>
          <w:rFonts w:ascii="Times New Roman" w:hAnsi="Times New Roman" w:cs="Times New Roman"/>
          <w:b/>
          <w:sz w:val="24"/>
          <w:szCs w:val="24"/>
        </w:rPr>
        <w:t xml:space="preserve">f) </w:t>
      </w:r>
      <w:r w:rsidRPr="009203F4">
        <w:rPr>
          <w:rFonts w:ascii="Times New Roman" w:hAnsi="Times New Roman" w:cs="Times New Roman"/>
          <w:b/>
          <w:sz w:val="24"/>
          <w:szCs w:val="24"/>
        </w:rPr>
        <w:t>Articole/studii in extenso, publicate în reviste BDI</w:t>
      </w:r>
    </w:p>
    <w:p w:rsidR="009203F4" w:rsidRPr="009203F4" w:rsidRDefault="009203F4" w:rsidP="009203F4">
      <w:pPr>
        <w:pStyle w:val="ListParagraph"/>
        <w:numPr>
          <w:ilvl w:val="0"/>
          <w:numId w:val="4"/>
        </w:numPr>
        <w:ind w:left="993"/>
        <w:jc w:val="both"/>
        <w:rPr>
          <w:rFonts w:ascii="Times New Roman" w:hAnsi="Times New Roman" w:cs="Times New Roman"/>
          <w:sz w:val="24"/>
          <w:szCs w:val="24"/>
          <w:lang w:val="ro-RO"/>
        </w:rPr>
      </w:pPr>
      <w:r w:rsidRPr="009203F4">
        <w:rPr>
          <w:rFonts w:ascii="Times New Roman" w:hAnsi="Times New Roman" w:cs="Times New Roman"/>
          <w:b/>
          <w:sz w:val="24"/>
          <w:szCs w:val="24"/>
          <w:lang w:val="ro-RO"/>
        </w:rPr>
        <w:t>L. Grigoriță,</w:t>
      </w:r>
      <w:r w:rsidRPr="009203F4">
        <w:rPr>
          <w:rFonts w:ascii="Times New Roman" w:hAnsi="Times New Roman" w:cs="Times New Roman"/>
          <w:sz w:val="24"/>
          <w:szCs w:val="24"/>
          <w:lang w:val="ro-RO"/>
        </w:rPr>
        <w:t xml:space="preserve"> S. Bolintineanu, M. Vaida, M. Motoc, A. Motoc, Considerații privind microcirculația uterului,  Revista Română de Anatomie funcţională şi clinică, macro- şi microscopică şi de Antropologie, Vol. II, Nr. 3, 2003, 179-181.</w:t>
      </w:r>
    </w:p>
    <w:p w:rsidR="009203F4" w:rsidRPr="009203F4" w:rsidRDefault="009203F4" w:rsidP="009203F4">
      <w:pPr>
        <w:pStyle w:val="ListParagraph"/>
        <w:numPr>
          <w:ilvl w:val="0"/>
          <w:numId w:val="4"/>
        </w:numPr>
        <w:ind w:left="993"/>
        <w:jc w:val="both"/>
        <w:rPr>
          <w:rFonts w:ascii="Times New Roman" w:hAnsi="Times New Roman" w:cs="Times New Roman"/>
          <w:color w:val="181818"/>
          <w:sz w:val="24"/>
          <w:szCs w:val="24"/>
          <w:lang w:val="ro-RO"/>
        </w:rPr>
      </w:pPr>
      <w:r w:rsidRPr="009203F4">
        <w:rPr>
          <w:rFonts w:ascii="Times New Roman" w:hAnsi="Times New Roman" w:cs="Times New Roman"/>
          <w:b/>
          <w:color w:val="181818"/>
          <w:sz w:val="24"/>
          <w:szCs w:val="24"/>
          <w:lang w:val="ro-RO"/>
        </w:rPr>
        <w:t>Laura Grigorita</w:t>
      </w:r>
      <w:r w:rsidRPr="009203F4">
        <w:rPr>
          <w:rFonts w:ascii="Times New Roman" w:hAnsi="Times New Roman" w:cs="Times New Roman"/>
          <w:color w:val="181818"/>
          <w:sz w:val="24"/>
          <w:szCs w:val="24"/>
          <w:lang w:val="ro-RO"/>
        </w:rPr>
        <w:t>, Mihaela Moldovan, Monica Vaida, D.Bugari, T. Pop, S. Bolintineanu, A. Motoc, Incidenta tumorilor uterine in Spitalul Clinic D. Popescu Timisoara, Revista de igiena si sanatate publica, Nr.1-2/2004/vol.XLXIV, Pag. 111-115</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b/>
          <w:color w:val="181818"/>
          <w:sz w:val="24"/>
          <w:szCs w:val="24"/>
          <w:lang w:val="ro-RO"/>
        </w:rPr>
        <w:t>Laura Grigorita</w:t>
      </w:r>
      <w:r w:rsidRPr="009203F4">
        <w:rPr>
          <w:rFonts w:ascii="Times New Roman" w:hAnsi="Times New Roman" w:cs="Times New Roman"/>
          <w:color w:val="181818"/>
          <w:sz w:val="24"/>
          <w:szCs w:val="24"/>
          <w:lang w:val="ro-RO"/>
        </w:rPr>
        <w:t>, S. Bolintineanu, M. Vaida, Monica Munteanu, D.Bugari, T. Pop,  A. Motoc, Modificari morfometrice ale uterului in raport cu varsta si cu numarul de nasteri, Revista de igiena si sanatate publica, Nr.1-2/2004/vol.XLXIV, Pag.116-120.</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b/>
          <w:color w:val="181818"/>
          <w:sz w:val="24"/>
          <w:szCs w:val="24"/>
          <w:lang w:val="ro-RO"/>
        </w:rPr>
        <w:t>Laura Grigoriţă</w:t>
      </w:r>
      <w:r w:rsidRPr="009203F4">
        <w:rPr>
          <w:rFonts w:ascii="Times New Roman" w:hAnsi="Times New Roman" w:cs="Times New Roman"/>
          <w:color w:val="181818"/>
          <w:sz w:val="24"/>
          <w:szCs w:val="24"/>
          <w:lang w:val="ro-RO"/>
        </w:rPr>
        <w:t>, S. Bolintineanu, Monica Vaida, Izabella Şargan, Corina Matu, Alina Şişu, A. Motoc – Studiul morfometric al involuţiei uterului în pre- şi postmenopauză, Revista Română de Anatomie funcţională şi clinică, macro- şi microscopică şi de Antropologie, ISSN 1583-4026, Vol. VII, Nr. 2, 2008, 218 - 221.(B)</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S. Bolintineanu, C. Bolintineanu, M.K. Koss, M. Vaida, A. Motoc,</w:t>
      </w:r>
      <w:r w:rsidRPr="009203F4">
        <w:rPr>
          <w:rFonts w:ascii="Times New Roman" w:hAnsi="Times New Roman" w:cs="Times New Roman"/>
          <w:b/>
          <w:sz w:val="24"/>
          <w:szCs w:val="24"/>
          <w:lang w:val="ro-RO"/>
        </w:rPr>
        <w:t xml:space="preserve"> L. Grigoriță, </w:t>
      </w:r>
      <w:r w:rsidRPr="009203F4">
        <w:rPr>
          <w:rFonts w:ascii="Times New Roman" w:hAnsi="Times New Roman" w:cs="Times New Roman"/>
          <w:sz w:val="24"/>
          <w:szCs w:val="24"/>
          <w:lang w:val="ro-RO"/>
        </w:rPr>
        <w:t>Modificări vasculare în neuropatia optică ischiemică anterioară, Revista Română de Anatomie funcţională şi clinică, macro- şi microscopică şi de Antropologie, ISSN 1583-4026, Vol. VII, Nr. 2, 2008, 135-136.</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b/>
          <w:bCs/>
          <w:sz w:val="24"/>
          <w:szCs w:val="24"/>
          <w:lang w:val="ro-RO"/>
        </w:rPr>
        <w:t>Laura Grigorita,</w:t>
      </w:r>
      <w:r w:rsidRPr="009203F4">
        <w:rPr>
          <w:rFonts w:ascii="Times New Roman" w:hAnsi="Times New Roman" w:cs="Times New Roman"/>
          <w:bCs/>
          <w:sz w:val="24"/>
          <w:szCs w:val="24"/>
          <w:lang w:val="ro-RO"/>
        </w:rPr>
        <w:t xml:space="preserve"> Monica Vaida, V. Niculescu, S. Bolintineanu, A. Motoc-</w:t>
      </w:r>
      <w:r w:rsidRPr="009203F4">
        <w:rPr>
          <w:rFonts w:ascii="Times New Roman" w:hAnsi="Times New Roman" w:cs="Times New Roman"/>
          <w:sz w:val="24"/>
          <w:szCs w:val="24"/>
          <w:lang w:val="ro-RO"/>
        </w:rPr>
        <w:t xml:space="preserve"> The Ultrasound and Hysterosonography in the Positive and Differential Diagnosis of the Uterine Leiomyomas, Revista Română de Anatomie funcţională şi clinică, macro- şi microscopică şi de Antropologie, 2010, 3, 337-339</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Laura Grigoriţă, Monica Vaida, T. Cioban, Elena Dumitraşcu Doru, A. Motoc – Modificări anatomice şi funcţionale la pacienţii cu glaucom cronic simplu, Revista Română de Anatomie funcţională şi clinică, macro- şi microscopică şi de Antropologie, ISSN 1583-4026, Vol. 2, Nr. 3, 2003, 130-133</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lastRenderedPageBreak/>
        <w:t>Sorin Bolintineanu, Carmen Bolintineanu, Marie-Jeanne Koos, A. Motoc, Laura Grigoriţă – Modificări vasculare în neuropatia optică ischemică anterioară, Revista Română de Anatomie funcţională şi clinică, macro- şi microscopică şi de Antropologie, ISSN 1583-4026, Vol. 2, Nr. 1, 2003, 135-137</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A. Motoc, Laura Grigoriţă, Monica Vaida, Marilena Motoc – Incidenţa obstrucţiilor duodenale congenitale în Banat, Revista de Igienă şi Sănătate Publică, ISSN 1221-2520, nr.1-2, Vol. XLXIII, 2003,124-126.</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S. Brad, Carmen Bolintineanu, Marie-Jeanne Koos, A.Motoc, Laura Grigoriţă, Monica Vaida, Marilena Motoc – Incidenţa tumorilor nervului optic şi a cavităţilor orbitale în Banat, Revista de Igienă şi Sănătate Publică, ISSN 1221-2520, nr.1-2, Vol. XLXIII, 2003,127-129.</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A. Motoc, Monica Vaida, Laura Grigoriţă Studiul microcirculaţiei nervului optic de iepure după administrarea de substanţe vasodilatatoare - Revista Română de Anatomie funcţională şi clinică, macro- şi microscopică şi de Antropologie, ISSN 1583-4026, Vol. 2, Nr. 2, 2003, 131-134</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Bolintineanu S, Koos MJ, Brad S, Bolintineanu C, Moţoc A, Grigoriţă L, Vaida M.- Computer tomography in primary orbital tumors. Oftalmologia. 2003;59(4):24-7, ISSN 2457 – 4325, PubMed, PMID:15083681</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 xml:space="preserve">Maru C, Bolintineanu S, Vaida M., </w:t>
      </w:r>
      <w:r w:rsidRPr="009203F4">
        <w:rPr>
          <w:rFonts w:ascii="Times New Roman" w:hAnsi="Times New Roman" w:cs="Times New Roman"/>
          <w:b/>
          <w:sz w:val="24"/>
          <w:szCs w:val="24"/>
          <w:lang w:val="ro-RO"/>
        </w:rPr>
        <w:t>Grigoriță L</w:t>
      </w:r>
      <w:r w:rsidRPr="009203F4">
        <w:rPr>
          <w:rFonts w:ascii="Times New Roman" w:hAnsi="Times New Roman" w:cs="Times New Roman"/>
          <w:sz w:val="24"/>
          <w:szCs w:val="24"/>
          <w:lang w:val="ro-RO"/>
        </w:rPr>
        <w:t>, Brad S, Motoc A, Variante de origine ale arterei pancreaticoduodenale superioare posterioare, Revista Română de Anatomie funcţională şi clinică, macro- şi microscopică şi de Antropologie, Vol.2, Nr.4, 2023, 197-199.</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 xml:space="preserve">A. Motoc, T. Cioban, M. Vaida, </w:t>
      </w:r>
      <w:r w:rsidRPr="009203F4">
        <w:rPr>
          <w:rFonts w:ascii="Times New Roman" w:hAnsi="Times New Roman" w:cs="Times New Roman"/>
          <w:b/>
          <w:sz w:val="24"/>
          <w:szCs w:val="24"/>
          <w:lang w:val="ro-RO"/>
        </w:rPr>
        <w:t>L. Grigoriță</w:t>
      </w:r>
      <w:r w:rsidRPr="009203F4">
        <w:rPr>
          <w:rFonts w:ascii="Times New Roman" w:hAnsi="Times New Roman" w:cs="Times New Roman"/>
          <w:sz w:val="24"/>
          <w:szCs w:val="24"/>
          <w:lang w:val="ro-RO"/>
        </w:rPr>
        <w:t>, S. Bolintineanu, Conceptul de uter o perspectivă istorică, Revista Română de Anatomie funcţională şi clinică, macro- şi microscopică şi de Antropologie, Vol. II, Nr. 3, 2003, 24-29.</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M. Vaida, A. Kigyosi, S. Bolintineanu, M. Motoc</w:t>
      </w:r>
      <w:r w:rsidRPr="009203F4">
        <w:rPr>
          <w:rFonts w:ascii="Times New Roman" w:hAnsi="Times New Roman" w:cs="Times New Roman"/>
          <w:b/>
          <w:sz w:val="24"/>
          <w:szCs w:val="24"/>
          <w:lang w:val="ro-RO"/>
        </w:rPr>
        <w:t>, L. Grigoriță</w:t>
      </w:r>
      <w:r w:rsidRPr="009203F4">
        <w:rPr>
          <w:rFonts w:ascii="Times New Roman" w:hAnsi="Times New Roman" w:cs="Times New Roman"/>
          <w:sz w:val="24"/>
          <w:szCs w:val="24"/>
          <w:lang w:val="ro-RO"/>
        </w:rPr>
        <w:t>, A. Motoc, date antropometrice referitoare la topografia hiatului esofagian, Revista Română de Anatomie funcţională şi clinică, macro- şi microscopică şi de Antropologie, Vol. II, Nr. 3, 2003, 148-151.</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bCs/>
          <w:sz w:val="24"/>
          <w:szCs w:val="24"/>
          <w:lang w:val="ro-RO"/>
        </w:rPr>
        <w:t>Sorin Bolintineanu, Monica Vaida,Laura Grigoriţă,Izabela Şargan,Andrei Motoc – Aspects regarding optic nerve microcirculation in sheep, Archives of the Balkan Medical Union, ISSN 0041-6940, Vol.39 new series,nr.3, supliment 2b, 2004, 215-218, indexed in EMBASE/excerpta medica and chemical abstracts</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Laura Grigorita, Monica Vaida, S. Brad, Izabella Șargan, Carmen Haivas, A. Motoc – Studiul microcirculatiei nervului optic de câine, Revista Română de Anatomie funcţională şi clinică, macro- și microscopică și de Antropologie, ISSN 1583- 4026,Vol. 3, Nr. 4, 2004, 192-196</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Laura Grigoriţă, Monica Vaida, A. Motoc – Concepte privind vascularizaţia arterială a nervului optic, Revista Română de Anatomie funcţională şi clinică, macro- şi microscopică şi de Antropologie, ISSN 1583-4026,Vol. 3, Nr. 1, 2004, 26-28</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Laura Grigorita, Monica Vaida,Corina Matu, Izabella Șargan, A. Motoc – Aspecte privind microcirculația nervului optic la bovine, Revista Româna de Anatomie funcțională și clinică, macro- și microscopică și de Antropologie, ISSN 1583-4026,Vol. 3, Nr. 1, 2004, 149-152.</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Sorin Bolintineanu, A. Motoc, Laura Grigoriţă, Monica Vaida, Marilena Motoc, Carmen Bolintineanu – Iritaţiile conjunctivale determinate de factorii nocivi de mediu, Revista de Igienă şi Sănătate publică, ISSN 1221-2520, Nr.1-2/2004, 125-127</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Monica Vaida, Liliana Vasile, A. Motoc, S. Bolintineanu, Izabella Șargan, Laura Grigorita, Carmen Haivas – Date morfohistochimice privind structura canaulului diafragmatic al esofagului la făt, Revista Română de Anatomie funcțională și clinică, macro- și microscopică și de Antropologie, ISSN 1583-4026,Vol. 3, Nr. 1, 2004, 116- 120.</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 xml:space="preserve">Monica Vaida, Lucia Anca, S. Bolintineanu, A. Motoc, Marilena Motoc, Laura Grigoriţă – Aspecte radiologice ale părţii inferioare ale esofagului în cursul mişcărilor respiratorii – corelaţii cu existenţa </w:t>
      </w:r>
      <w:r w:rsidRPr="009203F4">
        <w:rPr>
          <w:rFonts w:ascii="Times New Roman" w:hAnsi="Times New Roman" w:cs="Times New Roman"/>
          <w:sz w:val="24"/>
          <w:szCs w:val="24"/>
          <w:lang w:val="ro-RO"/>
        </w:rPr>
        <w:lastRenderedPageBreak/>
        <w:t>unui sistem sfincterian la acest nivel, Revista de Igienă şi Sănătate publică, ISSN 1221-2520, Nr.1-2/2004,121-124</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Corina Matu, S. Bolintineanu, Laura Grigoriţă, Carmen Haivas, S. Brad, A. Motoc – Variante de origine ale arterei pancreaticoduodenale superioare anterioare, Revista Română de Anatomie funcţională şi clinică, macro- şi microscopică şi de Antropologie, ISSN 1583-4026,Vol. 3, Nr. 1, 2004, 132-134</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lang w:val="ro-RO"/>
        </w:rPr>
        <w:t xml:space="preserve">Andrei Motoc, Ioan Sas, Laura Grigoriţă, Monica Vaida, Sorin Bolintineanu, Virgiliu Niculescu – Age related alterations in the internal genital apparatus in women, </w:t>
      </w:r>
      <w:r w:rsidRPr="009203F4">
        <w:rPr>
          <w:rFonts w:ascii="Times New Roman" w:hAnsi="Times New Roman" w:cs="Times New Roman"/>
          <w:bCs/>
          <w:sz w:val="24"/>
          <w:szCs w:val="24"/>
          <w:lang w:val="ro-RO"/>
        </w:rPr>
        <w:t>Archives of the Balkan Medical Union, ISSN 0041-6940, Vol.39 new series,nr.3, supliment 2a, 2004, 212-214, ISSN 0041-6940, indexed in EMBASE/excerpta medica and chemical abstracts</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shd w:val="clear" w:color="auto" w:fill="FFFFFF"/>
          <w:lang w:val="ro-RO"/>
        </w:rPr>
        <w:t>Izabella Şargan, Monica Vaida, Laura Grigoriţă, S. Bolintineanu, Daniela Barjica, A. Motoc – Consideraţii anatomoclinice în patologia gastrică -  Revista Română de Anatomie funcţională şi clinică, macro- şi microscopică şi de Antropologie, ISSN 1583-4026, Vol. III, Nr. 1, 2004, pg. 110 – 115.</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shd w:val="clear" w:color="auto" w:fill="FFFFFF"/>
          <w:lang w:val="ro-RO"/>
        </w:rPr>
        <w:t>O. Haţegan, S. Bolintineanu, Monica Vaida, Laura Grigorita, A. Motoc, I. Şargan, S. Brad – Studiul anatomo-imagistic al ganglionilor limfatici mediastinali în boala Hodgkin, Revista Română de Anatomie funcţională şi clinică, macro- şi microscopică şi de Antropologie, ISSN 1583-4026, Vol. V, Nr. 4, 2006, 99 - 101.(B)</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shd w:val="clear" w:color="auto" w:fill="FFFFFF"/>
          <w:lang w:val="ro-RO"/>
        </w:rPr>
        <w:t>S. Bolintineanu, Monica Vaida, Laura Grigoriţă, Corina Matu, Izabella Şargan, Alina Şişu - Date comparative privind vascularizaţia nervului optic la cobai şi şobolan - Revista Română de Anatomie funcţională şi clinică, macro- şi microscopică şi de Antropologie, ISSN 1583-4026, Vol. 7, Nr. 2, 2008, pg. 162 - 164.</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shd w:val="clear" w:color="auto" w:fill="FFFFFF"/>
          <w:lang w:val="ro-RO"/>
        </w:rPr>
        <w:t>Corina Matu, Monica Vaida, S. Bolintineanu, Laura Grigoriţă, Izabella Şargan, A. Motoc - Studiul CT al morfometriei pancreasului în pancreatită -  Revista Română de Anatomie funcţională şi clinică, macro- şi microscopică şi de Antropologie, ISSN 1583-4026, Vol. VII, Nr. 2, 2008, pg. 305-308.</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shd w:val="clear" w:color="auto" w:fill="FFFFFF"/>
          <w:lang w:val="ro-RO"/>
        </w:rPr>
        <w:t>Sisu, C. Petrescu, C. Cebza, L. Grigorita, S. Bolintineanu, M. Rusu – Nervul frenic drept si plexurile frenice inferioare, - aspecte anatomice, , Revista Română de Anatomie funcţională şi clinică, macro- şi microscopică şi de Antropologie,  ISSN 1583-4026,Vol. 7, Nr. 2, 2008, 239-242</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shd w:val="clear" w:color="auto" w:fill="FFFFFF"/>
          <w:lang w:val="ro-RO"/>
        </w:rPr>
        <w:t>Monica Adriana Vaida, S. Bolintineanu, Izabella Şargan, Laura Grigoriţă, Elena Dumitraşcu-Doru, Ioana Brânduşa Constantin - Date anatomo–clinice privind ramurile parietale ale aortei abdominale - Revista Română de Anatomie Funcţională şi Clinică, Macro- şi Microscopică şi de Antropologie, ISSN 1583-4026, Vol. VIII, Nr. 1, 2009, pg. 71 - 75.</w:t>
      </w:r>
    </w:p>
    <w:p w:rsidR="009203F4" w:rsidRPr="009203F4" w:rsidRDefault="009203F4" w:rsidP="009203F4">
      <w:pPr>
        <w:pStyle w:val="ListParagraph"/>
        <w:numPr>
          <w:ilvl w:val="0"/>
          <w:numId w:val="4"/>
        </w:numPr>
        <w:spacing w:after="0" w:line="240" w:lineRule="auto"/>
        <w:ind w:left="993"/>
        <w:jc w:val="both"/>
        <w:rPr>
          <w:rFonts w:ascii="Times New Roman" w:hAnsi="Times New Roman" w:cs="Times New Roman"/>
          <w:color w:val="181818"/>
          <w:sz w:val="24"/>
          <w:szCs w:val="24"/>
          <w:lang w:val="ro-RO"/>
        </w:rPr>
      </w:pPr>
      <w:r w:rsidRPr="009203F4">
        <w:rPr>
          <w:rFonts w:ascii="Times New Roman" w:hAnsi="Times New Roman" w:cs="Times New Roman"/>
          <w:sz w:val="24"/>
          <w:szCs w:val="24"/>
          <w:shd w:val="clear" w:color="auto" w:fill="FFFFFF"/>
        </w:rPr>
        <w:t>Sorin Lucian Bolintineanu, George Stancu, Gheorghe Stancu, Alina Maria Sisu,Elena Pop, Laura Octavia Grigorita, Anca Boscu, Codruta Ileana Petrescu,Monica Adriana Vaida – Morphological exploration of the lumbar plexus and lombosacral trunk via dissection and plastination, Mitteilungen Klosterneuburg , 66(2016) 10, 2-10</w:t>
      </w:r>
    </w:p>
    <w:p w:rsidR="009203F4" w:rsidRPr="009203F4" w:rsidRDefault="009203F4" w:rsidP="00F73A63">
      <w:pPr>
        <w:jc w:val="both"/>
        <w:rPr>
          <w:rFonts w:ascii="Times New Roman" w:hAnsi="Times New Roman" w:cs="Times New Roman"/>
          <w:sz w:val="24"/>
          <w:szCs w:val="24"/>
        </w:rPr>
      </w:pPr>
    </w:p>
    <w:p w:rsidR="00F73A63" w:rsidRPr="009203F4" w:rsidRDefault="009203F4" w:rsidP="009203F4">
      <w:pPr>
        <w:ind w:left="284"/>
        <w:jc w:val="both"/>
        <w:rPr>
          <w:rFonts w:ascii="Times New Roman" w:hAnsi="Times New Roman" w:cs="Times New Roman"/>
          <w:b/>
          <w:sz w:val="24"/>
          <w:szCs w:val="24"/>
        </w:rPr>
      </w:pPr>
      <w:r w:rsidRPr="009203F4">
        <w:rPr>
          <w:rFonts w:ascii="Times New Roman" w:hAnsi="Times New Roman" w:cs="Times New Roman"/>
          <w:b/>
          <w:sz w:val="24"/>
          <w:szCs w:val="24"/>
        </w:rPr>
        <w:t>g)</w:t>
      </w:r>
      <w:r w:rsidRPr="009203F4">
        <w:rPr>
          <w:rFonts w:ascii="Times New Roman" w:hAnsi="Times New Roman" w:cs="Times New Roman"/>
          <w:b/>
          <w:sz w:val="24"/>
          <w:szCs w:val="24"/>
        </w:rPr>
        <w:tab/>
        <w:t>Alte lucrări şi contribuţii ştiinţifice sau, după caz, din domeniul creaţiei artistice</w:t>
      </w:r>
    </w:p>
    <w:p w:rsidR="006153C6" w:rsidRPr="009203F4" w:rsidRDefault="006153C6" w:rsidP="00CB3564">
      <w:pPr>
        <w:spacing w:after="0" w:line="240" w:lineRule="auto"/>
        <w:jc w:val="both"/>
        <w:rPr>
          <w:rFonts w:ascii="Times New Roman" w:hAnsi="Times New Roman" w:cs="Times New Roman"/>
          <w:b/>
          <w:color w:val="181818"/>
          <w:sz w:val="24"/>
          <w:szCs w:val="24"/>
          <w:lang w:val="ro-RO"/>
        </w:rPr>
      </w:pPr>
      <w:r w:rsidRPr="009203F4">
        <w:rPr>
          <w:rFonts w:ascii="Times New Roman" w:hAnsi="Times New Roman" w:cs="Times New Roman"/>
          <w:b/>
          <w:color w:val="181818"/>
          <w:sz w:val="24"/>
          <w:szCs w:val="24"/>
          <w:lang w:val="ro-RO"/>
        </w:rPr>
        <w:t>Coordonare  lucrări prezentate de studenţi la manifestării ştiinţifice</w:t>
      </w:r>
    </w:p>
    <w:p w:rsidR="004038F1" w:rsidRPr="009203F4" w:rsidRDefault="004038F1" w:rsidP="00385059">
      <w:pPr>
        <w:pStyle w:val="ListParagraph"/>
        <w:numPr>
          <w:ilvl w:val="0"/>
          <w:numId w:val="11"/>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Stoica FR, Stepanov ZA, </w:t>
      </w:r>
      <w:r w:rsidRPr="009203F4">
        <w:rPr>
          <w:rFonts w:ascii="Times New Roman" w:hAnsi="Times New Roman" w:cs="Times New Roman"/>
          <w:b/>
          <w:sz w:val="24"/>
          <w:szCs w:val="24"/>
          <w:lang w:val="ro-RO"/>
        </w:rPr>
        <w:t>Grigoriță L</w:t>
      </w:r>
      <w:r w:rsidRPr="009203F4">
        <w:rPr>
          <w:rFonts w:ascii="Times New Roman" w:hAnsi="Times New Roman" w:cs="Times New Roman"/>
          <w:sz w:val="24"/>
          <w:szCs w:val="24"/>
          <w:lang w:val="ro-RO"/>
        </w:rPr>
        <w:t xml:space="preserve">.,Vaida MA, Zhobro E, Cadaveric study of diagonal braches that arise from the left anterior descending artery, The European Journal of Innovative Integrative and Translational Medicine, Research and Clinical Medicine, Vol. III, Suppl. 1, 2019. </w:t>
      </w:r>
    </w:p>
    <w:p w:rsidR="006153C6" w:rsidRPr="009203F4" w:rsidRDefault="00CB3564" w:rsidP="00385059">
      <w:pPr>
        <w:pStyle w:val="ListParagraph"/>
        <w:numPr>
          <w:ilvl w:val="0"/>
          <w:numId w:val="11"/>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color w:val="181818"/>
          <w:sz w:val="24"/>
          <w:szCs w:val="24"/>
          <w:lang w:val="ro-RO"/>
        </w:rPr>
        <w:t xml:space="preserve">Toma Al, Matu Roxana, Matu Corina, Stana Loredana, Gyalai I., </w:t>
      </w:r>
      <w:r w:rsidRPr="009203F4">
        <w:rPr>
          <w:rFonts w:ascii="Times New Roman" w:hAnsi="Times New Roman" w:cs="Times New Roman"/>
          <w:b/>
          <w:color w:val="181818"/>
          <w:sz w:val="24"/>
          <w:szCs w:val="24"/>
          <w:lang w:val="ro-RO"/>
        </w:rPr>
        <w:t>Grigorita Laura</w:t>
      </w:r>
      <w:r w:rsidRPr="009203F4">
        <w:rPr>
          <w:rFonts w:ascii="Times New Roman" w:hAnsi="Times New Roman" w:cs="Times New Roman"/>
          <w:color w:val="181818"/>
          <w:sz w:val="24"/>
          <w:szCs w:val="24"/>
          <w:lang w:val="ro-RO"/>
        </w:rPr>
        <w:t>, Vaida Monica, Motoc A.,- Implicatiile clinice datorate variatiilor anatomice ale arterelor coronare- Studiu de literatura; Al XVIII-lea Congres National Al Societatii Romane de Anatomie; Iasi 11-13 mai 2017; ISBN 978-606-544-450-8; pag.97</w:t>
      </w:r>
    </w:p>
    <w:p w:rsidR="00CB3564" w:rsidRPr="009203F4" w:rsidRDefault="00CB3564" w:rsidP="00385059">
      <w:pPr>
        <w:pStyle w:val="ListParagraph"/>
        <w:numPr>
          <w:ilvl w:val="0"/>
          <w:numId w:val="11"/>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color w:val="181818"/>
          <w:sz w:val="24"/>
          <w:szCs w:val="24"/>
          <w:lang w:val="ro-RO"/>
        </w:rPr>
        <w:lastRenderedPageBreak/>
        <w:t xml:space="preserve">Trailescu Georgiana, Toba Maria, Grigorita Andreea, </w:t>
      </w:r>
      <w:r w:rsidRPr="009203F4">
        <w:rPr>
          <w:rFonts w:ascii="Times New Roman" w:hAnsi="Times New Roman" w:cs="Times New Roman"/>
          <w:b/>
          <w:color w:val="181818"/>
          <w:sz w:val="24"/>
          <w:szCs w:val="24"/>
          <w:lang w:val="ro-RO"/>
        </w:rPr>
        <w:t>Grigorita Laura</w:t>
      </w:r>
      <w:r w:rsidRPr="009203F4">
        <w:rPr>
          <w:rFonts w:ascii="Times New Roman" w:hAnsi="Times New Roman" w:cs="Times New Roman"/>
          <w:color w:val="181818"/>
          <w:sz w:val="24"/>
          <w:szCs w:val="24"/>
          <w:lang w:val="ro-RO"/>
        </w:rPr>
        <w:t>, Jianu Adelina Maria, Oancea C., Vaida Monica- Variatiile anatomice ale fisurilor pulmonare- Studiu de caz; Al XVIII-lea Congres National Al Societatii Romane de Anatomie; Iasi 11-13 mai 2017; ISBN 978-606-544-450-8; pag.98</w:t>
      </w:r>
    </w:p>
    <w:p w:rsidR="00196831" w:rsidRPr="009203F4" w:rsidRDefault="00196831" w:rsidP="00385059">
      <w:pPr>
        <w:pStyle w:val="ListParagraph"/>
        <w:numPr>
          <w:ilvl w:val="0"/>
          <w:numId w:val="11"/>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FR.Stoica, ZA.Stepanov, </w:t>
      </w:r>
      <w:r w:rsidRPr="009203F4">
        <w:rPr>
          <w:rFonts w:ascii="Times New Roman" w:hAnsi="Times New Roman" w:cs="Times New Roman"/>
          <w:b/>
          <w:sz w:val="24"/>
          <w:szCs w:val="24"/>
          <w:lang w:val="ro-RO"/>
        </w:rPr>
        <w:t>LO.Grigorită</w:t>
      </w:r>
      <w:r w:rsidRPr="009203F4">
        <w:rPr>
          <w:rFonts w:ascii="Times New Roman" w:hAnsi="Times New Roman" w:cs="Times New Roman"/>
          <w:sz w:val="24"/>
          <w:szCs w:val="24"/>
          <w:lang w:val="ro-RO"/>
        </w:rPr>
        <w:t>, MA.Vaida, E.Zhobro, Cadaveric Study of Diagonal Braches That Arise from the Left Anterior Descending Artery Research and Clinical Medicine, Timisoara Anatomical Days, First Edition with International participation, December 6-7, 2019, Timișoara, Volume III, Supplemment I, p. 76, The European Journal of Innovative, Integrative and Translational Medicine, ISSN: 2360-1124</w:t>
      </w:r>
    </w:p>
    <w:p w:rsidR="009203F4" w:rsidRPr="009203F4" w:rsidRDefault="009203F4" w:rsidP="00884F5D">
      <w:pPr>
        <w:spacing w:after="0" w:line="240" w:lineRule="auto"/>
        <w:jc w:val="both"/>
        <w:rPr>
          <w:rFonts w:ascii="Times New Roman" w:hAnsi="Times New Roman" w:cs="Times New Roman"/>
          <w:b/>
          <w:sz w:val="24"/>
          <w:szCs w:val="24"/>
          <w:lang w:val="ro-RO"/>
        </w:rPr>
      </w:pPr>
    </w:p>
    <w:p w:rsidR="00884F5D" w:rsidRPr="009203F4" w:rsidRDefault="00884F5D" w:rsidP="00884F5D">
      <w:pPr>
        <w:spacing w:after="0" w:line="240" w:lineRule="auto"/>
        <w:jc w:val="both"/>
        <w:rPr>
          <w:rFonts w:ascii="Times New Roman" w:hAnsi="Times New Roman" w:cs="Times New Roman"/>
          <w:b/>
          <w:sz w:val="24"/>
          <w:szCs w:val="24"/>
          <w:lang w:val="ro-RO"/>
        </w:rPr>
      </w:pPr>
      <w:r w:rsidRPr="009203F4">
        <w:rPr>
          <w:rFonts w:ascii="Times New Roman" w:hAnsi="Times New Roman" w:cs="Times New Roman"/>
          <w:b/>
          <w:sz w:val="24"/>
          <w:szCs w:val="24"/>
          <w:lang w:val="ro-RO"/>
        </w:rPr>
        <w:t>Coordonare lucrari de licenta</w:t>
      </w:r>
    </w:p>
    <w:p w:rsidR="00884F5D" w:rsidRPr="009203F4" w:rsidRDefault="00C20C77"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Abdul Hadi Haidar Khan - Variabilitatea morfologica a originii ramurilor arterei ileo-colice – 1998</w:t>
      </w:r>
    </w:p>
    <w:p w:rsidR="00C20C77" w:rsidRPr="009203F4" w:rsidRDefault="00C20C77"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Hani Samir Saleh Al Hams - Studiul variabilitatii morfologice ale arterelor colice stangi – 1998</w:t>
      </w:r>
    </w:p>
    <w:p w:rsidR="00C20C77"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Sufian Ahmed Saleh - Aspecte referitoare la variabilitatea morfologica a cailor biliare extrahepatice – 1998</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Petrellis Vasileios - Variabilitatea morfologica a cartilajelor traheale – 1999</w:t>
      </w:r>
    </w:p>
    <w:p w:rsidR="00E85F0D" w:rsidRPr="009203F4" w:rsidRDefault="00E30DF1"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Morcovescu Andreea - Studiul anatomo-clinic al sinusului coronar - 2004</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Ardelean Alina Roxana- Studiu corelat anatomic si imagistic referitor la morfologia glandelor hipofiza si epifiza normale si in diverse stari patologice ale acestora- 2017</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Alexandrescu Gabriela Alexandra- Corelatii anatomice si imagistice referitoare la morfologia uterului normal si in dverse situatii patologice-2017</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Suciu Andreea- Variabilitatea morfologica a arterei axilare- implicatii anatomo-clinice-2017</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Calmore Silvia- Particularitati clinico-morfologice ale tumorilor mixte benigne de glande salivare- 2017</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Aboud Ala Eldin- Aspecte anatomice si variabilitati morfologice ale plamanilor- 2017</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Petrescu Lucian- Aspecte anatomice ale muschilor lombricali si interososi ai mainii- 2018</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Imad Artoul-  Variabilități anatomice ale sistemului venos al gâtului- 2020</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Muto Federica - The congenital anomalies of the pancreas – 2022</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Miclea Denisa Cristiana - Morphological variations of fossa ovalis and the persistents of the patent foramen ovale – 2024</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Ceregan Sandra - Morphological variations of the trunks, divisions and cords of the brachial plexus – 2024</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De Luca Francesca Pia - Anatomical variations of the femur bone:their impact on orthopedic surgical aproaches and outcomes a dry bone study – 2025</w:t>
      </w:r>
    </w:p>
    <w:p w:rsidR="00334F26" w:rsidRPr="009203F4" w:rsidRDefault="00334F26" w:rsidP="00385059">
      <w:pPr>
        <w:pStyle w:val="ListParagraph"/>
        <w:numPr>
          <w:ilvl w:val="0"/>
          <w:numId w:val="12"/>
        </w:numPr>
        <w:spacing w:after="0" w:line="240" w:lineRule="auto"/>
        <w:ind w:left="851"/>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Franciosa Luigi - Anatomical variations of the tibia and their relations with surgery and prothesis design - 2025</w:t>
      </w:r>
    </w:p>
    <w:p w:rsidR="00CB3564" w:rsidRPr="009203F4" w:rsidRDefault="00CB3564" w:rsidP="00CB3564">
      <w:pPr>
        <w:pStyle w:val="ListParagraph"/>
        <w:spacing w:after="0" w:line="240" w:lineRule="auto"/>
        <w:ind w:left="1380"/>
        <w:jc w:val="both"/>
        <w:rPr>
          <w:rFonts w:ascii="Times New Roman" w:hAnsi="Times New Roman" w:cs="Times New Roman"/>
          <w:sz w:val="24"/>
          <w:szCs w:val="24"/>
          <w:lang w:val="ro-RO"/>
        </w:rPr>
      </w:pPr>
    </w:p>
    <w:p w:rsidR="008919E2" w:rsidRPr="009203F4" w:rsidRDefault="000A2F99" w:rsidP="000A2F99">
      <w:pPr>
        <w:spacing w:after="0" w:line="240" w:lineRule="auto"/>
        <w:jc w:val="both"/>
        <w:rPr>
          <w:rFonts w:ascii="Times New Roman" w:hAnsi="Times New Roman" w:cs="Times New Roman"/>
          <w:b/>
          <w:sz w:val="24"/>
          <w:szCs w:val="24"/>
          <w:lang w:val="ro-RO"/>
        </w:rPr>
      </w:pPr>
      <w:r w:rsidRPr="009203F4">
        <w:rPr>
          <w:rFonts w:ascii="Times New Roman" w:hAnsi="Times New Roman" w:cs="Times New Roman"/>
          <w:b/>
          <w:sz w:val="24"/>
          <w:szCs w:val="24"/>
          <w:lang w:val="ro-RO"/>
        </w:rPr>
        <w:t>Articole publicate in rezumat</w:t>
      </w:r>
    </w:p>
    <w:p w:rsidR="0009256E" w:rsidRPr="009203F4" w:rsidRDefault="0009256E" w:rsidP="000A2F99">
      <w:pPr>
        <w:spacing w:after="0" w:line="240" w:lineRule="auto"/>
        <w:jc w:val="both"/>
        <w:rPr>
          <w:rFonts w:ascii="Times New Roman" w:hAnsi="Times New Roman" w:cs="Times New Roman"/>
          <w:b/>
          <w:sz w:val="24"/>
          <w:szCs w:val="24"/>
          <w:lang w:val="ro-RO"/>
        </w:rPr>
      </w:pPr>
      <w:r w:rsidRPr="009203F4">
        <w:rPr>
          <w:rFonts w:ascii="Times New Roman" w:hAnsi="Times New Roman" w:cs="Times New Roman"/>
          <w:b/>
          <w:sz w:val="24"/>
          <w:szCs w:val="24"/>
          <w:lang w:val="ro-RO"/>
        </w:rPr>
        <w:t>În volumele unor manifestări științifice naționale/ internaționale autor principal</w:t>
      </w:r>
    </w:p>
    <w:p w:rsidR="0009256E" w:rsidRPr="009203F4" w:rsidRDefault="0009256E" w:rsidP="009203F4">
      <w:pPr>
        <w:pStyle w:val="ListParagraph"/>
        <w:numPr>
          <w:ilvl w:val="0"/>
          <w:numId w:val="13"/>
        </w:numPr>
        <w:spacing w:after="0" w:line="240" w:lineRule="auto"/>
        <w:ind w:left="851" w:hanging="284"/>
        <w:jc w:val="both"/>
        <w:rPr>
          <w:rFonts w:ascii="Times New Roman" w:hAnsi="Times New Roman" w:cs="Times New Roman"/>
          <w:sz w:val="24"/>
          <w:szCs w:val="24"/>
          <w:lang w:val="ro-RO"/>
        </w:rPr>
      </w:pPr>
      <w:r w:rsidRPr="009203F4">
        <w:rPr>
          <w:rFonts w:ascii="Times New Roman" w:hAnsi="Times New Roman" w:cs="Times New Roman"/>
          <w:b/>
          <w:sz w:val="24"/>
          <w:szCs w:val="24"/>
          <w:lang w:val="ro-RO"/>
        </w:rPr>
        <w:t>Grigorita L</w:t>
      </w:r>
      <w:r w:rsidRPr="009203F4">
        <w:rPr>
          <w:rFonts w:ascii="Times New Roman" w:hAnsi="Times New Roman" w:cs="Times New Roman"/>
          <w:sz w:val="24"/>
          <w:szCs w:val="24"/>
          <w:lang w:val="ro-RO"/>
        </w:rPr>
        <w:t>, Bolintineanu S, Vaida M, Sargan I, Niculescu M, Motoc A  Morphometric alterations of the uterus related to age and number of births  100th Annual Meeting of the Anatomischen Gesellschaft, Leipzig, Germany, March 11-14, 2005, pag.104</w:t>
      </w:r>
    </w:p>
    <w:p w:rsidR="0009256E" w:rsidRPr="009203F4" w:rsidRDefault="0009256E" w:rsidP="009203F4">
      <w:pPr>
        <w:pStyle w:val="ListParagraph"/>
        <w:numPr>
          <w:ilvl w:val="0"/>
          <w:numId w:val="13"/>
        </w:numPr>
        <w:spacing w:after="0" w:line="240" w:lineRule="auto"/>
        <w:ind w:left="851" w:hanging="284"/>
        <w:jc w:val="both"/>
        <w:rPr>
          <w:rFonts w:ascii="Times New Roman" w:hAnsi="Times New Roman" w:cs="Times New Roman"/>
          <w:sz w:val="24"/>
          <w:szCs w:val="24"/>
          <w:lang w:val="ro-RO"/>
        </w:rPr>
      </w:pPr>
      <w:r w:rsidRPr="009203F4">
        <w:rPr>
          <w:rFonts w:ascii="Times New Roman" w:hAnsi="Times New Roman" w:cs="Times New Roman"/>
          <w:b/>
          <w:sz w:val="24"/>
          <w:szCs w:val="24"/>
          <w:lang w:val="ro-RO"/>
        </w:rPr>
        <w:t>Grigorița L</w:t>
      </w:r>
      <w:r w:rsidRPr="009203F4">
        <w:rPr>
          <w:rFonts w:ascii="Times New Roman" w:hAnsi="Times New Roman" w:cs="Times New Roman"/>
          <w:sz w:val="24"/>
          <w:szCs w:val="24"/>
          <w:lang w:val="ro-RO"/>
        </w:rPr>
        <w:t>., Bolintineanu S., Vaida M., Șargan I., Haivas C., Motoc A., Dressler O., Matu C. - Anatomical alterations of the uterine wall in gigantic leiomyomas - Vortrage und Posterabstracts auf der 25. Arbeitstagung der Anatomischen Gesellschaft Wurzburg, ISSN 0066-1562, 24. bis 26. September 2008.</w:t>
      </w:r>
    </w:p>
    <w:p w:rsidR="0009256E" w:rsidRPr="009203F4" w:rsidRDefault="0009256E" w:rsidP="009203F4">
      <w:pPr>
        <w:pStyle w:val="ListParagraph"/>
        <w:numPr>
          <w:ilvl w:val="0"/>
          <w:numId w:val="13"/>
        </w:numPr>
        <w:spacing w:after="0" w:line="240" w:lineRule="auto"/>
        <w:ind w:left="851" w:hanging="284"/>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lastRenderedPageBreak/>
        <w:t>Morphological Variations Of Fossa Ovalis And The Persistents Of The Patent Foramen Ovale -</w:t>
      </w:r>
      <w:r w:rsidRPr="009203F4">
        <w:rPr>
          <w:rFonts w:ascii="Times New Roman" w:hAnsi="Times New Roman" w:cs="Times New Roman"/>
          <w:b/>
          <w:sz w:val="24"/>
          <w:szCs w:val="24"/>
          <w:lang w:val="ro-RO"/>
        </w:rPr>
        <w:t>Grigoriță L,</w:t>
      </w:r>
      <w:r w:rsidRPr="009203F4">
        <w:rPr>
          <w:rFonts w:ascii="Times New Roman" w:hAnsi="Times New Roman" w:cs="Times New Roman"/>
          <w:sz w:val="24"/>
          <w:szCs w:val="24"/>
          <w:lang w:val="ro-RO"/>
        </w:rPr>
        <w:t xml:space="preserve"> Jianu A, Vaida M, Grigorită A, Stana L, Damen S, Miclea D, Prodan-Bărbulescu C,Timișoara (România) </w:t>
      </w:r>
    </w:p>
    <w:p w:rsidR="00F35123" w:rsidRPr="009203F4" w:rsidRDefault="0009256E" w:rsidP="009203F4">
      <w:pPr>
        <w:pStyle w:val="ListParagraph"/>
        <w:spacing w:after="0" w:line="240" w:lineRule="auto"/>
        <w:ind w:left="851" w:hanging="284"/>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 xml:space="preserve">Zilele-Morfologiei-Timisorene 12.10.2024 Program final. Available from: </w:t>
      </w:r>
      <w:hyperlink r:id="rId9" w:history="1">
        <w:r w:rsidRPr="009203F4">
          <w:rPr>
            <w:rStyle w:val="Hyperlink"/>
            <w:rFonts w:ascii="Times New Roman" w:hAnsi="Times New Roman" w:cs="Times New Roman"/>
            <w:color w:val="auto"/>
            <w:sz w:val="24"/>
            <w:szCs w:val="24"/>
            <w:lang w:val="ro-RO"/>
          </w:rPr>
          <w:t>https://www.researchgate.net/publication/389031035_Zilele-Morfologiei-Timisorene_12102024</w:t>
        </w:r>
      </w:hyperlink>
    </w:p>
    <w:p w:rsidR="009203F4" w:rsidRPr="009203F4" w:rsidRDefault="009203F4" w:rsidP="0009256E">
      <w:pPr>
        <w:spacing w:after="0" w:line="240" w:lineRule="auto"/>
        <w:jc w:val="both"/>
        <w:rPr>
          <w:rFonts w:ascii="Times New Roman" w:hAnsi="Times New Roman" w:cs="Times New Roman"/>
          <w:b/>
          <w:sz w:val="24"/>
          <w:szCs w:val="24"/>
          <w:lang w:val="ro-RO"/>
        </w:rPr>
      </w:pPr>
    </w:p>
    <w:p w:rsidR="0009256E" w:rsidRPr="009203F4" w:rsidRDefault="0009256E" w:rsidP="0009256E">
      <w:pPr>
        <w:spacing w:after="0" w:line="240" w:lineRule="auto"/>
        <w:jc w:val="both"/>
        <w:rPr>
          <w:rFonts w:ascii="Times New Roman" w:hAnsi="Times New Roman" w:cs="Times New Roman"/>
          <w:b/>
          <w:sz w:val="24"/>
          <w:szCs w:val="24"/>
          <w:lang w:val="ro-RO"/>
        </w:rPr>
      </w:pPr>
      <w:r w:rsidRPr="009203F4">
        <w:rPr>
          <w:rFonts w:ascii="Times New Roman" w:hAnsi="Times New Roman" w:cs="Times New Roman"/>
          <w:b/>
          <w:sz w:val="24"/>
          <w:szCs w:val="24"/>
          <w:lang w:val="ro-RO"/>
        </w:rPr>
        <w:t>În volumele unor manifestări științifice naționale/ internaționale coautor</w:t>
      </w:r>
    </w:p>
    <w:p w:rsidR="001A04C1" w:rsidRPr="009203F4" w:rsidRDefault="001A04C1"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Sorin Bolintineanu, M. Niculescu, M. Vaida, L. Grigoriţă – Vascular morphometry of the human optic nerve - The XVII International Symposium on Morphological Sciences, Abstracts Book, ISBN 973-8057-92-2, pp. 56, Timisoara, 11-15 September 2002</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Niculescu V., Vaida M., Grigoriţă L., Şargan I., Motoc A. – Aspects regarding the arterial vascularization of the optic nerve - Verhandlungen der Anatomischen Gesellschaft, ISSN 0066-1562, pg.244, Wurzburg, 27-30 September 2004</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Brad S, Vaida M, Grigoriţă L, Boscu A, Motoc A – Computer tomography investigation in the primary tumoral pathology of the orbits, Verhandlungen der Anatomischen Gesellschaft, ISSN 0066-1562, p. 243, Wurzburg, 27-30 September 2004</w:t>
      </w:r>
    </w:p>
    <w:p w:rsidR="001A04C1" w:rsidRPr="009203F4" w:rsidRDefault="001A04C1"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A. Motoc, S. Bolintineanu, V. Niculescu, C. Bolintineanu, M. Motoc, L. Grigoriţă, M. Vaida – Anatomical and functional changes in the anterior ischemic optic neuropathy, 16th International Congress of the IFAA,SupplementISSN 1447-6959, pp. 428, Kyoto, August 2004</w:t>
      </w:r>
    </w:p>
    <w:p w:rsidR="001A04C1" w:rsidRPr="009203F4" w:rsidRDefault="001A04C1"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A. Motoc, M. Vaida, L. Vasile, S. Bolintineanu , M. Motoc, L. Grigoriţă – The venous vasularisation in the lower part of the oesophagus in normal and pathological condition-pat of the lower oesophageal sphincter, 16th International Congress of the IFAA, , Supplement ISSN 1447-6959,  pp. 410, Kyoto, August 2004</w:t>
      </w:r>
    </w:p>
    <w:p w:rsidR="001A04C1" w:rsidRPr="009203F4" w:rsidRDefault="001A04C1"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Motoc A, Raica M, Bolintineanu S, Motoc M, Grigoriţă L – Microscopic and vascular morphometry aspects at the level of myometrium, Verhandlungen der Anatomischen Gesellschaft, ISSN 0066-1562, p. 285, Wurzburg, 27-30 September 2004.</w:t>
      </w:r>
    </w:p>
    <w:p w:rsidR="001A04C1" w:rsidRPr="009203F4" w:rsidRDefault="001A04C1"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A. Motoc, S. Bolintineanu, M. Vaida, L. Grigoriţă, G. Luca, M. Munteanu</w:t>
      </w:r>
      <w:r w:rsidRPr="009203F4">
        <w:rPr>
          <w:rFonts w:ascii="Times New Roman" w:hAnsi="Times New Roman" w:cs="Times New Roman"/>
          <w:bCs/>
          <w:sz w:val="24"/>
          <w:szCs w:val="24"/>
          <w:lang w:val="ro-RO"/>
        </w:rPr>
        <w:tab/>
        <w:t>Uterus transplantation. A possible solution to certain cases of female sterility, 16th International Congress of the IFAA, Anatomical Science International, vol 79, 2004, Supplement, pag. 255, Kyoto, August 2004, ISSN 1447-6959</w:t>
      </w:r>
    </w:p>
    <w:p w:rsidR="00B6655B" w:rsidRPr="009203F4" w:rsidRDefault="00B6655B"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Vaida M, Kigyosi A, Motoc A, Bolintineanu S, Grigoriţă L, Motoc M – Anthropometric studies on the correlation between the distance xyphoid process-oesophageal hiatus and xyphoid angle, Verhandlungen der Anatomischen Gesellschaft, ISSN 0066-1562, p.303, Wurzburg, 27-30 September 200</w:t>
      </w:r>
      <w:r w:rsidR="00D81B11" w:rsidRPr="009203F4">
        <w:rPr>
          <w:rFonts w:ascii="Times New Roman" w:hAnsi="Times New Roman" w:cs="Times New Roman"/>
          <w:bCs/>
          <w:sz w:val="24"/>
          <w:szCs w:val="24"/>
          <w:lang w:val="ro-RO"/>
        </w:rPr>
        <w:t>4</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Vaida M., Grigoriţă L., Şargan I., Niculescu M.C., Motoc A., Haivas C. - Microcirculation of the optic nerve in dogs - Verhandlungen der Anatomischen Gesellschaft, 22. Arbeitstagung der Anatomischen Gesellschaft, pg. 42, Wurzburg, 28-30 September 2005.</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Vaida M., Grigoriță L., Haivas C., Șargan I., Niculescu M.C., Motoc A.  - Optic nerve microcirculation in the rat related to age and under the effect of vasomotormedication - Verhandlungen der Anatomischen Gesellschaft, 22. Arbeitstagung der Anatomischen Gesellschaft, pg. 42, Wurzburg, 28-30 September 2005.</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lastRenderedPageBreak/>
        <w:t>Bolintineanu S., Motoc A., Grigoriţă L., Vaida M., Matu C., Şargan I., Marazan O. - Anatomical changes in the anterior ischemic optic neuropathy - 100.th Annual Meeting, Verhandlungen der Anatomischen Gesellschaft, pg. 88, Leipzig, March 11-14, 2005</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Vaida M., Motoc A., Şargan I., Grigoriţă L. - The role of diaphragmatic pilars in delimiting the oesphageal hiatus - 100.th Annual Meeting, Verhandlungen der Anatomischen Gesellschaft, pg. 87, Leipzig, March 11-14, 2005</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Şargan I, Vaida M, Grigoriţă L, Barjica D, Niculescu M,  Motoc A – Anatomo-clinical consideration regarding gastric pathology, 100.th Annual Meeting, Verhandlungen der Anatomischen Gesellschaft, ISSN 0066-1562,p. 88, Leipzig, March 11-14, 2005</w:t>
      </w:r>
    </w:p>
    <w:p w:rsidR="00B02942" w:rsidRPr="009203F4" w:rsidRDefault="001A04C1"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Marazan O., Grigoriţă L., Vaida M.,  Şargan I., Matu C., Motoc A.  - Aspects of optic nerve microcirculation in bovines – 100 the Annual Meeting, Verhandlungen der Anatomischen Gesellschaft, pg. 87, Leipzig, March 11-14, 2005.</w:t>
      </w:r>
    </w:p>
    <w:p w:rsidR="00F752DB" w:rsidRPr="009203F4" w:rsidRDefault="00F752DB"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Niculescu V, Vaida M, Grigoriţă L, Şargan I, Motoc A, Aspects regarding the arterial vascularization of the optic nerve 21. Arbeitstagung der Anatomischen Gesellschaft, pag. 244, Wurzburg, 29September - 1 oktober 2005, ISSN 0066-1562</w:t>
      </w:r>
    </w:p>
    <w:p w:rsidR="00F752DB" w:rsidRPr="009203F4" w:rsidRDefault="00F752DB"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Brad S, Vaida M, Grigoriță L, Boșcu A, Motoc A, Computer tomography investigation in the primary tumoral pathology of the orbits, 21. Arbeitstagung der Anatomischen Gesellschaft, pag. 243-244, Wurzburg, 29September - 1 oktober 2005, ISSN 0066-1562</w:t>
      </w:r>
    </w:p>
    <w:p w:rsidR="00BB63DF" w:rsidRPr="009203F4" w:rsidRDefault="00BB63DF"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Motoc A, Motoc M, Bolintineanu S, Vaida M, Grigoriţă L – Cephalometric aspects of sexual dismorphism in puberty, Verhandlungen der Anatomischen Gesellschaft, ISSN 0066-1562, p.284, Wurzburg, 27-30 September 2005</w:t>
      </w:r>
    </w:p>
    <w:p w:rsidR="00B6655B" w:rsidRPr="009203F4" w:rsidRDefault="00B6655B"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Vaida M, Kigyosi A, Motoc A, Bolintineanu S, Grigoriţă L, Motoc M, Anthropometric studies on the correlation between the distance xyphoid process-oesophageal hiatus and xyphoid angle, 21. Arbeitstagung der Anatomischen Gesellschaft, Wurzburg, 29September – 1 Oktober 2005, ISSN 0066-1562 pag.303</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Brad S., Grigorita L., Vaida M., Șargan I., Niculescu M.C., Motoc A. - The value of radio-imaging methods in diagnostic of chest wall metastases -  Verhandlungen der Anatomischen Gesellschaft, 101. Versammlung der AG, pg.88, Freiburg, 7-10 April 2006</w:t>
      </w:r>
    </w:p>
    <w:p w:rsidR="001A04C1" w:rsidRPr="009203F4" w:rsidRDefault="001A04C1"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A. Motoc, G. Glavce, S. Bolintineanu, G. Luca, M. Motoc, M. Niculescu, Quelques reperes historiques concernant antrophologie Roumaine, Morphologie-Buletin de L association de Morphologistes, ISSN 1286-0115, Ed. Masson, Vol 90, Nr. 289, pp 98, Nantes, 11-12.05.2006</w:t>
      </w:r>
    </w:p>
    <w:p w:rsidR="00B02942" w:rsidRPr="009203F4" w:rsidRDefault="00B02942"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Vaida M., Șargan I., Haivas C., Grigorita L. - Morphologische Gefaessmessungen des Optischen Nervs Bei Entkernten Rattenaugen - Vortrage und Posterabstracts auf der 24. Arbeitstagung der Anatomischen Gesellschaft Wurzburg, ISSN 0066-1562, 26. bis 28. September 2007.</w:t>
      </w:r>
    </w:p>
    <w:p w:rsidR="001A04C1" w:rsidRPr="009203F4" w:rsidRDefault="00570BD2" w:rsidP="009203F4">
      <w:pPr>
        <w:pStyle w:val="ListParagraph"/>
        <w:numPr>
          <w:ilvl w:val="0"/>
          <w:numId w:val="14"/>
        </w:numPr>
        <w:spacing w:line="240" w:lineRule="auto"/>
        <w:ind w:left="709"/>
        <w:jc w:val="both"/>
        <w:rPr>
          <w:rFonts w:ascii="Times New Roman" w:hAnsi="Times New Roman" w:cs="Times New Roman"/>
          <w:bCs/>
          <w:sz w:val="24"/>
          <w:szCs w:val="24"/>
          <w:lang w:val="ro-RO"/>
        </w:rPr>
      </w:pPr>
      <w:r w:rsidRPr="009203F4">
        <w:rPr>
          <w:rFonts w:ascii="Times New Roman" w:eastAsia="Calibri" w:hAnsi="Times New Roman" w:cs="Times New Roman"/>
          <w:sz w:val="24"/>
          <w:szCs w:val="24"/>
          <w:lang w:val="ro-RO"/>
        </w:rPr>
        <w:t xml:space="preserve">Bolintineanu S., Vaida M., </w:t>
      </w:r>
      <w:r w:rsidRPr="009203F4">
        <w:rPr>
          <w:rFonts w:ascii="Times New Roman" w:eastAsia="Calibri" w:hAnsi="Times New Roman" w:cs="Times New Roman"/>
          <w:b/>
          <w:sz w:val="24"/>
          <w:szCs w:val="24"/>
          <w:lang w:val="ro-RO"/>
        </w:rPr>
        <w:t>Grigorita L</w:t>
      </w:r>
      <w:r w:rsidRPr="009203F4">
        <w:rPr>
          <w:rFonts w:ascii="Times New Roman" w:eastAsia="Calibri" w:hAnsi="Times New Roman" w:cs="Times New Roman"/>
          <w:sz w:val="24"/>
          <w:szCs w:val="24"/>
          <w:lang w:val="ro-RO"/>
        </w:rPr>
        <w:t xml:space="preserve">., Șargan I., Matu C., Sisu A. - Microcirculation of the optic nerve in guinea pigs - Vortrage und Posterabstracts auf der 25. </w:t>
      </w:r>
      <w:r w:rsidRPr="009203F4">
        <w:rPr>
          <w:rFonts w:ascii="Times New Roman" w:eastAsia="Calibri" w:hAnsi="Times New Roman" w:cs="Times New Roman"/>
          <w:sz w:val="24"/>
          <w:szCs w:val="24"/>
        </w:rPr>
        <w:t>Arbeitstagung der Anatomischen Gesellschaft Wurzburg,</w:t>
      </w:r>
      <w:r w:rsidRPr="009203F4">
        <w:rPr>
          <w:rFonts w:ascii="Times New Roman" w:eastAsia="Calibri" w:hAnsi="Times New Roman" w:cs="Times New Roman"/>
          <w:bCs/>
          <w:sz w:val="24"/>
          <w:szCs w:val="24"/>
          <w:lang w:val="ro-RO"/>
        </w:rPr>
        <w:t xml:space="preserve"> ISSN 0066-1562,</w:t>
      </w:r>
      <w:r w:rsidRPr="009203F4">
        <w:rPr>
          <w:rFonts w:ascii="Times New Roman" w:eastAsia="Calibri" w:hAnsi="Times New Roman" w:cs="Times New Roman"/>
          <w:sz w:val="24"/>
          <w:szCs w:val="24"/>
        </w:rPr>
        <w:t xml:space="preserve"> 24. bis 26. September 2008.</w:t>
      </w:r>
    </w:p>
    <w:p w:rsidR="001A04C1" w:rsidRPr="009203F4" w:rsidRDefault="00570BD2" w:rsidP="009203F4">
      <w:pPr>
        <w:pStyle w:val="ListParagraph"/>
        <w:numPr>
          <w:ilvl w:val="0"/>
          <w:numId w:val="14"/>
        </w:numPr>
        <w:spacing w:line="240" w:lineRule="auto"/>
        <w:ind w:left="709"/>
        <w:jc w:val="both"/>
        <w:rPr>
          <w:rFonts w:ascii="Times New Roman" w:hAnsi="Times New Roman" w:cs="Times New Roman"/>
          <w:bCs/>
          <w:sz w:val="24"/>
          <w:szCs w:val="24"/>
          <w:lang w:val="ro-RO"/>
        </w:rPr>
      </w:pPr>
      <w:r w:rsidRPr="009203F4">
        <w:rPr>
          <w:rFonts w:ascii="Times New Roman" w:eastAsia="Calibri" w:hAnsi="Times New Roman" w:cs="Times New Roman"/>
          <w:sz w:val="24"/>
          <w:szCs w:val="24"/>
          <w:lang w:val="ro-RO"/>
        </w:rPr>
        <w:t xml:space="preserve">Bolintineanu S., </w:t>
      </w:r>
      <w:r w:rsidRPr="009203F4">
        <w:rPr>
          <w:rFonts w:ascii="Times New Roman" w:eastAsia="Calibri" w:hAnsi="Times New Roman" w:cs="Times New Roman"/>
          <w:b/>
          <w:sz w:val="24"/>
          <w:szCs w:val="24"/>
          <w:lang w:val="ro-RO"/>
        </w:rPr>
        <w:t>Grigorita L</w:t>
      </w:r>
      <w:r w:rsidRPr="009203F4">
        <w:rPr>
          <w:rFonts w:ascii="Times New Roman" w:eastAsia="Calibri" w:hAnsi="Times New Roman" w:cs="Times New Roman"/>
          <w:sz w:val="24"/>
          <w:szCs w:val="24"/>
          <w:lang w:val="ro-RO"/>
        </w:rPr>
        <w:t xml:space="preserve">., Vaida M., Șargan I., Haivas C. - Comparative date optic nerve vascularization in guinea pigs and rats - Vortrage und Posterabstracts auf der 25. </w:t>
      </w:r>
      <w:r w:rsidRPr="009203F4">
        <w:rPr>
          <w:rFonts w:ascii="Times New Roman" w:eastAsia="Calibri" w:hAnsi="Times New Roman" w:cs="Times New Roman"/>
          <w:sz w:val="24"/>
          <w:szCs w:val="24"/>
        </w:rPr>
        <w:t>Arbeitstagung der Anatomischen Gesellschaft Wurzburg,</w:t>
      </w:r>
      <w:r w:rsidRPr="009203F4">
        <w:rPr>
          <w:rFonts w:ascii="Times New Roman" w:eastAsia="Calibri" w:hAnsi="Times New Roman" w:cs="Times New Roman"/>
          <w:bCs/>
          <w:sz w:val="24"/>
          <w:szCs w:val="24"/>
          <w:lang w:val="ro-RO"/>
        </w:rPr>
        <w:t xml:space="preserve"> ISSN 0066-1562,</w:t>
      </w:r>
      <w:r w:rsidRPr="009203F4">
        <w:rPr>
          <w:rFonts w:ascii="Times New Roman" w:eastAsia="Calibri" w:hAnsi="Times New Roman" w:cs="Times New Roman"/>
          <w:sz w:val="24"/>
          <w:szCs w:val="24"/>
        </w:rPr>
        <w:t xml:space="preserve"> 24. bis 26.  September 2008.</w:t>
      </w:r>
    </w:p>
    <w:p w:rsidR="001A04C1" w:rsidRPr="009203F4" w:rsidRDefault="00570BD2" w:rsidP="009203F4">
      <w:pPr>
        <w:pStyle w:val="ListParagraph"/>
        <w:numPr>
          <w:ilvl w:val="0"/>
          <w:numId w:val="14"/>
        </w:numPr>
        <w:spacing w:line="240" w:lineRule="auto"/>
        <w:ind w:left="709"/>
        <w:jc w:val="both"/>
        <w:rPr>
          <w:rFonts w:ascii="Times New Roman" w:hAnsi="Times New Roman" w:cs="Times New Roman"/>
          <w:bCs/>
          <w:sz w:val="24"/>
          <w:szCs w:val="24"/>
          <w:lang w:val="ro-RO"/>
        </w:rPr>
      </w:pPr>
      <w:r w:rsidRPr="009203F4">
        <w:rPr>
          <w:rFonts w:ascii="Times New Roman" w:eastAsia="Calibri" w:hAnsi="Times New Roman" w:cs="Times New Roman"/>
          <w:sz w:val="24"/>
          <w:szCs w:val="24"/>
          <w:lang w:val="ro-RO"/>
        </w:rPr>
        <w:lastRenderedPageBreak/>
        <w:t xml:space="preserve">Haivas C., Vaida M., </w:t>
      </w:r>
      <w:r w:rsidRPr="009203F4">
        <w:rPr>
          <w:rFonts w:ascii="Times New Roman" w:eastAsia="Calibri" w:hAnsi="Times New Roman" w:cs="Times New Roman"/>
          <w:b/>
          <w:sz w:val="24"/>
          <w:szCs w:val="24"/>
          <w:lang w:val="ro-RO"/>
        </w:rPr>
        <w:t>Grigorita L</w:t>
      </w:r>
      <w:r w:rsidRPr="009203F4">
        <w:rPr>
          <w:rFonts w:ascii="Times New Roman" w:eastAsia="Calibri" w:hAnsi="Times New Roman" w:cs="Times New Roman"/>
          <w:sz w:val="24"/>
          <w:szCs w:val="24"/>
          <w:lang w:val="ro-RO"/>
        </w:rPr>
        <w:t xml:space="preserve">., Șargan I., Barbu D., Bolintineanu S., Claudia Denis H. - The morphology and the morphometry of pelvis - Vortrage und Posterabstracts auf der 25. </w:t>
      </w:r>
      <w:r w:rsidRPr="009203F4">
        <w:rPr>
          <w:rFonts w:ascii="Times New Roman" w:eastAsia="Calibri" w:hAnsi="Times New Roman" w:cs="Times New Roman"/>
          <w:sz w:val="24"/>
          <w:szCs w:val="24"/>
        </w:rPr>
        <w:t>Arbeitstagung der Anatomischen Gesellschaft Wurzburg,</w:t>
      </w:r>
      <w:r w:rsidRPr="009203F4">
        <w:rPr>
          <w:rFonts w:ascii="Times New Roman" w:eastAsia="Calibri" w:hAnsi="Times New Roman" w:cs="Times New Roman"/>
          <w:bCs/>
          <w:sz w:val="24"/>
          <w:szCs w:val="24"/>
          <w:lang w:val="ro-RO"/>
        </w:rPr>
        <w:t xml:space="preserve"> ISSN 0066-1562,</w:t>
      </w:r>
      <w:r w:rsidRPr="009203F4">
        <w:rPr>
          <w:rFonts w:ascii="Times New Roman" w:eastAsia="Calibri" w:hAnsi="Times New Roman" w:cs="Times New Roman"/>
          <w:sz w:val="24"/>
          <w:szCs w:val="24"/>
        </w:rPr>
        <w:t xml:space="preserve"> 24. bis 26. September 2008.</w:t>
      </w:r>
    </w:p>
    <w:p w:rsidR="001A04C1" w:rsidRPr="009203F4" w:rsidRDefault="00570BD2" w:rsidP="009203F4">
      <w:pPr>
        <w:pStyle w:val="ListParagraph"/>
        <w:numPr>
          <w:ilvl w:val="0"/>
          <w:numId w:val="14"/>
        </w:numPr>
        <w:spacing w:line="240" w:lineRule="auto"/>
        <w:ind w:left="709"/>
        <w:jc w:val="both"/>
        <w:rPr>
          <w:rFonts w:ascii="Times New Roman" w:hAnsi="Times New Roman" w:cs="Times New Roman"/>
          <w:bCs/>
          <w:sz w:val="24"/>
          <w:szCs w:val="24"/>
          <w:lang w:val="ro-RO"/>
        </w:rPr>
      </w:pPr>
      <w:r w:rsidRPr="009203F4">
        <w:rPr>
          <w:rFonts w:ascii="Times New Roman" w:eastAsia="Calibri" w:hAnsi="Times New Roman" w:cs="Times New Roman"/>
          <w:sz w:val="24"/>
          <w:szCs w:val="24"/>
          <w:lang w:val="ro-RO"/>
        </w:rPr>
        <w:t xml:space="preserve">Haivas C., Vaida M., </w:t>
      </w:r>
      <w:r w:rsidRPr="009203F4">
        <w:rPr>
          <w:rFonts w:ascii="Times New Roman" w:eastAsia="Calibri" w:hAnsi="Times New Roman" w:cs="Times New Roman"/>
          <w:b/>
          <w:sz w:val="24"/>
          <w:szCs w:val="24"/>
          <w:lang w:val="ro-RO"/>
        </w:rPr>
        <w:t>Grigorita L</w:t>
      </w:r>
      <w:r w:rsidRPr="009203F4">
        <w:rPr>
          <w:rFonts w:ascii="Times New Roman" w:eastAsia="Calibri" w:hAnsi="Times New Roman" w:cs="Times New Roman"/>
          <w:sz w:val="24"/>
          <w:szCs w:val="24"/>
          <w:lang w:val="ro-RO"/>
        </w:rPr>
        <w:t xml:space="preserve">., Șargan I., Barbu D., Bolintineanu S., Claudia Denis H., Matu C. –  Morphological and morphometric considerations of the cervical vertebrae - Vortrage und Posterabstracts auf der 25. </w:t>
      </w:r>
      <w:r w:rsidRPr="009203F4">
        <w:rPr>
          <w:rFonts w:ascii="Times New Roman" w:eastAsia="Calibri" w:hAnsi="Times New Roman" w:cs="Times New Roman"/>
          <w:sz w:val="24"/>
          <w:szCs w:val="24"/>
        </w:rPr>
        <w:t>Arbeitstagung der Anatomischen Gesellschaft Wurzburg,</w:t>
      </w:r>
      <w:r w:rsidRPr="009203F4">
        <w:rPr>
          <w:rFonts w:ascii="Times New Roman" w:eastAsia="Calibri" w:hAnsi="Times New Roman" w:cs="Times New Roman"/>
          <w:bCs/>
          <w:sz w:val="24"/>
          <w:szCs w:val="24"/>
          <w:lang w:val="ro-RO"/>
        </w:rPr>
        <w:t xml:space="preserve"> ISSN 0066-1562,</w:t>
      </w:r>
      <w:r w:rsidRPr="009203F4">
        <w:rPr>
          <w:rFonts w:ascii="Times New Roman" w:eastAsia="Calibri" w:hAnsi="Times New Roman" w:cs="Times New Roman"/>
          <w:sz w:val="24"/>
          <w:szCs w:val="24"/>
        </w:rPr>
        <w:t xml:space="preserve"> 24. bis 26. September 2008.</w:t>
      </w:r>
    </w:p>
    <w:p w:rsidR="001A04C1" w:rsidRPr="009203F4" w:rsidRDefault="00570BD2" w:rsidP="009203F4">
      <w:pPr>
        <w:pStyle w:val="ListParagraph"/>
        <w:numPr>
          <w:ilvl w:val="0"/>
          <w:numId w:val="14"/>
        </w:numPr>
        <w:spacing w:line="240" w:lineRule="auto"/>
        <w:ind w:left="709"/>
        <w:jc w:val="both"/>
        <w:rPr>
          <w:rFonts w:ascii="Times New Roman" w:hAnsi="Times New Roman" w:cs="Times New Roman"/>
          <w:bCs/>
          <w:sz w:val="24"/>
          <w:szCs w:val="24"/>
          <w:lang w:val="ro-RO"/>
        </w:rPr>
      </w:pPr>
      <w:r w:rsidRPr="009203F4">
        <w:rPr>
          <w:rFonts w:ascii="Times New Roman" w:eastAsia="Calibri" w:hAnsi="Times New Roman" w:cs="Times New Roman"/>
          <w:sz w:val="24"/>
          <w:szCs w:val="24"/>
          <w:lang w:val="ro-RO"/>
        </w:rPr>
        <w:t xml:space="preserve">Matu C., Bolintineanu S., Pop E., Vaida M., </w:t>
      </w:r>
      <w:r w:rsidRPr="009203F4">
        <w:rPr>
          <w:rFonts w:ascii="Times New Roman" w:eastAsia="Calibri" w:hAnsi="Times New Roman" w:cs="Times New Roman"/>
          <w:b/>
          <w:sz w:val="24"/>
          <w:szCs w:val="24"/>
          <w:lang w:val="ro-RO"/>
        </w:rPr>
        <w:t>Grigorita L</w:t>
      </w:r>
      <w:r w:rsidRPr="009203F4">
        <w:rPr>
          <w:rFonts w:ascii="Times New Roman" w:eastAsia="Calibri" w:hAnsi="Times New Roman" w:cs="Times New Roman"/>
          <w:sz w:val="24"/>
          <w:szCs w:val="24"/>
          <w:lang w:val="ro-RO"/>
        </w:rPr>
        <w:t xml:space="preserve">., Șargan I., Motoc A. - Anatomopathological aspects of the gallbladder in biliary lithiasis - Vortrage und Posterabstracts auf der 25. </w:t>
      </w:r>
      <w:r w:rsidRPr="009203F4">
        <w:rPr>
          <w:rFonts w:ascii="Times New Roman" w:eastAsia="Calibri" w:hAnsi="Times New Roman" w:cs="Times New Roman"/>
          <w:sz w:val="24"/>
          <w:szCs w:val="24"/>
        </w:rPr>
        <w:t>Arbeitstagung der Anatomischen Gesellschaft Wurzburg,</w:t>
      </w:r>
      <w:r w:rsidRPr="009203F4">
        <w:rPr>
          <w:rFonts w:ascii="Times New Roman" w:eastAsia="Calibri" w:hAnsi="Times New Roman" w:cs="Times New Roman"/>
          <w:bCs/>
          <w:sz w:val="24"/>
          <w:szCs w:val="24"/>
          <w:lang w:val="ro-RO"/>
        </w:rPr>
        <w:t xml:space="preserve"> ISSN 0066-1562,</w:t>
      </w:r>
      <w:r w:rsidRPr="009203F4">
        <w:rPr>
          <w:rFonts w:ascii="Times New Roman" w:eastAsia="Calibri" w:hAnsi="Times New Roman" w:cs="Times New Roman"/>
          <w:sz w:val="24"/>
          <w:szCs w:val="24"/>
        </w:rPr>
        <w:t xml:space="preserve"> 24. bis 26. September 2008</w:t>
      </w:r>
    </w:p>
    <w:p w:rsidR="001A04C1" w:rsidRPr="009203F4" w:rsidRDefault="00570BD2" w:rsidP="009203F4">
      <w:pPr>
        <w:pStyle w:val="ListParagraph"/>
        <w:numPr>
          <w:ilvl w:val="0"/>
          <w:numId w:val="14"/>
        </w:numPr>
        <w:spacing w:line="240" w:lineRule="auto"/>
        <w:ind w:left="709"/>
        <w:jc w:val="both"/>
        <w:rPr>
          <w:rFonts w:ascii="Times New Roman" w:hAnsi="Times New Roman" w:cs="Times New Roman"/>
          <w:bCs/>
          <w:sz w:val="24"/>
          <w:szCs w:val="24"/>
          <w:lang w:val="ro-RO"/>
        </w:rPr>
      </w:pPr>
      <w:r w:rsidRPr="009203F4">
        <w:rPr>
          <w:rFonts w:ascii="Times New Roman" w:eastAsia="Calibri" w:hAnsi="Times New Roman" w:cs="Times New Roman"/>
          <w:sz w:val="24"/>
          <w:szCs w:val="24"/>
          <w:lang w:val="ro-RO"/>
        </w:rPr>
        <w:t xml:space="preserve">Matu C., Bolintineanu S., Vaida M., </w:t>
      </w:r>
      <w:r w:rsidRPr="009203F4">
        <w:rPr>
          <w:rFonts w:ascii="Times New Roman" w:eastAsia="Calibri" w:hAnsi="Times New Roman" w:cs="Times New Roman"/>
          <w:b/>
          <w:sz w:val="24"/>
          <w:szCs w:val="24"/>
          <w:lang w:val="ro-RO"/>
        </w:rPr>
        <w:t>Grigorița L</w:t>
      </w:r>
      <w:r w:rsidRPr="009203F4">
        <w:rPr>
          <w:rFonts w:ascii="Times New Roman" w:eastAsia="Calibri" w:hAnsi="Times New Roman" w:cs="Times New Roman"/>
          <w:sz w:val="24"/>
          <w:szCs w:val="24"/>
          <w:lang w:val="ro-RO"/>
        </w:rPr>
        <w:t xml:space="preserve">., Șargan I., Haivas C., Motoc A. - CT study of anatomical alterations of the pancreas in acute pancreatitis -  Vortrage und Posterabstracts auf der 25. </w:t>
      </w:r>
      <w:r w:rsidRPr="009203F4">
        <w:rPr>
          <w:rFonts w:ascii="Times New Roman" w:eastAsia="Calibri" w:hAnsi="Times New Roman" w:cs="Times New Roman"/>
          <w:sz w:val="24"/>
          <w:szCs w:val="24"/>
        </w:rPr>
        <w:t>Arbeitstagung der Anatomischen Gesellschaft Wurzburg,</w:t>
      </w:r>
      <w:r w:rsidRPr="009203F4">
        <w:rPr>
          <w:rFonts w:ascii="Times New Roman" w:eastAsia="Calibri" w:hAnsi="Times New Roman" w:cs="Times New Roman"/>
          <w:bCs/>
          <w:sz w:val="24"/>
          <w:szCs w:val="24"/>
          <w:lang w:val="ro-RO"/>
        </w:rPr>
        <w:t xml:space="preserve"> ISSN 0066-1562,</w:t>
      </w:r>
      <w:r w:rsidRPr="009203F4">
        <w:rPr>
          <w:rFonts w:ascii="Times New Roman" w:eastAsia="Calibri" w:hAnsi="Times New Roman" w:cs="Times New Roman"/>
          <w:sz w:val="24"/>
          <w:szCs w:val="24"/>
        </w:rPr>
        <w:t xml:space="preserve"> 24. bis 26. September 2008.</w:t>
      </w:r>
    </w:p>
    <w:p w:rsidR="001A04C1" w:rsidRPr="009203F4" w:rsidRDefault="00570BD2" w:rsidP="009203F4">
      <w:pPr>
        <w:pStyle w:val="ListParagraph"/>
        <w:numPr>
          <w:ilvl w:val="0"/>
          <w:numId w:val="14"/>
        </w:numPr>
        <w:spacing w:line="240" w:lineRule="auto"/>
        <w:ind w:left="709"/>
        <w:jc w:val="both"/>
        <w:rPr>
          <w:rFonts w:ascii="Times New Roman" w:hAnsi="Times New Roman" w:cs="Times New Roman"/>
          <w:bCs/>
          <w:sz w:val="24"/>
          <w:szCs w:val="24"/>
          <w:lang w:val="ro-RO"/>
        </w:rPr>
      </w:pPr>
      <w:r w:rsidRPr="009203F4">
        <w:rPr>
          <w:rFonts w:ascii="Times New Roman" w:eastAsia="Calibri" w:hAnsi="Times New Roman" w:cs="Times New Roman"/>
          <w:sz w:val="24"/>
          <w:szCs w:val="24"/>
          <w:lang w:val="ro-RO"/>
        </w:rPr>
        <w:t xml:space="preserve">Vaida M., Bolintineanu S., Motoc A., Șargan I., Haivas C., </w:t>
      </w:r>
      <w:r w:rsidRPr="009203F4">
        <w:rPr>
          <w:rFonts w:ascii="Times New Roman" w:eastAsia="Calibri" w:hAnsi="Times New Roman" w:cs="Times New Roman"/>
          <w:b/>
          <w:sz w:val="24"/>
          <w:szCs w:val="24"/>
          <w:lang w:val="ro-RO"/>
        </w:rPr>
        <w:t>Grigorița L</w:t>
      </w:r>
      <w:r w:rsidRPr="009203F4">
        <w:rPr>
          <w:rFonts w:ascii="Times New Roman" w:eastAsia="Calibri" w:hAnsi="Times New Roman" w:cs="Times New Roman"/>
          <w:sz w:val="24"/>
          <w:szCs w:val="24"/>
          <w:lang w:val="ro-RO"/>
        </w:rPr>
        <w:t xml:space="preserve">.  - Morphological variability of the origin of abdominal aorta parietal branches; clinical aspects - Vortrage und Posterabstracts auf der 25. </w:t>
      </w:r>
      <w:r w:rsidRPr="009203F4">
        <w:rPr>
          <w:rFonts w:ascii="Times New Roman" w:eastAsia="Calibri" w:hAnsi="Times New Roman" w:cs="Times New Roman"/>
          <w:sz w:val="24"/>
          <w:szCs w:val="24"/>
        </w:rPr>
        <w:t>Arbeitstagung der Anatomischen Gesellschaft Wurzburg,</w:t>
      </w:r>
      <w:r w:rsidRPr="009203F4">
        <w:rPr>
          <w:rFonts w:ascii="Times New Roman" w:eastAsia="Calibri" w:hAnsi="Times New Roman" w:cs="Times New Roman"/>
          <w:bCs/>
          <w:sz w:val="24"/>
          <w:szCs w:val="24"/>
          <w:lang w:val="ro-RO"/>
        </w:rPr>
        <w:t xml:space="preserve"> ISSN 0066-1562,</w:t>
      </w:r>
      <w:r w:rsidRPr="009203F4">
        <w:rPr>
          <w:rFonts w:ascii="Times New Roman" w:eastAsia="Calibri" w:hAnsi="Times New Roman" w:cs="Times New Roman"/>
          <w:sz w:val="24"/>
          <w:szCs w:val="24"/>
        </w:rPr>
        <w:t xml:space="preserve"> 24. bis 26. September 2008.</w:t>
      </w:r>
    </w:p>
    <w:p w:rsidR="00B6655B" w:rsidRPr="009203F4" w:rsidRDefault="00B6655B"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Bolintineanu S., Grigoriță L.,  Vaida M.,  Matu C.,  Pop E.,  Șargan I.,  Sztika D.  - Anatomo-imaging study about mediastinal lymph nodesin hodgkin’s disease -  26. Arbeitstagung der Anatomischen Gesellschaft Wurzburg, 23. bis 25. September, 2009.</w:t>
      </w:r>
    </w:p>
    <w:p w:rsidR="00B6655B" w:rsidRPr="009203F4" w:rsidRDefault="00B6655B" w:rsidP="009203F4">
      <w:pPr>
        <w:pStyle w:val="ListParagraph"/>
        <w:numPr>
          <w:ilvl w:val="0"/>
          <w:numId w:val="14"/>
        </w:numPr>
        <w:ind w:left="709"/>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Stana L, Șișu A, Petrescu C, Grigorita L, Motoc A- On the abdominal part of the nerve- a morphologic study, III Congres of the Serbian Anatomical Society, Abstract Book, 2012,ISSN978-86-6233-014-7</w:t>
      </w:r>
    </w:p>
    <w:p w:rsidR="00307568" w:rsidRPr="009203F4" w:rsidRDefault="00307568" w:rsidP="00CB3564">
      <w:pPr>
        <w:spacing w:line="240" w:lineRule="auto"/>
        <w:jc w:val="both"/>
        <w:rPr>
          <w:rFonts w:ascii="Times New Roman" w:hAnsi="Times New Roman" w:cs="Times New Roman"/>
          <w:b/>
          <w:sz w:val="24"/>
          <w:szCs w:val="24"/>
          <w:lang w:val="fr-FR"/>
        </w:rPr>
      </w:pPr>
      <w:r w:rsidRPr="009203F4">
        <w:rPr>
          <w:rFonts w:ascii="Times New Roman" w:hAnsi="Times New Roman" w:cs="Times New Roman"/>
          <w:b/>
          <w:sz w:val="24"/>
          <w:szCs w:val="24"/>
          <w:lang w:val="ro-RO"/>
        </w:rPr>
        <w:t>Participare</w:t>
      </w:r>
      <w:r w:rsidR="00935346" w:rsidRPr="009203F4">
        <w:rPr>
          <w:rFonts w:ascii="Times New Roman" w:hAnsi="Times New Roman" w:cs="Times New Roman"/>
          <w:b/>
          <w:sz w:val="24"/>
          <w:szCs w:val="24"/>
          <w:lang w:val="ro-RO"/>
        </w:rPr>
        <w:t xml:space="preserve"> efectiva</w:t>
      </w:r>
      <w:r w:rsidRPr="009203F4">
        <w:rPr>
          <w:rFonts w:ascii="Times New Roman" w:hAnsi="Times New Roman" w:cs="Times New Roman"/>
          <w:b/>
          <w:sz w:val="24"/>
          <w:szCs w:val="24"/>
          <w:lang w:val="ro-RO"/>
        </w:rPr>
        <w:t xml:space="preserve"> la manifestări științifice naţionale cu participare internațională</w:t>
      </w:r>
    </w:p>
    <w:p w:rsidR="00307568" w:rsidRPr="009203F4" w:rsidRDefault="00307568" w:rsidP="00CB3564">
      <w:pPr>
        <w:spacing w:line="240" w:lineRule="auto"/>
        <w:jc w:val="both"/>
        <w:rPr>
          <w:rFonts w:ascii="Times New Roman" w:hAnsi="Times New Roman" w:cs="Times New Roman"/>
          <w:b/>
          <w:color w:val="181818"/>
          <w:sz w:val="24"/>
          <w:szCs w:val="24"/>
          <w:lang w:val="ro-RO"/>
        </w:rPr>
      </w:pPr>
      <w:r w:rsidRPr="009203F4">
        <w:rPr>
          <w:rFonts w:ascii="Times New Roman" w:hAnsi="Times New Roman" w:cs="Times New Roman"/>
          <w:b/>
          <w:color w:val="181818"/>
          <w:sz w:val="24"/>
          <w:szCs w:val="24"/>
          <w:lang w:val="ro-RO"/>
        </w:rPr>
        <w:t>Comunicări orale coautor</w:t>
      </w:r>
    </w:p>
    <w:p w:rsidR="00307568" w:rsidRPr="009203F4" w:rsidRDefault="00307568" w:rsidP="009203F4">
      <w:pPr>
        <w:pStyle w:val="ListParagraph"/>
        <w:numPr>
          <w:ilvl w:val="0"/>
          <w:numId w:val="8"/>
        </w:numPr>
        <w:spacing w:line="240" w:lineRule="auto"/>
        <w:ind w:left="709"/>
        <w:jc w:val="both"/>
        <w:rPr>
          <w:rFonts w:ascii="Times New Roman" w:hAnsi="Times New Roman" w:cs="Times New Roman"/>
          <w:bCs/>
          <w:sz w:val="24"/>
          <w:szCs w:val="24"/>
          <w:lang w:val="ro-RO"/>
        </w:rPr>
      </w:pPr>
      <w:r w:rsidRPr="009203F4">
        <w:rPr>
          <w:rFonts w:ascii="Times New Roman" w:hAnsi="Times New Roman" w:cs="Times New Roman"/>
          <w:sz w:val="24"/>
          <w:szCs w:val="24"/>
          <w:lang w:val="ro-RO"/>
        </w:rPr>
        <w:t>Vaida Monica Adriana, Bolintineanu Sorin</w:t>
      </w:r>
      <w:r w:rsidRPr="009203F4">
        <w:rPr>
          <w:rFonts w:ascii="Times New Roman" w:hAnsi="Times New Roman" w:cs="Times New Roman"/>
          <w:b/>
          <w:sz w:val="24"/>
          <w:szCs w:val="24"/>
          <w:lang w:val="ro-RO"/>
        </w:rPr>
        <w:t>, Grigoriţă Laura</w:t>
      </w:r>
      <w:r w:rsidRPr="009203F4">
        <w:rPr>
          <w:rFonts w:ascii="Times New Roman" w:hAnsi="Times New Roman" w:cs="Times New Roman"/>
          <w:sz w:val="24"/>
          <w:szCs w:val="24"/>
          <w:lang w:val="ro-RO"/>
        </w:rPr>
        <w:t xml:space="preserve"> – Anatomoclinical   aspects of the venous vascularisation of the cephalic extremity, </w:t>
      </w:r>
      <w:r w:rsidRPr="009203F4">
        <w:rPr>
          <w:rFonts w:ascii="Times New Roman" w:hAnsi="Times New Roman" w:cs="Times New Roman"/>
          <w:bCs/>
          <w:sz w:val="24"/>
          <w:szCs w:val="24"/>
          <w:lang w:val="ro-RO"/>
        </w:rPr>
        <w:t xml:space="preserve">The XIV National Congress of the Romanian Society of Anatomy, with international participation, Timisoara 2013, </w:t>
      </w:r>
      <w:r w:rsidRPr="009203F4">
        <w:rPr>
          <w:rFonts w:ascii="Times New Roman" w:hAnsi="Times New Roman" w:cs="Times New Roman"/>
        </w:rPr>
        <w:t>Abstract book</w:t>
      </w:r>
      <w:r w:rsidRPr="009203F4">
        <w:rPr>
          <w:rFonts w:ascii="Times New Roman" w:hAnsi="Times New Roman" w:cs="Times New Roman"/>
          <w:bCs/>
          <w:sz w:val="24"/>
          <w:szCs w:val="24"/>
          <w:lang w:val="ro-RO"/>
        </w:rPr>
        <w:t xml:space="preserve"> pag. 33, 16 – 18 may, ISBN 978-606-8456-02-7</w:t>
      </w:r>
    </w:p>
    <w:p w:rsidR="00307568" w:rsidRPr="009203F4" w:rsidRDefault="00307568" w:rsidP="00CB3564">
      <w:pPr>
        <w:spacing w:line="240" w:lineRule="auto"/>
        <w:jc w:val="both"/>
        <w:rPr>
          <w:rFonts w:ascii="Times New Roman" w:hAnsi="Times New Roman" w:cs="Times New Roman"/>
          <w:b/>
          <w:sz w:val="24"/>
          <w:szCs w:val="24"/>
        </w:rPr>
      </w:pPr>
      <w:r w:rsidRPr="009203F4">
        <w:rPr>
          <w:rFonts w:ascii="Times New Roman" w:hAnsi="Times New Roman" w:cs="Times New Roman"/>
          <w:b/>
          <w:sz w:val="24"/>
          <w:szCs w:val="24"/>
        </w:rPr>
        <w:t>Poster</w:t>
      </w:r>
      <w:r w:rsidR="00F219C3" w:rsidRPr="009203F4">
        <w:rPr>
          <w:rFonts w:ascii="Times New Roman" w:hAnsi="Times New Roman" w:cs="Times New Roman"/>
          <w:b/>
          <w:sz w:val="24"/>
          <w:szCs w:val="24"/>
        </w:rPr>
        <w:t xml:space="preserve"> prim/ultim autor</w:t>
      </w:r>
    </w:p>
    <w:p w:rsidR="00593140" w:rsidRPr="009203F4" w:rsidRDefault="00593140" w:rsidP="009203F4">
      <w:pPr>
        <w:pStyle w:val="ListParagraph"/>
        <w:numPr>
          <w:ilvl w:val="0"/>
          <w:numId w:val="9"/>
        </w:numPr>
        <w:spacing w:line="240" w:lineRule="auto"/>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S. Bolintineanu, C. Bolintineanu, MJ Koos, M. Vaida, A. Motoc,</w:t>
      </w:r>
      <w:r w:rsidRPr="009203F4">
        <w:rPr>
          <w:rFonts w:ascii="Times New Roman" w:hAnsi="Times New Roman" w:cs="Times New Roman"/>
          <w:b/>
          <w:bCs/>
          <w:sz w:val="24"/>
          <w:szCs w:val="24"/>
          <w:lang w:val="ro-RO"/>
        </w:rPr>
        <w:t>L. Grigoriţă</w:t>
      </w:r>
      <w:r w:rsidRPr="009203F4">
        <w:rPr>
          <w:rFonts w:ascii="Times New Roman" w:hAnsi="Times New Roman" w:cs="Times New Roman"/>
          <w:bCs/>
          <w:sz w:val="24"/>
          <w:szCs w:val="24"/>
          <w:lang w:val="ro-RO"/>
        </w:rPr>
        <w:tab/>
        <w:t>, Modificări vasculare în neuropatia optică ischemică, volumul de rezumate  al celui de-al VI-lea Congres Naţional al Societăţii Anatomiştilor din România cu participare internațională,  pag.143, Iaşi, 2002, ISBN 973-8173-30-2</w:t>
      </w:r>
    </w:p>
    <w:p w:rsidR="00E3142B" w:rsidRPr="009203F4" w:rsidRDefault="00E3142B" w:rsidP="009203F4">
      <w:pPr>
        <w:pStyle w:val="ListParagraph"/>
        <w:numPr>
          <w:ilvl w:val="0"/>
          <w:numId w:val="9"/>
        </w:numPr>
        <w:ind w:left="567"/>
        <w:jc w:val="both"/>
        <w:rPr>
          <w:rFonts w:ascii="Times New Roman" w:hAnsi="Times New Roman" w:cs="Times New Roman"/>
          <w:bCs/>
          <w:sz w:val="24"/>
          <w:szCs w:val="24"/>
          <w:lang w:val="ro-RO"/>
        </w:rPr>
      </w:pPr>
      <w:r w:rsidRPr="009203F4">
        <w:rPr>
          <w:rFonts w:ascii="Times New Roman" w:hAnsi="Times New Roman" w:cs="Times New Roman"/>
          <w:b/>
          <w:bCs/>
          <w:sz w:val="24"/>
          <w:szCs w:val="24"/>
          <w:lang w:val="ro-RO"/>
        </w:rPr>
        <w:t>Laura Grigoriţă</w:t>
      </w:r>
      <w:r w:rsidRPr="009203F4">
        <w:rPr>
          <w:rFonts w:ascii="Times New Roman" w:hAnsi="Times New Roman" w:cs="Times New Roman"/>
          <w:bCs/>
          <w:sz w:val="24"/>
          <w:szCs w:val="24"/>
          <w:lang w:val="ro-RO"/>
        </w:rPr>
        <w:t>, S. Bolintineanu, Monica Vaida, Corina Matu, Izabella Şargan, A. Motoc, Alina Şişu – Corelaţii între numărul de sarcini şi modificările morfometrice ale uterului, Al IX- lea Congres Naţional al Societăţii Anatomiştilor din România, cu participare internaţională, Volum de Rezumate, ISSN 1583-4026, pag.94, Iaşi, 22-24 mai, 2008.</w:t>
      </w:r>
    </w:p>
    <w:p w:rsidR="00A4589C" w:rsidRPr="009203F4" w:rsidRDefault="00A4589C" w:rsidP="009203F4">
      <w:pPr>
        <w:pStyle w:val="ListParagraph"/>
        <w:numPr>
          <w:ilvl w:val="0"/>
          <w:numId w:val="9"/>
        </w:numPr>
        <w:ind w:left="567"/>
        <w:jc w:val="both"/>
        <w:rPr>
          <w:rFonts w:ascii="Times New Roman" w:hAnsi="Times New Roman" w:cs="Times New Roman"/>
          <w:bCs/>
          <w:sz w:val="24"/>
          <w:szCs w:val="24"/>
          <w:lang w:val="ro-RO"/>
        </w:rPr>
      </w:pPr>
      <w:r w:rsidRPr="009203F4">
        <w:rPr>
          <w:rFonts w:ascii="Times New Roman" w:hAnsi="Times New Roman" w:cs="Times New Roman"/>
          <w:b/>
          <w:bCs/>
          <w:sz w:val="24"/>
          <w:szCs w:val="24"/>
          <w:lang w:val="ro-RO"/>
        </w:rPr>
        <w:t>Laura Grigoriţă,</w:t>
      </w:r>
      <w:r w:rsidRPr="009203F4">
        <w:rPr>
          <w:rFonts w:ascii="Times New Roman" w:hAnsi="Times New Roman" w:cs="Times New Roman"/>
          <w:bCs/>
          <w:sz w:val="24"/>
          <w:szCs w:val="24"/>
          <w:lang w:val="ro-RO"/>
        </w:rPr>
        <w:t xml:space="preserve"> Monica Vaida, Bolintineanu S., Luminioara Roşu, Daniela Marc, S. Răducan, Claudia Sandu, Lucia Stoican, Elena  Samfirescu, A. Motoc, Evaluarea sonohisterografică şi ecografică a polipilor endometriali, al IX – lea Simpozion Naţional cu Participare Internaţională de Morfologie Microscopică, Craiova, 26-29 mai, 2010, Volumul de rezumate, Pag. 146, ISBN 978-973-106-160-3</w:t>
      </w:r>
    </w:p>
    <w:p w:rsidR="00593140" w:rsidRPr="009203F4" w:rsidRDefault="00593140" w:rsidP="009203F4">
      <w:pPr>
        <w:pStyle w:val="ListParagraph"/>
        <w:numPr>
          <w:ilvl w:val="0"/>
          <w:numId w:val="9"/>
        </w:numPr>
        <w:ind w:left="567"/>
        <w:jc w:val="both"/>
        <w:rPr>
          <w:rFonts w:ascii="Times New Roman" w:hAnsi="Times New Roman" w:cs="Times New Roman"/>
          <w:bCs/>
          <w:sz w:val="24"/>
          <w:szCs w:val="24"/>
          <w:lang w:val="ro-RO"/>
        </w:rPr>
      </w:pPr>
      <w:bookmarkStart w:id="12" w:name="_Hlk228182938"/>
      <w:r w:rsidRPr="009203F4">
        <w:rPr>
          <w:rFonts w:ascii="Times New Roman" w:hAnsi="Times New Roman" w:cs="Times New Roman"/>
          <w:b/>
          <w:bCs/>
          <w:sz w:val="24"/>
          <w:szCs w:val="24"/>
          <w:lang w:val="ro-RO"/>
        </w:rPr>
        <w:lastRenderedPageBreak/>
        <w:t>Laura Grigoriţă</w:t>
      </w:r>
      <w:r w:rsidRPr="009203F4">
        <w:rPr>
          <w:rFonts w:ascii="Times New Roman" w:hAnsi="Times New Roman" w:cs="Times New Roman"/>
          <w:bCs/>
          <w:sz w:val="24"/>
          <w:szCs w:val="24"/>
          <w:lang w:val="ro-RO"/>
        </w:rPr>
        <w:t>, Monica Vaida, Bolintineanu S., Luminioara Roşu, Daniela Marc, S. Răducan, Claudia Sandu, Lucia Stoican, Elena  Samfirescu, A. Motoc – Variaţiile orificiului extern şi ale canalului cervical al colului uterin în funcţie de vârsta şi starea fiziologică a femeii, al IX – lea Simpozion Naţional cu Participare Internaţională de Morfologie Microscopică, Craiova, 26-29 mai, 2010, Volumul de rezumate, ISBN 978-973-106-160-3, Pag. 148</w:t>
      </w:r>
    </w:p>
    <w:bookmarkEnd w:id="12"/>
    <w:p w:rsidR="00593140" w:rsidRPr="009203F4" w:rsidRDefault="00593140" w:rsidP="009203F4">
      <w:pPr>
        <w:pStyle w:val="ListParagraph"/>
        <w:numPr>
          <w:ilvl w:val="0"/>
          <w:numId w:val="9"/>
        </w:numPr>
        <w:ind w:left="567"/>
        <w:jc w:val="both"/>
        <w:rPr>
          <w:rFonts w:ascii="Times New Roman" w:hAnsi="Times New Roman" w:cs="Times New Roman"/>
          <w:bCs/>
          <w:sz w:val="24"/>
          <w:szCs w:val="24"/>
          <w:lang w:val="ro-RO"/>
        </w:rPr>
      </w:pPr>
      <w:r w:rsidRPr="009203F4">
        <w:rPr>
          <w:rFonts w:ascii="Times New Roman" w:hAnsi="Times New Roman" w:cs="Times New Roman"/>
          <w:b/>
          <w:bCs/>
          <w:sz w:val="24"/>
          <w:szCs w:val="24"/>
          <w:lang w:val="ro-RO"/>
        </w:rPr>
        <w:t xml:space="preserve">Laura Grigoriţă, </w:t>
      </w:r>
      <w:r w:rsidRPr="009203F4">
        <w:rPr>
          <w:rFonts w:ascii="Times New Roman" w:hAnsi="Times New Roman" w:cs="Times New Roman"/>
          <w:bCs/>
          <w:sz w:val="24"/>
          <w:szCs w:val="24"/>
          <w:lang w:val="ro-RO"/>
        </w:rPr>
        <w:t>Monica Vaida, Bolintineanu S., Luminioara Roşu, Daniela Marc, Elena Dumitraşcu – Doru, Claudia Sandu, Lucia Stoican, Elena  Samfirescu, A. Motoc – Studiul macro şi microscopic al fibroleiomiomului uterin, al IX – lea Simpozion Naţional cu Participare Internaţională de Morfologie Microscopică, Craiova, 26-29 mai, 2010, Volumul de rezumate, ISBN 978-973-106-160-3, Pag. 147</w:t>
      </w:r>
    </w:p>
    <w:p w:rsidR="00E3142B" w:rsidRPr="009203F4" w:rsidRDefault="00593140" w:rsidP="009203F4">
      <w:pPr>
        <w:pStyle w:val="ListParagraph"/>
        <w:numPr>
          <w:ilvl w:val="0"/>
          <w:numId w:val="9"/>
        </w:numPr>
        <w:ind w:left="567"/>
        <w:jc w:val="both"/>
        <w:rPr>
          <w:rFonts w:ascii="Times New Roman" w:hAnsi="Times New Roman" w:cs="Times New Roman"/>
          <w:bCs/>
          <w:sz w:val="24"/>
          <w:szCs w:val="24"/>
          <w:lang w:val="ro-RO"/>
        </w:rPr>
      </w:pPr>
      <w:r w:rsidRPr="009203F4">
        <w:rPr>
          <w:rFonts w:ascii="Times New Roman" w:hAnsi="Times New Roman" w:cs="Times New Roman"/>
          <w:b/>
          <w:bCs/>
          <w:sz w:val="24"/>
          <w:szCs w:val="24"/>
          <w:lang w:val="ro-RO"/>
        </w:rPr>
        <w:t>Laura Grigoriţă</w:t>
      </w:r>
      <w:r w:rsidRPr="009203F4">
        <w:rPr>
          <w:rFonts w:ascii="Times New Roman" w:hAnsi="Times New Roman" w:cs="Times New Roman"/>
          <w:bCs/>
          <w:sz w:val="24"/>
          <w:szCs w:val="24"/>
          <w:lang w:val="ro-RO"/>
        </w:rPr>
        <w:t>, Monica Vaida, Bolintineanu S., Luminioara Roşu, Daniela Marc, S. Răducan, Claudia Sandu, Lucia Stoican, Elena  Samfirescu, A. Motoc – Evaluarea sonohisterografică şi ecografică a polipilor endometriali, al IX – lea Simpozion Naţional cu Participare Internaţională de Morfologie Microscopică, Craiova, 26-29 mai, 2010, Volumul de rezumate, ISBN 978-973-106-160-3, Pag. 146</w:t>
      </w:r>
    </w:p>
    <w:p w:rsidR="00F03BE4" w:rsidRPr="009203F4" w:rsidRDefault="00F03BE4" w:rsidP="009203F4">
      <w:pPr>
        <w:pStyle w:val="ListParagraph"/>
        <w:numPr>
          <w:ilvl w:val="0"/>
          <w:numId w:val="9"/>
        </w:numPr>
        <w:ind w:left="567"/>
        <w:jc w:val="both"/>
        <w:rPr>
          <w:rFonts w:ascii="Times New Roman" w:hAnsi="Times New Roman" w:cs="Times New Roman"/>
          <w:bCs/>
          <w:sz w:val="24"/>
          <w:szCs w:val="24"/>
          <w:lang w:val="ro-RO"/>
        </w:rPr>
      </w:pPr>
      <w:r w:rsidRPr="009203F4">
        <w:rPr>
          <w:rFonts w:ascii="Times New Roman" w:hAnsi="Times New Roman" w:cs="Times New Roman"/>
          <w:b/>
          <w:bCs/>
          <w:sz w:val="24"/>
          <w:szCs w:val="24"/>
          <w:lang w:val="ro-RO"/>
        </w:rPr>
        <w:t>Grigoriţă Laura,</w:t>
      </w:r>
      <w:r w:rsidRPr="009203F4">
        <w:rPr>
          <w:rFonts w:ascii="Times New Roman" w:hAnsi="Times New Roman" w:cs="Times New Roman"/>
          <w:bCs/>
          <w:sz w:val="24"/>
          <w:szCs w:val="24"/>
          <w:lang w:val="ro-RO"/>
        </w:rPr>
        <w:t xml:space="preserve"> Vaida Monica, Jianu Adelina Maria, Şişu Alina, Stana Loredana, Bolintineanu Sorin – Comparative study of submucousal leiomyomas using ulrasonography, magnetic resonance imaging and dissected anatomical pieces, The XIV National Congress of the Romanian Society of Anatomy, with international participation, Timisoara 2013, Abstract book pag. 80, 16 – 18 may, ISBN 978-606-8456-02-7</w:t>
      </w:r>
    </w:p>
    <w:p w:rsidR="00F03BE4" w:rsidRPr="009203F4" w:rsidRDefault="00833D43" w:rsidP="009203F4">
      <w:pPr>
        <w:pStyle w:val="ListParagraph"/>
        <w:numPr>
          <w:ilvl w:val="0"/>
          <w:numId w:val="9"/>
        </w:numPr>
        <w:ind w:left="567"/>
        <w:jc w:val="both"/>
        <w:rPr>
          <w:rFonts w:ascii="Times New Roman" w:hAnsi="Times New Roman" w:cs="Times New Roman"/>
          <w:bCs/>
          <w:sz w:val="24"/>
          <w:szCs w:val="24"/>
          <w:lang w:val="ro-RO"/>
        </w:rPr>
      </w:pPr>
      <w:r w:rsidRPr="009203F4">
        <w:rPr>
          <w:rFonts w:ascii="Times New Roman" w:hAnsi="Times New Roman" w:cs="Times New Roman"/>
          <w:b/>
          <w:bCs/>
          <w:sz w:val="24"/>
          <w:szCs w:val="24"/>
          <w:lang w:val="ro-RO"/>
        </w:rPr>
        <w:t>LO.Grigorita,</w:t>
      </w:r>
      <w:r w:rsidRPr="009203F4">
        <w:rPr>
          <w:rFonts w:ascii="Times New Roman" w:hAnsi="Times New Roman" w:cs="Times New Roman"/>
          <w:bCs/>
          <w:sz w:val="24"/>
          <w:szCs w:val="24"/>
          <w:lang w:val="ro-RO"/>
        </w:rPr>
        <w:t xml:space="preserve"> A.Grigorita, AM.Jianu, A.Tudor, MA.Vaida, AC.Faur, AC.Ilie, Morphologic Evaluation of the Mental Foramen in Western Romanian Population, Research and Clinicxal Medicine, Volume III, Supplemment I, p. 34, The European Journal of Innovative, Integrative and Translational Medicine, TIMIŞOARA ANATOMICAL DAYS, First Edition with International participation, December 6-7, 2019, Timișoara ISSN: 2360-1124</w:t>
      </w:r>
    </w:p>
    <w:p w:rsidR="00833D43" w:rsidRPr="009203F4" w:rsidRDefault="00833D43" w:rsidP="009203F4">
      <w:pPr>
        <w:pStyle w:val="ListParagraph"/>
        <w:numPr>
          <w:ilvl w:val="0"/>
          <w:numId w:val="9"/>
        </w:numPr>
        <w:ind w:left="567"/>
        <w:jc w:val="both"/>
        <w:rPr>
          <w:rFonts w:ascii="Times New Roman" w:hAnsi="Times New Roman" w:cs="Times New Roman"/>
          <w:bCs/>
          <w:sz w:val="24"/>
          <w:szCs w:val="24"/>
          <w:lang w:val="ro-RO"/>
        </w:rPr>
      </w:pPr>
      <w:r w:rsidRPr="009203F4">
        <w:rPr>
          <w:rFonts w:ascii="Times New Roman" w:hAnsi="Times New Roman" w:cs="Times New Roman"/>
          <w:b/>
          <w:bCs/>
          <w:sz w:val="24"/>
          <w:szCs w:val="24"/>
          <w:lang w:val="ro-RO"/>
        </w:rPr>
        <w:t>LO.Grigorita</w:t>
      </w:r>
      <w:r w:rsidRPr="009203F4">
        <w:rPr>
          <w:rFonts w:ascii="Times New Roman" w:hAnsi="Times New Roman" w:cs="Times New Roman"/>
          <w:bCs/>
          <w:sz w:val="24"/>
          <w:szCs w:val="24"/>
          <w:lang w:val="ro-RO"/>
        </w:rPr>
        <w:t>, MA.Vaida, LG.Stana, AM.Jianu, MC.Niculescu, CG.Matu, NS.Damen, Cadaveric Study of Lumbrical Muscles of the Hand, Research and Clinicxal Medicine, Volume III, Supplemment I, p. 33, The European Journal of Innovative, Integrative and Translational Medicine, TIMIŞOARA ANATOMICAL DAYS, First Edition with International participation, December 6-7, 2019, Timișoara, ISSN: 2360-1124</w:t>
      </w:r>
    </w:p>
    <w:p w:rsidR="00F03BE4" w:rsidRPr="009203F4" w:rsidRDefault="00F03BE4" w:rsidP="009203F4">
      <w:pPr>
        <w:ind w:left="567"/>
        <w:rPr>
          <w:rFonts w:ascii="Times New Roman" w:hAnsi="Times New Roman" w:cs="Times New Roman"/>
          <w:b/>
          <w:bCs/>
          <w:sz w:val="24"/>
          <w:szCs w:val="24"/>
          <w:lang w:val="ro-RO"/>
        </w:rPr>
      </w:pPr>
      <w:r w:rsidRPr="009203F4">
        <w:rPr>
          <w:rFonts w:ascii="Times New Roman" w:hAnsi="Times New Roman" w:cs="Times New Roman"/>
          <w:b/>
          <w:bCs/>
          <w:sz w:val="24"/>
          <w:szCs w:val="24"/>
          <w:lang w:val="ro-RO"/>
        </w:rPr>
        <w:t>Poster coautor</w:t>
      </w:r>
    </w:p>
    <w:p w:rsidR="00C656F5" w:rsidRPr="009203F4" w:rsidRDefault="00C656F5"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S. Bolintineanu, L. Grigoriţă, M. Vaida, A. Motoc – Date morfometrice ale vaselor activ funcţionale la nivelul nervului optic uman The IV th National Congress of the Romanian Society of Anatomists, The 1 st Congress of the Anatomy Department of the Medical Union of Balkans and Black Sea Region Countries, Oradea, June 2-4, 2000, Abstracts Book, pag. 28</w:t>
      </w:r>
    </w:p>
    <w:p w:rsidR="00C656F5" w:rsidRPr="009203F4" w:rsidRDefault="00C656F5"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A. Motoc, I. Sas, Laura Grigoriţă, Monica Vaida, S. Bolintineanu, V. Niculescu – Age-related alterations in the internal genital apparatus in women, The XXXVIII-th Balkan Medical Week and the 7th Congress of the Mediterranean Medical Entente, Oradea, septembrie 2004.</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S.Bolintineanu, Corina Matu, Monica Vaida, Laura Grigoriţă, Alina Şişu, Codruţa Petrescu, Izabella Şargan - Date comparative privind vascularizaţia nervului optic la cobai şi şobolan, Al IX- lea Congres Naţional al Societăţii Anatomiştilor din România, cu participare internaţională, Volum de Rezumate, ISSN 1583-4026, pag.36, Iaşi, 22-24 mai, 2008.</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lastRenderedPageBreak/>
        <w:t>Corina Matu, Monica Vaida, S. Bolintineanu, Laura Grigoriţă, Izabella Şargan, A. Motoc – Studiul CT al morfometriei pancreasului în pancreatită, Al IX- lea Congres Naţional al Societăţii Anatomiştilor din România, cu participare internaţională, Volum de Rezumate, ISSN 1583-4026, pag.121, Iaşi, 22-24 mai, 2008</w:t>
      </w:r>
    </w:p>
    <w:p w:rsidR="00C656F5" w:rsidRPr="009203F4" w:rsidRDefault="00C656F5"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Monica Adriana Vaida, S. Bolintineanu, Izabella Şargan, Elena Dumitraşcu – Doru, Codruţa Petrescu, Laura Grigoriţă, Corina Matu, Luminioara Roşu – Date anatomo-clinice privind ramurile parietale ale aortei abdominale, Al IX - lea Congres Naţional al Societăţii Anatomiştilor din România, cu participare internaţională, Volum de Rezumate, ISSN 1583-4026, pag.212, Iaşi, 22-24 mai, 2008.</w:t>
      </w:r>
    </w:p>
    <w:p w:rsidR="00B74E4D" w:rsidRPr="009203F4" w:rsidRDefault="00C656F5"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Monica Adriana Vaida, S. Bolintineanu, A. Motoc, Izabella Şargan, Alina Şişu, Elena Dumitraşcu – Doru, Laura Grigoriţă, Corina Matu – Studii morfometrice privind artera carotidă externă şi ramurile sale colaterale, Al IX - lea Congres Naţional al Societăţii Anatomiştilor din România, cu participare internaţională, Volum de Rezumate, ISSN 1583-4026, pag.213, Iaşi, 22-24 mai, 2008.</w:t>
      </w:r>
    </w:p>
    <w:p w:rsidR="000A0AE2" w:rsidRPr="009203F4" w:rsidRDefault="000A0AE2"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Monica Adriana Vaida, Izabella Şargan, Sorin Bolintineanu, Elena Doru- Dumitraşcu, Laura Grigoriţă, Elena Pop, Elena Samfirescu, Corina Matu, Claudia Sandu - Studiul morfo-histochimic comparativ al vascularizaţiei porţiunii inferioare a esofagului şi a cardiei în condiţii normale şi patologice. Al IX-lea Simpozion Naţional cu Participare Internaţională de Morfologie Microscopică. Volum de rezumate. Craiova, 26-29 mai, 2010; pg.324. ISBN: 978-973-106-160-3.</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Monica Adriana Vaida, Izabella Şargan, Elena Doru-Dumitraşcu, Laura Grigoriţă, Elena Pop, Elena Samfirescu, Sorin Bolintineanu,  Corina Matu, Claudia Sandu - Aspecte anatomo-clinice referitoare la vascularizaţia axilei. Al IX-lea Simpozion Naţional cu Participare Internaţională de Morfologie Microscopică. Volum de rezumate. Craiova, 26-29 mai, 2010; pg323.</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Monica Adriana Vaida, Izabella Şargan, Elena Doru-Dumitraşcu, Laura Grigoriţă, Elena Pop, Elena Samfirescu, Sorin Bolintineanu, Ioana Muntean, Corina Matu, Claudia Sandu  - Aspecte inedite privind vena jugulară externă. Al IX-lea Simpozion Naţional cu Participare Internaţională de Morfologie Microscopică. Volum de rezumate. Craiova, 26-29 mai, 2010; pg. 325. ISBN: 978-973-106-160-3.</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Elena Samfirescu, R. Rugescu-Samfirescu, A. Motoc, Claudia Sandu, Lucia Stoican, Alina Şişu, Daniela Marc, Luminioara - Maria Roşu, Laura Grigoriţă, Monica Vaida- Modificări histopatologice ale infarctului placentar în avort, Al IX – lea Simpozion Naţional cu Participare Internaţională de Morfologie Microscopică, Craiova, Volumul de rezumat,2010, ISBN  978-973-106-160-3pag271</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Elena Samfirescu, R. Rugescu-Samfirescu, A. Motoc, Claudia Sandu, Lucia Stoican, Alina Şişu, Daniela Marc, Luminioara - Maria Roşu, Laura Grigoriţă, Monica Vaida- Posibilităţi clinico-morfologice de extindere a infecţiei sinusale acute etmoidale la nivel cerebral. Prezentare de caz, Al IX – lea Simpozion Naţional cu Participare Internaţională de Morfologie Microscopică, Craiova, Volumul de rezumat,2010, ISBN 978-973-106-160-3pag272-273</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Elena Samfirescu, R. Rugescu-Samfirescu, A. Motoc, Claudia Sandu, Lucia Stoican, Alina Şişu, Daniela Marc, Luminioara - Maria Roşu, Laura Grigoriţă, Monica Vaida- Aspecte patologice ale avortonilor în avortul spontan, Al IX – lea Simpozion Naţional cu Participare Internaţională de Morfologie Microscopică, Craiova, Volumul de rezumat,2010, ISBN 978-973-106-160-3pag274</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 xml:space="preserve">Claudia Sandu, Laura Grigoriţă, Luminioara Roşu, Daniela Marc, Alina Şişu, Lucia Stoican, Elena Samfirescu, Monica Vaida, S. Jebereanu, Laura Jebereanu, Diana Jebereanu- Infarctul miocardic recent </w:t>
      </w:r>
      <w:r w:rsidRPr="009203F4">
        <w:rPr>
          <w:rFonts w:ascii="Times New Roman" w:hAnsi="Times New Roman" w:cs="Times New Roman"/>
          <w:bCs/>
          <w:sz w:val="24"/>
          <w:szCs w:val="24"/>
          <w:lang w:val="ro-RO"/>
        </w:rPr>
        <w:lastRenderedPageBreak/>
        <w:t>ischemic, cauză tot mai frecventă în decesele de natură cardiacă, Al IX – lea Simpozion Naţional cu Participare Internaţională de Morfologie Microscopică, Craiova, Volumul de rezumat,2010, ISBN 978-973-106-160-3pag275</w:t>
      </w:r>
    </w:p>
    <w:p w:rsidR="00B74E4D" w:rsidRPr="009203F4" w:rsidRDefault="00B74E4D" w:rsidP="009203F4">
      <w:pPr>
        <w:pStyle w:val="ListParagraph"/>
        <w:numPr>
          <w:ilvl w:val="0"/>
          <w:numId w:val="17"/>
        </w:numPr>
        <w:ind w:left="567"/>
        <w:jc w:val="both"/>
        <w:rPr>
          <w:rFonts w:ascii="Times New Roman" w:hAnsi="Times New Roman" w:cs="Times New Roman"/>
          <w:bCs/>
          <w:sz w:val="24"/>
          <w:szCs w:val="24"/>
          <w:lang w:val="ro-RO"/>
        </w:rPr>
      </w:pPr>
      <w:r w:rsidRPr="009203F4">
        <w:rPr>
          <w:rFonts w:ascii="Times New Roman" w:hAnsi="Times New Roman" w:cs="Times New Roman"/>
          <w:bCs/>
          <w:sz w:val="24"/>
          <w:szCs w:val="24"/>
          <w:lang w:val="ro-RO"/>
        </w:rPr>
        <w:t>Claudia Sandu, Laura Grigoriţă, Luminioara Roşu, Daniela Marc, Alina Şişu, Lucia Stoican, Elena Samfirescu, Monica Vaida, S. Jebereanu, Laura Jebereanu, Diana Jebereanu- Modificări macroscopice cerebrale determinate de malformaţiile vasculare rupte în moartea sub, Al IX – lea Simpozion Naţional cu Participare Internaţională de Morfologie Microscopică, Craiova, Volumul de rezumat, ISBN 978-973-106-160-32010, pag276</w:t>
      </w:r>
    </w:p>
    <w:p w:rsidR="00F03BE4" w:rsidRPr="009203F4" w:rsidRDefault="00307568"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lang w:val="ro-RO"/>
        </w:rPr>
        <w:t xml:space="preserve">Șișu A, Petrescu C, Stana L, </w:t>
      </w:r>
      <w:r w:rsidRPr="009203F4">
        <w:rPr>
          <w:rFonts w:ascii="Times New Roman" w:hAnsi="Times New Roman" w:cs="Times New Roman"/>
          <w:b/>
          <w:sz w:val="24"/>
          <w:szCs w:val="24"/>
          <w:lang w:val="ro-RO"/>
        </w:rPr>
        <w:t>Grigorita L,</w:t>
      </w:r>
      <w:r w:rsidRPr="009203F4">
        <w:rPr>
          <w:rFonts w:ascii="Times New Roman" w:hAnsi="Times New Roman" w:cs="Times New Roman"/>
          <w:sz w:val="24"/>
          <w:szCs w:val="24"/>
          <w:lang w:val="ro-RO"/>
        </w:rPr>
        <w:t xml:space="preserve"> Folescu R, Motoc A- Superficial tributaries to the greater saphenous vein-morphology anf topography, </w:t>
      </w:r>
      <w:r w:rsidRPr="009203F4">
        <w:rPr>
          <w:rFonts w:ascii="Times New Roman" w:hAnsi="Times New Roman" w:cs="Times New Roman"/>
          <w:bCs/>
          <w:sz w:val="24"/>
          <w:szCs w:val="24"/>
          <w:lang w:val="ro-RO"/>
        </w:rPr>
        <w:t>The XIV National Congress of the Romanian Society of Anatomy, with international participation, Timisoara, May 16-18, 2013, Abstract Book,ISBN 978-606-8456-02-7</w:t>
      </w:r>
    </w:p>
    <w:p w:rsidR="002D22B4" w:rsidRPr="009203F4" w:rsidRDefault="00307568"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lang w:val="ro-RO"/>
        </w:rPr>
        <w:t xml:space="preserve">Jianu AM, Draghici A, </w:t>
      </w:r>
      <w:r w:rsidRPr="009203F4">
        <w:rPr>
          <w:rFonts w:ascii="Times New Roman" w:hAnsi="Times New Roman" w:cs="Times New Roman"/>
          <w:b/>
          <w:sz w:val="24"/>
          <w:szCs w:val="24"/>
          <w:lang w:val="ro-RO"/>
        </w:rPr>
        <w:t>Grigorita L</w:t>
      </w:r>
      <w:r w:rsidRPr="009203F4">
        <w:rPr>
          <w:rFonts w:ascii="Times New Roman" w:hAnsi="Times New Roman" w:cs="Times New Roman"/>
          <w:sz w:val="24"/>
          <w:szCs w:val="24"/>
          <w:lang w:val="ro-RO"/>
        </w:rPr>
        <w:t xml:space="preserve">, Stana L, Motoc A, Niculescu MC, Rusu MC- Anatomo-clinical considerations on the aortic valve, </w:t>
      </w:r>
      <w:r w:rsidRPr="009203F4">
        <w:rPr>
          <w:rFonts w:ascii="Times New Roman" w:hAnsi="Times New Roman" w:cs="Times New Roman"/>
          <w:bCs/>
          <w:sz w:val="24"/>
          <w:szCs w:val="24"/>
          <w:lang w:val="ro-RO"/>
        </w:rPr>
        <w:t>The XIV National Congress of the Romanian Society of Anatomy, with international participation, Timisoara, May 16-18, 2013, Abstract Book, ISBN 978-606-8456-02-7</w:t>
      </w:r>
    </w:p>
    <w:p w:rsidR="002D22B4" w:rsidRPr="009203F4" w:rsidRDefault="00BF3906"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lang w:val="ro-RO"/>
        </w:rPr>
        <w:t xml:space="preserve">MA.Vaida, LO.Grigorită, AM.Jianu, NS. </w:t>
      </w:r>
      <w:r w:rsidRPr="009203F4">
        <w:rPr>
          <w:rFonts w:ascii="Times New Roman" w:hAnsi="Times New Roman" w:cs="Times New Roman"/>
          <w:sz w:val="24"/>
          <w:szCs w:val="24"/>
        </w:rPr>
        <w:t>Damen, AM.Pusztai, C.Gug, I.Muntean, Anatomo-Clinical Aspects of the Abdominal Aorta and its Vascular Branches Research and Clinicxal Medicine, Volume III, Supplemment I, p. 83, The European Journal of Innovative, Integrative and Translational Medicine, TIMIŞOARA ANATOMICAL DAYS, First Edition with International participation, December 6-7, 2019, Timișoara ISSN: 2360-1124</w:t>
      </w:r>
    </w:p>
    <w:p w:rsidR="002D22B4" w:rsidRPr="009203F4" w:rsidRDefault="0058209D"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rPr>
        <w:t>MA.Vaida, LO.Grigorită, AM.Jianu, NS.Damen, CG.Matu, AC.Ilie, L.Stana, Morphological Study of Retromolar Foramen, Research and Clinicxal Medicine, Volume III, Supplemment I, p. 82, The European Journal of Innovative, Integrative and Translational Medicine, TIMIŞOARA ANATOMICAL DAYS, First Edition with International participation, December 6-7, 2019, Timișoara ISSN: 2360-1124</w:t>
      </w:r>
    </w:p>
    <w:p w:rsidR="002D22B4" w:rsidRPr="009203F4" w:rsidRDefault="0058209D"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rPr>
        <w:t>CG.Matu, MA.Vaida, LO.Grigorită, AC.Ilie, AM.Jianu, L.Stana, RA.Matu, Unusual Formation of the Median Nerve, Research and Clinicxal Medicine, Volume III, Supplemment I, p. 47, The European Journal of Innovative, Integrative and Translational Medicine, TIMIŞOARA ANATOMICAL DAYS, First Edition with International participation, December 6-7, 2019, Timișoara ISSN: 2360-1124</w:t>
      </w:r>
    </w:p>
    <w:p w:rsidR="002D22B4" w:rsidRPr="009203F4" w:rsidRDefault="0058209D"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rPr>
        <w:t>CG.Matu, MA.Vaida, LO.Grigorită, AC.Ilie, AM.Jianu, L.Stana, RA.Matu, Morphological Variability of the Femoral Neck-Sh</w:t>
      </w:r>
      <w:r w:rsidR="00072EA6" w:rsidRPr="009203F4">
        <w:rPr>
          <w:rFonts w:ascii="Times New Roman" w:hAnsi="Times New Roman" w:cs="Times New Roman"/>
          <w:sz w:val="24"/>
          <w:szCs w:val="24"/>
        </w:rPr>
        <w:t>aft Angles, Research and Clinic</w:t>
      </w:r>
      <w:r w:rsidRPr="009203F4">
        <w:rPr>
          <w:rFonts w:ascii="Times New Roman" w:hAnsi="Times New Roman" w:cs="Times New Roman"/>
          <w:sz w:val="24"/>
          <w:szCs w:val="24"/>
        </w:rPr>
        <w:t>al Medicine, Volume III, Supplemment I, p. 46, The European Journal of Innovative, Integrative and Translational Medicine, TIMIŞOARA ANATOMICAL DAYS, First Edition with International participation, December 6-7, 2019, Timișoara ISSN: 2360-1124</w:t>
      </w:r>
    </w:p>
    <w:p w:rsidR="00072EA6" w:rsidRPr="009203F4" w:rsidRDefault="00072EA6"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rPr>
        <w:t xml:space="preserve">Stana LG, Jianu AM, Ilie AC, </w:t>
      </w:r>
      <w:r w:rsidRPr="009203F4">
        <w:rPr>
          <w:rFonts w:ascii="Times New Roman" w:hAnsi="Times New Roman" w:cs="Times New Roman"/>
          <w:b/>
          <w:sz w:val="24"/>
          <w:szCs w:val="24"/>
        </w:rPr>
        <w:t>Grigoriță LO</w:t>
      </w:r>
      <w:r w:rsidRPr="009203F4">
        <w:rPr>
          <w:rFonts w:ascii="Times New Roman" w:hAnsi="Times New Roman" w:cs="Times New Roman"/>
          <w:sz w:val="24"/>
          <w:szCs w:val="24"/>
        </w:rPr>
        <w:t>, Vaida MA, Matu CG, Niculescu MC, Motoc AGM, A study of the morphology of the suprascapular notch and the superior border of the scapula, Research and Clinical Medicine, Volume III, Supplemment I, p. 46, The European Journal of Innovative, Integrative and Translational Medicine, TIMIŞOARA ANATOMICAL DAYS, First Edition with International participation, December 6-7, 2019, Timișoara ISSN: 2360-1124.</w:t>
      </w:r>
    </w:p>
    <w:p w:rsidR="002D22B4" w:rsidRPr="009203F4" w:rsidRDefault="001C1BD5"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rPr>
        <w:t xml:space="preserve">Morphological variations of the trunks, divisions and cords of the brachial plexus Prodan-Bărbulescu C, Grigoriță L,, Maghiari A, Șișu A, Faur A, Grigorita A, Lăzărescu A, Ceregan S,Damen S, Bolintineanu SL, </w:t>
      </w:r>
      <w:r w:rsidRPr="009203F4">
        <w:rPr>
          <w:rFonts w:ascii="Times New Roman" w:hAnsi="Times New Roman" w:cs="Times New Roman"/>
          <w:sz w:val="24"/>
          <w:szCs w:val="24"/>
        </w:rPr>
        <w:lastRenderedPageBreak/>
        <w:t xml:space="preserve">Timișoara (România)  Zilele-Morfologiei-Timisorene 12.10.2024 Program final. Available from: </w:t>
      </w:r>
      <w:hyperlink r:id="rId10" w:history="1">
        <w:r w:rsidRPr="009203F4">
          <w:rPr>
            <w:rStyle w:val="Hyperlink"/>
            <w:rFonts w:ascii="Times New Roman" w:hAnsi="Times New Roman" w:cs="Times New Roman"/>
            <w:color w:val="auto"/>
            <w:sz w:val="24"/>
            <w:szCs w:val="24"/>
          </w:rPr>
          <w:t>https://www.researchgate.net/publication/389031035_Zilele-Morfologiei-Timisorene</w:t>
        </w:r>
      </w:hyperlink>
      <w:r w:rsidRPr="009203F4">
        <w:rPr>
          <w:rFonts w:ascii="Times New Roman" w:hAnsi="Times New Roman" w:cs="Times New Roman"/>
          <w:sz w:val="24"/>
          <w:szCs w:val="24"/>
        </w:rPr>
        <w:t>.</w:t>
      </w:r>
    </w:p>
    <w:p w:rsidR="002D22B4" w:rsidRPr="009203F4" w:rsidRDefault="001C1BD5"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rPr>
        <w:t xml:space="preserve">The diameters of the pelvis - anatomical and clinical dataMatu C, Matu R,Vaida M, Damen S, Grigoriță L, Timișoara (România).  Zilele-Morfologiei-Timisorene 12.10.2024 Program final. Available from: </w:t>
      </w:r>
      <w:hyperlink r:id="rId11" w:history="1">
        <w:r w:rsidRPr="009203F4">
          <w:rPr>
            <w:rStyle w:val="Hyperlink"/>
            <w:rFonts w:ascii="Times New Roman" w:hAnsi="Times New Roman" w:cs="Times New Roman"/>
            <w:color w:val="auto"/>
            <w:sz w:val="24"/>
            <w:szCs w:val="24"/>
          </w:rPr>
          <w:t>https://www.researchgate.net/publication/389031035_Zilele-Morfologiei-Timisorene</w:t>
        </w:r>
      </w:hyperlink>
      <w:r w:rsidRPr="009203F4">
        <w:rPr>
          <w:rFonts w:ascii="Times New Roman" w:hAnsi="Times New Roman" w:cs="Times New Roman"/>
          <w:sz w:val="24"/>
          <w:szCs w:val="24"/>
        </w:rPr>
        <w:t>.</w:t>
      </w:r>
    </w:p>
    <w:p w:rsidR="002D22B4" w:rsidRPr="009203F4" w:rsidRDefault="001C1BD5" w:rsidP="009203F4">
      <w:pPr>
        <w:pStyle w:val="ListParagraph"/>
        <w:numPr>
          <w:ilvl w:val="0"/>
          <w:numId w:val="17"/>
        </w:numPr>
        <w:ind w:left="567"/>
        <w:jc w:val="both"/>
        <w:rPr>
          <w:rStyle w:val="Hyperlink"/>
          <w:rFonts w:ascii="Times New Roman" w:hAnsi="Times New Roman" w:cs="Times New Roman"/>
          <w:b/>
          <w:bCs/>
          <w:color w:val="auto"/>
          <w:sz w:val="24"/>
          <w:szCs w:val="24"/>
          <w:u w:val="none"/>
          <w:lang w:val="ro-RO"/>
        </w:rPr>
      </w:pPr>
      <w:r w:rsidRPr="009203F4">
        <w:rPr>
          <w:rFonts w:ascii="Times New Roman" w:hAnsi="Times New Roman" w:cs="Times New Roman"/>
          <w:sz w:val="24"/>
          <w:szCs w:val="24"/>
        </w:rPr>
        <w:t xml:space="preserve">Morphological aspects regarding the anatomical variability of the suprascapular notchStana L, Jianu A, Grigoriță L, Vaida M, Ilie C, Niculescu M, Motruna D, Motoc A, Timișoara(România) Zilele-Morfologiei-Timisorene 12.10.2024 Program final. Available from: </w:t>
      </w:r>
      <w:hyperlink r:id="rId12" w:history="1">
        <w:r w:rsidRPr="009203F4">
          <w:rPr>
            <w:rStyle w:val="Hyperlink"/>
            <w:rFonts w:ascii="Times New Roman" w:hAnsi="Times New Roman" w:cs="Times New Roman"/>
            <w:color w:val="auto"/>
            <w:sz w:val="24"/>
            <w:szCs w:val="24"/>
          </w:rPr>
          <w:t>https://www.researchgate.net/publication/389031035_</w:t>
        </w:r>
      </w:hyperlink>
    </w:p>
    <w:p w:rsidR="002D22B4" w:rsidRPr="009203F4" w:rsidRDefault="001C1BD5" w:rsidP="009203F4">
      <w:pPr>
        <w:pStyle w:val="ListParagraph"/>
        <w:numPr>
          <w:ilvl w:val="0"/>
          <w:numId w:val="17"/>
        </w:numPr>
        <w:ind w:left="567"/>
        <w:jc w:val="both"/>
        <w:rPr>
          <w:rStyle w:val="Hyperlink"/>
          <w:rFonts w:ascii="Times New Roman" w:hAnsi="Times New Roman" w:cs="Times New Roman"/>
          <w:b/>
          <w:bCs/>
          <w:color w:val="auto"/>
          <w:sz w:val="24"/>
          <w:szCs w:val="24"/>
          <w:u w:val="none"/>
          <w:lang w:val="ro-RO"/>
        </w:rPr>
      </w:pPr>
      <w:r w:rsidRPr="009203F4">
        <w:rPr>
          <w:rFonts w:ascii="Times New Roman" w:hAnsi="Times New Roman" w:cs="Times New Roman"/>
          <w:sz w:val="24"/>
          <w:szCs w:val="24"/>
        </w:rPr>
        <w:t>Bilateral anatomical variations in the extensor compartment of forearm and handDamen Nawwaf S, Vaida M, Gug C, Jianu A, Muntean I, Matu C, Stana L, Grigoriță L, Timiș</w:t>
      </w:r>
      <w:proofErr w:type="gramStart"/>
      <w:r w:rsidRPr="009203F4">
        <w:rPr>
          <w:rFonts w:ascii="Times New Roman" w:hAnsi="Times New Roman" w:cs="Times New Roman"/>
          <w:sz w:val="24"/>
          <w:szCs w:val="24"/>
        </w:rPr>
        <w:t>oara(</w:t>
      </w:r>
      <w:proofErr w:type="gramEnd"/>
      <w:r w:rsidRPr="009203F4">
        <w:rPr>
          <w:rFonts w:ascii="Times New Roman" w:hAnsi="Times New Roman" w:cs="Times New Roman"/>
          <w:sz w:val="24"/>
          <w:szCs w:val="24"/>
        </w:rPr>
        <w:t xml:space="preserve">România) Zilele-Morfologiei-Timisorene 12.10.2024 Program final. Available from: </w:t>
      </w:r>
      <w:hyperlink r:id="rId13" w:history="1">
        <w:r w:rsidRPr="009203F4">
          <w:rPr>
            <w:rStyle w:val="Hyperlink"/>
            <w:rFonts w:ascii="Times New Roman" w:hAnsi="Times New Roman" w:cs="Times New Roman"/>
            <w:color w:val="auto"/>
            <w:sz w:val="24"/>
            <w:szCs w:val="24"/>
          </w:rPr>
          <w:t>https://www.researchgate.net/publication/389031035_Zilele-Morfologiei-Timisorene_12102024</w:t>
        </w:r>
      </w:hyperlink>
    </w:p>
    <w:p w:rsidR="002D22B4" w:rsidRPr="009203F4" w:rsidRDefault="001C1BD5" w:rsidP="009203F4">
      <w:pPr>
        <w:pStyle w:val="ListParagraph"/>
        <w:numPr>
          <w:ilvl w:val="0"/>
          <w:numId w:val="17"/>
        </w:numPr>
        <w:ind w:left="567"/>
        <w:jc w:val="both"/>
        <w:rPr>
          <w:rStyle w:val="Hyperlink"/>
          <w:rFonts w:ascii="Times New Roman" w:hAnsi="Times New Roman" w:cs="Times New Roman"/>
          <w:b/>
          <w:bCs/>
          <w:color w:val="auto"/>
          <w:sz w:val="24"/>
          <w:szCs w:val="24"/>
          <w:u w:val="none"/>
          <w:lang w:val="ro-RO"/>
        </w:rPr>
      </w:pPr>
      <w:r w:rsidRPr="009203F4">
        <w:rPr>
          <w:rFonts w:ascii="Times New Roman" w:hAnsi="Times New Roman" w:cs="Times New Roman"/>
          <w:sz w:val="24"/>
          <w:szCs w:val="24"/>
        </w:rPr>
        <w:t xml:space="preserve">An aberrant subclavius posticus muscle: a case reportVaida M, Grigoriță L, Damen Nawwaf S, Stana L, Jianu A, Timișoara (România). Zilele-Morfologiei-Timisorene 12.10.2024 Program final. Available from: </w:t>
      </w:r>
      <w:hyperlink r:id="rId14" w:history="1">
        <w:r w:rsidRPr="009203F4">
          <w:rPr>
            <w:rStyle w:val="Hyperlink"/>
            <w:rFonts w:ascii="Times New Roman" w:hAnsi="Times New Roman" w:cs="Times New Roman"/>
            <w:color w:val="auto"/>
            <w:sz w:val="24"/>
            <w:szCs w:val="24"/>
          </w:rPr>
          <w:t>https://www.researchgate.net/publication/389031035_Zilele-Morfologiei-Timisorene_12102024</w:t>
        </w:r>
      </w:hyperlink>
    </w:p>
    <w:p w:rsidR="001C1BD5" w:rsidRPr="009203F4" w:rsidRDefault="001C1BD5" w:rsidP="009203F4">
      <w:pPr>
        <w:pStyle w:val="ListParagraph"/>
        <w:numPr>
          <w:ilvl w:val="0"/>
          <w:numId w:val="17"/>
        </w:numPr>
        <w:ind w:left="567"/>
        <w:jc w:val="both"/>
        <w:rPr>
          <w:rFonts w:ascii="Times New Roman" w:hAnsi="Times New Roman" w:cs="Times New Roman"/>
          <w:b/>
          <w:bCs/>
          <w:sz w:val="24"/>
          <w:szCs w:val="24"/>
          <w:lang w:val="ro-RO"/>
        </w:rPr>
      </w:pPr>
      <w:r w:rsidRPr="009203F4">
        <w:rPr>
          <w:rFonts w:ascii="Times New Roman" w:hAnsi="Times New Roman" w:cs="Times New Roman"/>
          <w:sz w:val="24"/>
          <w:szCs w:val="24"/>
          <w:lang w:val="ro-RO"/>
        </w:rPr>
        <w:t xml:space="preserve">Perforating veins of the saphenous field- morphological variabilityPetrescu C, Ghenciu L, Bolintineanu SL, Lăzărescu A, Roșu L, Dănilă A, Grigoriță L, Faur A, Șișu A,Timișoara (România) Zilele-Morfologiei-Timisorene 12.10.2024 Program final. </w:t>
      </w:r>
      <w:r w:rsidRPr="009203F4">
        <w:rPr>
          <w:rFonts w:ascii="Times New Roman" w:hAnsi="Times New Roman" w:cs="Times New Roman"/>
          <w:sz w:val="24"/>
          <w:szCs w:val="24"/>
        </w:rPr>
        <w:t>Available from: https://www.researchgate.net/publication/389031035_Zilele-Morfologiei-Timisorene_12102024</w:t>
      </w:r>
    </w:p>
    <w:p w:rsidR="00A37DE3" w:rsidRPr="009203F4" w:rsidRDefault="00A37DE3" w:rsidP="00CB3564">
      <w:pPr>
        <w:spacing w:line="240" w:lineRule="auto"/>
        <w:jc w:val="both"/>
        <w:rPr>
          <w:rFonts w:ascii="Times New Roman" w:hAnsi="Times New Roman" w:cs="Times New Roman"/>
          <w:b/>
          <w:sz w:val="24"/>
          <w:szCs w:val="24"/>
          <w:lang w:val="ro-RO"/>
        </w:rPr>
      </w:pPr>
      <w:r w:rsidRPr="009203F4">
        <w:rPr>
          <w:rFonts w:ascii="Times New Roman" w:hAnsi="Times New Roman" w:cs="Times New Roman"/>
          <w:b/>
          <w:sz w:val="24"/>
          <w:szCs w:val="24"/>
          <w:lang w:val="ro-RO"/>
        </w:rPr>
        <w:t>Participare la manifestări științifice naționale</w:t>
      </w:r>
    </w:p>
    <w:p w:rsidR="00A37DE3" w:rsidRPr="009203F4" w:rsidRDefault="00A37DE3" w:rsidP="00CB3564">
      <w:pPr>
        <w:spacing w:line="240" w:lineRule="auto"/>
        <w:jc w:val="both"/>
        <w:rPr>
          <w:rFonts w:ascii="Times New Roman" w:hAnsi="Times New Roman" w:cs="Times New Roman"/>
          <w:b/>
          <w:sz w:val="24"/>
          <w:szCs w:val="24"/>
          <w:lang w:val="ro-RO"/>
        </w:rPr>
      </w:pPr>
      <w:bookmarkStart w:id="13" w:name="_Hlk228032775"/>
      <w:r w:rsidRPr="009203F4">
        <w:rPr>
          <w:rFonts w:ascii="Times New Roman" w:hAnsi="Times New Roman" w:cs="Times New Roman"/>
          <w:b/>
          <w:sz w:val="24"/>
          <w:szCs w:val="24"/>
          <w:lang w:val="ro-RO"/>
        </w:rPr>
        <w:t>Subcriteriu Poster</w:t>
      </w:r>
      <w:r w:rsidR="00783D6F" w:rsidRPr="009203F4">
        <w:rPr>
          <w:rFonts w:ascii="Times New Roman" w:hAnsi="Times New Roman" w:cs="Times New Roman"/>
          <w:b/>
          <w:sz w:val="24"/>
          <w:szCs w:val="24"/>
          <w:lang w:val="ro-RO"/>
        </w:rPr>
        <w:t xml:space="preserve"> prim/ultim autor</w:t>
      </w:r>
      <w:bookmarkEnd w:id="13"/>
    </w:p>
    <w:p w:rsidR="00826CCC" w:rsidRPr="009203F4" w:rsidRDefault="00826CCC" w:rsidP="009203F4">
      <w:pPr>
        <w:pStyle w:val="ListParagraph"/>
        <w:numPr>
          <w:ilvl w:val="0"/>
          <w:numId w:val="10"/>
        </w:numPr>
        <w:ind w:left="567"/>
        <w:jc w:val="both"/>
        <w:rPr>
          <w:rFonts w:ascii="Times New Roman" w:hAnsi="Times New Roman" w:cs="Times New Roman"/>
          <w:sz w:val="24"/>
          <w:szCs w:val="24"/>
          <w:lang w:val="ro-RO"/>
        </w:rPr>
      </w:pPr>
      <w:r w:rsidRPr="009203F4">
        <w:rPr>
          <w:rFonts w:ascii="Times New Roman" w:hAnsi="Times New Roman" w:cs="Times New Roman"/>
          <w:sz w:val="24"/>
          <w:szCs w:val="24"/>
          <w:lang w:val="ro-RO"/>
        </w:rPr>
        <w:t>Sorin Bolintineanu, S. Brad, Carmen Bolintineanu, Laura Grigorita – Explorarea imagistica a tumorilor vasculare a nervului optic, Volum de rezumate, pg 9, Academia Română - Filiala Timişoara, Zilele Academice Timişene, Ediţia a VIII-a, 24-25 Mai 2001,  Timişoara</w:t>
      </w:r>
    </w:p>
    <w:p w:rsidR="00783D6F" w:rsidRPr="009203F4" w:rsidRDefault="00783D6F" w:rsidP="009203F4">
      <w:pPr>
        <w:pStyle w:val="ListParagraph"/>
        <w:numPr>
          <w:ilvl w:val="0"/>
          <w:numId w:val="10"/>
        </w:numPr>
        <w:spacing w:line="240" w:lineRule="auto"/>
        <w:ind w:left="567"/>
        <w:jc w:val="both"/>
        <w:rPr>
          <w:rFonts w:ascii="Times New Roman" w:hAnsi="Times New Roman" w:cs="Times New Roman"/>
          <w:sz w:val="24"/>
          <w:szCs w:val="24"/>
        </w:rPr>
      </w:pPr>
      <w:r w:rsidRPr="009203F4">
        <w:rPr>
          <w:rFonts w:ascii="Times New Roman" w:hAnsi="Times New Roman" w:cs="Times New Roman"/>
          <w:sz w:val="24"/>
          <w:szCs w:val="24"/>
        </w:rPr>
        <w:t xml:space="preserve">S. Bolintineanu, M. Niculescu, M. Vaida, </w:t>
      </w:r>
      <w:r w:rsidRPr="009203F4">
        <w:rPr>
          <w:rFonts w:ascii="Times New Roman" w:hAnsi="Times New Roman" w:cs="Times New Roman"/>
          <w:b/>
          <w:sz w:val="24"/>
          <w:szCs w:val="24"/>
        </w:rPr>
        <w:t>L. Grigoriţă</w:t>
      </w:r>
      <w:r w:rsidRPr="009203F4">
        <w:rPr>
          <w:rFonts w:ascii="Times New Roman" w:hAnsi="Times New Roman" w:cs="Times New Roman"/>
          <w:sz w:val="24"/>
          <w:szCs w:val="24"/>
        </w:rPr>
        <w:t xml:space="preserve"> – Vascular morphometry of the human optic nerve, XVII International Symposium on Morphological Sciences, September 11-15, 2002, Timişoara, Abstracts Book, pag. 56-57</w:t>
      </w:r>
    </w:p>
    <w:p w:rsidR="00783D6F" w:rsidRPr="009203F4" w:rsidRDefault="00783D6F" w:rsidP="009203F4">
      <w:pPr>
        <w:pStyle w:val="ListParagraph"/>
        <w:numPr>
          <w:ilvl w:val="0"/>
          <w:numId w:val="10"/>
        </w:numPr>
        <w:ind w:left="567"/>
        <w:jc w:val="both"/>
        <w:rPr>
          <w:rFonts w:ascii="Times New Roman" w:hAnsi="Times New Roman" w:cs="Times New Roman"/>
          <w:sz w:val="24"/>
          <w:szCs w:val="24"/>
        </w:rPr>
      </w:pPr>
      <w:r w:rsidRPr="009203F4">
        <w:rPr>
          <w:rFonts w:ascii="Times New Roman" w:hAnsi="Times New Roman" w:cs="Times New Roman"/>
          <w:b/>
          <w:sz w:val="24"/>
          <w:szCs w:val="24"/>
        </w:rPr>
        <w:t xml:space="preserve">Laura Grigoriţă, </w:t>
      </w:r>
      <w:r w:rsidRPr="009203F4">
        <w:rPr>
          <w:rFonts w:ascii="Times New Roman" w:hAnsi="Times New Roman" w:cs="Times New Roman"/>
          <w:sz w:val="24"/>
          <w:szCs w:val="24"/>
        </w:rPr>
        <w:t>S. Bolintineanu, A. Motoc, Marilena Motoc – Cosideraţii privind microcirculaţia uterului simplu volumul de rezumate  al celui de-al VII-lea Congres Naţional al Societăţii Anatomiştilor din România, pp53, Oradea, 2003</w:t>
      </w:r>
    </w:p>
    <w:p w:rsidR="008A5677" w:rsidRPr="009203F4" w:rsidRDefault="008A5677" w:rsidP="009203F4">
      <w:pPr>
        <w:pStyle w:val="ListParagraph"/>
        <w:numPr>
          <w:ilvl w:val="0"/>
          <w:numId w:val="10"/>
        </w:numPr>
        <w:ind w:left="567"/>
        <w:jc w:val="both"/>
        <w:rPr>
          <w:rFonts w:ascii="Times New Roman" w:hAnsi="Times New Roman" w:cs="Times New Roman"/>
          <w:sz w:val="24"/>
          <w:szCs w:val="24"/>
        </w:rPr>
      </w:pPr>
      <w:r w:rsidRPr="009203F4">
        <w:rPr>
          <w:rFonts w:ascii="Times New Roman" w:hAnsi="Times New Roman" w:cs="Times New Roman"/>
          <w:sz w:val="24"/>
          <w:szCs w:val="24"/>
        </w:rPr>
        <w:t>Monica Vaida, Lucia Anca, S. Bolintineanu, A. Motoc, Marilena Motoc</w:t>
      </w:r>
      <w:r w:rsidRPr="009203F4">
        <w:rPr>
          <w:rFonts w:ascii="Times New Roman" w:hAnsi="Times New Roman" w:cs="Times New Roman"/>
          <w:b/>
          <w:sz w:val="24"/>
          <w:szCs w:val="24"/>
        </w:rPr>
        <w:t xml:space="preserve">, Laura Grigoriţă </w:t>
      </w:r>
      <w:r w:rsidRPr="009203F4">
        <w:rPr>
          <w:rFonts w:ascii="Times New Roman" w:hAnsi="Times New Roman" w:cs="Times New Roman"/>
          <w:sz w:val="24"/>
          <w:szCs w:val="24"/>
        </w:rPr>
        <w:t>– Aspecte radiologice ale părţii inferioare a esofagului în cursul mişcărilor respiratorii – corelaţii cu existenţa unui sistem sfincterian la acest nivel, volumul de rezumate  al celui de-al VII-lea Congres Naţional al Societăţii Anatomiştilor din România, pag.130, Oradea, 2003</w:t>
      </w:r>
    </w:p>
    <w:p w:rsidR="008A5677" w:rsidRPr="009203F4" w:rsidRDefault="008A5677" w:rsidP="009203F4">
      <w:pPr>
        <w:pStyle w:val="ListParagraph"/>
        <w:numPr>
          <w:ilvl w:val="0"/>
          <w:numId w:val="10"/>
        </w:numPr>
        <w:ind w:left="567"/>
        <w:jc w:val="both"/>
        <w:rPr>
          <w:rFonts w:ascii="Times New Roman" w:hAnsi="Times New Roman" w:cs="Times New Roman"/>
          <w:sz w:val="24"/>
          <w:szCs w:val="24"/>
        </w:rPr>
      </w:pPr>
      <w:r w:rsidRPr="009203F4">
        <w:rPr>
          <w:rFonts w:ascii="Times New Roman" w:hAnsi="Times New Roman" w:cs="Times New Roman"/>
          <w:sz w:val="24"/>
          <w:szCs w:val="24"/>
        </w:rPr>
        <w:t xml:space="preserve">Monica Vaida, Anca Kigyosi, A. Motoc, Marilena Motoc, </w:t>
      </w:r>
      <w:r w:rsidRPr="009203F4">
        <w:rPr>
          <w:rFonts w:ascii="Times New Roman" w:hAnsi="Times New Roman" w:cs="Times New Roman"/>
          <w:b/>
          <w:sz w:val="24"/>
          <w:szCs w:val="24"/>
        </w:rPr>
        <w:t>Laura Grigoriţă</w:t>
      </w:r>
      <w:r w:rsidRPr="009203F4">
        <w:rPr>
          <w:rFonts w:ascii="Times New Roman" w:hAnsi="Times New Roman" w:cs="Times New Roman"/>
          <w:sz w:val="24"/>
          <w:szCs w:val="24"/>
        </w:rPr>
        <w:t xml:space="preserve"> – Date antropometrice referitoare la topografia hiatului esofagian, Al VII – lea Congres Naţional al Societăţii Anatomiştilor din România, 27-30 noiembrie, 2003, Oradea, Vol. de Rezumate, pag. 129-130</w:t>
      </w:r>
    </w:p>
    <w:p w:rsidR="001032FD" w:rsidRPr="009203F4" w:rsidRDefault="001032FD" w:rsidP="009203F4">
      <w:pPr>
        <w:pStyle w:val="ListParagraph"/>
        <w:numPr>
          <w:ilvl w:val="0"/>
          <w:numId w:val="10"/>
        </w:numPr>
        <w:ind w:left="851"/>
        <w:jc w:val="both"/>
        <w:rPr>
          <w:rFonts w:ascii="Times New Roman" w:hAnsi="Times New Roman" w:cs="Times New Roman"/>
          <w:sz w:val="24"/>
          <w:szCs w:val="24"/>
        </w:rPr>
      </w:pPr>
      <w:r w:rsidRPr="009203F4">
        <w:rPr>
          <w:rFonts w:ascii="Times New Roman" w:hAnsi="Times New Roman" w:cs="Times New Roman"/>
          <w:b/>
          <w:sz w:val="24"/>
          <w:szCs w:val="24"/>
        </w:rPr>
        <w:lastRenderedPageBreak/>
        <w:t>Laura GRIGORIŢĂ</w:t>
      </w:r>
      <w:r w:rsidRPr="009203F4">
        <w:rPr>
          <w:rFonts w:ascii="Times New Roman" w:hAnsi="Times New Roman" w:cs="Times New Roman"/>
          <w:sz w:val="24"/>
          <w:szCs w:val="24"/>
        </w:rPr>
        <w:t>, Monica VAIDA, Luminioara ROŞU, Claudia SANDU, Lucia STOICAN, Elena SAMFIRESCU, D. ROŞU, S. BOLINTINEANU, A. MOTOC, Octavia DRESSLER Studiul anatomo clinic al leiomioamelor cu localizare la nivelul istmului si al colului uterin Academia Română - Filiala Timişoara, Zilele Academice Timişene, Ediţia a XII-a, 26-27 Mai 2011,  Timişoara</w:t>
      </w:r>
    </w:p>
    <w:p w:rsidR="001032FD" w:rsidRPr="009203F4" w:rsidRDefault="001032FD" w:rsidP="009203F4">
      <w:pPr>
        <w:pStyle w:val="ListParagraph"/>
        <w:numPr>
          <w:ilvl w:val="0"/>
          <w:numId w:val="10"/>
        </w:numPr>
        <w:ind w:left="851"/>
        <w:jc w:val="both"/>
        <w:rPr>
          <w:rFonts w:ascii="Times New Roman" w:hAnsi="Times New Roman" w:cs="Times New Roman"/>
          <w:sz w:val="24"/>
          <w:szCs w:val="24"/>
        </w:rPr>
      </w:pPr>
      <w:r w:rsidRPr="009203F4">
        <w:rPr>
          <w:rFonts w:ascii="Times New Roman" w:hAnsi="Times New Roman" w:cs="Times New Roman"/>
          <w:b/>
          <w:sz w:val="24"/>
          <w:szCs w:val="24"/>
        </w:rPr>
        <w:t>Laura GRIGORIŢĂ</w:t>
      </w:r>
      <w:r w:rsidRPr="009203F4">
        <w:rPr>
          <w:rFonts w:ascii="Times New Roman" w:hAnsi="Times New Roman" w:cs="Times New Roman"/>
          <w:sz w:val="24"/>
          <w:szCs w:val="24"/>
        </w:rPr>
        <w:t>, Monica VAIDA, Luminioara ROŞU, Claudia SANDU, Lucia STOICAN, Elena SAMFIRESCU, D. ROŞU, S. BOLINTINEANU, A. MOTOC, Octavia DRESSLER Determinarea variabilităţii originii arterei uterine prin utilizarea tehnicii angiografice Academia Română - Filiala Timişoara, Zilele Academice Timişene, Ediţia a XII-a, 26-27 Mai 2011,  Timişoara</w:t>
      </w:r>
    </w:p>
    <w:p w:rsidR="001032FD" w:rsidRPr="009203F4" w:rsidRDefault="001032FD" w:rsidP="009203F4">
      <w:pPr>
        <w:pStyle w:val="ListParagraph"/>
        <w:numPr>
          <w:ilvl w:val="0"/>
          <w:numId w:val="10"/>
        </w:numPr>
        <w:ind w:left="851"/>
        <w:jc w:val="both"/>
        <w:rPr>
          <w:rFonts w:ascii="Times New Roman" w:hAnsi="Times New Roman" w:cs="Times New Roman"/>
          <w:sz w:val="24"/>
          <w:szCs w:val="24"/>
        </w:rPr>
      </w:pPr>
      <w:r w:rsidRPr="009203F4">
        <w:rPr>
          <w:rFonts w:ascii="Times New Roman" w:hAnsi="Times New Roman" w:cs="Times New Roman"/>
          <w:b/>
          <w:sz w:val="24"/>
          <w:szCs w:val="24"/>
        </w:rPr>
        <w:t>Laura GRIGORIŢĂ</w:t>
      </w:r>
      <w:r w:rsidRPr="009203F4">
        <w:rPr>
          <w:rFonts w:ascii="Times New Roman" w:hAnsi="Times New Roman" w:cs="Times New Roman"/>
          <w:sz w:val="24"/>
          <w:szCs w:val="24"/>
        </w:rPr>
        <w:t>, Monica VAIDA, Luminioara ROŞU, Claudia SANDU, Lucia STOICAN, Elena SAMFIRESCU, D. ROŞU, S. BOLINTINEANU, A. MOTOC, Octavia DRESSLER Rezonanţa magnetică nucleară în diagnosticul diferenţial al leiomioamelor uterine Academia Română - Filiala Timişoara, Zilele Academice Timişene, Ediţia a XII-a, 26-27 Mai 2011,  Timişoara</w:t>
      </w:r>
    </w:p>
    <w:p w:rsidR="00783D6F" w:rsidRPr="009203F4" w:rsidRDefault="00783D6F" w:rsidP="00783D6F">
      <w:pPr>
        <w:rPr>
          <w:rFonts w:ascii="Times New Roman" w:hAnsi="Times New Roman" w:cs="Times New Roman"/>
          <w:b/>
          <w:sz w:val="24"/>
          <w:szCs w:val="24"/>
        </w:rPr>
      </w:pPr>
      <w:r w:rsidRPr="009203F4">
        <w:rPr>
          <w:rFonts w:ascii="Times New Roman" w:hAnsi="Times New Roman" w:cs="Times New Roman"/>
          <w:b/>
          <w:sz w:val="24"/>
          <w:szCs w:val="24"/>
        </w:rPr>
        <w:t>Subcriteriu Poster coautor</w:t>
      </w:r>
    </w:p>
    <w:p w:rsidR="00CC1D61" w:rsidRPr="009203F4" w:rsidRDefault="00CC1D61" w:rsidP="009203F4">
      <w:pPr>
        <w:pStyle w:val="ListParagraph"/>
        <w:numPr>
          <w:ilvl w:val="0"/>
          <w:numId w:val="16"/>
        </w:numPr>
        <w:spacing w:line="240" w:lineRule="auto"/>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 xml:space="preserve">Monica Vaida, Lucia Anca, S. Bolintineanu, A. Motoc, Marilena Motoc, </w:t>
      </w:r>
      <w:r w:rsidRPr="009203F4">
        <w:rPr>
          <w:rFonts w:ascii="Times New Roman" w:hAnsi="Times New Roman" w:cs="Times New Roman"/>
          <w:b/>
          <w:color w:val="000000" w:themeColor="text1"/>
          <w:sz w:val="24"/>
          <w:szCs w:val="24"/>
        </w:rPr>
        <w:t>Laura Grigoriţă</w:t>
      </w:r>
      <w:r w:rsidRPr="009203F4">
        <w:rPr>
          <w:rFonts w:ascii="Times New Roman" w:hAnsi="Times New Roman" w:cs="Times New Roman"/>
          <w:color w:val="000000" w:themeColor="text1"/>
          <w:sz w:val="24"/>
          <w:szCs w:val="24"/>
        </w:rPr>
        <w:t xml:space="preserve"> – Aspecte radiologice ale părţii inferioare a esofagului în cursul mişcărilor respiratorii – corelaţii cu existenţa unui sistem sfincterian la acest nivel, Al VII – lea Congres Naţional al Societăţii Anatomiştilor din România, 27-30 noiembrie, 2003, Oradea</w:t>
      </w:r>
    </w:p>
    <w:p w:rsidR="00CC1D61" w:rsidRPr="009203F4" w:rsidRDefault="00CC1D61" w:rsidP="009203F4">
      <w:pPr>
        <w:pStyle w:val="ListParagraph"/>
        <w:numPr>
          <w:ilvl w:val="0"/>
          <w:numId w:val="16"/>
        </w:numPr>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Sorin Bolintineanu , A.Motoc</w:t>
      </w:r>
      <w:r w:rsidRPr="009203F4">
        <w:rPr>
          <w:rFonts w:ascii="Times New Roman" w:hAnsi="Times New Roman" w:cs="Times New Roman"/>
          <w:b/>
          <w:color w:val="000000" w:themeColor="text1"/>
          <w:sz w:val="24"/>
          <w:szCs w:val="24"/>
        </w:rPr>
        <w:t>, Laura Grigoriţă</w:t>
      </w:r>
      <w:r w:rsidRPr="009203F4">
        <w:rPr>
          <w:rFonts w:ascii="Times New Roman" w:hAnsi="Times New Roman" w:cs="Times New Roman"/>
          <w:color w:val="000000" w:themeColor="text1"/>
          <w:sz w:val="24"/>
          <w:szCs w:val="24"/>
        </w:rPr>
        <w:t>, Monica Vaida, T. Cioban, Marie-Jeanne Koos, Elena Dumitraşcu-Doru – Modificări anatomice şi funcţionale la pacienţii cu glaucom cronic simplu volumul de rezumate  al celui de-al VII-lea Congres Naţional al Societăţii Anatomiştilor din România, pp21, Oradea, 2003</w:t>
      </w:r>
    </w:p>
    <w:p w:rsidR="00CC1D61" w:rsidRPr="009203F4" w:rsidRDefault="00CC1D61" w:rsidP="009203F4">
      <w:pPr>
        <w:pStyle w:val="ListParagraph"/>
        <w:numPr>
          <w:ilvl w:val="0"/>
          <w:numId w:val="16"/>
        </w:numPr>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 xml:space="preserve">A. Motoc, Marilena Motoc, S. Bolintineanu, Monica Vaida, </w:t>
      </w:r>
      <w:r w:rsidRPr="009203F4">
        <w:rPr>
          <w:rFonts w:ascii="Times New Roman" w:hAnsi="Times New Roman" w:cs="Times New Roman"/>
          <w:b/>
          <w:color w:val="000000" w:themeColor="text1"/>
          <w:sz w:val="24"/>
          <w:szCs w:val="24"/>
        </w:rPr>
        <w:t>Laura Grigoriţă</w:t>
      </w:r>
      <w:r w:rsidRPr="009203F4">
        <w:rPr>
          <w:rFonts w:ascii="Times New Roman" w:hAnsi="Times New Roman" w:cs="Times New Roman"/>
          <w:color w:val="000000" w:themeColor="text1"/>
          <w:sz w:val="24"/>
          <w:szCs w:val="24"/>
        </w:rPr>
        <w:t>, Andreea Popescu – Conceptul de uter – o perspectivă istorică simplu volumul de rezumate  al celui de-al VII-lea Congres Naţional al Societăţii Anatomiştilor din România, pp87, Oradea, 2003</w:t>
      </w:r>
    </w:p>
    <w:p w:rsidR="00A37DE3" w:rsidRPr="009203F4" w:rsidRDefault="00A37DE3" w:rsidP="009203F4">
      <w:pPr>
        <w:pStyle w:val="ListParagraph"/>
        <w:numPr>
          <w:ilvl w:val="0"/>
          <w:numId w:val="16"/>
        </w:numPr>
        <w:spacing w:line="240" w:lineRule="auto"/>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 xml:space="preserve">Luminioara Maria ROŞU, D.C. ROŞU, </w:t>
      </w:r>
      <w:r w:rsidRPr="009203F4">
        <w:rPr>
          <w:rFonts w:ascii="Times New Roman" w:hAnsi="Times New Roman" w:cs="Times New Roman"/>
          <w:b/>
          <w:color w:val="000000" w:themeColor="text1"/>
          <w:sz w:val="24"/>
          <w:szCs w:val="24"/>
        </w:rPr>
        <w:t>Laura GRIGORIŢĂ</w:t>
      </w:r>
      <w:r w:rsidRPr="009203F4">
        <w:rPr>
          <w:rFonts w:ascii="Times New Roman" w:hAnsi="Times New Roman" w:cs="Times New Roman"/>
          <w:color w:val="000000" w:themeColor="text1"/>
          <w:sz w:val="24"/>
          <w:szCs w:val="24"/>
        </w:rPr>
        <w:t>, Monica VAIDA, Mioara FARCA URECHE, Claudia SANDU, Elena SAMFIRESCU, Lucia STOICAN, S. BOLINTINEANU Variabilitatea lungimii pediculului splenic</w:t>
      </w:r>
      <w:r w:rsidRPr="009203F4">
        <w:rPr>
          <w:rFonts w:ascii="Times New Roman" w:hAnsi="Times New Roman" w:cs="Times New Roman"/>
          <w:bCs/>
          <w:color w:val="000000" w:themeColor="text1"/>
          <w:sz w:val="24"/>
          <w:szCs w:val="24"/>
        </w:rPr>
        <w:t xml:space="preserve"> Academia Română - Filiala Timişoara, Zilele Academice Timişene, Ediţia a XII-a, 26-27 Mai 2011,  Timişoara</w:t>
      </w:r>
    </w:p>
    <w:p w:rsidR="00A37DE3" w:rsidRPr="009203F4" w:rsidRDefault="00A37DE3" w:rsidP="009203F4">
      <w:pPr>
        <w:pStyle w:val="ListParagraph"/>
        <w:numPr>
          <w:ilvl w:val="0"/>
          <w:numId w:val="16"/>
        </w:numPr>
        <w:spacing w:line="240" w:lineRule="auto"/>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 xml:space="preserve">Monica Adriana VAIDA, S. BOLINTINEANU, Elena DORU, </w:t>
      </w:r>
      <w:r w:rsidRPr="009203F4">
        <w:rPr>
          <w:rFonts w:ascii="Times New Roman" w:hAnsi="Times New Roman" w:cs="Times New Roman"/>
          <w:b/>
          <w:color w:val="000000" w:themeColor="text1"/>
          <w:sz w:val="24"/>
          <w:szCs w:val="24"/>
        </w:rPr>
        <w:t>Laura GRIGORIŢĂ</w:t>
      </w:r>
      <w:r w:rsidRPr="009203F4">
        <w:rPr>
          <w:rFonts w:ascii="Times New Roman" w:hAnsi="Times New Roman" w:cs="Times New Roman"/>
          <w:color w:val="000000" w:themeColor="text1"/>
          <w:sz w:val="24"/>
          <w:szCs w:val="24"/>
        </w:rPr>
        <w:t>, Elena SAMFIRESCU, Corina MATU, D.ROŞU Date anatomo – clinice referitoare la gaura mandibulei</w:t>
      </w:r>
      <w:r w:rsidRPr="009203F4">
        <w:rPr>
          <w:rFonts w:ascii="Times New Roman" w:hAnsi="Times New Roman" w:cs="Times New Roman"/>
          <w:bCs/>
          <w:color w:val="000000" w:themeColor="text1"/>
          <w:sz w:val="24"/>
          <w:szCs w:val="24"/>
        </w:rPr>
        <w:t xml:space="preserve"> Academia Română - Filiala Timişoara, Zilele Academice Timişene, Ediţia a XII-a, 26-27 Mai 2011,  Timişoara</w:t>
      </w:r>
    </w:p>
    <w:p w:rsidR="00A37DE3" w:rsidRPr="009203F4" w:rsidRDefault="00A37DE3" w:rsidP="009203F4">
      <w:pPr>
        <w:pStyle w:val="ListParagraph"/>
        <w:numPr>
          <w:ilvl w:val="0"/>
          <w:numId w:val="16"/>
        </w:numPr>
        <w:spacing w:line="240" w:lineRule="auto"/>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 xml:space="preserve">Elena DORU, Monica VAIDA, S. BOLINTINEANU, Elena SAMFIRESCU, Lucia STOICAN, L. KUBAN, Carmen HAIVAS, </w:t>
      </w:r>
      <w:r w:rsidRPr="009203F4">
        <w:rPr>
          <w:rFonts w:ascii="Times New Roman" w:hAnsi="Times New Roman" w:cs="Times New Roman"/>
          <w:b/>
          <w:color w:val="000000" w:themeColor="text1"/>
          <w:sz w:val="24"/>
          <w:szCs w:val="24"/>
        </w:rPr>
        <w:t>Laura GRIGORIŢĂ</w:t>
      </w:r>
      <w:r w:rsidRPr="009203F4">
        <w:rPr>
          <w:rFonts w:ascii="Times New Roman" w:hAnsi="Times New Roman" w:cs="Times New Roman"/>
          <w:color w:val="000000" w:themeColor="text1"/>
          <w:sz w:val="24"/>
          <w:szCs w:val="24"/>
        </w:rPr>
        <w:t xml:space="preserve">, Claudia SANDU, Anca TUDOR Studiul microscopic al vascularizaţiei porţiunii cervicale a esofagului şi a joncţiunii faringo-esofagiene </w:t>
      </w:r>
      <w:r w:rsidRPr="009203F4">
        <w:rPr>
          <w:rFonts w:ascii="Times New Roman" w:hAnsi="Times New Roman" w:cs="Times New Roman"/>
          <w:bCs/>
          <w:color w:val="000000" w:themeColor="text1"/>
          <w:sz w:val="24"/>
          <w:szCs w:val="24"/>
        </w:rPr>
        <w:t>Academia Română - Filiala Timişoara, Zilele Academice Timişene, Ediţia a XII-a, 26-27 Mai 2011,  Timişoara</w:t>
      </w:r>
    </w:p>
    <w:p w:rsidR="00A37DE3" w:rsidRPr="009203F4" w:rsidRDefault="00A37DE3" w:rsidP="009203F4">
      <w:pPr>
        <w:pStyle w:val="ListParagraph"/>
        <w:numPr>
          <w:ilvl w:val="0"/>
          <w:numId w:val="16"/>
        </w:numPr>
        <w:spacing w:line="240" w:lineRule="auto"/>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 xml:space="preserve">Elena DORU, S. BOLINTINEANU, Monica VAIDA, </w:t>
      </w:r>
      <w:r w:rsidRPr="009203F4">
        <w:rPr>
          <w:rFonts w:ascii="Times New Roman" w:hAnsi="Times New Roman" w:cs="Times New Roman"/>
          <w:b/>
          <w:color w:val="000000" w:themeColor="text1"/>
          <w:sz w:val="24"/>
          <w:szCs w:val="24"/>
        </w:rPr>
        <w:t>Laura GRIGORIŢĂ</w:t>
      </w:r>
      <w:r w:rsidRPr="009203F4">
        <w:rPr>
          <w:rFonts w:ascii="Times New Roman" w:hAnsi="Times New Roman" w:cs="Times New Roman"/>
          <w:color w:val="000000" w:themeColor="text1"/>
          <w:sz w:val="24"/>
          <w:szCs w:val="24"/>
        </w:rPr>
        <w:t>, L. KUBAN, Elena SAMFIRESCU, Carmen HAIVAS, Claudia SANDU, Lucia STOICAN, Anca TUDOR Studiul microscopic al structurilor conjunctive organizate periesofagian de la nivelul esofagului cervical</w:t>
      </w:r>
      <w:r w:rsidRPr="009203F4">
        <w:rPr>
          <w:rFonts w:ascii="Times New Roman" w:hAnsi="Times New Roman" w:cs="Times New Roman"/>
          <w:bCs/>
          <w:color w:val="000000" w:themeColor="text1"/>
          <w:sz w:val="24"/>
          <w:szCs w:val="24"/>
        </w:rPr>
        <w:t xml:space="preserve"> </w:t>
      </w:r>
      <w:r w:rsidRPr="009203F4">
        <w:rPr>
          <w:rFonts w:ascii="Times New Roman" w:hAnsi="Times New Roman" w:cs="Times New Roman"/>
          <w:bCs/>
          <w:color w:val="000000" w:themeColor="text1"/>
          <w:sz w:val="24"/>
          <w:szCs w:val="24"/>
        </w:rPr>
        <w:lastRenderedPageBreak/>
        <w:t>Academia Română - Filiala Timişoara, Zilele Academice Timişene, Ediţia a XII-a, 26-27 Mai 2011,  Timişoara</w:t>
      </w:r>
    </w:p>
    <w:p w:rsidR="00A142AA" w:rsidRPr="009203F4" w:rsidRDefault="00A142AA" w:rsidP="009203F4">
      <w:pPr>
        <w:pStyle w:val="ListParagraph"/>
        <w:numPr>
          <w:ilvl w:val="0"/>
          <w:numId w:val="16"/>
        </w:numPr>
        <w:spacing w:line="240" w:lineRule="auto"/>
        <w:ind w:left="851"/>
        <w:jc w:val="both"/>
        <w:rPr>
          <w:rFonts w:ascii="Times New Roman" w:hAnsi="Times New Roman" w:cs="Times New Roman"/>
          <w:color w:val="000000" w:themeColor="text1"/>
          <w:sz w:val="24"/>
          <w:szCs w:val="24"/>
        </w:rPr>
      </w:pPr>
      <w:r w:rsidRPr="009203F4">
        <w:rPr>
          <w:rFonts w:ascii="Times New Roman" w:hAnsi="Times New Roman" w:cs="Times New Roman"/>
          <w:color w:val="000000" w:themeColor="text1"/>
          <w:sz w:val="24"/>
          <w:szCs w:val="24"/>
        </w:rPr>
        <w:t>Bolintineanu S</w:t>
      </w:r>
      <w:r w:rsidRPr="009203F4">
        <w:rPr>
          <w:rFonts w:ascii="Times New Roman" w:hAnsi="Times New Roman" w:cs="Times New Roman"/>
          <w:b/>
          <w:color w:val="000000" w:themeColor="text1"/>
          <w:sz w:val="24"/>
          <w:szCs w:val="24"/>
        </w:rPr>
        <w:t>, Laura Grigoriţă</w:t>
      </w:r>
      <w:r w:rsidRPr="009203F4">
        <w:rPr>
          <w:rFonts w:ascii="Times New Roman" w:hAnsi="Times New Roman" w:cs="Times New Roman"/>
          <w:color w:val="000000" w:themeColor="text1"/>
          <w:sz w:val="24"/>
          <w:szCs w:val="24"/>
        </w:rPr>
        <w:t>, Monica Vaida, Izabela Şargan, Corina Matu, Carmen Haivas, A. Motoc Microcirculation of the optic nerve in cats</w:t>
      </w:r>
      <w:r w:rsidRPr="009203F4">
        <w:rPr>
          <w:rFonts w:ascii="Times New Roman" w:hAnsi="Times New Roman" w:cs="Times New Roman"/>
          <w:color w:val="000000" w:themeColor="text1"/>
          <w:sz w:val="24"/>
          <w:szCs w:val="24"/>
        </w:rPr>
        <w:tab/>
        <w:t>volumul de rezumate  al celui de-al VIII-lea Congres Naţional al Societăţii Anatomiştilor din România, pag.11, Bucureşti, 2006 ISBN 973-97602-8-7</w:t>
      </w:r>
    </w:p>
    <w:p w:rsidR="00FA05E0" w:rsidRPr="009203F4" w:rsidRDefault="00FA05E0" w:rsidP="00FA05E0">
      <w:pPr>
        <w:spacing w:line="240" w:lineRule="auto"/>
        <w:jc w:val="both"/>
        <w:rPr>
          <w:rFonts w:ascii="Times New Roman" w:hAnsi="Times New Roman" w:cs="Times New Roman"/>
          <w:b/>
          <w:sz w:val="24"/>
          <w:szCs w:val="24"/>
        </w:rPr>
      </w:pPr>
      <w:r w:rsidRPr="009203F4">
        <w:rPr>
          <w:rFonts w:ascii="Times New Roman" w:hAnsi="Times New Roman" w:cs="Times New Roman"/>
          <w:b/>
          <w:sz w:val="24"/>
          <w:szCs w:val="24"/>
        </w:rPr>
        <w:t>Lucrari stiintifice premiate</w:t>
      </w:r>
    </w:p>
    <w:p w:rsidR="00FA05E0" w:rsidRPr="009203F4" w:rsidRDefault="00FA05E0" w:rsidP="009203F4">
      <w:pPr>
        <w:pStyle w:val="ListParagraph"/>
        <w:numPr>
          <w:ilvl w:val="0"/>
          <w:numId w:val="15"/>
        </w:numPr>
        <w:spacing w:line="240" w:lineRule="auto"/>
        <w:ind w:left="851"/>
        <w:jc w:val="both"/>
        <w:rPr>
          <w:rStyle w:val="Hyperlink"/>
          <w:rFonts w:ascii="Times New Roman" w:hAnsi="Times New Roman" w:cs="Times New Roman"/>
          <w:color w:val="auto"/>
          <w:sz w:val="24"/>
          <w:szCs w:val="24"/>
          <w:u w:val="none"/>
        </w:rPr>
      </w:pPr>
      <w:r w:rsidRPr="009203F4">
        <w:rPr>
          <w:rFonts w:ascii="Times New Roman" w:hAnsi="Times New Roman" w:cs="Times New Roman"/>
          <w:sz w:val="24"/>
          <w:szCs w:val="24"/>
        </w:rPr>
        <w:t xml:space="preserve">premiu CNCSIS (357 PN-III-P1-1.1PRECISI-201930522): </w:t>
      </w:r>
      <w:r w:rsidRPr="009203F4">
        <w:rPr>
          <w:rFonts w:ascii="Times New Roman" w:hAnsi="Times New Roman" w:cs="Times New Roman"/>
          <w:b/>
          <w:sz w:val="24"/>
          <w:szCs w:val="24"/>
        </w:rPr>
        <w:t>Grigoriță Laura</w:t>
      </w:r>
      <w:r w:rsidRPr="009203F4">
        <w:rPr>
          <w:rFonts w:ascii="Times New Roman" w:hAnsi="Times New Roman" w:cs="Times New Roman"/>
          <w:sz w:val="24"/>
          <w:szCs w:val="24"/>
        </w:rPr>
        <w:t xml:space="preserve">, Vaida Monica-Adriana, Jianu Adelina, An Aberrant Subclavius Posticus Muscle – A Case Report Medical Principles and Practice, 2018, 27: 579-581, ISSN: 1011-7571, FI 1.103, </w:t>
      </w:r>
      <w:hyperlink r:id="rId15" w:history="1">
        <w:r w:rsidR="00824EAB" w:rsidRPr="009203F4">
          <w:rPr>
            <w:rStyle w:val="Hyperlink"/>
            <w:rFonts w:ascii="Times New Roman" w:hAnsi="Times New Roman" w:cs="Times New Roman"/>
            <w:sz w:val="24"/>
            <w:szCs w:val="24"/>
          </w:rPr>
          <w:t>https://doi.org/10.1159/000491931</w:t>
        </w:r>
      </w:hyperlink>
      <w:r w:rsidR="00385059" w:rsidRPr="009203F4">
        <w:rPr>
          <w:rStyle w:val="Hyperlink"/>
          <w:rFonts w:ascii="Times New Roman" w:hAnsi="Times New Roman" w:cs="Times New Roman"/>
          <w:sz w:val="24"/>
          <w:szCs w:val="24"/>
        </w:rPr>
        <w:t>.</w:t>
      </w:r>
    </w:p>
    <w:p w:rsidR="00385059" w:rsidRPr="009203F4" w:rsidRDefault="00385059" w:rsidP="00385059">
      <w:pPr>
        <w:pStyle w:val="ListParagraph"/>
        <w:spacing w:line="240" w:lineRule="auto"/>
        <w:ind w:left="1380"/>
        <w:jc w:val="both"/>
        <w:rPr>
          <w:rStyle w:val="Hyperlink"/>
          <w:rFonts w:ascii="Times New Roman" w:hAnsi="Times New Roman" w:cs="Times New Roman"/>
          <w:sz w:val="24"/>
          <w:szCs w:val="24"/>
        </w:rPr>
      </w:pPr>
    </w:p>
    <w:p w:rsidR="00385059" w:rsidRPr="009203F4" w:rsidRDefault="00385059" w:rsidP="00385059">
      <w:pPr>
        <w:pStyle w:val="ListParagraph"/>
        <w:spacing w:line="240" w:lineRule="auto"/>
        <w:ind w:left="1380"/>
        <w:jc w:val="both"/>
        <w:rPr>
          <w:rFonts w:ascii="Times New Roman" w:hAnsi="Times New Roman" w:cs="Times New Roman"/>
          <w:sz w:val="24"/>
          <w:szCs w:val="24"/>
        </w:rPr>
      </w:pPr>
    </w:p>
    <w:p w:rsidR="00385059" w:rsidRPr="009203F4" w:rsidRDefault="00385059" w:rsidP="00385059">
      <w:pPr>
        <w:spacing w:after="0" w:line="240" w:lineRule="auto"/>
        <w:jc w:val="both"/>
        <w:rPr>
          <w:rFonts w:ascii="Times New Roman" w:hAnsi="Times New Roman" w:cs="Times New Roman"/>
          <w:b/>
          <w:sz w:val="24"/>
          <w:szCs w:val="24"/>
        </w:rPr>
      </w:pPr>
      <w:r w:rsidRPr="009203F4">
        <w:rPr>
          <w:rFonts w:ascii="Times New Roman" w:hAnsi="Times New Roman" w:cs="Times New Roman"/>
          <w:b/>
          <w:sz w:val="24"/>
          <w:szCs w:val="24"/>
        </w:rPr>
        <w:t xml:space="preserve">Hirsch </w:t>
      </w:r>
      <w:proofErr w:type="gramStart"/>
      <w:r w:rsidRPr="009203F4">
        <w:rPr>
          <w:rFonts w:ascii="Times New Roman" w:hAnsi="Times New Roman" w:cs="Times New Roman"/>
          <w:b/>
          <w:sz w:val="24"/>
          <w:szCs w:val="24"/>
        </w:rPr>
        <w:t>Index  WOS</w:t>
      </w:r>
      <w:proofErr w:type="gramEnd"/>
      <w:r w:rsidRPr="009203F4">
        <w:rPr>
          <w:rFonts w:ascii="Times New Roman" w:hAnsi="Times New Roman" w:cs="Times New Roman"/>
          <w:b/>
          <w:sz w:val="24"/>
          <w:szCs w:val="24"/>
        </w:rPr>
        <w:t>=6, 128 Times Cited Without self-citations.</w:t>
      </w:r>
    </w:p>
    <w:p w:rsidR="00385059" w:rsidRPr="009203F4" w:rsidRDefault="00385059" w:rsidP="00385059">
      <w:pPr>
        <w:spacing w:after="0" w:line="240" w:lineRule="auto"/>
        <w:jc w:val="both"/>
        <w:rPr>
          <w:rFonts w:ascii="Times New Roman" w:hAnsi="Times New Roman" w:cs="Times New Roman"/>
          <w:b/>
          <w:sz w:val="24"/>
          <w:szCs w:val="24"/>
        </w:rPr>
      </w:pPr>
      <w:r w:rsidRPr="009203F4">
        <w:rPr>
          <w:rFonts w:ascii="Times New Roman" w:hAnsi="Times New Roman" w:cs="Times New Roman"/>
          <w:b/>
          <w:sz w:val="24"/>
          <w:szCs w:val="24"/>
        </w:rPr>
        <w:t xml:space="preserve">Scopus=6, </w:t>
      </w:r>
    </w:p>
    <w:p w:rsidR="008D500D" w:rsidRPr="009203F4" w:rsidRDefault="00385059" w:rsidP="00385059">
      <w:pPr>
        <w:spacing w:after="0" w:line="240" w:lineRule="auto"/>
        <w:jc w:val="both"/>
        <w:rPr>
          <w:rFonts w:ascii="Times New Roman" w:hAnsi="Times New Roman" w:cs="Times New Roman"/>
          <w:sz w:val="24"/>
          <w:szCs w:val="24"/>
        </w:rPr>
      </w:pPr>
      <w:r w:rsidRPr="009203F4">
        <w:rPr>
          <w:rFonts w:ascii="Times New Roman" w:hAnsi="Times New Roman" w:cs="Times New Roman"/>
          <w:b/>
          <w:sz w:val="24"/>
          <w:szCs w:val="24"/>
        </w:rPr>
        <w:t>Google Scholar =6</w:t>
      </w:r>
    </w:p>
    <w:p w:rsidR="001A5888" w:rsidRPr="009203F4" w:rsidRDefault="001A5888" w:rsidP="00CB3564">
      <w:pPr>
        <w:pStyle w:val="ListParagraph"/>
        <w:spacing w:line="240" w:lineRule="auto"/>
        <w:ind w:left="1080"/>
        <w:rPr>
          <w:rFonts w:ascii="Times New Roman" w:hAnsi="Times New Roman" w:cs="Times New Roman"/>
          <w:sz w:val="24"/>
          <w:szCs w:val="24"/>
        </w:rPr>
      </w:pPr>
    </w:p>
    <w:sectPr w:rsidR="001A5888" w:rsidRPr="009203F4" w:rsidSect="00385059">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78E" w:rsidRDefault="00A6278E" w:rsidP="00385059">
      <w:pPr>
        <w:spacing w:after="0" w:line="240" w:lineRule="auto"/>
      </w:pPr>
      <w:r>
        <w:separator/>
      </w:r>
    </w:p>
  </w:endnote>
  <w:endnote w:type="continuationSeparator" w:id="0">
    <w:p w:rsidR="00A6278E" w:rsidRDefault="00A6278E" w:rsidP="00385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78E" w:rsidRDefault="00A6278E" w:rsidP="00385059">
      <w:pPr>
        <w:spacing w:after="0" w:line="240" w:lineRule="auto"/>
      </w:pPr>
      <w:r>
        <w:separator/>
      </w:r>
    </w:p>
  </w:footnote>
  <w:footnote w:type="continuationSeparator" w:id="0">
    <w:p w:rsidR="00A6278E" w:rsidRDefault="00A6278E" w:rsidP="00385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059" w:rsidRDefault="00385059" w:rsidP="00385059">
    <w:pPr>
      <w:pStyle w:val="Header"/>
    </w:pPr>
    <w:r>
      <w:rPr>
        <w:noProof/>
      </w:rPr>
      <w:drawing>
        <wp:anchor distT="0" distB="0" distL="114300" distR="114300" simplePos="0" relativeHeight="251660288" behindDoc="1" locked="0" layoutInCell="1" allowOverlap="1" wp14:anchorId="0316EF34" wp14:editId="21E341C9">
          <wp:simplePos x="0" y="0"/>
          <wp:positionH relativeFrom="column">
            <wp:posOffset>1628140</wp:posOffset>
          </wp:positionH>
          <wp:positionV relativeFrom="paragraph">
            <wp:posOffset>-247650</wp:posOffset>
          </wp:positionV>
          <wp:extent cx="2934970" cy="792480"/>
          <wp:effectExtent l="0" t="0" r="0" b="7620"/>
          <wp:wrapNone/>
          <wp:docPr id="4" name="Imagine 6" descr="D:\ANA\1. CLIENTI\2020\UMFVBT\DE TRIMIS\Logo\Logo UM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D:\ANA\1. CLIENTI\2020\UMFVBT\DE TRIMIS\Logo\Logo UMF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497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059" w:rsidRDefault="00385059" w:rsidP="00385059">
    <w:pPr>
      <w:pStyle w:val="Header"/>
    </w:pPr>
  </w:p>
  <w:p w:rsidR="00385059" w:rsidRDefault="00385059" w:rsidP="00385059">
    <w:pPr>
      <w:pStyle w:val="Header"/>
    </w:pPr>
  </w:p>
  <w:p w:rsidR="00385059" w:rsidRDefault="00385059" w:rsidP="00385059">
    <w:pPr>
      <w:pStyle w:val="Header"/>
    </w:pPr>
    <w:r>
      <w:rPr>
        <w:noProof/>
      </w:rPr>
      <w:drawing>
        <wp:anchor distT="0" distB="0" distL="114300" distR="114300" simplePos="0" relativeHeight="251659264" behindDoc="1" locked="0" layoutInCell="1" allowOverlap="0" wp14:anchorId="265F6FB9" wp14:editId="364DE36D">
          <wp:simplePos x="0" y="0"/>
          <wp:positionH relativeFrom="column">
            <wp:posOffset>935355</wp:posOffset>
          </wp:positionH>
          <wp:positionV relativeFrom="paragraph">
            <wp:posOffset>163830</wp:posOffset>
          </wp:positionV>
          <wp:extent cx="4320540" cy="53340"/>
          <wp:effectExtent l="0" t="0" r="3810" b="3810"/>
          <wp:wrapNone/>
          <wp:docPr id="3" name="Imagine 5" descr="D:\ANA\1. CLIENTI\2020\UMFVBT\Template word\linie 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D:\ANA\1. CLIENTI\2020\UMFVBT\Template word\linie ante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20540" cy="53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059" w:rsidRPr="00D2536B" w:rsidRDefault="00385059" w:rsidP="00385059">
    <w:pPr>
      <w:pStyle w:val="Header"/>
    </w:pPr>
    <w:r>
      <w:t xml:space="preserve">                             </w:t>
    </w:r>
  </w:p>
  <w:p w:rsidR="00385059" w:rsidRPr="00385059" w:rsidRDefault="00385059">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5AC3"/>
    <w:multiLevelType w:val="hybridMultilevel"/>
    <w:tmpl w:val="EFB467B6"/>
    <w:lvl w:ilvl="0" w:tplc="31BEC6FA">
      <w:start w:val="1"/>
      <w:numFmt w:val="decimal"/>
      <w:lvlText w:val="%1."/>
      <w:lvlJc w:val="left"/>
      <w:pPr>
        <w:ind w:left="1380" w:hanging="360"/>
      </w:pPr>
      <w:rPr>
        <w:rFonts w:hint="default"/>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1" w15:restartNumberingAfterBreak="0">
    <w:nsid w:val="07533124"/>
    <w:multiLevelType w:val="hybridMultilevel"/>
    <w:tmpl w:val="16947ACA"/>
    <w:lvl w:ilvl="0" w:tplc="D044625C">
      <w:start w:val="1"/>
      <w:numFmt w:val="decimal"/>
      <w:lvlText w:val="%1."/>
      <w:lvlJc w:val="left"/>
      <w:pPr>
        <w:ind w:left="1500" w:hanging="360"/>
      </w:pPr>
      <w:rPr>
        <w:rFonts w:cs="Times New Roman"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15:restartNumberingAfterBreak="0">
    <w:nsid w:val="09D32380"/>
    <w:multiLevelType w:val="hybridMultilevel"/>
    <w:tmpl w:val="3184F4A6"/>
    <w:lvl w:ilvl="0" w:tplc="1E420CEE">
      <w:start w:val="1"/>
      <w:numFmt w:val="decimal"/>
      <w:lvlText w:val="%1."/>
      <w:lvlJc w:val="left"/>
      <w:pPr>
        <w:ind w:left="1380" w:hanging="360"/>
      </w:pPr>
      <w:rPr>
        <w:rFonts w:hint="default"/>
        <w:b/>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3" w15:restartNumberingAfterBreak="0">
    <w:nsid w:val="0A9A773A"/>
    <w:multiLevelType w:val="hybridMultilevel"/>
    <w:tmpl w:val="BE16DF28"/>
    <w:lvl w:ilvl="0" w:tplc="C22C8B8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7399B"/>
    <w:multiLevelType w:val="hybridMultilevel"/>
    <w:tmpl w:val="B86ED624"/>
    <w:lvl w:ilvl="0" w:tplc="D2DA9B8C">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5" w15:restartNumberingAfterBreak="0">
    <w:nsid w:val="20FE5F5F"/>
    <w:multiLevelType w:val="hybridMultilevel"/>
    <w:tmpl w:val="80862384"/>
    <w:lvl w:ilvl="0" w:tplc="B3507308">
      <w:start w:val="1"/>
      <w:numFmt w:val="decimal"/>
      <w:lvlText w:val="%1."/>
      <w:lvlJc w:val="left"/>
      <w:pPr>
        <w:ind w:left="1500" w:hanging="360"/>
      </w:pPr>
      <w:rPr>
        <w:rFonts w:cs="Times New Roman"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274069F6"/>
    <w:multiLevelType w:val="hybridMultilevel"/>
    <w:tmpl w:val="D076EFCE"/>
    <w:lvl w:ilvl="0" w:tplc="7C100E0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9427A8B"/>
    <w:multiLevelType w:val="hybridMultilevel"/>
    <w:tmpl w:val="F19A698A"/>
    <w:lvl w:ilvl="0" w:tplc="50D67D66">
      <w:start w:val="1"/>
      <w:numFmt w:val="decimal"/>
      <w:lvlText w:val="%1."/>
      <w:lvlJc w:val="left"/>
      <w:pPr>
        <w:ind w:left="1380" w:hanging="360"/>
      </w:pPr>
      <w:rPr>
        <w:b/>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8" w15:restartNumberingAfterBreak="0">
    <w:nsid w:val="2F603A17"/>
    <w:multiLevelType w:val="hybridMultilevel"/>
    <w:tmpl w:val="17208462"/>
    <w:lvl w:ilvl="0" w:tplc="DA6E2844">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301D07A2"/>
    <w:multiLevelType w:val="hybridMultilevel"/>
    <w:tmpl w:val="ACD4B22E"/>
    <w:lvl w:ilvl="0" w:tplc="25CC8858">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006485"/>
    <w:multiLevelType w:val="hybridMultilevel"/>
    <w:tmpl w:val="101ED020"/>
    <w:lvl w:ilvl="0" w:tplc="14AA105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3B764D"/>
    <w:multiLevelType w:val="hybridMultilevel"/>
    <w:tmpl w:val="EB56FE32"/>
    <w:lvl w:ilvl="0" w:tplc="D044625C">
      <w:start w:val="1"/>
      <w:numFmt w:val="decimal"/>
      <w:lvlText w:val="%1."/>
      <w:lvlJc w:val="left"/>
      <w:pPr>
        <w:ind w:left="1500" w:hanging="360"/>
      </w:pPr>
      <w:rPr>
        <w:rFonts w:cs="Times New Roman"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481642A6"/>
    <w:multiLevelType w:val="hybridMultilevel"/>
    <w:tmpl w:val="EC8A2766"/>
    <w:lvl w:ilvl="0" w:tplc="BAB8D182">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EE7792"/>
    <w:multiLevelType w:val="hybridMultilevel"/>
    <w:tmpl w:val="E326C736"/>
    <w:lvl w:ilvl="0" w:tplc="DB307B2E">
      <w:start w:val="1"/>
      <w:numFmt w:val="decimal"/>
      <w:lvlText w:val="%1."/>
      <w:lvlJc w:val="left"/>
      <w:pPr>
        <w:ind w:left="1500" w:hanging="360"/>
      </w:pPr>
      <w:rPr>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15:restartNumberingAfterBreak="0">
    <w:nsid w:val="54051982"/>
    <w:multiLevelType w:val="hybridMultilevel"/>
    <w:tmpl w:val="647AF5AE"/>
    <w:lvl w:ilvl="0" w:tplc="5F1ADA18">
      <w:start w:val="1"/>
      <w:numFmt w:val="decimal"/>
      <w:lvlText w:val="%1."/>
      <w:lvlJc w:val="left"/>
      <w:pPr>
        <w:ind w:left="1380" w:hanging="360"/>
      </w:pPr>
      <w:rPr>
        <w:rFonts w:hint="default"/>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15" w15:restartNumberingAfterBreak="0">
    <w:nsid w:val="5E745AE8"/>
    <w:multiLevelType w:val="hybridMultilevel"/>
    <w:tmpl w:val="4692C9D8"/>
    <w:lvl w:ilvl="0" w:tplc="32A669D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A977AA6"/>
    <w:multiLevelType w:val="hybridMultilevel"/>
    <w:tmpl w:val="FE10632C"/>
    <w:lvl w:ilvl="0" w:tplc="80C45186">
      <w:start w:val="1"/>
      <w:numFmt w:val="decimal"/>
      <w:lvlText w:val="%1."/>
      <w:lvlJc w:val="left"/>
      <w:pPr>
        <w:ind w:left="1500" w:hanging="360"/>
      </w:pPr>
      <w:rPr>
        <w:rFonts w:cstheme="minorBidi" w:hint="default"/>
        <w:b w:val="0"/>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7" w15:restartNumberingAfterBreak="0">
    <w:nsid w:val="6EAF75F1"/>
    <w:multiLevelType w:val="hybridMultilevel"/>
    <w:tmpl w:val="B3AEB498"/>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10"/>
  </w:num>
  <w:num w:numId="2">
    <w:abstractNumId w:val="12"/>
  </w:num>
  <w:num w:numId="3">
    <w:abstractNumId w:val="9"/>
  </w:num>
  <w:num w:numId="4">
    <w:abstractNumId w:val="13"/>
  </w:num>
  <w:num w:numId="5">
    <w:abstractNumId w:val="6"/>
  </w:num>
  <w:num w:numId="6">
    <w:abstractNumId w:val="17"/>
  </w:num>
  <w:num w:numId="7">
    <w:abstractNumId w:val="8"/>
  </w:num>
  <w:num w:numId="8">
    <w:abstractNumId w:val="5"/>
  </w:num>
  <w:num w:numId="9">
    <w:abstractNumId w:val="11"/>
  </w:num>
  <w:num w:numId="10">
    <w:abstractNumId w:val="1"/>
  </w:num>
  <w:num w:numId="11">
    <w:abstractNumId w:val="7"/>
  </w:num>
  <w:num w:numId="12">
    <w:abstractNumId w:val="2"/>
  </w:num>
  <w:num w:numId="13">
    <w:abstractNumId w:val="0"/>
  </w:num>
  <w:num w:numId="14">
    <w:abstractNumId w:val="4"/>
  </w:num>
  <w:num w:numId="15">
    <w:abstractNumId w:val="14"/>
  </w:num>
  <w:num w:numId="16">
    <w:abstractNumId w:val="16"/>
  </w:num>
  <w:num w:numId="17">
    <w:abstractNumId w:val="15"/>
  </w:num>
  <w:num w:numId="1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888"/>
    <w:rsid w:val="00033AE2"/>
    <w:rsid w:val="000703DB"/>
    <w:rsid w:val="00072EA6"/>
    <w:rsid w:val="000816AD"/>
    <w:rsid w:val="000876DB"/>
    <w:rsid w:val="0009256E"/>
    <w:rsid w:val="000A0AE2"/>
    <w:rsid w:val="000A2F99"/>
    <w:rsid w:val="000C49A6"/>
    <w:rsid w:val="001032FD"/>
    <w:rsid w:val="00104B5D"/>
    <w:rsid w:val="00111FB4"/>
    <w:rsid w:val="001152C3"/>
    <w:rsid w:val="0015146F"/>
    <w:rsid w:val="0016143C"/>
    <w:rsid w:val="00173B41"/>
    <w:rsid w:val="001842F6"/>
    <w:rsid w:val="00196831"/>
    <w:rsid w:val="001A04C1"/>
    <w:rsid w:val="001A5888"/>
    <w:rsid w:val="001C0D32"/>
    <w:rsid w:val="001C1BD5"/>
    <w:rsid w:val="0020443B"/>
    <w:rsid w:val="00212E3B"/>
    <w:rsid w:val="002378D0"/>
    <w:rsid w:val="002473FA"/>
    <w:rsid w:val="00267961"/>
    <w:rsid w:val="002918D9"/>
    <w:rsid w:val="002D22B4"/>
    <w:rsid w:val="00307568"/>
    <w:rsid w:val="00323668"/>
    <w:rsid w:val="00330BEA"/>
    <w:rsid w:val="00334F26"/>
    <w:rsid w:val="00385059"/>
    <w:rsid w:val="00385C6E"/>
    <w:rsid w:val="003F06FA"/>
    <w:rsid w:val="004038F1"/>
    <w:rsid w:val="00466FAC"/>
    <w:rsid w:val="00494799"/>
    <w:rsid w:val="004A5B00"/>
    <w:rsid w:val="004B49EE"/>
    <w:rsid w:val="004D5F37"/>
    <w:rsid w:val="005036E8"/>
    <w:rsid w:val="00516473"/>
    <w:rsid w:val="00517675"/>
    <w:rsid w:val="00524DA9"/>
    <w:rsid w:val="005275E1"/>
    <w:rsid w:val="005421B4"/>
    <w:rsid w:val="005442C9"/>
    <w:rsid w:val="00563174"/>
    <w:rsid w:val="00570BD2"/>
    <w:rsid w:val="0058209D"/>
    <w:rsid w:val="00593140"/>
    <w:rsid w:val="005A3917"/>
    <w:rsid w:val="005B07AD"/>
    <w:rsid w:val="005D06F5"/>
    <w:rsid w:val="006153C6"/>
    <w:rsid w:val="00625118"/>
    <w:rsid w:val="006268DD"/>
    <w:rsid w:val="0065778C"/>
    <w:rsid w:val="00670612"/>
    <w:rsid w:val="00697CE1"/>
    <w:rsid w:val="006B7126"/>
    <w:rsid w:val="006D7EF3"/>
    <w:rsid w:val="006E4351"/>
    <w:rsid w:val="00702BFC"/>
    <w:rsid w:val="00717903"/>
    <w:rsid w:val="00783D6F"/>
    <w:rsid w:val="00790FD8"/>
    <w:rsid w:val="0079202F"/>
    <w:rsid w:val="00794748"/>
    <w:rsid w:val="007B187F"/>
    <w:rsid w:val="007C2872"/>
    <w:rsid w:val="007C3A45"/>
    <w:rsid w:val="007C7F9A"/>
    <w:rsid w:val="00824EAB"/>
    <w:rsid w:val="00826CCC"/>
    <w:rsid w:val="00833D43"/>
    <w:rsid w:val="00852868"/>
    <w:rsid w:val="00862E4E"/>
    <w:rsid w:val="008718E9"/>
    <w:rsid w:val="00884F5D"/>
    <w:rsid w:val="008919E2"/>
    <w:rsid w:val="008A5677"/>
    <w:rsid w:val="008B2110"/>
    <w:rsid w:val="008C1DDC"/>
    <w:rsid w:val="008D500D"/>
    <w:rsid w:val="008E18D8"/>
    <w:rsid w:val="008E7D16"/>
    <w:rsid w:val="009203F4"/>
    <w:rsid w:val="00926E0F"/>
    <w:rsid w:val="00935346"/>
    <w:rsid w:val="009650B1"/>
    <w:rsid w:val="009A0FD8"/>
    <w:rsid w:val="009C158B"/>
    <w:rsid w:val="00A142AA"/>
    <w:rsid w:val="00A37DE3"/>
    <w:rsid w:val="00A4589C"/>
    <w:rsid w:val="00A5291D"/>
    <w:rsid w:val="00A6278E"/>
    <w:rsid w:val="00A661EC"/>
    <w:rsid w:val="00A740BD"/>
    <w:rsid w:val="00A7633F"/>
    <w:rsid w:val="00A8097D"/>
    <w:rsid w:val="00AD722E"/>
    <w:rsid w:val="00AE270C"/>
    <w:rsid w:val="00AE6E28"/>
    <w:rsid w:val="00B02942"/>
    <w:rsid w:val="00B14CB3"/>
    <w:rsid w:val="00B344B1"/>
    <w:rsid w:val="00B465EA"/>
    <w:rsid w:val="00B526CC"/>
    <w:rsid w:val="00B6655B"/>
    <w:rsid w:val="00B66A9B"/>
    <w:rsid w:val="00B74E4D"/>
    <w:rsid w:val="00BA5F4A"/>
    <w:rsid w:val="00BB0A14"/>
    <w:rsid w:val="00BB1DA8"/>
    <w:rsid w:val="00BB63DF"/>
    <w:rsid w:val="00BC53C5"/>
    <w:rsid w:val="00BF28C3"/>
    <w:rsid w:val="00BF3906"/>
    <w:rsid w:val="00BF751A"/>
    <w:rsid w:val="00C20C77"/>
    <w:rsid w:val="00C210EA"/>
    <w:rsid w:val="00C309C2"/>
    <w:rsid w:val="00C422F1"/>
    <w:rsid w:val="00C43BFE"/>
    <w:rsid w:val="00C464BC"/>
    <w:rsid w:val="00C54655"/>
    <w:rsid w:val="00C656F5"/>
    <w:rsid w:val="00CB3564"/>
    <w:rsid w:val="00CC1D61"/>
    <w:rsid w:val="00D14826"/>
    <w:rsid w:val="00D17653"/>
    <w:rsid w:val="00D27158"/>
    <w:rsid w:val="00D31E35"/>
    <w:rsid w:val="00D51D90"/>
    <w:rsid w:val="00D81B11"/>
    <w:rsid w:val="00D9213E"/>
    <w:rsid w:val="00DA4207"/>
    <w:rsid w:val="00DB3539"/>
    <w:rsid w:val="00DD6177"/>
    <w:rsid w:val="00E274E3"/>
    <w:rsid w:val="00E30DF1"/>
    <w:rsid w:val="00E3142B"/>
    <w:rsid w:val="00E36FFD"/>
    <w:rsid w:val="00E60EEC"/>
    <w:rsid w:val="00E85CD9"/>
    <w:rsid w:val="00E85F0D"/>
    <w:rsid w:val="00EA047B"/>
    <w:rsid w:val="00EB11D5"/>
    <w:rsid w:val="00EB1414"/>
    <w:rsid w:val="00F03BE4"/>
    <w:rsid w:val="00F219C3"/>
    <w:rsid w:val="00F2779F"/>
    <w:rsid w:val="00F35123"/>
    <w:rsid w:val="00F73A63"/>
    <w:rsid w:val="00F752DB"/>
    <w:rsid w:val="00F80084"/>
    <w:rsid w:val="00FA05E0"/>
    <w:rsid w:val="00FD3F41"/>
    <w:rsid w:val="00FD7D76"/>
    <w:rsid w:val="00FE6838"/>
    <w:rsid w:val="00FF0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9D63D-34B8-4E1B-A267-2ABC2917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888"/>
    <w:pPr>
      <w:ind w:left="720"/>
      <w:contextualSpacing/>
    </w:pPr>
  </w:style>
  <w:style w:type="character" w:styleId="Hyperlink">
    <w:name w:val="Hyperlink"/>
    <w:uiPriority w:val="99"/>
    <w:rsid w:val="005442C9"/>
    <w:rPr>
      <w:color w:val="0000FF"/>
      <w:u w:val="single"/>
    </w:rPr>
  </w:style>
  <w:style w:type="character" w:customStyle="1" w:styleId="databold">
    <w:name w:val="data_bold"/>
    <w:rsid w:val="00516473"/>
  </w:style>
  <w:style w:type="character" w:customStyle="1" w:styleId="jrnl">
    <w:name w:val="jrnl"/>
    <w:basedOn w:val="DefaultParagraphFont"/>
    <w:rsid w:val="00516473"/>
  </w:style>
  <w:style w:type="character" w:customStyle="1" w:styleId="UnresolvedMention1">
    <w:name w:val="Unresolved Mention1"/>
    <w:basedOn w:val="DefaultParagraphFont"/>
    <w:uiPriority w:val="99"/>
    <w:semiHidden/>
    <w:unhideWhenUsed/>
    <w:rsid w:val="00B66A9B"/>
    <w:rPr>
      <w:color w:val="605E5C"/>
      <w:shd w:val="clear" w:color="auto" w:fill="E1DFDD"/>
    </w:rPr>
  </w:style>
  <w:style w:type="paragraph" w:styleId="BalloonText">
    <w:name w:val="Balloon Text"/>
    <w:basedOn w:val="Normal"/>
    <w:link w:val="BalloonTextChar"/>
    <w:uiPriority w:val="99"/>
    <w:semiHidden/>
    <w:unhideWhenUsed/>
    <w:rsid w:val="00BB0A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A14"/>
    <w:rPr>
      <w:rFonts w:ascii="Segoe UI" w:hAnsi="Segoe UI" w:cs="Segoe UI"/>
      <w:sz w:val="18"/>
      <w:szCs w:val="18"/>
    </w:rPr>
  </w:style>
  <w:style w:type="paragraph" w:styleId="Header">
    <w:name w:val="header"/>
    <w:basedOn w:val="Normal"/>
    <w:link w:val="HeaderChar"/>
    <w:uiPriority w:val="99"/>
    <w:unhideWhenUsed/>
    <w:rsid w:val="003850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059"/>
  </w:style>
  <w:style w:type="paragraph" w:styleId="Footer">
    <w:name w:val="footer"/>
    <w:basedOn w:val="Normal"/>
    <w:link w:val="FooterChar"/>
    <w:uiPriority w:val="99"/>
    <w:unhideWhenUsed/>
    <w:rsid w:val="003850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30233713" TargetMode="External"/><Relationship Id="rId13" Type="http://schemas.openxmlformats.org/officeDocument/2006/relationships/hyperlink" Target="https://www.researchgate.net/publication/389031035_Zilele-Morfologiei-Timisorene_121020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mft.ro" TargetMode="External"/><Relationship Id="rId12" Type="http://schemas.openxmlformats.org/officeDocument/2006/relationships/hyperlink" Target="https://www.researchgate.net/publication/389031035_"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389031035_Zilele-Morfologiei-Timisorene" TargetMode="External"/><Relationship Id="rId5" Type="http://schemas.openxmlformats.org/officeDocument/2006/relationships/footnotes" Target="footnotes.xml"/><Relationship Id="rId15" Type="http://schemas.openxmlformats.org/officeDocument/2006/relationships/hyperlink" Target="https://doi.org/10.1159/000491931" TargetMode="External"/><Relationship Id="rId10" Type="http://schemas.openxmlformats.org/officeDocument/2006/relationships/hyperlink" Target="https://www.researchgate.net/publication/389031035_Zilele-Morfologiei-Timisorene" TargetMode="External"/><Relationship Id="rId4" Type="http://schemas.openxmlformats.org/officeDocument/2006/relationships/webSettings" Target="webSettings.xml"/><Relationship Id="rId9" Type="http://schemas.openxmlformats.org/officeDocument/2006/relationships/hyperlink" Target="https://www.researchgate.net/publication/389031035_Zilele-Morfologiei-Timisorene_12102024" TargetMode="External"/><Relationship Id="rId14" Type="http://schemas.openxmlformats.org/officeDocument/2006/relationships/hyperlink" Target="https://www.researchgate.net/publication/389031035_Zilele-Morfologiei-Timisorene_1210202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8115</Words>
  <Characters>46262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Windows User</cp:lastModifiedBy>
  <cp:revision>2</cp:revision>
  <cp:lastPrinted>2026-05-08T05:51:00Z</cp:lastPrinted>
  <dcterms:created xsi:type="dcterms:W3CDTF">2026-05-29T07:37:00Z</dcterms:created>
  <dcterms:modified xsi:type="dcterms:W3CDTF">2026-05-29T07:37:00Z</dcterms:modified>
</cp:coreProperties>
</file>