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E4AA" w14:textId="77777777" w:rsidR="00343F11" w:rsidRDefault="00343F11">
      <w:pPr>
        <w:pStyle w:val="BodyText"/>
        <w:rPr>
          <w:rFonts w:ascii="Times New Roman"/>
          <w:sz w:val="26"/>
        </w:rPr>
      </w:pPr>
    </w:p>
    <w:p w14:paraId="765E27F8" w14:textId="77777777" w:rsidR="00343F11" w:rsidRDefault="00343F11">
      <w:pPr>
        <w:pStyle w:val="BodyText"/>
        <w:rPr>
          <w:rFonts w:ascii="Times New Roman"/>
          <w:sz w:val="26"/>
        </w:rPr>
      </w:pPr>
    </w:p>
    <w:p w14:paraId="1530499C" w14:textId="77777777" w:rsidR="00343F11" w:rsidRDefault="00343F11">
      <w:pPr>
        <w:pStyle w:val="BodyText"/>
        <w:rPr>
          <w:rFonts w:ascii="Times New Roman"/>
          <w:sz w:val="26"/>
        </w:rPr>
      </w:pPr>
    </w:p>
    <w:p w14:paraId="7884AA87" w14:textId="77777777" w:rsidR="00343F11" w:rsidRDefault="00343F11">
      <w:pPr>
        <w:pStyle w:val="BodyText"/>
        <w:rPr>
          <w:rFonts w:ascii="Times New Roman"/>
          <w:sz w:val="26"/>
        </w:rPr>
      </w:pPr>
    </w:p>
    <w:p w14:paraId="148EFA7A" w14:textId="77777777" w:rsidR="00343F11" w:rsidRDefault="00343F11">
      <w:pPr>
        <w:pStyle w:val="BodyText"/>
        <w:rPr>
          <w:rFonts w:ascii="Times New Roman"/>
          <w:sz w:val="26"/>
        </w:rPr>
      </w:pPr>
    </w:p>
    <w:p w14:paraId="4C2BD07E" w14:textId="77777777" w:rsidR="00343F11" w:rsidRDefault="00343F11">
      <w:pPr>
        <w:pStyle w:val="BodyText"/>
        <w:rPr>
          <w:rFonts w:ascii="Times New Roman"/>
          <w:sz w:val="26"/>
        </w:rPr>
      </w:pPr>
    </w:p>
    <w:p w14:paraId="47EA5820" w14:textId="77777777" w:rsidR="00343F11" w:rsidRDefault="00343F11">
      <w:pPr>
        <w:pStyle w:val="BodyText"/>
        <w:rPr>
          <w:rFonts w:ascii="Times New Roman"/>
          <w:sz w:val="26"/>
        </w:rPr>
      </w:pPr>
    </w:p>
    <w:p w14:paraId="0443A21D" w14:textId="77777777" w:rsidR="00343F11" w:rsidRDefault="00343F11">
      <w:pPr>
        <w:pStyle w:val="BodyText"/>
        <w:rPr>
          <w:rFonts w:ascii="Times New Roman"/>
          <w:sz w:val="26"/>
        </w:rPr>
      </w:pPr>
    </w:p>
    <w:p w14:paraId="31AEE7E3" w14:textId="77777777" w:rsidR="00343F11" w:rsidRDefault="00343F11">
      <w:pPr>
        <w:pStyle w:val="BodyText"/>
        <w:rPr>
          <w:rFonts w:ascii="Times New Roman"/>
          <w:sz w:val="26"/>
        </w:rPr>
      </w:pPr>
    </w:p>
    <w:p w14:paraId="1E02AF88" w14:textId="77777777" w:rsidR="00343F11" w:rsidRDefault="00343F11">
      <w:pPr>
        <w:pStyle w:val="BodyText"/>
        <w:spacing w:before="81"/>
        <w:rPr>
          <w:rFonts w:ascii="Times New Roman"/>
          <w:sz w:val="26"/>
        </w:rPr>
      </w:pPr>
    </w:p>
    <w:p w14:paraId="6814B37E" w14:textId="77777777" w:rsidR="00343F11" w:rsidRDefault="00000000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3719352" wp14:editId="672D9C02">
            <wp:simplePos x="0" y="0"/>
            <wp:positionH relativeFrom="page">
              <wp:posOffset>1007071</wp:posOffset>
            </wp:positionH>
            <wp:positionV relativeFrom="paragraph">
              <wp:posOffset>-1216844</wp:posOffset>
            </wp:positionV>
            <wp:extent cx="1028458" cy="1362075"/>
            <wp:effectExtent l="0" t="0" r="0" b="0"/>
            <wp:wrapNone/>
            <wp:docPr id="5" name="Image 5" descr="A person wearing a black shirt and blue tie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erson wearing a black shirt and blue tie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58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937"/>
          <w:spacing w:val="-8"/>
        </w:rPr>
        <w:t>Alin</w:t>
      </w:r>
      <w:r>
        <w:rPr>
          <w:color w:val="3D3937"/>
          <w:spacing w:val="-1"/>
        </w:rPr>
        <w:t xml:space="preserve"> </w:t>
      </w:r>
      <w:r>
        <w:rPr>
          <w:color w:val="3D3937"/>
          <w:spacing w:val="-8"/>
        </w:rPr>
        <w:t>Dumitru</w:t>
      </w:r>
      <w:r>
        <w:rPr>
          <w:color w:val="3D3937"/>
          <w:spacing w:val="-3"/>
        </w:rPr>
        <w:t xml:space="preserve"> </w:t>
      </w:r>
      <w:r>
        <w:rPr>
          <w:color w:val="3D3937"/>
          <w:spacing w:val="-8"/>
        </w:rPr>
        <w:t>Ciubotaru</w:t>
      </w:r>
    </w:p>
    <w:p w14:paraId="3E3E545F" w14:textId="70CEBB60" w:rsidR="00343F11" w:rsidRDefault="00000000" w:rsidP="00B37807">
      <w:pPr>
        <w:spacing w:before="156"/>
        <w:ind w:left="2834"/>
        <w:rPr>
          <w:sz w:val="18"/>
        </w:rPr>
      </w:pPr>
      <w:r>
        <w:rPr>
          <w:noProof/>
        </w:rPr>
        <w:drawing>
          <wp:inline distT="0" distB="0" distL="0" distR="0" wp14:anchorId="5BC6F63B" wp14:editId="7AE118C9">
            <wp:extent cx="121919" cy="8828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hyperlink r:id="rId9">
        <w:r w:rsidR="00343F11">
          <w:rPr>
            <w:color w:val="0000FF"/>
            <w:spacing w:val="43"/>
            <w:sz w:val="18"/>
            <w:u w:val="single" w:color="0000FF"/>
          </w:rPr>
          <w:t xml:space="preserve"> </w:t>
        </w:r>
        <w:r w:rsidR="00343F11">
          <w:rPr>
            <w:color w:val="0000FF"/>
            <w:spacing w:val="-2"/>
            <w:sz w:val="18"/>
            <w:u w:val="single" w:color="0000FF"/>
          </w:rPr>
          <w:t>alin-dumitru-d-ciubotaru@d.umfiasi.ro</w:t>
        </w:r>
      </w:hyperlink>
      <w:r>
        <w:rPr>
          <w:color w:val="3D3937"/>
          <w:spacing w:val="-40"/>
          <w:sz w:val="18"/>
        </w:rPr>
        <w:t xml:space="preserve"> </w:t>
      </w:r>
    </w:p>
    <w:p w14:paraId="7837A271" w14:textId="77777777" w:rsidR="00343F11" w:rsidRDefault="00343F11">
      <w:pPr>
        <w:pStyle w:val="BodyText"/>
        <w:rPr>
          <w:sz w:val="18"/>
        </w:rPr>
      </w:pPr>
    </w:p>
    <w:p w14:paraId="095FB267" w14:textId="77777777" w:rsidR="00343F11" w:rsidRDefault="00343F11">
      <w:pPr>
        <w:pStyle w:val="BodyText"/>
        <w:spacing w:before="132"/>
        <w:rPr>
          <w:sz w:val="18"/>
        </w:rPr>
      </w:pPr>
    </w:p>
    <w:p w14:paraId="374BDBE1" w14:textId="77777777" w:rsidR="00343F11" w:rsidRDefault="00000000">
      <w:pPr>
        <w:ind w:left="578"/>
        <w:rPr>
          <w:position w:val="-4"/>
          <w:sz w:val="18"/>
        </w:rPr>
      </w:pPr>
      <w:r>
        <w:rPr>
          <w:color w:val="0D4092"/>
          <w:w w:val="90"/>
          <w:sz w:val="18"/>
        </w:rPr>
        <w:t>EDUCAŢIE ŞI FORMARE</w:t>
      </w:r>
      <w:r>
        <w:rPr>
          <w:color w:val="0D4092"/>
          <w:spacing w:val="80"/>
          <w:sz w:val="18"/>
        </w:rPr>
        <w:t xml:space="preserve"> </w:t>
      </w:r>
      <w:r>
        <w:rPr>
          <w:noProof/>
          <w:color w:val="0D4092"/>
          <w:spacing w:val="-23"/>
          <w:position w:val="-4"/>
          <w:sz w:val="18"/>
        </w:rPr>
        <w:drawing>
          <wp:inline distT="0" distB="0" distL="0" distR="0" wp14:anchorId="2880D1AE" wp14:editId="70F8C105">
            <wp:extent cx="4786630" cy="889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F24FF" w14:textId="77777777" w:rsidR="00343F11" w:rsidRDefault="00343F11">
      <w:pPr>
        <w:pStyle w:val="BodyText"/>
        <w:spacing w:before="203"/>
        <w:rPr>
          <w:sz w:val="18"/>
        </w:rPr>
      </w:pPr>
    </w:p>
    <w:p w14:paraId="5F750CCE" w14:textId="77777777" w:rsidR="00343F11" w:rsidRDefault="00000000">
      <w:pPr>
        <w:tabs>
          <w:tab w:val="left" w:pos="2849"/>
        </w:tabs>
        <w:spacing w:line="252" w:lineRule="exact"/>
        <w:ind w:left="1211"/>
      </w:pPr>
      <w:r>
        <w:rPr>
          <w:color w:val="0D4092"/>
          <w:spacing w:val="-6"/>
          <w:sz w:val="18"/>
        </w:rPr>
        <w:t>2019</w:t>
      </w:r>
      <w:r>
        <w:rPr>
          <w:color w:val="0D4092"/>
          <w:spacing w:val="-15"/>
          <w:sz w:val="18"/>
        </w:rPr>
        <w:t xml:space="preserve"> </w:t>
      </w:r>
      <w:r>
        <w:rPr>
          <w:color w:val="0D4092"/>
          <w:spacing w:val="-6"/>
          <w:sz w:val="18"/>
        </w:rPr>
        <w:t>–</w:t>
      </w:r>
      <w:r>
        <w:rPr>
          <w:color w:val="0D4092"/>
          <w:spacing w:val="-12"/>
          <w:sz w:val="18"/>
        </w:rPr>
        <w:t xml:space="preserve"> </w:t>
      </w:r>
      <w:r>
        <w:rPr>
          <w:color w:val="0D4092"/>
          <w:spacing w:val="-6"/>
          <w:sz w:val="18"/>
        </w:rPr>
        <w:t>2025</w:t>
      </w:r>
      <w:r>
        <w:rPr>
          <w:color w:val="0D4092"/>
          <w:sz w:val="18"/>
        </w:rPr>
        <w:tab/>
      </w:r>
      <w:r>
        <w:rPr>
          <w:color w:val="1F487C"/>
          <w:spacing w:val="-9"/>
        </w:rPr>
        <w:t xml:space="preserve">Doctor în </w:t>
      </w:r>
      <w:r>
        <w:rPr>
          <w:color w:val="1F487C"/>
          <w:spacing w:val="-2"/>
        </w:rPr>
        <w:t>științe medicale</w:t>
      </w:r>
    </w:p>
    <w:p w14:paraId="4AFDC148" w14:textId="53D723D6" w:rsidR="00343F11" w:rsidRDefault="00000000">
      <w:pPr>
        <w:ind w:left="2895"/>
        <w:rPr>
          <w:sz w:val="20"/>
        </w:rPr>
      </w:pPr>
      <w:r>
        <w:rPr>
          <w:color w:val="3D3937"/>
          <w:spacing w:val="-2"/>
          <w:sz w:val="20"/>
        </w:rPr>
        <w:t>Universitatea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pacing w:val="-2"/>
          <w:sz w:val="20"/>
        </w:rPr>
        <w:t>de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2"/>
          <w:sz w:val="20"/>
        </w:rPr>
        <w:t>Medicin</w:t>
      </w:r>
      <w:r>
        <w:rPr>
          <w:color w:val="1D1B11"/>
          <w:spacing w:val="-2"/>
          <w:sz w:val="20"/>
        </w:rPr>
        <w:t>ă</w:t>
      </w:r>
      <w:r>
        <w:rPr>
          <w:color w:val="1D1B11"/>
          <w:spacing w:val="-3"/>
          <w:sz w:val="20"/>
        </w:rPr>
        <w:t xml:space="preserve"> </w:t>
      </w:r>
      <w:r>
        <w:rPr>
          <w:rFonts w:ascii="Times New Roman" w:hAnsi="Times New Roman"/>
          <w:spacing w:val="-2"/>
          <w:sz w:val="24"/>
        </w:rPr>
        <w:t>ş</w:t>
      </w:r>
      <w:r>
        <w:rPr>
          <w:color w:val="3D3937"/>
          <w:spacing w:val="-2"/>
          <w:sz w:val="20"/>
        </w:rPr>
        <w:t>i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pacing w:val="-2"/>
          <w:sz w:val="20"/>
        </w:rPr>
        <w:t>Farmacie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2"/>
          <w:sz w:val="20"/>
        </w:rPr>
        <w:t>"Grigore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2"/>
          <w:sz w:val="20"/>
        </w:rPr>
        <w:t>T.</w:t>
      </w:r>
      <w:r>
        <w:rPr>
          <w:color w:val="3D3937"/>
          <w:spacing w:val="-3"/>
          <w:sz w:val="20"/>
        </w:rPr>
        <w:t xml:space="preserve"> </w:t>
      </w:r>
      <w:r>
        <w:rPr>
          <w:color w:val="3D3937"/>
          <w:spacing w:val="-2"/>
          <w:sz w:val="20"/>
        </w:rPr>
        <w:t>Popa",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2"/>
          <w:sz w:val="20"/>
        </w:rPr>
        <w:t>Ia</w:t>
      </w:r>
      <w:r>
        <w:rPr>
          <w:rFonts w:ascii="Times New Roman" w:hAnsi="Times New Roman"/>
          <w:spacing w:val="-2"/>
          <w:sz w:val="24"/>
        </w:rPr>
        <w:t>ș</w:t>
      </w:r>
      <w:r>
        <w:rPr>
          <w:color w:val="3D3937"/>
          <w:spacing w:val="-2"/>
          <w:sz w:val="20"/>
        </w:rPr>
        <w:t>i,</w:t>
      </w:r>
      <w:r>
        <w:rPr>
          <w:color w:val="3D3937"/>
          <w:spacing w:val="-5"/>
          <w:sz w:val="20"/>
        </w:rPr>
        <w:t xml:space="preserve"> </w:t>
      </w:r>
      <w:r>
        <w:rPr>
          <w:color w:val="1D1B11"/>
          <w:spacing w:val="-4"/>
          <w:sz w:val="20"/>
        </w:rPr>
        <w:t>Româ</w:t>
      </w:r>
      <w:r w:rsidR="00E37304">
        <w:rPr>
          <w:color w:val="1D1B11"/>
          <w:spacing w:val="-4"/>
          <w:sz w:val="20"/>
        </w:rPr>
        <w:t>nia</w:t>
      </w:r>
    </w:p>
    <w:p w14:paraId="03ECCF9C" w14:textId="77777777" w:rsidR="00343F11" w:rsidRDefault="00343F11">
      <w:pPr>
        <w:pStyle w:val="BodyText"/>
        <w:spacing w:before="1"/>
        <w:rPr>
          <w:sz w:val="20"/>
        </w:rPr>
      </w:pPr>
    </w:p>
    <w:p w14:paraId="3A434573" w14:textId="272D5B5D" w:rsidR="00231A0A" w:rsidRDefault="00231A0A" w:rsidP="00231A0A">
      <w:pPr>
        <w:tabs>
          <w:tab w:val="left" w:pos="2818"/>
        </w:tabs>
        <w:spacing w:line="252" w:lineRule="exact"/>
        <w:ind w:left="1211"/>
      </w:pPr>
      <w:r>
        <w:rPr>
          <w:color w:val="0D4092"/>
          <w:spacing w:val="-6"/>
          <w:sz w:val="18"/>
        </w:rPr>
        <w:t>2022</w:t>
      </w:r>
      <w:r>
        <w:rPr>
          <w:color w:val="0D4092"/>
          <w:spacing w:val="-15"/>
          <w:sz w:val="18"/>
        </w:rPr>
        <w:t xml:space="preserve"> </w:t>
      </w:r>
      <w:r>
        <w:rPr>
          <w:color w:val="0D4092"/>
          <w:spacing w:val="-6"/>
          <w:sz w:val="18"/>
        </w:rPr>
        <w:t>–</w:t>
      </w:r>
      <w:r>
        <w:rPr>
          <w:color w:val="0D4092"/>
          <w:spacing w:val="-12"/>
          <w:sz w:val="18"/>
        </w:rPr>
        <w:t xml:space="preserve"> </w:t>
      </w:r>
      <w:r>
        <w:rPr>
          <w:color w:val="0D4092"/>
          <w:spacing w:val="-6"/>
          <w:sz w:val="18"/>
        </w:rPr>
        <w:t>Prezent</w:t>
      </w:r>
      <w:r>
        <w:rPr>
          <w:color w:val="0D4092"/>
          <w:sz w:val="18"/>
        </w:rPr>
        <w:tab/>
      </w:r>
      <w:r>
        <w:rPr>
          <w:color w:val="0D4092"/>
          <w:spacing w:val="-8"/>
        </w:rPr>
        <w:t xml:space="preserve">Asistent universitar disciplina Biochimie </w:t>
      </w:r>
    </w:p>
    <w:p w14:paraId="39C2E80B" w14:textId="24CDD6B3" w:rsidR="00231A0A" w:rsidRDefault="00231A0A" w:rsidP="00231A0A">
      <w:pPr>
        <w:spacing w:line="275" w:lineRule="exact"/>
        <w:ind w:left="2859"/>
        <w:rPr>
          <w:color w:val="1D1B11"/>
          <w:spacing w:val="-8"/>
          <w:position w:val="1"/>
          <w:sz w:val="20"/>
        </w:rPr>
      </w:pPr>
      <w:r>
        <w:rPr>
          <w:color w:val="1D1B11"/>
          <w:spacing w:val="-8"/>
          <w:position w:val="1"/>
          <w:sz w:val="20"/>
        </w:rPr>
        <w:t>Universitatea de Medicină și Farmacie „</w:t>
      </w:r>
      <w:r w:rsidRPr="00E37304">
        <w:rPr>
          <w:color w:val="1D1B11"/>
          <w:spacing w:val="-8"/>
          <w:position w:val="1"/>
          <w:sz w:val="20"/>
        </w:rPr>
        <w:t>Grigore T. Popa”, Ia</w:t>
      </w:r>
      <w:r>
        <w:rPr>
          <w:color w:val="1D1B11"/>
          <w:spacing w:val="-8"/>
          <w:position w:val="1"/>
          <w:sz w:val="20"/>
        </w:rPr>
        <w:t>și</w:t>
      </w:r>
      <w:r w:rsidR="00E37304">
        <w:rPr>
          <w:color w:val="1D1B11"/>
          <w:spacing w:val="-8"/>
          <w:position w:val="1"/>
          <w:sz w:val="20"/>
        </w:rPr>
        <w:t xml:space="preserve">, </w:t>
      </w:r>
      <w:r w:rsidR="00E37304">
        <w:rPr>
          <w:color w:val="1D1B11"/>
          <w:spacing w:val="-4"/>
          <w:sz w:val="20"/>
        </w:rPr>
        <w:t>România</w:t>
      </w:r>
    </w:p>
    <w:p w14:paraId="4ACDC6F2" w14:textId="77777777" w:rsidR="00231A0A" w:rsidRPr="00231A0A" w:rsidRDefault="00231A0A" w:rsidP="00231A0A">
      <w:pPr>
        <w:spacing w:line="275" w:lineRule="exact"/>
        <w:ind w:left="2859"/>
        <w:rPr>
          <w:sz w:val="20"/>
        </w:rPr>
      </w:pPr>
    </w:p>
    <w:p w14:paraId="357B37CF" w14:textId="77777777" w:rsidR="00343F11" w:rsidRDefault="00000000">
      <w:pPr>
        <w:tabs>
          <w:tab w:val="left" w:pos="2818"/>
        </w:tabs>
        <w:spacing w:line="252" w:lineRule="exact"/>
        <w:ind w:left="1211"/>
      </w:pPr>
      <w:r>
        <w:rPr>
          <w:color w:val="0D4092"/>
          <w:spacing w:val="-6"/>
          <w:sz w:val="18"/>
        </w:rPr>
        <w:t>2022</w:t>
      </w:r>
      <w:r>
        <w:rPr>
          <w:color w:val="0D4092"/>
          <w:spacing w:val="-15"/>
          <w:sz w:val="18"/>
        </w:rPr>
        <w:t xml:space="preserve"> </w:t>
      </w:r>
      <w:r>
        <w:rPr>
          <w:color w:val="0D4092"/>
          <w:spacing w:val="-6"/>
          <w:sz w:val="18"/>
        </w:rPr>
        <w:t>–</w:t>
      </w:r>
      <w:r>
        <w:rPr>
          <w:color w:val="0D4092"/>
          <w:spacing w:val="-12"/>
          <w:sz w:val="18"/>
        </w:rPr>
        <w:t xml:space="preserve"> </w:t>
      </w:r>
      <w:r>
        <w:rPr>
          <w:color w:val="0D4092"/>
          <w:spacing w:val="-6"/>
          <w:sz w:val="18"/>
        </w:rPr>
        <w:t>Prezent</w:t>
      </w:r>
      <w:r>
        <w:rPr>
          <w:color w:val="0D4092"/>
          <w:sz w:val="18"/>
        </w:rPr>
        <w:tab/>
      </w:r>
      <w:r>
        <w:rPr>
          <w:color w:val="0D4092"/>
          <w:spacing w:val="-8"/>
        </w:rPr>
        <w:t>Medic</w:t>
      </w:r>
      <w:r>
        <w:rPr>
          <w:color w:val="0D4092"/>
          <w:spacing w:val="-9"/>
        </w:rPr>
        <w:t xml:space="preserve"> </w:t>
      </w:r>
      <w:r>
        <w:rPr>
          <w:color w:val="0D4092"/>
          <w:spacing w:val="-8"/>
        </w:rPr>
        <w:t>rezident</w:t>
      </w:r>
      <w:r>
        <w:rPr>
          <w:color w:val="0D4092"/>
          <w:spacing w:val="-4"/>
        </w:rPr>
        <w:t xml:space="preserve"> </w:t>
      </w:r>
      <w:r>
        <w:rPr>
          <w:color w:val="0D4092"/>
          <w:spacing w:val="-8"/>
        </w:rPr>
        <w:t>Neurologie</w:t>
      </w:r>
    </w:p>
    <w:p w14:paraId="5318CCB3" w14:textId="77777777" w:rsidR="00343F11" w:rsidRDefault="00000000">
      <w:pPr>
        <w:spacing w:line="275" w:lineRule="exact"/>
        <w:ind w:left="2859"/>
        <w:rPr>
          <w:color w:val="1D1B11"/>
          <w:spacing w:val="-8"/>
          <w:sz w:val="20"/>
        </w:rPr>
      </w:pPr>
      <w:r>
        <w:rPr>
          <w:color w:val="1D1B11"/>
          <w:spacing w:val="-8"/>
          <w:position w:val="1"/>
          <w:sz w:val="20"/>
        </w:rPr>
        <w:t>Spitalul clinic</w:t>
      </w:r>
      <w:r>
        <w:rPr>
          <w:color w:val="1D1B11"/>
          <w:spacing w:val="-5"/>
          <w:position w:val="1"/>
          <w:sz w:val="20"/>
        </w:rPr>
        <w:t xml:space="preserve"> </w:t>
      </w:r>
      <w:r>
        <w:rPr>
          <w:color w:val="1D1B11"/>
          <w:spacing w:val="-8"/>
          <w:position w:val="1"/>
          <w:sz w:val="20"/>
        </w:rPr>
        <w:t>de Recuperare,</w:t>
      </w:r>
      <w:r>
        <w:rPr>
          <w:color w:val="1D1B11"/>
          <w:spacing w:val="-6"/>
          <w:position w:val="1"/>
          <w:sz w:val="20"/>
        </w:rPr>
        <w:t xml:space="preserve"> </w:t>
      </w:r>
      <w:r>
        <w:rPr>
          <w:color w:val="1D1B11"/>
          <w:spacing w:val="-8"/>
          <w:position w:val="1"/>
          <w:sz w:val="20"/>
        </w:rPr>
        <w:t>Ia</w:t>
      </w:r>
      <w:r>
        <w:rPr>
          <w:rFonts w:ascii="Times New Roman" w:hAnsi="Times New Roman"/>
          <w:spacing w:val="-8"/>
          <w:sz w:val="24"/>
        </w:rPr>
        <w:t>ș</w:t>
      </w:r>
      <w:r>
        <w:rPr>
          <w:color w:val="1D1B11"/>
          <w:spacing w:val="-8"/>
          <w:position w:val="1"/>
          <w:sz w:val="20"/>
        </w:rPr>
        <w:t>i,</w:t>
      </w:r>
      <w:r>
        <w:rPr>
          <w:color w:val="1D1B11"/>
          <w:spacing w:val="-4"/>
          <w:position w:val="1"/>
          <w:sz w:val="20"/>
        </w:rPr>
        <w:t xml:space="preserve"> </w:t>
      </w:r>
      <w:r>
        <w:rPr>
          <w:color w:val="1D1B11"/>
          <w:spacing w:val="-8"/>
          <w:sz w:val="20"/>
        </w:rPr>
        <w:t>România</w:t>
      </w:r>
    </w:p>
    <w:p w14:paraId="6D8FAEEE" w14:textId="77777777" w:rsidR="00231A0A" w:rsidRDefault="00231A0A">
      <w:pPr>
        <w:spacing w:line="275" w:lineRule="exact"/>
        <w:ind w:left="2859"/>
        <w:rPr>
          <w:color w:val="1D1B11"/>
          <w:spacing w:val="-8"/>
          <w:sz w:val="20"/>
        </w:rPr>
      </w:pPr>
    </w:p>
    <w:p w14:paraId="2EE54F17" w14:textId="77777777" w:rsidR="00343F11" w:rsidRDefault="00000000">
      <w:pPr>
        <w:tabs>
          <w:tab w:val="left" w:pos="2837"/>
        </w:tabs>
        <w:spacing w:before="1"/>
        <w:ind w:left="1231"/>
      </w:pPr>
      <w:r>
        <w:rPr>
          <w:color w:val="0D4092"/>
          <w:spacing w:val="-2"/>
          <w:position w:val="1"/>
          <w:sz w:val="18"/>
        </w:rPr>
        <w:t>2016–2017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Program</w:t>
      </w:r>
      <w:r>
        <w:rPr>
          <w:color w:val="0D4092"/>
          <w:spacing w:val="-4"/>
        </w:rPr>
        <w:t xml:space="preserve"> </w:t>
      </w:r>
      <w:r>
        <w:rPr>
          <w:color w:val="0D4092"/>
          <w:spacing w:val="-2"/>
        </w:rPr>
        <w:t>Erasmus</w:t>
      </w:r>
    </w:p>
    <w:p w14:paraId="2E1800C5" w14:textId="77777777" w:rsidR="00343F11" w:rsidRDefault="00000000">
      <w:pPr>
        <w:spacing w:before="56"/>
        <w:ind w:left="2837"/>
        <w:rPr>
          <w:sz w:val="20"/>
        </w:rPr>
      </w:pPr>
      <w:r>
        <w:rPr>
          <w:color w:val="3D3937"/>
          <w:spacing w:val="-2"/>
          <w:sz w:val="20"/>
        </w:rPr>
        <w:t>Facultatea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pacing w:val="-2"/>
          <w:sz w:val="20"/>
        </w:rPr>
        <w:t>de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pacing w:val="-2"/>
          <w:sz w:val="20"/>
        </w:rPr>
        <w:t>Medicin</w:t>
      </w:r>
      <w:r>
        <w:rPr>
          <w:color w:val="1D1B11"/>
          <w:spacing w:val="-2"/>
          <w:sz w:val="20"/>
        </w:rPr>
        <w:t>ă</w:t>
      </w:r>
      <w:r>
        <w:rPr>
          <w:color w:val="1D1B11"/>
          <w:spacing w:val="-9"/>
          <w:sz w:val="20"/>
        </w:rPr>
        <w:t xml:space="preserve"> </w:t>
      </w:r>
      <w:r>
        <w:rPr>
          <w:color w:val="3D3937"/>
          <w:spacing w:val="-2"/>
          <w:sz w:val="20"/>
        </w:rPr>
        <w:t>Universitatsmedizin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pacing w:val="-2"/>
          <w:sz w:val="20"/>
        </w:rPr>
        <w:t>Rostock,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pacing w:val="-2"/>
          <w:sz w:val="20"/>
        </w:rPr>
        <w:t>Germania</w:t>
      </w:r>
    </w:p>
    <w:p w14:paraId="69E2501E" w14:textId="77777777" w:rsidR="00343F11" w:rsidRDefault="00343F11">
      <w:pPr>
        <w:pStyle w:val="BodyText"/>
        <w:spacing w:before="59"/>
        <w:rPr>
          <w:sz w:val="20"/>
        </w:rPr>
      </w:pPr>
    </w:p>
    <w:p w14:paraId="2A2884D6" w14:textId="77777777" w:rsidR="00343F11" w:rsidRDefault="00000000">
      <w:pPr>
        <w:tabs>
          <w:tab w:val="left" w:pos="2837"/>
        </w:tabs>
        <w:ind w:left="1231"/>
      </w:pPr>
      <w:r>
        <w:rPr>
          <w:color w:val="0D4092"/>
          <w:spacing w:val="-10"/>
          <w:position w:val="1"/>
          <w:sz w:val="18"/>
        </w:rPr>
        <w:t>2014-</w:t>
      </w:r>
      <w:r>
        <w:rPr>
          <w:color w:val="0D4092"/>
          <w:spacing w:val="-4"/>
          <w:position w:val="1"/>
          <w:sz w:val="18"/>
        </w:rPr>
        <w:t>2015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8"/>
        </w:rPr>
        <w:t>Program</w:t>
      </w:r>
      <w:r>
        <w:rPr>
          <w:color w:val="0D4092"/>
          <w:spacing w:val="-2"/>
        </w:rPr>
        <w:t xml:space="preserve"> Medvise</w:t>
      </w:r>
    </w:p>
    <w:p w14:paraId="6F7CDBD5" w14:textId="77777777" w:rsidR="00343F11" w:rsidRDefault="00000000">
      <w:pPr>
        <w:spacing w:before="56"/>
        <w:ind w:left="2837"/>
        <w:rPr>
          <w:sz w:val="20"/>
        </w:rPr>
      </w:pPr>
      <w:r>
        <w:rPr>
          <w:color w:val="3D3937"/>
          <w:sz w:val="20"/>
        </w:rPr>
        <w:t>Spitalul</w:t>
      </w:r>
      <w:r>
        <w:rPr>
          <w:color w:val="3D3937"/>
          <w:spacing w:val="-9"/>
          <w:sz w:val="20"/>
        </w:rPr>
        <w:t xml:space="preserve"> </w:t>
      </w:r>
      <w:r>
        <w:rPr>
          <w:color w:val="3D3937"/>
          <w:sz w:val="20"/>
        </w:rPr>
        <w:t>clinic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z w:val="20"/>
        </w:rPr>
        <w:t>de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urgenta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“Prof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Dr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Nicolae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Oblu”,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pacing w:val="-4"/>
          <w:sz w:val="20"/>
        </w:rPr>
        <w:t>Iasi</w:t>
      </w:r>
    </w:p>
    <w:p w14:paraId="240A6F45" w14:textId="77777777" w:rsidR="00343F11" w:rsidRDefault="00343F11">
      <w:pPr>
        <w:pStyle w:val="BodyText"/>
        <w:spacing w:before="153"/>
        <w:rPr>
          <w:sz w:val="20"/>
        </w:rPr>
      </w:pPr>
    </w:p>
    <w:p w14:paraId="3F5B6B54" w14:textId="77777777" w:rsidR="00343F11" w:rsidRDefault="00000000">
      <w:pPr>
        <w:tabs>
          <w:tab w:val="left" w:pos="2822"/>
        </w:tabs>
        <w:spacing w:line="252" w:lineRule="exact"/>
        <w:ind w:left="1231"/>
      </w:pPr>
      <w:r>
        <w:rPr>
          <w:color w:val="0D4092"/>
          <w:spacing w:val="-2"/>
          <w:sz w:val="18"/>
        </w:rPr>
        <w:t>2012–2018</w:t>
      </w:r>
      <w:r>
        <w:rPr>
          <w:color w:val="0D4092"/>
          <w:sz w:val="18"/>
        </w:rPr>
        <w:tab/>
      </w:r>
      <w:r>
        <w:rPr>
          <w:color w:val="1F487C"/>
          <w:spacing w:val="-2"/>
          <w:w w:val="85"/>
        </w:rPr>
        <w:t>Medicină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2"/>
        </w:rPr>
        <w:t>Generală</w:t>
      </w:r>
    </w:p>
    <w:p w14:paraId="31315760" w14:textId="77777777" w:rsidR="00343F11" w:rsidRDefault="00000000">
      <w:pPr>
        <w:spacing w:line="275" w:lineRule="exact"/>
        <w:ind w:left="2839"/>
        <w:rPr>
          <w:sz w:val="20"/>
        </w:rPr>
      </w:pPr>
      <w:r>
        <w:rPr>
          <w:color w:val="3D3937"/>
          <w:spacing w:val="-4"/>
          <w:sz w:val="20"/>
        </w:rPr>
        <w:t>Universitatea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4"/>
          <w:sz w:val="20"/>
        </w:rPr>
        <w:t>de</w:t>
      </w:r>
      <w:r>
        <w:rPr>
          <w:color w:val="3D3937"/>
          <w:spacing w:val="-2"/>
          <w:sz w:val="20"/>
        </w:rPr>
        <w:t xml:space="preserve"> </w:t>
      </w:r>
      <w:r>
        <w:rPr>
          <w:color w:val="3D3937"/>
          <w:spacing w:val="-4"/>
          <w:sz w:val="20"/>
        </w:rPr>
        <w:t>Medicin</w:t>
      </w:r>
      <w:r>
        <w:rPr>
          <w:color w:val="1D1B11"/>
          <w:spacing w:val="-4"/>
          <w:sz w:val="20"/>
        </w:rPr>
        <w:t>ă</w:t>
      </w:r>
      <w:r>
        <w:rPr>
          <w:color w:val="1D1B11"/>
          <w:spacing w:val="-2"/>
          <w:sz w:val="20"/>
        </w:rPr>
        <w:t xml:space="preserve"> </w:t>
      </w:r>
      <w:r>
        <w:rPr>
          <w:rFonts w:ascii="Times New Roman" w:hAnsi="Times New Roman"/>
          <w:spacing w:val="-4"/>
          <w:sz w:val="24"/>
        </w:rPr>
        <w:t>ş</w:t>
      </w:r>
      <w:r>
        <w:rPr>
          <w:color w:val="3D3937"/>
          <w:spacing w:val="-4"/>
          <w:sz w:val="20"/>
        </w:rPr>
        <w:t>i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4"/>
          <w:sz w:val="20"/>
        </w:rPr>
        <w:t>Farmacie "Grigore</w:t>
      </w:r>
      <w:r>
        <w:rPr>
          <w:color w:val="3D3937"/>
          <w:spacing w:val="-5"/>
          <w:sz w:val="20"/>
        </w:rPr>
        <w:t xml:space="preserve"> </w:t>
      </w:r>
      <w:r>
        <w:rPr>
          <w:color w:val="3D3937"/>
          <w:spacing w:val="-4"/>
          <w:sz w:val="20"/>
        </w:rPr>
        <w:t>T. Popa", Ia</w:t>
      </w:r>
      <w:r>
        <w:rPr>
          <w:spacing w:val="-4"/>
          <w:sz w:val="20"/>
        </w:rPr>
        <w:t>ș</w:t>
      </w:r>
      <w:r>
        <w:rPr>
          <w:color w:val="3D3937"/>
          <w:spacing w:val="-4"/>
          <w:sz w:val="20"/>
        </w:rPr>
        <w:t>i,</w:t>
      </w:r>
      <w:r>
        <w:rPr>
          <w:color w:val="3D3937"/>
          <w:spacing w:val="-3"/>
          <w:sz w:val="20"/>
        </w:rPr>
        <w:t xml:space="preserve"> </w:t>
      </w:r>
      <w:r>
        <w:rPr>
          <w:color w:val="1D1B11"/>
          <w:spacing w:val="-4"/>
          <w:sz w:val="20"/>
        </w:rPr>
        <w:t>România</w:t>
      </w:r>
    </w:p>
    <w:p w14:paraId="4CF1B9E4" w14:textId="77777777" w:rsidR="00343F11" w:rsidRDefault="00343F11">
      <w:pPr>
        <w:pStyle w:val="BodyText"/>
        <w:spacing w:before="61"/>
        <w:rPr>
          <w:sz w:val="20"/>
        </w:rPr>
      </w:pPr>
    </w:p>
    <w:p w14:paraId="70754C9F" w14:textId="77777777" w:rsidR="00343F11" w:rsidRDefault="00000000">
      <w:pPr>
        <w:pStyle w:val="BodyText"/>
        <w:tabs>
          <w:tab w:val="left" w:pos="2837"/>
        </w:tabs>
        <w:ind w:left="1231"/>
      </w:pPr>
      <w:r>
        <w:rPr>
          <w:color w:val="0D4092"/>
          <w:spacing w:val="-4"/>
          <w:position w:val="1"/>
          <w:sz w:val="18"/>
        </w:rPr>
        <w:t>2012</w:t>
      </w:r>
      <w:r>
        <w:rPr>
          <w:color w:val="0D4092"/>
          <w:position w:val="1"/>
          <w:sz w:val="18"/>
        </w:rPr>
        <w:tab/>
      </w:r>
      <w:r>
        <w:rPr>
          <w:color w:val="0D4092"/>
          <w:spacing w:val="-6"/>
        </w:rPr>
        <w:t>Licenta</w:t>
      </w:r>
      <w:r>
        <w:rPr>
          <w:color w:val="0D4092"/>
          <w:spacing w:val="-13"/>
        </w:rPr>
        <w:t xml:space="preserve"> </w:t>
      </w:r>
      <w:r>
        <w:rPr>
          <w:color w:val="0D4092"/>
          <w:spacing w:val="-6"/>
        </w:rPr>
        <w:t>Psihologie</w:t>
      </w:r>
      <w:r>
        <w:rPr>
          <w:color w:val="0D4092"/>
          <w:spacing w:val="-13"/>
        </w:rPr>
        <w:t xml:space="preserve"> </w:t>
      </w:r>
      <w:r>
        <w:rPr>
          <w:color w:val="0D4092"/>
          <w:spacing w:val="-6"/>
        </w:rPr>
        <w:t>clinica</w:t>
      </w:r>
      <w:r>
        <w:rPr>
          <w:color w:val="0D4092"/>
          <w:spacing w:val="-11"/>
        </w:rPr>
        <w:t xml:space="preserve"> </w:t>
      </w:r>
      <w:r>
        <w:rPr>
          <w:color w:val="0D4092"/>
          <w:spacing w:val="-6"/>
        </w:rPr>
        <w:t>si</w:t>
      </w:r>
      <w:r>
        <w:rPr>
          <w:color w:val="0D4092"/>
          <w:spacing w:val="-11"/>
        </w:rPr>
        <w:t xml:space="preserve"> </w:t>
      </w:r>
      <w:r>
        <w:rPr>
          <w:color w:val="0D4092"/>
          <w:spacing w:val="-6"/>
        </w:rPr>
        <w:t>de</w:t>
      </w:r>
      <w:r>
        <w:rPr>
          <w:color w:val="0D4092"/>
          <w:spacing w:val="-13"/>
        </w:rPr>
        <w:t xml:space="preserve"> </w:t>
      </w:r>
      <w:r>
        <w:rPr>
          <w:color w:val="0D4092"/>
          <w:spacing w:val="-6"/>
        </w:rPr>
        <w:t>comunitate</w:t>
      </w:r>
    </w:p>
    <w:p w14:paraId="5F096612" w14:textId="77777777" w:rsidR="00343F11" w:rsidRDefault="00000000">
      <w:pPr>
        <w:spacing w:before="54"/>
        <w:ind w:left="2837"/>
        <w:rPr>
          <w:sz w:val="20"/>
        </w:rPr>
      </w:pPr>
      <w:r>
        <w:rPr>
          <w:color w:val="3D3937"/>
          <w:sz w:val="20"/>
        </w:rPr>
        <w:t>Universita’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degli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Studi</w:t>
      </w:r>
      <w:r>
        <w:rPr>
          <w:color w:val="3D3937"/>
          <w:spacing w:val="-7"/>
          <w:sz w:val="20"/>
        </w:rPr>
        <w:t xml:space="preserve"> </w:t>
      </w:r>
      <w:r>
        <w:rPr>
          <w:color w:val="3D3937"/>
          <w:sz w:val="20"/>
        </w:rPr>
        <w:t>di</w:t>
      </w:r>
      <w:r>
        <w:rPr>
          <w:color w:val="3D3937"/>
          <w:spacing w:val="-6"/>
          <w:sz w:val="20"/>
        </w:rPr>
        <w:t xml:space="preserve"> </w:t>
      </w:r>
      <w:r>
        <w:rPr>
          <w:color w:val="3D3937"/>
          <w:sz w:val="20"/>
        </w:rPr>
        <w:t>Firenze</w:t>
      </w:r>
      <w:r>
        <w:rPr>
          <w:color w:val="3D3937"/>
          <w:spacing w:val="-8"/>
          <w:sz w:val="20"/>
        </w:rPr>
        <w:t xml:space="preserve"> </w:t>
      </w:r>
      <w:r>
        <w:rPr>
          <w:color w:val="3D3937"/>
          <w:spacing w:val="-2"/>
          <w:sz w:val="20"/>
        </w:rPr>
        <w:t>(Italia)</w:t>
      </w:r>
    </w:p>
    <w:p w14:paraId="069DB98D" w14:textId="77777777" w:rsidR="00343F11" w:rsidRDefault="00343F11">
      <w:pPr>
        <w:pStyle w:val="BodyText"/>
        <w:rPr>
          <w:sz w:val="20"/>
        </w:rPr>
      </w:pPr>
    </w:p>
    <w:p w14:paraId="6BE4171C" w14:textId="77777777" w:rsidR="00343F11" w:rsidRDefault="00343F11">
      <w:pPr>
        <w:pStyle w:val="BodyText"/>
        <w:rPr>
          <w:sz w:val="20"/>
        </w:rPr>
      </w:pPr>
    </w:p>
    <w:p w14:paraId="2857728D" w14:textId="77777777" w:rsidR="00343F11" w:rsidRDefault="00343F11">
      <w:pPr>
        <w:pStyle w:val="BodyText"/>
        <w:rPr>
          <w:sz w:val="20"/>
        </w:rPr>
      </w:pPr>
    </w:p>
    <w:p w14:paraId="3DD25BEC" w14:textId="77777777" w:rsidR="00343F11" w:rsidRDefault="00343F11">
      <w:pPr>
        <w:pStyle w:val="BodyText"/>
        <w:rPr>
          <w:sz w:val="20"/>
        </w:rPr>
      </w:pPr>
    </w:p>
    <w:p w14:paraId="4A1D3843" w14:textId="77777777" w:rsidR="00343F11" w:rsidRDefault="00343F11">
      <w:pPr>
        <w:pStyle w:val="BodyText"/>
        <w:rPr>
          <w:sz w:val="20"/>
        </w:rPr>
      </w:pPr>
    </w:p>
    <w:p w14:paraId="5E043FC6" w14:textId="77777777" w:rsidR="00343F11" w:rsidRDefault="00343F11">
      <w:pPr>
        <w:pStyle w:val="BodyText"/>
        <w:rPr>
          <w:sz w:val="20"/>
        </w:rPr>
      </w:pPr>
    </w:p>
    <w:p w14:paraId="640F7C2C" w14:textId="77777777" w:rsidR="00343F11" w:rsidRDefault="00343F11">
      <w:pPr>
        <w:pStyle w:val="BodyText"/>
        <w:rPr>
          <w:sz w:val="20"/>
        </w:rPr>
      </w:pPr>
    </w:p>
    <w:p w14:paraId="411B9DBE" w14:textId="77777777" w:rsidR="00343F11" w:rsidRDefault="00343F11">
      <w:pPr>
        <w:pStyle w:val="BodyText"/>
        <w:rPr>
          <w:sz w:val="20"/>
        </w:rPr>
      </w:pPr>
    </w:p>
    <w:p w14:paraId="5B7F623B" w14:textId="77777777" w:rsidR="00343F11" w:rsidRDefault="00343F11">
      <w:pPr>
        <w:pStyle w:val="BodyText"/>
        <w:rPr>
          <w:sz w:val="20"/>
        </w:rPr>
      </w:pPr>
    </w:p>
    <w:p w14:paraId="40E853F7" w14:textId="77777777" w:rsidR="00343F11" w:rsidRDefault="00343F11">
      <w:pPr>
        <w:pStyle w:val="BodyText"/>
        <w:rPr>
          <w:sz w:val="20"/>
        </w:rPr>
      </w:pPr>
    </w:p>
    <w:p w14:paraId="2BE9FF1A" w14:textId="77777777" w:rsidR="00343F11" w:rsidRDefault="00343F11">
      <w:pPr>
        <w:pStyle w:val="BodyText"/>
        <w:spacing w:before="91"/>
        <w:rPr>
          <w:sz w:val="20"/>
        </w:rPr>
      </w:pPr>
    </w:p>
    <w:p w14:paraId="4AEC5027" w14:textId="77777777" w:rsidR="00343F11" w:rsidRDefault="00000000">
      <w:pPr>
        <w:ind w:left="26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1211E198" wp14:editId="53083299">
            <wp:simplePos x="0" y="0"/>
            <wp:positionH relativeFrom="page">
              <wp:posOffset>2340610</wp:posOffset>
            </wp:positionH>
            <wp:positionV relativeFrom="paragraph">
              <wp:posOffset>46285</wp:posOffset>
            </wp:positionV>
            <wp:extent cx="4787265" cy="888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8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2"/>
          <w:spacing w:val="-8"/>
          <w:sz w:val="18"/>
        </w:rPr>
        <w:t>COMPETENŢE</w:t>
      </w:r>
      <w:r>
        <w:rPr>
          <w:color w:val="0D4092"/>
          <w:spacing w:val="6"/>
          <w:sz w:val="18"/>
        </w:rPr>
        <w:t xml:space="preserve"> </w:t>
      </w:r>
      <w:r>
        <w:rPr>
          <w:color w:val="0D4092"/>
          <w:spacing w:val="-2"/>
          <w:sz w:val="18"/>
        </w:rPr>
        <w:t>PERSONALE</w:t>
      </w:r>
    </w:p>
    <w:p w14:paraId="66CBBB7C" w14:textId="77777777" w:rsidR="00343F11" w:rsidRDefault="00343F11">
      <w:pPr>
        <w:rPr>
          <w:sz w:val="18"/>
        </w:rPr>
        <w:sectPr w:rsidR="00343F11">
          <w:headerReference w:type="default" r:id="rId11"/>
          <w:footerReference w:type="default" r:id="rId12"/>
          <w:type w:val="continuous"/>
          <w:pgSz w:w="11900" w:h="16850"/>
          <w:pgMar w:top="1680" w:right="425" w:bottom="900" w:left="850" w:header="1015" w:footer="711" w:gutter="0"/>
          <w:pgNumType w:start="1"/>
          <w:cols w:space="720"/>
        </w:sectPr>
      </w:pPr>
    </w:p>
    <w:p w14:paraId="30E483A7" w14:textId="77777777" w:rsidR="00343F11" w:rsidRDefault="00000000">
      <w:pPr>
        <w:pStyle w:val="BodyText"/>
        <w:rPr>
          <w:sz w:val="18"/>
        </w:rPr>
      </w:pPr>
      <w:r>
        <w:rPr>
          <w:noProof/>
          <w:sz w:val="18"/>
        </w:rPr>
        <w:lastRenderedPageBreak/>
        <w:drawing>
          <wp:anchor distT="0" distB="0" distL="0" distR="0" simplePos="0" relativeHeight="15731200" behindDoc="0" locked="0" layoutInCell="1" allowOverlap="1" wp14:anchorId="7C8A0220" wp14:editId="55809111">
            <wp:simplePos x="0" y="0"/>
            <wp:positionH relativeFrom="page">
              <wp:posOffset>539750</wp:posOffset>
            </wp:positionH>
            <wp:positionV relativeFrom="page">
              <wp:posOffset>431850</wp:posOffset>
            </wp:positionV>
            <wp:extent cx="1614805" cy="46337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463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B5DF5" w14:textId="77777777" w:rsidR="00343F11" w:rsidRDefault="00343F11">
      <w:pPr>
        <w:pStyle w:val="BodyText"/>
        <w:spacing w:before="24"/>
        <w:rPr>
          <w:sz w:val="18"/>
        </w:rPr>
      </w:pPr>
    </w:p>
    <w:p w14:paraId="687053FF" w14:textId="77777777" w:rsidR="00343F11" w:rsidRDefault="00000000">
      <w:pPr>
        <w:ind w:left="147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04A145D" wp14:editId="74FC0FCB">
                <wp:simplePos x="0" y="0"/>
                <wp:positionH relativeFrom="page">
                  <wp:posOffset>2294254</wp:posOffset>
                </wp:positionH>
                <wp:positionV relativeFrom="paragraph">
                  <wp:posOffset>-26485</wp:posOffset>
                </wp:positionV>
                <wp:extent cx="4870450" cy="47498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045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12" w:space="0" w:color="C5C5C5"/>
                                <w:left w:val="single" w:sz="12" w:space="0" w:color="C5C5C5"/>
                                <w:bottom w:val="single" w:sz="12" w:space="0" w:color="C5C5C5"/>
                                <w:right w:val="single" w:sz="12" w:space="0" w:color="C5C5C5"/>
                                <w:insideH w:val="single" w:sz="12" w:space="0" w:color="C5C5C5"/>
                                <w:insideV w:val="single" w:sz="12" w:space="0" w:color="C5C5C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3"/>
                              <w:gridCol w:w="1498"/>
                              <w:gridCol w:w="1500"/>
                              <w:gridCol w:w="1501"/>
                              <w:gridCol w:w="1498"/>
                            </w:tblGrid>
                            <w:tr w:rsidR="00343F11" w14:paraId="66DEC63E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3051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35C6CD07" w14:textId="77777777" w:rsidR="00343F11" w:rsidRDefault="00000000">
                                  <w:pPr>
                                    <w:pStyle w:val="TableParagraph"/>
                                    <w:spacing w:before="74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pacing w:val="-2"/>
                                      <w:sz w:val="14"/>
                                    </w:rPr>
                                    <w:t>ÎNȚELEGERE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gridSpan w:val="2"/>
                                </w:tcPr>
                                <w:p w14:paraId="26B4471B" w14:textId="77777777" w:rsidR="00343F11" w:rsidRDefault="00000000">
                                  <w:pPr>
                                    <w:pStyle w:val="TableParagraph"/>
                                    <w:spacing w:before="74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pacing w:val="-2"/>
                                      <w:sz w:val="14"/>
                                    </w:rPr>
                                    <w:t>VORBIRE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right w:val="nil"/>
                                  </w:tcBorders>
                                </w:tcPr>
                                <w:p w14:paraId="6D18AE2C" w14:textId="77777777" w:rsidR="00343F11" w:rsidRDefault="00000000">
                                  <w:pPr>
                                    <w:pStyle w:val="TableParagraph"/>
                                    <w:spacing w:before="74"/>
                                    <w:ind w:left="4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pacing w:val="-2"/>
                                      <w:sz w:val="14"/>
                                    </w:rPr>
                                    <w:t>SCRIERE</w:t>
                                  </w:r>
                                </w:p>
                              </w:tc>
                            </w:tr>
                            <w:tr w:rsidR="00343F11" w14:paraId="6FDADD77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553" w:type="dxa"/>
                                  <w:tcBorders>
                                    <w:left w:val="nil"/>
                                    <w:bottom w:val="single" w:sz="8" w:space="0" w:color="C5C5C5"/>
                                  </w:tcBorders>
                                </w:tcPr>
                                <w:p w14:paraId="0B6826E5" w14:textId="77777777" w:rsidR="00343F11" w:rsidRDefault="00000000">
                                  <w:pPr>
                                    <w:pStyle w:val="TableParagraph"/>
                                    <w:spacing w:before="84"/>
                                    <w:ind w:left="4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pacing w:val="-2"/>
                                      <w:sz w:val="16"/>
                                    </w:rPr>
                                    <w:t>Ascultare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bottom w:val="single" w:sz="8" w:space="0" w:color="C5C5C5"/>
                                  </w:tcBorders>
                                </w:tcPr>
                                <w:p w14:paraId="35A8E806" w14:textId="77777777" w:rsidR="00343F11" w:rsidRDefault="00000000">
                                  <w:pPr>
                                    <w:pStyle w:val="TableParagraph"/>
                                    <w:spacing w:before="84"/>
                                    <w:ind w:left="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pacing w:val="-2"/>
                                      <w:sz w:val="16"/>
                                    </w:rPr>
                                    <w:t>Citire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sz="8" w:space="0" w:color="C5C5C5"/>
                                  </w:tcBorders>
                                </w:tcPr>
                                <w:p w14:paraId="2BD9F6F0" w14:textId="77777777" w:rsidR="00343F11" w:rsidRDefault="00000000">
                                  <w:pPr>
                                    <w:pStyle w:val="TableParagraph"/>
                                    <w:spacing w:before="6" w:line="216" w:lineRule="auto"/>
                                    <w:ind w:left="363" w:right="211" w:hanging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z w:val="16"/>
                                    </w:rPr>
                                    <w:t>Participare</w:t>
                                  </w:r>
                                  <w:r>
                                    <w:rPr>
                                      <w:color w:val="0D4092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D4092"/>
                                      <w:sz w:val="16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color w:val="0D4092"/>
                                      <w:spacing w:val="-6"/>
                                      <w:sz w:val="16"/>
                                    </w:rPr>
                                    <w:t>conversaţie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bottom w:val="single" w:sz="8" w:space="0" w:color="C5C5C5"/>
                                  </w:tcBorders>
                                </w:tcPr>
                                <w:p w14:paraId="63E316F9" w14:textId="77777777" w:rsidR="00343F11" w:rsidRDefault="00000000">
                                  <w:pPr>
                                    <w:pStyle w:val="TableParagraph"/>
                                    <w:spacing w:before="84"/>
                                    <w:ind w:left="3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2"/>
                                      <w:sz w:val="16"/>
                                    </w:rPr>
                                    <w:t>Discurs</w:t>
                                  </w:r>
                                  <w:r>
                                    <w:rPr>
                                      <w:color w:val="0D4092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D4092"/>
                                      <w:spacing w:val="-4"/>
                                      <w:sz w:val="16"/>
                                    </w:rPr>
                                    <w:t>oral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bottom w:val="single" w:sz="8" w:space="0" w:color="C5C5C5"/>
                                    <w:right w:val="nil"/>
                                  </w:tcBorders>
                                </w:tcPr>
                                <w:p w14:paraId="19F53ABB" w14:textId="77777777" w:rsidR="00343F11" w:rsidRDefault="00343F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6F0DA6" w14:textId="77777777" w:rsidR="00343F11" w:rsidRDefault="00343F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4A145D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180.65pt;margin-top:-2.1pt;width:383.5pt;height:37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12" w:space="0" w:color="C5C5C5"/>
                          <w:left w:val="single" w:sz="12" w:space="0" w:color="C5C5C5"/>
                          <w:bottom w:val="single" w:sz="12" w:space="0" w:color="C5C5C5"/>
                          <w:right w:val="single" w:sz="12" w:space="0" w:color="C5C5C5"/>
                          <w:insideH w:val="single" w:sz="12" w:space="0" w:color="C5C5C5"/>
                          <w:insideV w:val="single" w:sz="12" w:space="0" w:color="C5C5C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3"/>
                        <w:gridCol w:w="1498"/>
                        <w:gridCol w:w="1500"/>
                        <w:gridCol w:w="1501"/>
                        <w:gridCol w:w="1498"/>
                      </w:tblGrid>
                      <w:tr w:rsidR="00343F11" w14:paraId="66DEC63E" w14:textId="77777777">
                        <w:trPr>
                          <w:trHeight w:val="310"/>
                        </w:trPr>
                        <w:tc>
                          <w:tcPr>
                            <w:tcW w:w="3051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35C6CD07" w14:textId="77777777" w:rsidR="00343F11" w:rsidRDefault="00000000">
                            <w:pPr>
                              <w:pStyle w:val="TableParagraph"/>
                              <w:spacing w:before="74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2"/>
                                <w:spacing w:val="-2"/>
                                <w:sz w:val="14"/>
                              </w:rPr>
                              <w:t>ÎNȚELEGERE</w:t>
                            </w:r>
                          </w:p>
                        </w:tc>
                        <w:tc>
                          <w:tcPr>
                            <w:tcW w:w="3001" w:type="dxa"/>
                            <w:gridSpan w:val="2"/>
                          </w:tcPr>
                          <w:p w14:paraId="26B4471B" w14:textId="77777777" w:rsidR="00343F11" w:rsidRDefault="00000000">
                            <w:pPr>
                              <w:pStyle w:val="TableParagraph"/>
                              <w:spacing w:before="74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2"/>
                                <w:spacing w:val="-2"/>
                                <w:sz w:val="14"/>
                              </w:rPr>
                              <w:t>VORBIRE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right w:val="nil"/>
                            </w:tcBorders>
                          </w:tcPr>
                          <w:p w14:paraId="6D18AE2C" w14:textId="77777777" w:rsidR="00343F11" w:rsidRDefault="00000000">
                            <w:pPr>
                              <w:pStyle w:val="TableParagraph"/>
                              <w:spacing w:before="74"/>
                              <w:ind w:left="4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2"/>
                                <w:spacing w:val="-2"/>
                                <w:sz w:val="14"/>
                              </w:rPr>
                              <w:t>SCRIERE</w:t>
                            </w:r>
                          </w:p>
                        </w:tc>
                      </w:tr>
                      <w:tr w:rsidR="00343F11" w14:paraId="6FDADD77" w14:textId="77777777">
                        <w:trPr>
                          <w:trHeight w:val="358"/>
                        </w:trPr>
                        <w:tc>
                          <w:tcPr>
                            <w:tcW w:w="1553" w:type="dxa"/>
                            <w:tcBorders>
                              <w:left w:val="nil"/>
                              <w:bottom w:val="single" w:sz="8" w:space="0" w:color="C5C5C5"/>
                            </w:tcBorders>
                          </w:tcPr>
                          <w:p w14:paraId="0B6826E5" w14:textId="77777777" w:rsidR="00343F11" w:rsidRDefault="00000000">
                            <w:pPr>
                              <w:pStyle w:val="TableParagraph"/>
                              <w:spacing w:before="84"/>
                              <w:ind w:left="4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2"/>
                                <w:spacing w:val="-2"/>
                                <w:sz w:val="16"/>
                              </w:rPr>
                              <w:t>Ascultare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bottom w:val="single" w:sz="8" w:space="0" w:color="C5C5C5"/>
                            </w:tcBorders>
                          </w:tcPr>
                          <w:p w14:paraId="35A8E806" w14:textId="77777777" w:rsidR="00343F11" w:rsidRDefault="00000000">
                            <w:pPr>
                              <w:pStyle w:val="TableParagraph"/>
                              <w:spacing w:before="84"/>
                              <w:ind w:left="1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2"/>
                                <w:spacing w:val="-2"/>
                                <w:sz w:val="16"/>
                              </w:rPr>
                              <w:t>Citire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sz="8" w:space="0" w:color="C5C5C5"/>
                            </w:tcBorders>
                          </w:tcPr>
                          <w:p w14:paraId="2BD9F6F0" w14:textId="77777777" w:rsidR="00343F11" w:rsidRDefault="00000000">
                            <w:pPr>
                              <w:pStyle w:val="TableParagraph"/>
                              <w:spacing w:before="6" w:line="216" w:lineRule="auto"/>
                              <w:ind w:left="363" w:right="211" w:hanging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2"/>
                                <w:sz w:val="16"/>
                              </w:rPr>
                              <w:t>Participare</w:t>
                            </w:r>
                            <w:r>
                              <w:rPr>
                                <w:color w:val="0D4092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D4092"/>
                                <w:sz w:val="16"/>
                              </w:rPr>
                              <w:t xml:space="preserve">la </w:t>
                            </w:r>
                            <w:r>
                              <w:rPr>
                                <w:color w:val="0D4092"/>
                                <w:spacing w:val="-6"/>
                                <w:sz w:val="16"/>
                              </w:rPr>
                              <w:t>conversaţie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bottom w:val="single" w:sz="8" w:space="0" w:color="C5C5C5"/>
                            </w:tcBorders>
                          </w:tcPr>
                          <w:p w14:paraId="63E316F9" w14:textId="77777777" w:rsidR="00343F11" w:rsidRDefault="00000000">
                            <w:pPr>
                              <w:pStyle w:val="TableParagraph"/>
                              <w:spacing w:before="84"/>
                              <w:ind w:left="3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2"/>
                                <w:sz w:val="16"/>
                              </w:rPr>
                              <w:t>Discurs</w:t>
                            </w:r>
                            <w:r>
                              <w:rPr>
                                <w:color w:val="0D4092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D4092"/>
                                <w:spacing w:val="-4"/>
                                <w:sz w:val="16"/>
                              </w:rPr>
                              <w:t>oral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bottom w:val="single" w:sz="8" w:space="0" w:color="C5C5C5"/>
                              <w:right w:val="nil"/>
                            </w:tcBorders>
                          </w:tcPr>
                          <w:p w14:paraId="19F53ABB" w14:textId="77777777" w:rsidR="00343F11" w:rsidRDefault="00343F1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A6F0DA6" w14:textId="77777777" w:rsidR="00343F11" w:rsidRDefault="00343F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D4092"/>
          <w:sz w:val="18"/>
        </w:rPr>
        <w:t>Limbile</w:t>
      </w:r>
      <w:r>
        <w:rPr>
          <w:color w:val="0D4092"/>
          <w:spacing w:val="-5"/>
          <w:sz w:val="18"/>
        </w:rPr>
        <w:t xml:space="preserve"> </w:t>
      </w:r>
      <w:r>
        <w:rPr>
          <w:color w:val="0D4092"/>
          <w:spacing w:val="-2"/>
          <w:sz w:val="18"/>
        </w:rPr>
        <w:t>străine</w:t>
      </w:r>
    </w:p>
    <w:p w14:paraId="38534F3B" w14:textId="77777777" w:rsidR="00343F11" w:rsidRDefault="00343F11">
      <w:pPr>
        <w:pStyle w:val="BodyText"/>
        <w:rPr>
          <w:sz w:val="20"/>
        </w:rPr>
      </w:pPr>
    </w:p>
    <w:p w14:paraId="6F134BFE" w14:textId="77777777" w:rsidR="00343F11" w:rsidRDefault="00343F11">
      <w:pPr>
        <w:pStyle w:val="BodyText"/>
        <w:spacing w:before="76"/>
        <w:rPr>
          <w:sz w:val="20"/>
        </w:rPr>
      </w:pPr>
    </w:p>
    <w:tbl>
      <w:tblPr>
        <w:tblW w:w="0" w:type="auto"/>
        <w:tblInd w:w="1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2283"/>
        <w:gridCol w:w="3012"/>
        <w:gridCol w:w="2245"/>
      </w:tblGrid>
      <w:tr w:rsidR="00343F11" w14:paraId="42B8E445" w14:textId="77777777">
        <w:trPr>
          <w:trHeight w:val="252"/>
        </w:trPr>
        <w:tc>
          <w:tcPr>
            <w:tcW w:w="1010" w:type="dxa"/>
          </w:tcPr>
          <w:p w14:paraId="52574D01" w14:textId="77777777" w:rsidR="00343F11" w:rsidRDefault="00000000">
            <w:pPr>
              <w:pStyle w:val="TableParagraph"/>
              <w:spacing w:before="3"/>
              <w:ind w:left="129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engleză</w:t>
            </w:r>
          </w:p>
        </w:tc>
        <w:tc>
          <w:tcPr>
            <w:tcW w:w="2283" w:type="dxa"/>
            <w:tcBorders>
              <w:bottom w:val="single" w:sz="6" w:space="0" w:color="C5C5C5"/>
            </w:tcBorders>
          </w:tcPr>
          <w:p w14:paraId="7A31F168" w14:textId="77777777" w:rsidR="00343F11" w:rsidRDefault="00000000">
            <w:pPr>
              <w:pStyle w:val="TableParagraph"/>
              <w:spacing w:line="201" w:lineRule="exact"/>
              <w:ind w:left="660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C1</w:t>
            </w:r>
          </w:p>
        </w:tc>
        <w:tc>
          <w:tcPr>
            <w:tcW w:w="3012" w:type="dxa"/>
            <w:tcBorders>
              <w:bottom w:val="single" w:sz="6" w:space="0" w:color="C5C5C5"/>
            </w:tcBorders>
          </w:tcPr>
          <w:p w14:paraId="69071F03" w14:textId="77777777" w:rsidR="00343F11" w:rsidRDefault="00000000">
            <w:pPr>
              <w:pStyle w:val="TableParagraph"/>
              <w:spacing w:line="201" w:lineRule="exact"/>
              <w:ind w:left="31" w:right="25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C1</w:t>
            </w:r>
          </w:p>
        </w:tc>
        <w:tc>
          <w:tcPr>
            <w:tcW w:w="2245" w:type="dxa"/>
            <w:tcBorders>
              <w:bottom w:val="single" w:sz="6" w:space="0" w:color="C5C5C5"/>
            </w:tcBorders>
          </w:tcPr>
          <w:p w14:paraId="513D9639" w14:textId="77777777" w:rsidR="00343F11" w:rsidRDefault="00000000">
            <w:pPr>
              <w:pStyle w:val="TableParagraph"/>
              <w:spacing w:line="201" w:lineRule="exact"/>
              <w:ind w:right="632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C1</w:t>
            </w:r>
          </w:p>
        </w:tc>
      </w:tr>
      <w:tr w:rsidR="00343F11" w14:paraId="713C8376" w14:textId="77777777">
        <w:trPr>
          <w:trHeight w:val="256"/>
        </w:trPr>
        <w:tc>
          <w:tcPr>
            <w:tcW w:w="1010" w:type="dxa"/>
          </w:tcPr>
          <w:p w14:paraId="4A1A038E" w14:textId="77777777" w:rsidR="00343F11" w:rsidRDefault="0000000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germană</w:t>
            </w:r>
          </w:p>
        </w:tc>
        <w:tc>
          <w:tcPr>
            <w:tcW w:w="2283" w:type="dxa"/>
            <w:tcBorders>
              <w:top w:val="single" w:sz="6" w:space="0" w:color="C5C5C5"/>
              <w:bottom w:val="single" w:sz="6" w:space="0" w:color="C5C5C5"/>
            </w:tcBorders>
          </w:tcPr>
          <w:p w14:paraId="63074C47" w14:textId="77777777" w:rsidR="00343F11" w:rsidRDefault="00000000">
            <w:pPr>
              <w:pStyle w:val="TableParagraph"/>
              <w:ind w:left="660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B2</w:t>
            </w:r>
          </w:p>
        </w:tc>
        <w:tc>
          <w:tcPr>
            <w:tcW w:w="3012" w:type="dxa"/>
            <w:tcBorders>
              <w:top w:val="single" w:sz="6" w:space="0" w:color="C5C5C5"/>
              <w:bottom w:val="single" w:sz="6" w:space="0" w:color="C5C5C5"/>
            </w:tcBorders>
          </w:tcPr>
          <w:p w14:paraId="2A063D00" w14:textId="77777777" w:rsidR="00343F11" w:rsidRDefault="00000000">
            <w:pPr>
              <w:pStyle w:val="TableParagraph"/>
              <w:ind w:left="31" w:right="31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B1</w:t>
            </w:r>
          </w:p>
        </w:tc>
        <w:tc>
          <w:tcPr>
            <w:tcW w:w="2245" w:type="dxa"/>
            <w:tcBorders>
              <w:top w:val="single" w:sz="6" w:space="0" w:color="C5C5C5"/>
              <w:bottom w:val="single" w:sz="6" w:space="0" w:color="C5C5C5"/>
            </w:tcBorders>
          </w:tcPr>
          <w:p w14:paraId="4C5EF07B" w14:textId="77777777" w:rsidR="00343F11" w:rsidRDefault="00000000">
            <w:pPr>
              <w:pStyle w:val="TableParagraph"/>
              <w:ind w:right="639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B1</w:t>
            </w:r>
          </w:p>
        </w:tc>
      </w:tr>
      <w:tr w:rsidR="00343F11" w14:paraId="56401966" w14:textId="77777777">
        <w:trPr>
          <w:trHeight w:val="286"/>
        </w:trPr>
        <w:tc>
          <w:tcPr>
            <w:tcW w:w="1010" w:type="dxa"/>
          </w:tcPr>
          <w:p w14:paraId="398C2B78" w14:textId="77777777" w:rsidR="00343F11" w:rsidRDefault="00000000">
            <w:pPr>
              <w:pStyle w:val="TableParagraph"/>
              <w:spacing w:before="41"/>
              <w:ind w:left="7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franceză</w:t>
            </w:r>
          </w:p>
        </w:tc>
        <w:tc>
          <w:tcPr>
            <w:tcW w:w="2283" w:type="dxa"/>
            <w:tcBorders>
              <w:top w:val="single" w:sz="6" w:space="0" w:color="C5C5C5"/>
              <w:bottom w:val="single" w:sz="6" w:space="0" w:color="C5C5C5"/>
            </w:tcBorders>
          </w:tcPr>
          <w:p w14:paraId="516C801F" w14:textId="77777777" w:rsidR="00343F11" w:rsidRDefault="00000000">
            <w:pPr>
              <w:pStyle w:val="TableParagraph"/>
              <w:spacing w:before="31"/>
              <w:ind w:left="665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B2</w:t>
            </w:r>
          </w:p>
        </w:tc>
        <w:tc>
          <w:tcPr>
            <w:tcW w:w="3012" w:type="dxa"/>
            <w:tcBorders>
              <w:top w:val="single" w:sz="6" w:space="0" w:color="C5C5C5"/>
              <w:bottom w:val="single" w:sz="6" w:space="0" w:color="C5C5C5"/>
            </w:tcBorders>
          </w:tcPr>
          <w:p w14:paraId="4A7C03D2" w14:textId="77777777" w:rsidR="00343F11" w:rsidRDefault="00000000">
            <w:pPr>
              <w:pStyle w:val="TableParagraph"/>
              <w:spacing w:before="31"/>
              <w:ind w:left="31" w:right="29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B2</w:t>
            </w:r>
          </w:p>
        </w:tc>
        <w:tc>
          <w:tcPr>
            <w:tcW w:w="2245" w:type="dxa"/>
            <w:tcBorders>
              <w:top w:val="single" w:sz="6" w:space="0" w:color="C5C5C5"/>
              <w:bottom w:val="single" w:sz="6" w:space="0" w:color="C5C5C5"/>
            </w:tcBorders>
          </w:tcPr>
          <w:p w14:paraId="12AB71F9" w14:textId="77777777" w:rsidR="00343F11" w:rsidRDefault="00000000">
            <w:pPr>
              <w:pStyle w:val="TableParagraph"/>
              <w:spacing w:before="31"/>
              <w:ind w:right="641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B2</w:t>
            </w:r>
          </w:p>
        </w:tc>
      </w:tr>
      <w:tr w:rsidR="00343F11" w14:paraId="463D827A" w14:textId="77777777">
        <w:trPr>
          <w:trHeight w:val="486"/>
        </w:trPr>
        <w:tc>
          <w:tcPr>
            <w:tcW w:w="1010" w:type="dxa"/>
          </w:tcPr>
          <w:p w14:paraId="741B43E1" w14:textId="77777777" w:rsidR="00343F11" w:rsidRDefault="00000000">
            <w:pPr>
              <w:pStyle w:val="TableParagraph"/>
              <w:spacing w:before="22"/>
              <w:ind w:left="7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italiana</w:t>
            </w:r>
          </w:p>
        </w:tc>
        <w:tc>
          <w:tcPr>
            <w:tcW w:w="2283" w:type="dxa"/>
            <w:tcBorders>
              <w:top w:val="single" w:sz="6" w:space="0" w:color="C5C5C5"/>
              <w:bottom w:val="single" w:sz="6" w:space="0" w:color="C5C5C5"/>
            </w:tcBorders>
          </w:tcPr>
          <w:p w14:paraId="5508092C" w14:textId="77777777" w:rsidR="00343F11" w:rsidRDefault="00000000">
            <w:pPr>
              <w:pStyle w:val="TableParagraph"/>
              <w:spacing w:before="22"/>
              <w:ind w:left="661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C2</w:t>
            </w:r>
          </w:p>
        </w:tc>
        <w:tc>
          <w:tcPr>
            <w:tcW w:w="3012" w:type="dxa"/>
            <w:tcBorders>
              <w:top w:val="single" w:sz="6" w:space="0" w:color="C5C5C5"/>
              <w:bottom w:val="single" w:sz="6" w:space="0" w:color="C5C5C5"/>
            </w:tcBorders>
          </w:tcPr>
          <w:p w14:paraId="3054AF55" w14:textId="77777777" w:rsidR="00343F11" w:rsidRDefault="00000000">
            <w:pPr>
              <w:pStyle w:val="TableParagraph"/>
              <w:spacing w:before="22"/>
              <w:ind w:left="31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C2</w:t>
            </w:r>
          </w:p>
        </w:tc>
        <w:tc>
          <w:tcPr>
            <w:tcW w:w="2245" w:type="dxa"/>
            <w:tcBorders>
              <w:top w:val="single" w:sz="6" w:space="0" w:color="C5C5C5"/>
              <w:bottom w:val="single" w:sz="6" w:space="0" w:color="C5C5C5"/>
            </w:tcBorders>
          </w:tcPr>
          <w:p w14:paraId="3BD71B42" w14:textId="77777777" w:rsidR="00343F11" w:rsidRDefault="00000000">
            <w:pPr>
              <w:pStyle w:val="TableParagraph"/>
              <w:spacing w:before="22"/>
              <w:ind w:right="637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C2</w:t>
            </w:r>
          </w:p>
        </w:tc>
      </w:tr>
      <w:tr w:rsidR="00343F11" w14:paraId="57AEBD67" w14:textId="77777777">
        <w:trPr>
          <w:trHeight w:val="255"/>
        </w:trPr>
        <w:tc>
          <w:tcPr>
            <w:tcW w:w="1010" w:type="dxa"/>
          </w:tcPr>
          <w:p w14:paraId="40C35172" w14:textId="77777777" w:rsidR="00343F11" w:rsidRDefault="00000000">
            <w:pPr>
              <w:pStyle w:val="TableParagraph"/>
              <w:spacing w:before="10"/>
              <w:ind w:left="69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spaniolă</w:t>
            </w:r>
          </w:p>
        </w:tc>
        <w:tc>
          <w:tcPr>
            <w:tcW w:w="2283" w:type="dxa"/>
            <w:tcBorders>
              <w:top w:val="single" w:sz="6" w:space="0" w:color="C5C5C5"/>
              <w:bottom w:val="single" w:sz="6" w:space="0" w:color="C5C5C5"/>
            </w:tcBorders>
          </w:tcPr>
          <w:p w14:paraId="20185510" w14:textId="77777777" w:rsidR="00343F11" w:rsidRDefault="00000000">
            <w:pPr>
              <w:pStyle w:val="TableParagraph"/>
              <w:spacing w:before="1"/>
              <w:ind w:left="660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B2</w:t>
            </w:r>
          </w:p>
        </w:tc>
        <w:tc>
          <w:tcPr>
            <w:tcW w:w="3012" w:type="dxa"/>
            <w:tcBorders>
              <w:top w:val="single" w:sz="6" w:space="0" w:color="C5C5C5"/>
              <w:bottom w:val="single" w:sz="6" w:space="0" w:color="C5C5C5"/>
            </w:tcBorders>
          </w:tcPr>
          <w:p w14:paraId="608407B3" w14:textId="77777777" w:rsidR="00343F11" w:rsidRDefault="00000000">
            <w:pPr>
              <w:pStyle w:val="TableParagraph"/>
              <w:spacing w:before="1"/>
              <w:ind w:left="31" w:right="31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B1</w:t>
            </w:r>
          </w:p>
        </w:tc>
        <w:tc>
          <w:tcPr>
            <w:tcW w:w="2245" w:type="dxa"/>
            <w:tcBorders>
              <w:top w:val="single" w:sz="6" w:space="0" w:color="C5C5C5"/>
              <w:bottom w:val="single" w:sz="6" w:space="0" w:color="C5C5C5"/>
            </w:tcBorders>
          </w:tcPr>
          <w:p w14:paraId="44284368" w14:textId="77777777" w:rsidR="00343F11" w:rsidRDefault="00000000">
            <w:pPr>
              <w:pStyle w:val="TableParagraph"/>
              <w:spacing w:before="1"/>
              <w:ind w:right="641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B1</w:t>
            </w:r>
          </w:p>
        </w:tc>
      </w:tr>
      <w:tr w:rsidR="00343F11" w14:paraId="79F674B5" w14:textId="77777777">
        <w:trPr>
          <w:trHeight w:val="287"/>
        </w:trPr>
        <w:tc>
          <w:tcPr>
            <w:tcW w:w="1010" w:type="dxa"/>
          </w:tcPr>
          <w:p w14:paraId="65A50357" w14:textId="77777777" w:rsidR="00343F11" w:rsidRDefault="00000000">
            <w:pPr>
              <w:pStyle w:val="TableParagraph"/>
              <w:spacing w:before="40"/>
              <w:ind w:left="76"/>
              <w:rPr>
                <w:sz w:val="18"/>
              </w:rPr>
            </w:pPr>
            <w:r>
              <w:rPr>
                <w:color w:val="3D3937"/>
                <w:spacing w:val="-7"/>
                <w:sz w:val="18"/>
              </w:rPr>
              <w:t>portugheză</w:t>
            </w:r>
          </w:p>
        </w:tc>
        <w:tc>
          <w:tcPr>
            <w:tcW w:w="2283" w:type="dxa"/>
            <w:tcBorders>
              <w:top w:val="single" w:sz="6" w:space="0" w:color="C5C5C5"/>
              <w:bottom w:val="single" w:sz="6" w:space="0" w:color="C5C5C5"/>
            </w:tcBorders>
          </w:tcPr>
          <w:p w14:paraId="067E022A" w14:textId="77777777" w:rsidR="00343F11" w:rsidRDefault="00000000">
            <w:pPr>
              <w:pStyle w:val="TableParagraph"/>
              <w:spacing w:before="30"/>
              <w:ind w:left="665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B1</w:t>
            </w:r>
          </w:p>
        </w:tc>
        <w:tc>
          <w:tcPr>
            <w:tcW w:w="3012" w:type="dxa"/>
            <w:tcBorders>
              <w:top w:val="single" w:sz="6" w:space="0" w:color="C5C5C5"/>
              <w:bottom w:val="single" w:sz="6" w:space="0" w:color="C5C5C5"/>
            </w:tcBorders>
          </w:tcPr>
          <w:p w14:paraId="2B25CBC4" w14:textId="77777777" w:rsidR="00343F11" w:rsidRDefault="00000000">
            <w:pPr>
              <w:pStyle w:val="TableParagraph"/>
              <w:spacing w:before="30"/>
              <w:ind w:left="31" w:right="29"/>
              <w:jc w:val="center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A2</w:t>
            </w:r>
          </w:p>
        </w:tc>
        <w:tc>
          <w:tcPr>
            <w:tcW w:w="2245" w:type="dxa"/>
            <w:tcBorders>
              <w:top w:val="single" w:sz="6" w:space="0" w:color="C5C5C5"/>
              <w:bottom w:val="single" w:sz="6" w:space="0" w:color="C5C5C5"/>
            </w:tcBorders>
          </w:tcPr>
          <w:p w14:paraId="6406F51E" w14:textId="77777777" w:rsidR="00343F11" w:rsidRDefault="00000000">
            <w:pPr>
              <w:pStyle w:val="TableParagraph"/>
              <w:spacing w:before="30"/>
              <w:ind w:right="641"/>
              <w:jc w:val="right"/>
              <w:rPr>
                <w:sz w:val="18"/>
              </w:rPr>
            </w:pPr>
            <w:r>
              <w:rPr>
                <w:color w:val="3D3937"/>
                <w:spacing w:val="-5"/>
                <w:sz w:val="18"/>
              </w:rPr>
              <w:t>A2</w:t>
            </w:r>
          </w:p>
        </w:tc>
      </w:tr>
    </w:tbl>
    <w:p w14:paraId="7EE84AC5" w14:textId="77777777" w:rsidR="00343F11" w:rsidRDefault="00343F11">
      <w:pPr>
        <w:pStyle w:val="BodyText"/>
        <w:spacing w:before="35"/>
        <w:rPr>
          <w:sz w:val="18"/>
        </w:rPr>
      </w:pPr>
    </w:p>
    <w:p w14:paraId="3089740F" w14:textId="77777777" w:rsidR="00343F11" w:rsidRDefault="00000000">
      <w:pPr>
        <w:spacing w:line="506" w:lineRule="auto"/>
        <w:ind w:left="2837" w:right="1018"/>
        <w:rPr>
          <w:sz w:val="15"/>
        </w:rPr>
      </w:pPr>
      <w:r>
        <w:rPr>
          <w:color w:val="0D4092"/>
          <w:spacing w:val="-8"/>
          <w:sz w:val="15"/>
        </w:rPr>
        <w:t>Niveluri:</w:t>
      </w:r>
      <w:r>
        <w:rPr>
          <w:color w:val="0D4092"/>
          <w:spacing w:val="-9"/>
          <w:sz w:val="15"/>
        </w:rPr>
        <w:t xml:space="preserve"> </w:t>
      </w:r>
      <w:r>
        <w:rPr>
          <w:color w:val="0D4092"/>
          <w:spacing w:val="-8"/>
          <w:sz w:val="15"/>
        </w:rPr>
        <w:t>A1</w:t>
      </w:r>
      <w:r>
        <w:rPr>
          <w:color w:val="0D4092"/>
          <w:sz w:val="15"/>
        </w:rPr>
        <w:t xml:space="preserve"> </w:t>
      </w:r>
      <w:r>
        <w:rPr>
          <w:color w:val="0D4092"/>
          <w:spacing w:val="-8"/>
          <w:sz w:val="15"/>
        </w:rPr>
        <w:t>și A2: Utilizator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8"/>
          <w:sz w:val="15"/>
        </w:rPr>
        <w:t>elementar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8"/>
          <w:sz w:val="15"/>
        </w:rPr>
        <w:t>-</w:t>
      </w:r>
      <w:r>
        <w:rPr>
          <w:color w:val="0D4092"/>
          <w:spacing w:val="6"/>
          <w:sz w:val="15"/>
        </w:rPr>
        <w:t xml:space="preserve"> </w:t>
      </w:r>
      <w:r>
        <w:rPr>
          <w:color w:val="0D4092"/>
          <w:spacing w:val="-8"/>
          <w:sz w:val="15"/>
        </w:rPr>
        <w:t>B1</w:t>
      </w:r>
      <w:r>
        <w:rPr>
          <w:color w:val="0D4092"/>
          <w:spacing w:val="-2"/>
          <w:sz w:val="15"/>
        </w:rPr>
        <w:t xml:space="preserve"> </w:t>
      </w:r>
      <w:r>
        <w:rPr>
          <w:color w:val="0D4092"/>
          <w:spacing w:val="-8"/>
          <w:sz w:val="15"/>
        </w:rPr>
        <w:t>și B2: Utilizator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8"/>
          <w:sz w:val="15"/>
        </w:rPr>
        <w:t>independent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8"/>
          <w:sz w:val="15"/>
        </w:rPr>
        <w:t>-</w:t>
      </w:r>
      <w:r>
        <w:rPr>
          <w:color w:val="0D4092"/>
          <w:spacing w:val="6"/>
          <w:sz w:val="15"/>
        </w:rPr>
        <w:t xml:space="preserve"> </w:t>
      </w:r>
      <w:r>
        <w:rPr>
          <w:color w:val="0D4092"/>
          <w:spacing w:val="-8"/>
          <w:sz w:val="15"/>
        </w:rPr>
        <w:t>C1 și C2: Utilizator</w:t>
      </w:r>
      <w:r>
        <w:rPr>
          <w:color w:val="0D4092"/>
          <w:spacing w:val="-10"/>
          <w:sz w:val="15"/>
        </w:rPr>
        <w:t xml:space="preserve"> </w:t>
      </w:r>
      <w:r>
        <w:rPr>
          <w:color w:val="0D4092"/>
          <w:spacing w:val="-8"/>
          <w:sz w:val="15"/>
        </w:rPr>
        <w:t>experimentat</w:t>
      </w:r>
      <w:r>
        <w:rPr>
          <w:color w:val="0D4092"/>
          <w:sz w:val="15"/>
        </w:rPr>
        <w:t xml:space="preserve"> </w:t>
      </w:r>
      <w:hyperlink r:id="rId14">
        <w:r w:rsidR="00343F11">
          <w:rPr>
            <w:spacing w:val="-8"/>
            <w:sz w:val="15"/>
            <w:u w:val="single"/>
          </w:rPr>
          <w:t>Cadrul</w:t>
        </w:r>
        <w:r w:rsidR="00343F11">
          <w:rPr>
            <w:spacing w:val="-11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european</w:t>
        </w:r>
        <w:r w:rsidR="00343F11">
          <w:rPr>
            <w:spacing w:val="-12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comun</w:t>
        </w:r>
        <w:r w:rsidR="00343F11">
          <w:rPr>
            <w:spacing w:val="-9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de</w:t>
        </w:r>
        <w:r w:rsidR="00343F11">
          <w:rPr>
            <w:spacing w:val="-1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referinţă</w:t>
        </w:r>
        <w:r w:rsidR="00343F11">
          <w:rPr>
            <w:spacing w:val="-11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pentru</w:t>
        </w:r>
        <w:r w:rsidR="00343F11">
          <w:rPr>
            <w:spacing w:val="-11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limbi</w:t>
        </w:r>
        <w:r w:rsidR="00343F11">
          <w:rPr>
            <w:spacing w:val="-11"/>
            <w:sz w:val="15"/>
            <w:u w:val="single"/>
          </w:rPr>
          <w:t xml:space="preserve"> </w:t>
        </w:r>
        <w:r w:rsidR="00343F11">
          <w:rPr>
            <w:spacing w:val="-8"/>
            <w:sz w:val="15"/>
            <w:u w:val="single"/>
          </w:rPr>
          <w:t>străine</w:t>
        </w:r>
      </w:hyperlink>
    </w:p>
    <w:p w14:paraId="24362D1B" w14:textId="77777777" w:rsidR="00343F11" w:rsidRDefault="00000000">
      <w:pPr>
        <w:pStyle w:val="BodyText"/>
        <w:spacing w:before="3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F6E10D" wp14:editId="0E245E68">
                <wp:simplePos x="0" y="0"/>
                <wp:positionH relativeFrom="page">
                  <wp:posOffset>2347595</wp:posOffset>
                </wp:positionH>
                <wp:positionV relativeFrom="paragraph">
                  <wp:posOffset>54024</wp:posOffset>
                </wp:positionV>
                <wp:extent cx="47891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170">
                              <a:moveTo>
                                <a:pt x="0" y="0"/>
                              </a:moveTo>
                              <a:lnTo>
                                <a:pt x="4789170" y="0"/>
                              </a:lnTo>
                            </a:path>
                          </a:pathLst>
                        </a:custGeom>
                        <a:ln w="13970">
                          <a:solidFill>
                            <a:srgbClr val="C5C5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F1971" id="Graphic 16" o:spid="_x0000_s1026" style="position:absolute;margin-left:184.85pt;margin-top:4.25pt;width:377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917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SLFnDwIAAFwEAAAOAAAAZHJzL2Uyb0RvYy54bWysVNtu2zAMfR+wfxD0vjjOLm2NOMWQoMOA oivQDHtWZDk2JosapdjO34+SL8m6t2EwIFAiRR6eQ3l93zeatQpdDSbn6WLJmTISitocc/59//Du ljPnhSmEBqNyflaO32/evll3NlMrqEAXChklMS7rbM4r722WJE5WqhFuAVYZcpaAjfC0xWNSoOgo e6OT1XL5KekAC4sglXN0uhucfBPzl6WS/ltZOuWZzjlh83HFuB7CmmzWIjuisFUtRxjiH1A0ojZU dE61E16wE9Z/pWpqieCg9AsJTQJlWUsVe6Bu0uWrbl4qYVXshchxdqbJ/b+08ql9sc8YoDv7CPKn I0aSzrps9oSNG2P6EpsQS8BZH1k8zyyq3jNJhx9ubu/SGyJbki9dkRVSimy6K0/Of1EQ84j20flB g2KyRDVZsjeTiaRk0FBHDT1npCFyRhoeBg2t8OFeABdM1l2AhLMGWrWH6PWvkBO0i1eb66i5lalL ih0iyAhlYmNzaTq8bk6bgCJ9f0cUhMoOdF081FrHDR4PW42sFdTV9mP4Rp7+CLPo/E64aoiLrjFM m1GoQZug0gGK8zOyjsY55+7XSaDiTH81NC9h9icDJ+MwGej1FuILiQxRzX3/Q6BloXzOPUn7BNM0 imxSLZAwx4abBj6fPJR1kDQO0YBo3NAIR77G5xbeyPU+Rl1+CpvfAAAA//8DAFBLAwQUAAYACAAA ACEAy5gC3d4AAAAIAQAADwAAAGRycy9kb3ducmV2LnhtbEyPS0/DMBCE70j8B2uRuCDqPEQfIU6F kBClN0p/gBNvHm28jmK3Tf892xMcZ2c0822+nmwvzjj6zpGCeBaBQKqc6ahRsP/5eF6C8EGT0b0j VHBFD+vi/i7XmXEX+sbzLjSCS8hnWkEbwpBJ6asWrfYzNyCxV7vR6sBybKQZ9YXLbS+TKJpLqzvi hVYP+N5iddydrIINbsrk65Caz6drl9ZxJbfNvlbq8WF6ewURcAp/YbjhMzoUzFS6ExkvegXpfLXg qILlC4ibHyfpCkTJhwXIIpf/Hyh+AQAA//8DAFBLAQItABQABgAIAAAAIQC2gziS/gAAAOEBAAAT AAAAAAAAAAAAAAAAAAAAAABbQ29udGVudF9UeXBlc10ueG1sUEsBAi0AFAAGAAgAAAAhADj9If/W AAAAlAEAAAsAAAAAAAAAAAAAAAAALwEAAF9yZWxzLy5yZWxzUEsBAi0AFAAGAAgAAAAhAMNIsWcP AgAAXAQAAA4AAAAAAAAAAAAAAAAALgIAAGRycy9lMm9Eb2MueG1sUEsBAi0AFAAGAAgAAAAhAMuY At3eAAAACAEAAA8AAAAAAAAAAAAAAAAAaQQAAGRycy9kb3ducmV2LnhtbFBLBQYAAAAABAAEAPMA AAB0BQAAAAA= " path="m,l4789170,e" filled="f" strokecolor="#c5c5c5" strokeweight="1.1pt">
                <v:path arrowok="t"/>
                <w10:wrap type="topAndBottom" anchorx="page"/>
              </v:shape>
            </w:pict>
          </mc:Fallback>
        </mc:AlternateContent>
      </w:r>
    </w:p>
    <w:p w14:paraId="4D6D2D7D" w14:textId="77777777" w:rsidR="00343F11" w:rsidRDefault="00000000">
      <w:pPr>
        <w:tabs>
          <w:tab w:val="left" w:pos="6036"/>
        </w:tabs>
        <w:spacing w:before="25"/>
        <w:ind w:left="926"/>
        <w:rPr>
          <w:sz w:val="14"/>
        </w:rPr>
      </w:pPr>
      <w:r>
        <w:rPr>
          <w:color w:val="0D4092"/>
          <w:spacing w:val="-2"/>
          <w:w w:val="85"/>
          <w:position w:val="2"/>
          <w:sz w:val="18"/>
        </w:rPr>
        <w:t>Competențele</w:t>
      </w:r>
      <w:r>
        <w:rPr>
          <w:color w:val="0D4092"/>
          <w:spacing w:val="-4"/>
          <w:position w:val="2"/>
          <w:sz w:val="18"/>
        </w:rPr>
        <w:t xml:space="preserve"> </w:t>
      </w:r>
      <w:r>
        <w:rPr>
          <w:color w:val="0D4092"/>
          <w:spacing w:val="-2"/>
          <w:position w:val="2"/>
          <w:sz w:val="18"/>
        </w:rPr>
        <w:t>digitale</w:t>
      </w:r>
      <w:r>
        <w:rPr>
          <w:color w:val="0D4092"/>
          <w:position w:val="2"/>
          <w:sz w:val="18"/>
        </w:rPr>
        <w:tab/>
      </w:r>
      <w:r>
        <w:rPr>
          <w:color w:val="0D4092"/>
          <w:spacing w:val="-2"/>
          <w:sz w:val="14"/>
        </w:rPr>
        <w:t>AUTOEVALUARE</w:t>
      </w:r>
    </w:p>
    <w:p w14:paraId="7076F597" w14:textId="77777777" w:rsidR="00343F11" w:rsidRDefault="00343F11">
      <w:pPr>
        <w:pStyle w:val="BodyText"/>
        <w:spacing w:before="9"/>
        <w:rPr>
          <w:sz w:val="6"/>
        </w:rPr>
      </w:pPr>
    </w:p>
    <w:tbl>
      <w:tblPr>
        <w:tblW w:w="0" w:type="auto"/>
        <w:tblInd w:w="2823" w:type="dxa"/>
        <w:tblBorders>
          <w:top w:val="single" w:sz="12" w:space="0" w:color="C5C5C5"/>
          <w:left w:val="single" w:sz="12" w:space="0" w:color="C5C5C5"/>
          <w:bottom w:val="single" w:sz="12" w:space="0" w:color="C5C5C5"/>
          <w:right w:val="single" w:sz="12" w:space="0" w:color="C5C5C5"/>
          <w:insideH w:val="single" w:sz="12" w:space="0" w:color="C5C5C5"/>
          <w:insideV w:val="single" w:sz="12" w:space="0" w:color="C5C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498"/>
        <w:gridCol w:w="1500"/>
        <w:gridCol w:w="1501"/>
        <w:gridCol w:w="1501"/>
      </w:tblGrid>
      <w:tr w:rsidR="00343F11" w14:paraId="69AC92DC" w14:textId="77777777">
        <w:trPr>
          <w:trHeight w:val="651"/>
        </w:trPr>
        <w:tc>
          <w:tcPr>
            <w:tcW w:w="1560" w:type="dxa"/>
            <w:tcBorders>
              <w:left w:val="nil"/>
            </w:tcBorders>
          </w:tcPr>
          <w:p w14:paraId="1EB89240" w14:textId="77777777" w:rsidR="00343F11" w:rsidRDefault="00000000">
            <w:pPr>
              <w:pStyle w:val="TableParagraph"/>
              <w:spacing w:before="142"/>
              <w:ind w:left="460" w:hanging="41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 xml:space="preserve">Procesarea </w:t>
            </w:r>
            <w:r>
              <w:rPr>
                <w:color w:val="0D4092"/>
                <w:spacing w:val="-2"/>
                <w:w w:val="90"/>
                <w:sz w:val="16"/>
              </w:rPr>
              <w:t>informaţiei</w:t>
            </w:r>
          </w:p>
        </w:tc>
        <w:tc>
          <w:tcPr>
            <w:tcW w:w="1498" w:type="dxa"/>
          </w:tcPr>
          <w:p w14:paraId="29CF6669" w14:textId="77777777" w:rsidR="00343F11" w:rsidRDefault="00343F11">
            <w:pPr>
              <w:pStyle w:val="TableParagraph"/>
              <w:spacing w:before="49"/>
              <w:rPr>
                <w:sz w:val="16"/>
              </w:rPr>
            </w:pPr>
          </w:p>
          <w:p w14:paraId="149896B9" w14:textId="77777777" w:rsidR="00343F11" w:rsidRDefault="00000000">
            <w:pPr>
              <w:pStyle w:val="TableParagraph"/>
              <w:ind w:left="340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Comunicare</w:t>
            </w:r>
          </w:p>
        </w:tc>
        <w:tc>
          <w:tcPr>
            <w:tcW w:w="1500" w:type="dxa"/>
          </w:tcPr>
          <w:p w14:paraId="3CDB031C" w14:textId="77777777" w:rsidR="00343F11" w:rsidRDefault="00000000">
            <w:pPr>
              <w:pStyle w:val="TableParagraph"/>
              <w:spacing w:before="142"/>
              <w:ind w:left="486" w:right="334" w:hanging="70"/>
              <w:rPr>
                <w:sz w:val="16"/>
              </w:rPr>
            </w:pPr>
            <w:r>
              <w:rPr>
                <w:color w:val="0D4092"/>
                <w:sz w:val="16"/>
              </w:rPr>
              <w:t>Creare</w:t>
            </w:r>
            <w:r>
              <w:rPr>
                <w:color w:val="0D4092"/>
                <w:spacing w:val="-12"/>
                <w:sz w:val="16"/>
              </w:rPr>
              <w:t xml:space="preserve"> </w:t>
            </w:r>
            <w:r>
              <w:rPr>
                <w:color w:val="0D4092"/>
                <w:sz w:val="16"/>
              </w:rPr>
              <w:t xml:space="preserve">de </w:t>
            </w:r>
            <w:r>
              <w:rPr>
                <w:color w:val="0D4092"/>
                <w:spacing w:val="-6"/>
                <w:sz w:val="16"/>
              </w:rPr>
              <w:t>conţinut</w:t>
            </w:r>
          </w:p>
        </w:tc>
        <w:tc>
          <w:tcPr>
            <w:tcW w:w="1501" w:type="dxa"/>
          </w:tcPr>
          <w:p w14:paraId="39132316" w14:textId="77777777" w:rsidR="00343F11" w:rsidRDefault="00343F11">
            <w:pPr>
              <w:pStyle w:val="TableParagraph"/>
              <w:spacing w:before="49"/>
              <w:rPr>
                <w:sz w:val="16"/>
              </w:rPr>
            </w:pPr>
          </w:p>
          <w:p w14:paraId="2E35DBA2" w14:textId="77777777" w:rsidR="00343F11" w:rsidRDefault="00000000">
            <w:pPr>
              <w:pStyle w:val="TableParagraph"/>
              <w:ind w:left="412"/>
              <w:rPr>
                <w:sz w:val="16"/>
              </w:rPr>
            </w:pPr>
            <w:r>
              <w:rPr>
                <w:color w:val="0D4092"/>
                <w:spacing w:val="-2"/>
                <w:sz w:val="16"/>
              </w:rPr>
              <w:t>Securitate</w:t>
            </w:r>
          </w:p>
        </w:tc>
        <w:tc>
          <w:tcPr>
            <w:tcW w:w="1501" w:type="dxa"/>
            <w:tcBorders>
              <w:right w:val="nil"/>
            </w:tcBorders>
          </w:tcPr>
          <w:p w14:paraId="6337AB1E" w14:textId="77777777" w:rsidR="00343F11" w:rsidRDefault="00000000">
            <w:pPr>
              <w:pStyle w:val="TableParagraph"/>
              <w:spacing w:before="142"/>
              <w:ind w:left="433" w:right="179" w:hanging="166"/>
              <w:rPr>
                <w:sz w:val="16"/>
              </w:rPr>
            </w:pPr>
            <w:r>
              <w:rPr>
                <w:color w:val="0D4092"/>
                <w:sz w:val="16"/>
              </w:rPr>
              <w:t>Rezolvarea</w:t>
            </w:r>
            <w:r>
              <w:rPr>
                <w:color w:val="0D4092"/>
                <w:spacing w:val="-12"/>
                <w:sz w:val="16"/>
              </w:rPr>
              <w:t xml:space="preserve"> </w:t>
            </w:r>
            <w:r>
              <w:rPr>
                <w:color w:val="0D4092"/>
                <w:sz w:val="16"/>
              </w:rPr>
              <w:t xml:space="preserve">de </w:t>
            </w:r>
            <w:r>
              <w:rPr>
                <w:color w:val="0D4092"/>
                <w:spacing w:val="-2"/>
                <w:sz w:val="16"/>
              </w:rPr>
              <w:t>probleme</w:t>
            </w:r>
          </w:p>
        </w:tc>
      </w:tr>
      <w:tr w:rsidR="00343F11" w14:paraId="7B7D019D" w14:textId="77777777">
        <w:trPr>
          <w:trHeight w:val="717"/>
        </w:trPr>
        <w:tc>
          <w:tcPr>
            <w:tcW w:w="1560" w:type="dxa"/>
            <w:tcBorders>
              <w:left w:val="nil"/>
              <w:bottom w:val="single" w:sz="6" w:space="0" w:color="C5C5C5"/>
            </w:tcBorders>
          </w:tcPr>
          <w:p w14:paraId="1C8AF085" w14:textId="77777777" w:rsidR="00343F11" w:rsidRDefault="00000000">
            <w:pPr>
              <w:pStyle w:val="TableParagraph"/>
              <w:spacing w:before="133"/>
              <w:ind w:left="311" w:firstLine="168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 experimentat</w:t>
            </w:r>
          </w:p>
        </w:tc>
        <w:tc>
          <w:tcPr>
            <w:tcW w:w="1498" w:type="dxa"/>
            <w:tcBorders>
              <w:bottom w:val="single" w:sz="6" w:space="0" w:color="C5C5C5"/>
            </w:tcBorders>
          </w:tcPr>
          <w:p w14:paraId="1939D5B1" w14:textId="77777777" w:rsidR="00343F11" w:rsidRDefault="00000000">
            <w:pPr>
              <w:pStyle w:val="TableParagraph"/>
              <w:spacing w:before="133"/>
              <w:ind w:left="258" w:firstLine="165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 experimentat</w:t>
            </w:r>
          </w:p>
        </w:tc>
        <w:tc>
          <w:tcPr>
            <w:tcW w:w="1500" w:type="dxa"/>
            <w:tcBorders>
              <w:bottom w:val="single" w:sz="6" w:space="0" w:color="C5C5C5"/>
            </w:tcBorders>
          </w:tcPr>
          <w:p w14:paraId="5AC7A3B1" w14:textId="77777777" w:rsidR="00343F11" w:rsidRDefault="00000000">
            <w:pPr>
              <w:pStyle w:val="TableParagraph"/>
              <w:spacing w:before="133"/>
              <w:ind w:left="280" w:firstLine="14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 independent</w:t>
            </w:r>
          </w:p>
        </w:tc>
        <w:tc>
          <w:tcPr>
            <w:tcW w:w="1501" w:type="dxa"/>
            <w:tcBorders>
              <w:bottom w:val="single" w:sz="6" w:space="0" w:color="C5C5C5"/>
            </w:tcBorders>
          </w:tcPr>
          <w:p w14:paraId="37DFA693" w14:textId="77777777" w:rsidR="00343F11" w:rsidRDefault="00000000">
            <w:pPr>
              <w:pStyle w:val="TableParagraph"/>
              <w:spacing w:before="133"/>
              <w:ind w:left="278" w:firstLine="14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 independent</w:t>
            </w:r>
          </w:p>
        </w:tc>
        <w:tc>
          <w:tcPr>
            <w:tcW w:w="1501" w:type="dxa"/>
            <w:tcBorders>
              <w:bottom w:val="single" w:sz="6" w:space="0" w:color="C5C5C5"/>
              <w:right w:val="nil"/>
            </w:tcBorders>
          </w:tcPr>
          <w:p w14:paraId="1A06371D" w14:textId="77777777" w:rsidR="00343F11" w:rsidRDefault="00000000">
            <w:pPr>
              <w:pStyle w:val="TableParagraph"/>
              <w:spacing w:before="133"/>
              <w:ind w:left="279" w:right="179" w:firstLine="146"/>
              <w:rPr>
                <w:sz w:val="18"/>
              </w:rPr>
            </w:pPr>
            <w:r>
              <w:rPr>
                <w:color w:val="3D3937"/>
                <w:spacing w:val="-2"/>
                <w:sz w:val="18"/>
              </w:rPr>
              <w:t>Utilizator independent</w:t>
            </w:r>
          </w:p>
        </w:tc>
      </w:tr>
    </w:tbl>
    <w:p w14:paraId="05B3D914" w14:textId="77777777" w:rsidR="00343F11" w:rsidRDefault="00343F11">
      <w:pPr>
        <w:spacing w:before="47"/>
        <w:ind w:left="2835"/>
        <w:rPr>
          <w:sz w:val="15"/>
        </w:rPr>
      </w:pPr>
      <w:hyperlink r:id="rId15">
        <w:r>
          <w:rPr>
            <w:w w:val="90"/>
            <w:sz w:val="15"/>
            <w:u w:val="single"/>
          </w:rPr>
          <w:t>Competențele</w:t>
        </w:r>
        <w:r>
          <w:rPr>
            <w:spacing w:val="7"/>
            <w:sz w:val="15"/>
            <w:u w:val="single"/>
          </w:rPr>
          <w:t xml:space="preserve"> </w:t>
        </w:r>
        <w:r>
          <w:rPr>
            <w:w w:val="90"/>
            <w:sz w:val="15"/>
            <w:u w:val="single"/>
          </w:rPr>
          <w:t>digitale</w:t>
        </w:r>
        <w:r>
          <w:rPr>
            <w:spacing w:val="8"/>
            <w:sz w:val="15"/>
            <w:u w:val="single"/>
          </w:rPr>
          <w:t xml:space="preserve"> </w:t>
        </w:r>
        <w:r>
          <w:rPr>
            <w:w w:val="90"/>
            <w:sz w:val="15"/>
            <w:u w:val="single"/>
          </w:rPr>
          <w:t>-</w:t>
        </w:r>
        <w:r>
          <w:rPr>
            <w:spacing w:val="8"/>
            <w:sz w:val="15"/>
            <w:u w:val="single"/>
          </w:rPr>
          <w:t xml:space="preserve"> </w:t>
        </w:r>
        <w:r>
          <w:rPr>
            <w:w w:val="90"/>
            <w:sz w:val="15"/>
            <w:u w:val="single"/>
          </w:rPr>
          <w:t>Grilă</w:t>
        </w:r>
        <w:r>
          <w:rPr>
            <w:spacing w:val="7"/>
            <w:sz w:val="15"/>
            <w:u w:val="single"/>
          </w:rPr>
          <w:t xml:space="preserve"> </w:t>
        </w:r>
        <w:r>
          <w:rPr>
            <w:w w:val="90"/>
            <w:sz w:val="15"/>
            <w:u w:val="single"/>
          </w:rPr>
          <w:t>de</w:t>
        </w:r>
        <w:r>
          <w:rPr>
            <w:spacing w:val="6"/>
            <w:sz w:val="15"/>
            <w:u w:val="single"/>
          </w:rPr>
          <w:t xml:space="preserve"> </w:t>
        </w:r>
        <w:r>
          <w:rPr>
            <w:w w:val="90"/>
            <w:sz w:val="15"/>
            <w:u w:val="single"/>
          </w:rPr>
          <w:t>auto-</w:t>
        </w:r>
        <w:r>
          <w:rPr>
            <w:spacing w:val="-2"/>
            <w:w w:val="90"/>
            <w:sz w:val="15"/>
            <w:u w:val="single"/>
          </w:rPr>
          <w:t>evaluare</w:t>
        </w:r>
      </w:hyperlink>
    </w:p>
    <w:p w14:paraId="5F9B7D40" w14:textId="77777777" w:rsidR="00343F11" w:rsidRDefault="00000000">
      <w:pPr>
        <w:pStyle w:val="BodyText"/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46757A" wp14:editId="3E159DEA">
                <wp:simplePos x="0" y="0"/>
                <wp:positionH relativeFrom="page">
                  <wp:posOffset>2339339</wp:posOffset>
                </wp:positionH>
                <wp:positionV relativeFrom="paragraph">
                  <wp:posOffset>106816</wp:posOffset>
                </wp:positionV>
                <wp:extent cx="4789170" cy="18034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17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170" h="180340">
                              <a:moveTo>
                                <a:pt x="4789170" y="0"/>
                              </a:moveTo>
                              <a:lnTo>
                                <a:pt x="0" y="0"/>
                              </a:lnTo>
                              <a:lnTo>
                                <a:pt x="0" y="180339"/>
                              </a:lnTo>
                              <a:lnTo>
                                <a:pt x="4789170" y="180339"/>
                              </a:lnTo>
                              <a:lnTo>
                                <a:pt x="4789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7C20D" id="Graphic 17" o:spid="_x0000_s1026" style="position:absolute;margin-left:184.2pt;margin-top:8.4pt;width:377.1pt;height:14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9170,18034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srseIgIAAMUEAAAOAAAAZHJzL2Uyb0RvYy54bWysVFFv0zAQfkfiP1h+p0m3iXVR0wk2hpCm MWlFPLuO00Q4PuNzm/Tfc3bqLIInEIrknHOfz999d5f17dBpdlQOWzAlXy5yzpSRULVmX/Jv24d3 K87QC1MJDUaV/KSQ327evln3tlAX0ICulGMUxGDR25I33tsiy1A2qhO4AKsMOWtwnfC0dfuscqKn 6J3OLvL8fdaDq6wDqRDp6/3o5JsYv66V9F/rGpVnuuTEzcfVxXUX1myzFsXeCdu08kxD/AOLTrSG Lp1C3Qsv2MG1f4TqWukAofYLCV0Gdd1KFXOgbJb5b9m8NMKqmAuJg3aSCf9fWPl0fLHPLlBH+wjy B5IiWW+xmDxhg2fMULsuYIk4G6KKp0lFNXgm6ePV9epmeU1iS/ItV/nlVZQ5E0U6LQ/oPyuIkcTx Ef1YhSpZokmWHEwyHdUyVFHHKnrOqIqOM6ribqyiFT6cC/SCyfoZlWZiEtwdHNUWItCHNCbGKRni +orRZo6lvGao5EtvG+ONmJD65U3gRuESIL1H4Pziv4QnTVNAqQHVeFfIPl46KUIE5poj6LZ6aLUO EqDb7+60Y0dB4n76GJ4z5xksdsTYBKEddlCdnh3raW5Kjj8PwinO9BdDjRmGLBkuGbtkOK/vII5i VN+h3w7fhbPMkllyTz30BKntRZGag/gHwIgNJw18OHio29A5kdvI6LyhWYn5n+c6DON8H1Gvf5/N LwAAAP//AwBQSwMEFAAGAAgAAAAhAHHDVa/hAAAACgEAAA8AAABkcnMvZG93bnJldi54bWxMj8Fq wzAQRO+B/oPYQi+mkeOmIriWQyiUlh4CcXroUbYU28RauZaSKH/fzak9LvOYfVOsox3Y2Uy+dyhh MU+BGWyc7rGV8LV/e1wB80GhVoNDI+FqPKzLu1mhcu0uuDPnKrSMStDnSkIXwphz7pvOWOXnbjRI 2cFNVgU6p5brSV2o3A48S1PBreqRPnRqNK+daY7VyUp4P9S7mBxdUonkZ/u5jx+bcP2W8uE+bl6A BRPDHww3fVKHkpxqd0Lt2SDhSayWhFIgaMINWGSZAFZLWD5nwMuC/59Q/gIAAP//AwBQSwECLQAU AAYACAAAACEAtoM4kv4AAADhAQAAEwAAAAAAAAAAAAAAAAAAAAAAW0NvbnRlbnRfVHlwZXNdLnht bFBLAQItABQABgAIAAAAIQA4/SH/1gAAAJQBAAALAAAAAAAAAAAAAAAAAC8BAABfcmVscy8ucmVs c1BLAQItABQABgAIAAAAIQAZsrseIgIAAMUEAAAOAAAAAAAAAAAAAAAAAC4CAABkcnMvZTJvRG9j LnhtbFBLAQItABQABgAIAAAAIQBxw1Wv4QAAAAoBAAAPAAAAAAAAAAAAAAAAAHwEAABkcnMvZG93 bnJldi54bWxQSwUGAAAAAAQABADzAAAAigUAAAAA " path="m4789170,l,,,180339r4789170,l4789170,xe" fillcolor="#ebebeb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57F69E" wp14:editId="6F9CF8B7">
                <wp:simplePos x="0" y="0"/>
                <wp:positionH relativeFrom="page">
                  <wp:posOffset>2339339</wp:posOffset>
                </wp:positionH>
                <wp:positionV relativeFrom="paragraph">
                  <wp:posOffset>545601</wp:posOffset>
                </wp:positionV>
                <wp:extent cx="4789170" cy="139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1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170" h="13970">
                              <a:moveTo>
                                <a:pt x="4789170" y="0"/>
                              </a:moveTo>
                              <a:lnTo>
                                <a:pt x="0" y="0"/>
                              </a:lnTo>
                              <a:lnTo>
                                <a:pt x="0" y="13970"/>
                              </a:lnTo>
                              <a:lnTo>
                                <a:pt x="4789170" y="13970"/>
                              </a:lnTo>
                              <a:lnTo>
                                <a:pt x="4789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5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F90E" id="Graphic 18" o:spid="_x0000_s1026" style="position:absolute;margin-left:184.2pt;margin-top:42.95pt;width:377.1pt;height:1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9170,139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lHDxGwIAAMEEAAAOAAAAZHJzL2Uyb0RvYy54bWysVF1v2zAMfB+w/yDofXHSfbQ14hRDig4D iq5AM+xZkeXYmGxqpBK7/36UHLlG97RhCCBT5om+O1JZ3wytFSeD1EBXyNViKYXpNJRNdyjk993d uyspyKuuVBY6U8hnQ/Jm8/bNune5uYAabGlQcJGO8t4Vsvbe5VlGujatogU403GyAmyV5y0eshJV z9Vbm10sl5+yHrB0CNoQ8dvbMSk3sX5VGe2/VRUZL2whmZuPK8Z1H9Zss1b5AZWrG32mof6BRaua jj86lbpVXokjNn+UahuNQFD5hYY2g6pqtIkaWM1q+UrNU62ciVrYHHKTTfT/yuqH05N7xECd3D3o n8SOZL2jfMqEDZ0xQ4VtwDJxMUQXnycXzeCF5pcfLq+uV5dstubc6v01h6GmytNhfST/xUAspE73 5McmlClSdYr00KUQuZWhiTY20UvBTUQpuIn7sYlO+XAusAuh6GdM6kQkZFs4mR1EnA8iJr5JClN9 wdhujmVVM1TKpaeL9UbMXHjKp+eIm3/379DJ0FRPWyAzehykR7MnO1jN3HAC25R3jbXBAMLDfmtR nBQ7u/0YfudezWBxGsYBCKOwh/L5EUXPd6aQ9Ouo0Ehhv3Y8lOGCpQBTsE8BeruFeA2j90h+N/xQ 6ITjsJCe5+cB0sirPE0G8w+AERtOdvD56KFqwthEbiOj84bvSdR/vtPhIs73EfXyz7P5DQAA//8D AFBLAwQUAAYACAAAACEAdqwgmd8AAAAKAQAADwAAAGRycy9kb3ducmV2LnhtbEyPwU7DMAyG70i8 Q2Qkbixt2UopdSeEhJC4IEYv3LLGayMap2qytbw92YkdbX/6/f3VdrGDONHkjWOEdJWAIG6dNtwh NF+vdwUIHxRrNTgmhF/ysK2vrypVajfzJ512oRMxhH2pEPoQxlJK3/ZklV+5kTjeDm6yKsRx6qSe 1BzD7SCzJMmlVYbjh16N9NJT+7M7WoRvl25Mpt/9x8ObmdftoZGuaxBvb5bnJxCBlvAPw1k/qkMd nfbuyNqLAeE+L9YRRSg2jyDOQJplOYh93BQpyLqSlxXqPwAAAP//AwBQSwECLQAUAAYACAAAACEA toM4kv4AAADhAQAAEwAAAAAAAAAAAAAAAAAAAAAAW0NvbnRlbnRfVHlwZXNdLnhtbFBLAQItABQA BgAIAAAAIQA4/SH/1gAAAJQBAAALAAAAAAAAAAAAAAAAAC8BAABfcmVscy8ucmVsc1BLAQItABQA BgAIAAAAIQB7lHDxGwIAAMEEAAAOAAAAAAAAAAAAAAAAAC4CAABkcnMvZTJvRG9jLnhtbFBLAQIt ABQABgAIAAAAIQB2rCCZ3wAAAAoBAAAPAAAAAAAAAAAAAAAAAHUEAABkcnMvZG93bnJldi54bWxQ SwUGAAAAAAQABADzAAAAgQUAAAAA " path="m4789170,l,,,13970r4789170,l4789170,xe" fillcolor="#c5c5c5" stroked="f">
                <v:path arrowok="t"/>
                <w10:wrap type="topAndBottom" anchorx="page"/>
              </v:shape>
            </w:pict>
          </mc:Fallback>
        </mc:AlternateContent>
      </w:r>
    </w:p>
    <w:p w14:paraId="6B20E7CC" w14:textId="77777777" w:rsidR="00343F11" w:rsidRDefault="00343F11">
      <w:pPr>
        <w:pStyle w:val="BodyText"/>
        <w:spacing w:before="153"/>
        <w:rPr>
          <w:sz w:val="20"/>
        </w:rPr>
      </w:pPr>
    </w:p>
    <w:p w14:paraId="68697E5C" w14:textId="77777777" w:rsidR="00343F11" w:rsidRDefault="00343F11">
      <w:pPr>
        <w:pStyle w:val="BodyText"/>
        <w:spacing w:before="60"/>
        <w:rPr>
          <w:sz w:val="18"/>
        </w:rPr>
      </w:pPr>
    </w:p>
    <w:p w14:paraId="32217600" w14:textId="77777777" w:rsidR="00343F11" w:rsidRDefault="00000000">
      <w:pPr>
        <w:ind w:left="205"/>
        <w:rPr>
          <w:position w:val="-3"/>
          <w:sz w:val="18"/>
        </w:rPr>
      </w:pPr>
      <w:r>
        <w:rPr>
          <w:color w:val="0D4092"/>
          <w:w w:val="90"/>
          <w:sz w:val="18"/>
        </w:rPr>
        <w:t>INFORMAŢII</w:t>
      </w:r>
      <w:r>
        <w:rPr>
          <w:color w:val="0D4092"/>
          <w:sz w:val="18"/>
        </w:rPr>
        <w:t xml:space="preserve"> SUPLIMENTARE</w:t>
      </w:r>
      <w:r>
        <w:rPr>
          <w:color w:val="0D4092"/>
          <w:spacing w:val="80"/>
          <w:sz w:val="18"/>
        </w:rPr>
        <w:t xml:space="preserve"> </w:t>
      </w:r>
      <w:r>
        <w:rPr>
          <w:noProof/>
          <w:color w:val="0D4092"/>
          <w:spacing w:val="-11"/>
          <w:position w:val="-3"/>
          <w:sz w:val="18"/>
        </w:rPr>
        <w:drawing>
          <wp:inline distT="0" distB="0" distL="0" distR="0" wp14:anchorId="73FE8534" wp14:editId="06491E7F">
            <wp:extent cx="4786630" cy="8889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8AB07" w14:textId="77777777" w:rsidR="00343F11" w:rsidRPr="00B37807" w:rsidRDefault="00343F11">
      <w:pPr>
        <w:pStyle w:val="BodyText"/>
        <w:spacing w:before="60"/>
        <w:rPr>
          <w:sz w:val="20"/>
          <w:szCs w:val="20"/>
        </w:rPr>
      </w:pPr>
    </w:p>
    <w:p w14:paraId="6F85FAE4" w14:textId="77777777" w:rsidR="00343F11" w:rsidRPr="00B37807" w:rsidRDefault="00000000" w:rsidP="00EB28C6">
      <w:pPr>
        <w:ind w:left="1440" w:firstLine="720"/>
        <w:rPr>
          <w:sz w:val="20"/>
          <w:szCs w:val="20"/>
        </w:rPr>
      </w:pPr>
      <w:r>
        <w:rPr>
          <w:color w:val="0D4092"/>
          <w:spacing w:val="-4"/>
          <w:w w:val="80"/>
          <w:sz w:val="20"/>
          <w:szCs w:val="20"/>
        </w:rPr>
        <w:t>Publicaţii</w:t>
      </w:r>
      <w:r>
        <w:rPr>
          <w:color w:val="0D4092"/>
          <w:spacing w:val="6"/>
          <w:sz w:val="20"/>
          <w:szCs w:val="20"/>
        </w:rPr>
        <w:t xml:space="preserve"> </w:t>
      </w:r>
      <w:r>
        <w:rPr>
          <w:color w:val="0D4092"/>
          <w:spacing w:val="-7"/>
          <w:w w:val="95"/>
          <w:sz w:val="20"/>
          <w:szCs w:val="20"/>
        </w:rPr>
        <w:t>științifice</w:t>
      </w:r>
    </w:p>
    <w:p w14:paraId="01F6E462" w14:textId="77777777" w:rsidR="00343F11" w:rsidRPr="00B37807" w:rsidRDefault="00343F11">
      <w:pPr>
        <w:pStyle w:val="BodyText"/>
        <w:spacing w:before="178"/>
        <w:rPr>
          <w:sz w:val="20"/>
          <w:szCs w:val="20"/>
        </w:rPr>
      </w:pPr>
    </w:p>
    <w:p w14:paraId="77A43846" w14:textId="77777777" w:rsidR="00343F11" w:rsidRPr="00B37807" w:rsidRDefault="00000000" w:rsidP="00EB28C6">
      <w:pPr>
        <w:spacing w:before="1"/>
        <w:ind w:left="1440" w:firstLine="720"/>
        <w:rPr>
          <w:sz w:val="20"/>
          <w:szCs w:val="20"/>
        </w:rPr>
      </w:pPr>
      <w:r>
        <w:rPr>
          <w:color w:val="0D4092"/>
          <w:spacing w:val="-6"/>
          <w:sz w:val="20"/>
          <w:szCs w:val="20"/>
        </w:rPr>
        <w:t>Articole</w:t>
      </w:r>
      <w:r>
        <w:rPr>
          <w:color w:val="0D4092"/>
          <w:spacing w:val="-13"/>
          <w:sz w:val="20"/>
          <w:szCs w:val="20"/>
        </w:rPr>
        <w:t xml:space="preserve"> </w:t>
      </w:r>
      <w:r>
        <w:rPr>
          <w:color w:val="0D4092"/>
          <w:spacing w:val="-6"/>
          <w:sz w:val="20"/>
          <w:szCs w:val="20"/>
        </w:rPr>
        <w:t>în</w:t>
      </w:r>
      <w:r>
        <w:rPr>
          <w:color w:val="0D4092"/>
          <w:spacing w:val="-12"/>
          <w:sz w:val="20"/>
          <w:szCs w:val="20"/>
        </w:rPr>
        <w:t xml:space="preserve"> </w:t>
      </w:r>
      <w:r>
        <w:rPr>
          <w:color w:val="0D4092"/>
          <w:spacing w:val="-6"/>
          <w:sz w:val="20"/>
          <w:szCs w:val="20"/>
        </w:rPr>
        <w:t>reviste</w:t>
      </w:r>
      <w:r>
        <w:rPr>
          <w:color w:val="0D4092"/>
          <w:spacing w:val="-12"/>
          <w:sz w:val="20"/>
          <w:szCs w:val="20"/>
        </w:rPr>
        <w:t xml:space="preserve"> </w:t>
      </w:r>
      <w:r>
        <w:rPr>
          <w:color w:val="0D4092"/>
          <w:spacing w:val="-6"/>
          <w:sz w:val="20"/>
          <w:szCs w:val="20"/>
        </w:rPr>
        <w:t>indexate</w:t>
      </w:r>
      <w:r>
        <w:rPr>
          <w:color w:val="0D4092"/>
          <w:spacing w:val="-10"/>
          <w:sz w:val="20"/>
          <w:szCs w:val="20"/>
        </w:rPr>
        <w:t xml:space="preserve"> </w:t>
      </w:r>
      <w:r>
        <w:rPr>
          <w:color w:val="0D4092"/>
          <w:spacing w:val="-6"/>
          <w:sz w:val="20"/>
          <w:szCs w:val="20"/>
        </w:rPr>
        <w:t>ISI</w:t>
      </w:r>
    </w:p>
    <w:p w14:paraId="720FC9DE" w14:textId="77777777" w:rsidR="00343F11" w:rsidRDefault="00343F11">
      <w:pPr>
        <w:pStyle w:val="BodyText"/>
        <w:spacing w:before="181"/>
        <w:rPr>
          <w:sz w:val="20"/>
        </w:rPr>
      </w:pPr>
    </w:p>
    <w:p w14:paraId="1A2B3C02" w14:textId="77777777" w:rsidR="003A4171" w:rsidRDefault="003A4171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proofErr w:type="spellStart"/>
      <w:r w:rsidRPr="00E37304">
        <w:rPr>
          <w:lang w:val="it-IT"/>
        </w:rPr>
        <w:t>Leferman</w:t>
      </w:r>
      <w:proofErr w:type="spellEnd"/>
      <w:r w:rsidRPr="00E37304">
        <w:rPr>
          <w:lang w:val="it-IT"/>
        </w:rPr>
        <w:t xml:space="preserve"> CE, </w:t>
      </w:r>
      <w:proofErr w:type="spellStart"/>
      <w:r w:rsidRPr="00E37304">
        <w:rPr>
          <w:lang w:val="it-IT"/>
        </w:rPr>
        <w:t>Ochiuz</w:t>
      </w:r>
      <w:proofErr w:type="spellEnd"/>
      <w:r w:rsidRPr="00E37304">
        <w:rPr>
          <w:lang w:val="it-IT"/>
        </w:rPr>
        <w:t xml:space="preserve"> L, Stoica L, Foia LG, Minea B, Foia CI, Constantinescu V, Olariu O, </w:t>
      </w:r>
      <w:proofErr w:type="spellStart"/>
      <w:r w:rsidRPr="00E37304">
        <w:rPr>
          <w:b/>
          <w:bCs/>
          <w:lang w:val="it-IT"/>
        </w:rPr>
        <w:t>Ciubotaru</w:t>
      </w:r>
      <w:proofErr w:type="spellEnd"/>
      <w:r w:rsidRPr="00E37304">
        <w:rPr>
          <w:b/>
          <w:bCs/>
          <w:lang w:val="it-IT"/>
        </w:rPr>
        <w:t xml:space="preserve"> AD</w:t>
      </w:r>
      <w:r w:rsidRPr="00E37304">
        <w:rPr>
          <w:lang w:val="it-IT"/>
        </w:rPr>
        <w:t xml:space="preserve">, Stoica BA. </w:t>
      </w:r>
      <w:r>
        <w:rPr>
          <w:lang w:val="en-US"/>
        </w:rPr>
        <w:t>Impact of Manganese Coordination and Cyclodextrin-Assisted Formulation on Thiabendazole Dissolution and Endothelial Cell Migration. Germs. 2026;16(1):1.</w:t>
      </w:r>
    </w:p>
    <w:p w14:paraId="1A2B3C01" w14:textId="77777777" w:rsidR="003A4171" w:rsidRDefault="003A4171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 w:rsidRPr="00E37304">
        <w:rPr>
          <w:lang w:val="it-IT"/>
        </w:rPr>
        <w:t xml:space="preserve">Bunescu S, Stoica BA, </w:t>
      </w:r>
      <w:proofErr w:type="spellStart"/>
      <w:r w:rsidRPr="00E37304">
        <w:rPr>
          <w:b/>
          <w:bCs/>
          <w:lang w:val="it-IT"/>
        </w:rPr>
        <w:t>Ciubotaru</w:t>
      </w:r>
      <w:proofErr w:type="spellEnd"/>
      <w:r w:rsidRPr="00E37304">
        <w:rPr>
          <w:b/>
          <w:bCs/>
          <w:lang w:val="it-IT"/>
        </w:rPr>
        <w:t xml:space="preserve"> AD</w:t>
      </w:r>
      <w:r w:rsidRPr="00E37304">
        <w:rPr>
          <w:lang w:val="it-IT"/>
        </w:rPr>
        <w:t xml:space="preserve">, Antohi AL, Bordeianu G, </w:t>
      </w:r>
      <w:proofErr w:type="spellStart"/>
      <w:r w:rsidRPr="00E37304">
        <w:rPr>
          <w:lang w:val="it-IT"/>
        </w:rPr>
        <w:t>Leferman</w:t>
      </w:r>
      <w:proofErr w:type="spellEnd"/>
      <w:r w:rsidRPr="00E37304">
        <w:rPr>
          <w:lang w:val="it-IT"/>
        </w:rPr>
        <w:t xml:space="preserve"> CE. </w:t>
      </w:r>
      <w:r>
        <w:rPr>
          <w:lang w:val="en-US"/>
        </w:rPr>
        <w:t>Integrated visualization and genetic profiling of latent fingerprints via UVITEX OB and adapted fluorescence microscopy. Forensic Sci Int. 2025;377:112613.</w:t>
      </w:r>
    </w:p>
    <w:p w14:paraId="4A059717" w14:textId="060B96A5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rPr>
          <w:b/>
          <w:bCs/>
        </w:rPr>
        <w:t>Ciubotaru AD</w:t>
      </w:r>
      <w:r>
        <w:t xml:space="preserve">, Leferman CE, Ignat BE, Knieling A, Esanu IM, Salaru DL, et al. Behavioral and Biochemical Insights into the Therapeutic Potential of Mitocurcumin in a Zebrafish–Pentylenetetrazole (PTZ) Epilepsy Model. Pharmaceuticals. 2025 Mar;18(3):382. </w:t>
      </w:r>
    </w:p>
    <w:p w14:paraId="5B759C9A" w14:textId="08769398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rPr>
          <w:b/>
          <w:bCs/>
        </w:rPr>
        <w:t>Ciubotaru AD</w:t>
      </w:r>
      <w:r>
        <w:t xml:space="preserve">, Leferman CE, Ignat BE, Knieling A, Salaru DL, Turliuc DM, et al. Anti-Epileptic Activity of Mitocurcumin in a Zebrafish–Pentylenetetrazole (PTZ) Epilepsy Model. Pharmaceuticals. 2024 Dec;17(12):1611. </w:t>
      </w:r>
    </w:p>
    <w:p w14:paraId="2A622E3A" w14:textId="6D2533C2" w:rsidR="00B87525" w:rsidRDefault="00B87525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t xml:space="preserve">Cordos M, Martu MA, Vlad CE, Toma V, </w:t>
      </w:r>
      <w:r>
        <w:rPr>
          <w:b/>
          <w:bCs/>
        </w:rPr>
        <w:t>Ciubotaru AD</w:t>
      </w:r>
      <w:r>
        <w:t xml:space="preserve">, Badescu MC, et al. Early Detection of Inflammation and Malnutrition and Prediction of Acute Events in Hemodialysis Patients through PINI </w:t>
      </w:r>
      <w:r>
        <w:lastRenderedPageBreak/>
        <w:t>(Prognostic Inflammatory and Nutritional Index). Diagnostics (Basel). 2024 Jun 17;14(12):1273.</w:t>
      </w:r>
    </w:p>
    <w:p w14:paraId="14DFF848" w14:textId="0B51CEE4" w:rsidR="003A4171" w:rsidRDefault="003A4171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rPr>
          <w:lang w:val="en-US"/>
        </w:rPr>
        <w:t xml:space="preserve">Silistraru I, Ciubara A, Soroceanu RP, Roșca  Ștefan, </w:t>
      </w:r>
      <w:r>
        <w:rPr>
          <w:b/>
          <w:bCs/>
          <w:lang w:val="en-US"/>
        </w:rPr>
        <w:t>Ciubotaru AD</w:t>
      </w:r>
      <w:r>
        <w:rPr>
          <w:lang w:val="en-US"/>
        </w:rPr>
        <w:t>, Simionescu G. Phenomenological Study of the Experience of Infertility in Romanian Patients: the Female Perspective. BRAIN Broad Research in Artificial Intelligence and Neuroscience. 2024 Feb 6;15(1):414–43.</w:t>
      </w:r>
    </w:p>
    <w:p w14:paraId="45C7B411" w14:textId="39352297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spacing w:before="0"/>
        <w:ind w:right="599"/>
      </w:pPr>
      <w:r>
        <w:t xml:space="preserve">Leferman CE, Stoica L, Tiglis M, Stoica BA, Hancianu M, </w:t>
      </w:r>
      <w:r>
        <w:rPr>
          <w:b/>
          <w:bCs/>
        </w:rPr>
        <w:t>Ciubotaru AD</w:t>
      </w:r>
      <w:r>
        <w:t>, et al. Overcoming Drug Resistance in a Clinical C. albicans Strain Using Photoactivated Curcumin as an Adjuvant. Antibiotics. 2023 Aug;12(8):1230.</w:t>
      </w:r>
    </w:p>
    <w:p w14:paraId="4A63607C" w14:textId="77777777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rPr>
          <w:b/>
          <w:bCs/>
        </w:rPr>
        <w:t>Ciubotaru AD</w:t>
      </w:r>
      <w:r>
        <w:t xml:space="preserve">, Stoica L, Foia LG, Stoica BA, Toma V, Salaru DL, et al. Investigation of the Antioxidant Capacity of Thiol-Containing Compounds Using the Photochemiluminescence Technique. Rom J Oral Rehabil. 2023;15:417–25. </w:t>
      </w:r>
    </w:p>
    <w:p w14:paraId="3AB52191" w14:textId="77777777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spacing w:before="0"/>
        <w:ind w:right="599"/>
      </w:pPr>
      <w:r>
        <w:t xml:space="preserve">Leferman CE, Stoica L, Stoica BA, </w:t>
      </w:r>
      <w:r>
        <w:rPr>
          <w:b/>
          <w:bCs/>
        </w:rPr>
        <w:t>Ciubotaru AD</w:t>
      </w:r>
      <w:r>
        <w:t>, Badescu AC, Bogdanici CM, et al. Mitochondria-Targeted Curcumin: A Potent Antibacterial Agent against Methicillin-Resistant Staphylococcus aureus with a Possible Intracellular ROS Accumulation as the Mechanism of Action. Antibiotics. 2023 Feb;12(2):401.</w:t>
      </w:r>
    </w:p>
    <w:p w14:paraId="5240BC3C" w14:textId="77777777" w:rsidR="00AD5DD5" w:rsidRDefault="00AD5DD5" w:rsidP="00AD5DD5">
      <w:pPr>
        <w:pStyle w:val="ListParagraph"/>
        <w:numPr>
          <w:ilvl w:val="0"/>
          <w:numId w:val="2"/>
        </w:numPr>
        <w:tabs>
          <w:tab w:val="left" w:pos="3216"/>
        </w:tabs>
        <w:ind w:right="599"/>
      </w:pPr>
      <w:r>
        <w:t xml:space="preserve">Leferman CE, </w:t>
      </w:r>
      <w:r>
        <w:rPr>
          <w:b/>
          <w:bCs/>
        </w:rPr>
        <w:t>Ciubotaru AD</w:t>
      </w:r>
      <w:r>
        <w:t xml:space="preserve">, Ghiciuc CM, Stoica BA, Gradinaru I. A systematic review of orbital apex syndrome of odontogenic origin: Proposed algorithm for treatment. European Journal of Ophthalmology. 2020 Sep 14;112067212095404. </w:t>
      </w:r>
    </w:p>
    <w:p w14:paraId="05204A7B" w14:textId="77777777" w:rsidR="00343F11" w:rsidRDefault="00343F11">
      <w:pPr>
        <w:pStyle w:val="BodyText"/>
        <w:spacing w:before="180"/>
        <w:rPr>
          <w:sz w:val="20"/>
        </w:rPr>
      </w:pPr>
    </w:p>
    <w:p w14:paraId="42D60E20" w14:textId="77777777" w:rsidR="00343F11" w:rsidRDefault="00000000" w:rsidP="00EB28C6">
      <w:pPr>
        <w:ind w:left="1440" w:firstLine="720"/>
        <w:rPr>
          <w:sz w:val="20"/>
        </w:rPr>
      </w:pPr>
      <w:r>
        <w:rPr>
          <w:color w:val="0D4092"/>
          <w:spacing w:val="-6"/>
          <w:sz w:val="20"/>
        </w:rPr>
        <w:t>Articole</w:t>
      </w:r>
      <w:r>
        <w:rPr>
          <w:color w:val="0D4092"/>
          <w:spacing w:val="-13"/>
          <w:sz w:val="20"/>
        </w:rPr>
        <w:t xml:space="preserve"> </w:t>
      </w:r>
      <w:r>
        <w:rPr>
          <w:color w:val="0D4092"/>
          <w:spacing w:val="-6"/>
          <w:sz w:val="20"/>
        </w:rPr>
        <w:t>în</w:t>
      </w:r>
      <w:r>
        <w:rPr>
          <w:color w:val="0D4092"/>
          <w:spacing w:val="-12"/>
          <w:sz w:val="20"/>
        </w:rPr>
        <w:t xml:space="preserve"> </w:t>
      </w:r>
      <w:r>
        <w:rPr>
          <w:color w:val="0D4092"/>
          <w:spacing w:val="-6"/>
          <w:sz w:val="20"/>
        </w:rPr>
        <w:t>reviste</w:t>
      </w:r>
      <w:r>
        <w:rPr>
          <w:color w:val="0D4092"/>
          <w:spacing w:val="-12"/>
          <w:sz w:val="20"/>
        </w:rPr>
        <w:t xml:space="preserve"> </w:t>
      </w:r>
      <w:r>
        <w:rPr>
          <w:color w:val="0D4092"/>
          <w:spacing w:val="-6"/>
          <w:sz w:val="20"/>
        </w:rPr>
        <w:t>indexate</w:t>
      </w:r>
      <w:r>
        <w:rPr>
          <w:color w:val="0D4092"/>
          <w:spacing w:val="-9"/>
          <w:sz w:val="20"/>
        </w:rPr>
        <w:t xml:space="preserve"> </w:t>
      </w:r>
      <w:r>
        <w:rPr>
          <w:color w:val="0D4092"/>
          <w:spacing w:val="-6"/>
          <w:sz w:val="20"/>
        </w:rPr>
        <w:t>BDI</w:t>
      </w:r>
    </w:p>
    <w:p w14:paraId="28E8B95E" w14:textId="77777777" w:rsidR="00343F11" w:rsidRDefault="00343F11">
      <w:pPr>
        <w:pStyle w:val="BodyText"/>
        <w:spacing w:before="90"/>
        <w:rPr>
          <w:sz w:val="20"/>
        </w:rPr>
      </w:pPr>
    </w:p>
    <w:p w14:paraId="1A2B3C03" w14:textId="77777777" w:rsidR="00EB28C6" w:rsidRDefault="00EB28C6" w:rsidP="00EB28C6">
      <w:pPr>
        <w:pStyle w:val="ListParagraph"/>
      </w:pPr>
      <w:r>
        <w:t xml:space="preserve">1.Leferman CE, </w:t>
      </w:r>
      <w:r>
        <w:rPr>
          <w:b/>
          <w:bCs/>
        </w:rPr>
        <w:t>Ciubotaru AD</w:t>
      </w:r>
      <w:r>
        <w:t>. Ocular gene therapy as a sustained drug delivery system: pharmacokinetic and genokinetic perspectives. J Med Life. 2025 Nov;18(11):984–993.</w:t>
      </w:r>
    </w:p>
    <w:p w14:paraId="11EBFC23" w14:textId="77777777" w:rsidR="00EB28C6" w:rsidRDefault="00EB28C6" w:rsidP="00EB28C6">
      <w:pPr>
        <w:pStyle w:val="ListParagraph"/>
      </w:pPr>
      <w:r>
        <w:t xml:space="preserve">2.Alexa AI, Leferman CE, </w:t>
      </w:r>
      <w:r>
        <w:rPr>
          <w:b/>
          <w:bCs/>
        </w:rPr>
        <w:t>Ciubotaru AD</w:t>
      </w:r>
      <w:r>
        <w:t xml:space="preserve">, Maștaleru A, Abdulan IM, Leon MM. Surgical management of periocular squamous cell carcinoma: case report. J Med Life. 2023 Oct;16(10):1571–4. </w:t>
      </w:r>
    </w:p>
    <w:p w14:paraId="3E647CEF" w14:textId="77777777" w:rsidR="00EB28C6" w:rsidRDefault="00EB28C6" w:rsidP="00EB28C6">
      <w:pPr>
        <w:pStyle w:val="ListParagraph"/>
      </w:pPr>
      <w:r>
        <w:t xml:space="preserve">3.Alexa AI, Leferman CE, </w:t>
      </w:r>
      <w:r>
        <w:rPr>
          <w:b/>
          <w:bCs/>
        </w:rPr>
        <w:t>Ciubotaru AD</w:t>
      </w:r>
      <w:r>
        <w:t>, Sandu IA, Sandu CA, Bogdănici CM. Therapeutic challenges in epidermal inclusion cysts with periocular localization. Journal of Medicine and Life. 2023;16(10):1575.</w:t>
      </w:r>
    </w:p>
    <w:p w14:paraId="28200720" w14:textId="77777777" w:rsidR="00EB28C6" w:rsidRDefault="00EB28C6" w:rsidP="00EB28C6">
      <w:pPr>
        <w:pStyle w:val="ListParagraph"/>
      </w:pPr>
      <w:r>
        <w:t>4.</w:t>
      </w:r>
      <w:r>
        <w:rPr>
          <w:b/>
          <w:bCs/>
        </w:rPr>
        <w:t>Ciubotaru AD</w:t>
      </w:r>
      <w:r>
        <w:t>, Grigoraș C, Leferman CE. A Peculiar Case of Cutaneous Eyelid Melanoma: Clinicopathological Questions and Therapeutic Challenges. Acta Medica Transilvanica. 2020 Aug 3;25(2):15–7.</w:t>
      </w:r>
    </w:p>
    <w:p w14:paraId="0C06A056" w14:textId="5A3309A8" w:rsidR="00EB28C6" w:rsidRDefault="00EB28C6" w:rsidP="00EB28C6">
      <w:pPr>
        <w:pStyle w:val="ListParagraph"/>
      </w:pPr>
      <w:r>
        <w:t>5.Cristina</w:t>
      </w:r>
      <w:r>
        <w:rPr>
          <w:spacing w:val="-5"/>
        </w:rPr>
        <w:t xml:space="preserve"> </w:t>
      </w:r>
      <w:r>
        <w:t>Luca,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Alin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Ciubotaru</w:t>
      </w:r>
      <w:r>
        <w:t>,</w:t>
      </w:r>
      <w:r>
        <w:rPr>
          <w:spacing w:val="-6"/>
        </w:rPr>
        <w:t xml:space="preserve"> </w:t>
      </w:r>
      <w:r>
        <w:t>Carmen</w:t>
      </w:r>
      <w:r>
        <w:rPr>
          <w:spacing w:val="-5"/>
        </w:rPr>
        <w:t xml:space="preserve"> </w:t>
      </w:r>
      <w:r>
        <w:t>Leferman,</w:t>
      </w:r>
      <w:r>
        <w:rPr>
          <w:spacing w:val="-3"/>
        </w:rPr>
        <w:t xml:space="preserve"> </w:t>
      </w:r>
      <w:r>
        <w:t>Radu</w:t>
      </w:r>
      <w:r>
        <w:rPr>
          <w:spacing w:val="-5"/>
        </w:rPr>
        <w:t xml:space="preserve"> </w:t>
      </w:r>
      <w:r>
        <w:t>Anghel,</w:t>
      </w:r>
      <w:r>
        <w:rPr>
          <w:spacing w:val="-3"/>
        </w:rPr>
        <w:t xml:space="preserve"> </w:t>
      </w:r>
      <w:r>
        <w:t xml:space="preserve">Elena Deju, Grigore Tinică; Leriche Syndrome in a post-CABG patient; Archive of clinical cases, volum 2, nr. 1, 2015. </w:t>
      </w:r>
    </w:p>
    <w:p w14:paraId="4209C4F0" w14:textId="77777777" w:rsidR="00EB28C6" w:rsidRDefault="00EB28C6" w:rsidP="00EB28C6">
      <w:pPr>
        <w:ind w:left="720" w:firstLine="720"/>
        <w:rPr>
          <w:color w:val="4F81BD" w:themeColor="accent1"/>
          <w:w w:val="90"/>
        </w:rPr>
      </w:pPr>
    </w:p>
    <w:p w14:paraId="449F6CDA" w14:textId="77DBB05D" w:rsidR="000E0F64" w:rsidRPr="00B37807" w:rsidRDefault="000E0F64" w:rsidP="00EB28C6">
      <w:pPr>
        <w:ind w:left="1440" w:firstLine="720"/>
        <w:rPr>
          <w:color w:val="17365D" w:themeColor="text2" w:themeShade="BF"/>
          <w:sz w:val="20"/>
          <w:szCs w:val="20"/>
        </w:rPr>
      </w:pPr>
      <w:r>
        <w:rPr>
          <w:color w:val="1F497D" w:themeColor="text2"/>
          <w:w w:val="90"/>
          <w:sz w:val="20"/>
          <w:szCs w:val="20"/>
        </w:rPr>
        <w:t>Prezentări</w:t>
      </w:r>
      <w:r>
        <w:rPr>
          <w:color w:val="1F497D" w:themeColor="text2"/>
          <w:spacing w:val="6"/>
          <w:sz w:val="20"/>
          <w:szCs w:val="20"/>
        </w:rPr>
        <w:t xml:space="preserve"> </w:t>
      </w:r>
      <w:r>
        <w:rPr>
          <w:color w:val="1F497D" w:themeColor="text2"/>
          <w:w w:val="95"/>
          <w:sz w:val="20"/>
          <w:szCs w:val="20"/>
        </w:rPr>
        <w:t>științifice</w:t>
      </w:r>
    </w:p>
    <w:p w14:paraId="130BB810" w14:textId="77777777" w:rsidR="00BA7820" w:rsidRPr="00A22D43" w:rsidRDefault="00BA7820" w:rsidP="00BA7820">
      <w:pPr>
        <w:pStyle w:val="ListParagraph"/>
        <w:numPr>
          <w:ilvl w:val="0"/>
          <w:numId w:val="1"/>
        </w:numPr>
        <w:tabs>
          <w:tab w:val="left" w:pos="2969"/>
          <w:tab w:val="left" w:pos="2971"/>
        </w:tabs>
        <w:ind w:right="984"/>
        <w:rPr>
          <w:color w:val="1D1B11"/>
        </w:rPr>
      </w:pPr>
      <w:r>
        <w:rPr>
          <w:spacing w:val="-2"/>
        </w:rPr>
        <w:t>„Mitochondrial diseases in epilepsy”, European Association for Clinical Pharmacology and Therapeutics, 2024, Rotterdam, Olanda.</w:t>
      </w:r>
    </w:p>
    <w:p w14:paraId="61B84F37" w14:textId="59316254" w:rsidR="000E0F64" w:rsidRDefault="000E0F64" w:rsidP="00EB28C6">
      <w:pPr>
        <w:pStyle w:val="ListParagraph"/>
        <w:numPr>
          <w:ilvl w:val="0"/>
          <w:numId w:val="1"/>
        </w:numPr>
        <w:tabs>
          <w:tab w:val="left" w:pos="2835"/>
          <w:tab w:val="left" w:pos="2971"/>
        </w:tabs>
        <w:spacing w:before="123"/>
        <w:ind w:right="524"/>
        <w:rPr>
          <w:color w:val="0D4092"/>
        </w:rPr>
      </w:pPr>
      <w:r>
        <w:rPr>
          <w:color w:val="3D3937"/>
          <w:spacing w:val="-6"/>
        </w:rPr>
        <w:t>„Antiproliferative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effects</w:t>
      </w:r>
      <w:r>
        <w:rPr>
          <w:color w:val="3D3937"/>
          <w:spacing w:val="-16"/>
        </w:rPr>
        <w:t xml:space="preserve"> </w:t>
      </w:r>
      <w:r>
        <w:rPr>
          <w:color w:val="3D3937"/>
          <w:spacing w:val="-6"/>
        </w:rPr>
        <w:t>of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a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6"/>
        </w:rPr>
        <w:t>novel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manganese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mitochondrial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targeted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 xml:space="preserve">complex”, </w:t>
      </w:r>
      <w:r>
        <w:rPr>
          <w:color w:val="3D3937"/>
        </w:rPr>
        <w:t>Leiden</w:t>
      </w:r>
      <w:r>
        <w:rPr>
          <w:color w:val="3D3937"/>
          <w:spacing w:val="-15"/>
        </w:rPr>
        <w:t xml:space="preserve"> </w:t>
      </w:r>
      <w:r>
        <w:t>International</w:t>
      </w:r>
      <w:r>
        <w:rPr>
          <w:spacing w:val="-16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rPr>
          <w:color w:val="3D3937"/>
        </w:rPr>
        <w:t>Students Conference, 2015 Olanda.</w:t>
      </w:r>
    </w:p>
    <w:p w14:paraId="76C3E079" w14:textId="7F6D5328" w:rsidR="000E0F64" w:rsidRDefault="000E0F64" w:rsidP="00EB28C6">
      <w:pPr>
        <w:pStyle w:val="ListParagraph"/>
        <w:numPr>
          <w:ilvl w:val="0"/>
          <w:numId w:val="1"/>
        </w:numPr>
        <w:tabs>
          <w:tab w:val="left" w:pos="2969"/>
          <w:tab w:val="left" w:pos="2971"/>
        </w:tabs>
        <w:ind w:right="1339"/>
        <w:rPr>
          <w:color w:val="1D1B11"/>
        </w:rPr>
      </w:pPr>
      <w:r>
        <w:rPr>
          <w:color w:val="3D3937"/>
          <w:spacing w:val="-4"/>
        </w:rPr>
        <w:t>‘‘A</w:t>
      </w:r>
      <w:r>
        <w:rPr>
          <w:color w:val="3D3937"/>
          <w:spacing w:val="-5"/>
        </w:rPr>
        <w:t xml:space="preserve"> </w:t>
      </w:r>
      <w:r>
        <w:rPr>
          <w:color w:val="3D3937"/>
          <w:spacing w:val="-4"/>
        </w:rPr>
        <w:t>particular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4"/>
        </w:rPr>
        <w:t>case of familiar</w:t>
      </w:r>
      <w:r>
        <w:rPr>
          <w:color w:val="3D3937"/>
          <w:spacing w:val="-7"/>
        </w:rPr>
        <w:t xml:space="preserve"> </w:t>
      </w:r>
      <w:r>
        <w:rPr>
          <w:color w:val="3D3937"/>
          <w:spacing w:val="-4"/>
        </w:rPr>
        <w:t>homozygous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4"/>
        </w:rPr>
        <w:t xml:space="preserve">hypercholesterolemia”, </w:t>
      </w:r>
      <w:r>
        <w:rPr>
          <w:color w:val="3D3937"/>
          <w:spacing w:val="-6"/>
        </w:rPr>
        <w:t>Congressis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6"/>
        </w:rPr>
        <w:t>– International</w:t>
      </w:r>
      <w:r>
        <w:rPr>
          <w:color w:val="3D3937"/>
          <w:spacing w:val="-17"/>
        </w:rPr>
        <w:t xml:space="preserve"> </w:t>
      </w:r>
      <w:r>
        <w:rPr>
          <w:color w:val="3D3937"/>
          <w:spacing w:val="-6"/>
        </w:rPr>
        <w:t>Congress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for</w:t>
      </w:r>
      <w:r>
        <w:rPr>
          <w:color w:val="3D3937"/>
          <w:spacing w:val="-15"/>
        </w:rPr>
        <w:t xml:space="preserve"> </w:t>
      </w:r>
      <w:r>
        <w:rPr>
          <w:color w:val="3D3937"/>
          <w:spacing w:val="-6"/>
        </w:rPr>
        <w:t>Medical</w:t>
      </w:r>
      <w:r>
        <w:rPr>
          <w:color w:val="3D3937"/>
          <w:spacing w:val="-20"/>
        </w:rPr>
        <w:t xml:space="preserve"> </w:t>
      </w:r>
      <w:r>
        <w:rPr>
          <w:color w:val="3D3937"/>
          <w:spacing w:val="-6"/>
        </w:rPr>
        <w:t>Students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and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 xml:space="preserve">Young </w:t>
      </w:r>
      <w:r>
        <w:rPr>
          <w:color w:val="3D3937"/>
        </w:rPr>
        <w:t>Doctors,</w:t>
      </w:r>
      <w:r>
        <w:rPr>
          <w:color w:val="3D3937"/>
          <w:spacing w:val="-17"/>
        </w:rPr>
        <w:t xml:space="preserve"> 2015, </w:t>
      </w:r>
      <w:r>
        <w:rPr>
          <w:color w:val="3D3937"/>
        </w:rPr>
        <w:t>Ia</w:t>
      </w:r>
      <w:r>
        <w:t>ş</w:t>
      </w:r>
      <w:r>
        <w:rPr>
          <w:color w:val="3D3937"/>
        </w:rPr>
        <w:t>i,</w:t>
      </w:r>
      <w:r>
        <w:rPr>
          <w:color w:val="3D3937"/>
          <w:spacing w:val="-17"/>
        </w:rPr>
        <w:t xml:space="preserve"> </w:t>
      </w:r>
      <w:r>
        <w:rPr>
          <w:color w:val="1D1B11"/>
        </w:rPr>
        <w:t>România</w:t>
      </w:r>
    </w:p>
    <w:p w14:paraId="53876696" w14:textId="2610BD51" w:rsidR="000E0F64" w:rsidRPr="00EB28C6" w:rsidRDefault="000E0F64" w:rsidP="00EB28C6">
      <w:pPr>
        <w:pStyle w:val="ListParagraph"/>
        <w:numPr>
          <w:ilvl w:val="0"/>
          <w:numId w:val="1"/>
        </w:numPr>
        <w:tabs>
          <w:tab w:val="left" w:pos="2969"/>
          <w:tab w:val="left" w:pos="2971"/>
        </w:tabs>
        <w:ind w:right="152"/>
        <w:rPr>
          <w:color w:val="1D1B11"/>
        </w:rPr>
      </w:pPr>
      <w:r>
        <w:rPr>
          <w:color w:val="3D3937"/>
          <w:spacing w:val="-4"/>
        </w:rPr>
        <w:t>“Minimizing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risks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4"/>
        </w:rPr>
        <w:t>of</w:t>
      </w:r>
      <w:r>
        <w:rPr>
          <w:color w:val="3D3937"/>
          <w:spacing w:val="-5"/>
        </w:rPr>
        <w:t xml:space="preserve"> </w:t>
      </w:r>
      <w:r>
        <w:rPr>
          <w:color w:val="3D3937"/>
          <w:spacing w:val="-4"/>
        </w:rPr>
        <w:t>surgical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approach</w:t>
      </w:r>
      <w:r>
        <w:rPr>
          <w:color w:val="3D3937"/>
          <w:spacing w:val="-6"/>
        </w:rPr>
        <w:t xml:space="preserve"> </w:t>
      </w:r>
      <w:r>
        <w:rPr>
          <w:color w:val="3D3937"/>
          <w:spacing w:val="-4"/>
        </w:rPr>
        <w:t>to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4"/>
        </w:rPr>
        <w:t>Leriche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4"/>
        </w:rPr>
        <w:t>Syndrome”,</w:t>
      </w:r>
      <w:r>
        <w:rPr>
          <w:color w:val="3D3937"/>
          <w:spacing w:val="-9"/>
        </w:rPr>
        <w:t xml:space="preserve"> </w:t>
      </w:r>
      <w:r>
        <w:rPr>
          <w:color w:val="3D3937"/>
          <w:spacing w:val="-4"/>
        </w:rPr>
        <w:t>Medicalis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4"/>
        </w:rPr>
        <w:t xml:space="preserve">– </w:t>
      </w:r>
      <w:r>
        <w:rPr>
          <w:color w:val="3D3937"/>
          <w:spacing w:val="-6"/>
        </w:rPr>
        <w:lastRenderedPageBreak/>
        <w:t>International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Congress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for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6"/>
        </w:rPr>
        <w:t>Medical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6"/>
        </w:rPr>
        <w:t>Students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and</w:t>
      </w:r>
      <w:r>
        <w:rPr>
          <w:color w:val="3D3937"/>
          <w:spacing w:val="-20"/>
        </w:rPr>
        <w:t xml:space="preserve"> </w:t>
      </w:r>
      <w:r>
        <w:rPr>
          <w:color w:val="3D3937"/>
          <w:spacing w:val="-6"/>
        </w:rPr>
        <w:t>Young</w:t>
      </w:r>
      <w:r>
        <w:rPr>
          <w:color w:val="3D3937"/>
          <w:spacing w:val="-20"/>
        </w:rPr>
        <w:t xml:space="preserve"> </w:t>
      </w:r>
      <w:r>
        <w:rPr>
          <w:color w:val="3D3937"/>
          <w:spacing w:val="-6"/>
        </w:rPr>
        <w:t>Health</w:t>
      </w:r>
      <w:r>
        <w:rPr>
          <w:color w:val="3D3937"/>
          <w:spacing w:val="-18"/>
        </w:rPr>
        <w:t xml:space="preserve"> </w:t>
      </w:r>
      <w:r>
        <w:rPr>
          <w:color w:val="3D3937"/>
          <w:spacing w:val="-6"/>
        </w:rPr>
        <w:t>Professionals,</w:t>
      </w:r>
      <w:r>
        <w:rPr>
          <w:color w:val="3D3937"/>
          <w:spacing w:val="-16"/>
        </w:rPr>
        <w:t xml:space="preserve"> 2015, </w:t>
      </w:r>
      <w:r>
        <w:rPr>
          <w:color w:val="3D3937"/>
          <w:spacing w:val="-6"/>
        </w:rPr>
        <w:t xml:space="preserve">Cluj, </w:t>
      </w:r>
      <w:r>
        <w:rPr>
          <w:color w:val="1D1B11"/>
          <w:spacing w:val="-2"/>
        </w:rPr>
        <w:t>România</w:t>
      </w:r>
    </w:p>
    <w:p w14:paraId="0C77603D" w14:textId="6DC1078E" w:rsidR="000E0F64" w:rsidRPr="00EB28C6" w:rsidRDefault="000E0F64" w:rsidP="00EB28C6">
      <w:pPr>
        <w:pStyle w:val="ListParagraph"/>
        <w:numPr>
          <w:ilvl w:val="0"/>
          <w:numId w:val="1"/>
        </w:numPr>
        <w:tabs>
          <w:tab w:val="left" w:pos="2969"/>
          <w:tab w:val="left" w:pos="2971"/>
        </w:tabs>
        <w:ind w:right="1364"/>
        <w:rPr>
          <w:color w:val="1D1B11"/>
        </w:rPr>
      </w:pPr>
      <w:r>
        <w:rPr>
          <w:color w:val="3D3937"/>
          <w:spacing w:val="-6"/>
        </w:rPr>
        <w:t>“Improving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>Luminol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6"/>
        </w:rPr>
        <w:t>Blood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Detection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>Method</w:t>
      </w:r>
      <w:r>
        <w:rPr>
          <w:color w:val="3D3937"/>
          <w:spacing w:val="-11"/>
        </w:rPr>
        <w:t xml:space="preserve"> </w:t>
      </w:r>
      <w:r>
        <w:rPr>
          <w:color w:val="3D3937"/>
          <w:spacing w:val="-6"/>
        </w:rPr>
        <w:t>“,</w:t>
      </w:r>
      <w:r>
        <w:rPr>
          <w:color w:val="3D3937"/>
        </w:rPr>
        <w:t xml:space="preserve"> </w:t>
      </w:r>
      <w:r>
        <w:rPr>
          <w:color w:val="3D3937"/>
          <w:spacing w:val="-6"/>
        </w:rPr>
        <w:t>National</w:t>
      </w:r>
      <w:r>
        <w:rPr>
          <w:color w:val="3D3937"/>
          <w:spacing w:val="-8"/>
        </w:rPr>
        <w:t xml:space="preserve"> </w:t>
      </w:r>
      <w:r>
        <w:rPr>
          <w:color w:val="3D3937"/>
          <w:spacing w:val="-6"/>
        </w:rPr>
        <w:t>Congress</w:t>
      </w:r>
      <w:r>
        <w:rPr>
          <w:color w:val="3D3937"/>
          <w:spacing w:val="-10"/>
        </w:rPr>
        <w:t xml:space="preserve"> </w:t>
      </w:r>
      <w:r>
        <w:rPr>
          <w:color w:val="3D3937"/>
          <w:spacing w:val="-6"/>
        </w:rPr>
        <w:t xml:space="preserve">for </w:t>
      </w:r>
      <w:r>
        <w:rPr>
          <w:color w:val="3D3937"/>
          <w:spacing w:val="-4"/>
        </w:rPr>
        <w:t>Medical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4"/>
        </w:rPr>
        <w:t>Stundents</w:t>
      </w:r>
      <w:r>
        <w:rPr>
          <w:color w:val="3D3937"/>
          <w:spacing w:val="-14"/>
        </w:rPr>
        <w:t xml:space="preserve"> </w:t>
      </w:r>
      <w:r>
        <w:rPr>
          <w:color w:val="3D3937"/>
          <w:spacing w:val="-4"/>
        </w:rPr>
        <w:t>and</w:t>
      </w:r>
      <w:r>
        <w:rPr>
          <w:color w:val="3D3937"/>
          <w:spacing w:val="-12"/>
        </w:rPr>
        <w:t xml:space="preserve"> </w:t>
      </w:r>
      <w:r>
        <w:rPr>
          <w:color w:val="3D3937"/>
          <w:spacing w:val="-4"/>
        </w:rPr>
        <w:t>Young</w:t>
      </w:r>
      <w:r>
        <w:rPr>
          <w:color w:val="3D3937"/>
          <w:spacing w:val="-19"/>
        </w:rPr>
        <w:t xml:space="preserve"> </w:t>
      </w:r>
      <w:r>
        <w:rPr>
          <w:color w:val="3D3937"/>
          <w:spacing w:val="-4"/>
        </w:rPr>
        <w:t>Doctors,</w:t>
      </w:r>
      <w:r>
        <w:rPr>
          <w:color w:val="3D3937"/>
          <w:spacing w:val="-13"/>
        </w:rPr>
        <w:t xml:space="preserve"> </w:t>
      </w:r>
      <w:r>
        <w:rPr>
          <w:color w:val="3D3937"/>
          <w:spacing w:val="-4"/>
        </w:rPr>
        <w:t>Bucure</w:t>
      </w:r>
      <w:r>
        <w:rPr>
          <w:spacing w:val="-4"/>
        </w:rPr>
        <w:t>ş</w:t>
      </w:r>
      <w:r>
        <w:rPr>
          <w:color w:val="3D3937"/>
          <w:spacing w:val="-4"/>
        </w:rPr>
        <w:t>ti,</w:t>
      </w:r>
      <w:r>
        <w:rPr>
          <w:color w:val="3D3937"/>
          <w:spacing w:val="-13"/>
        </w:rPr>
        <w:t xml:space="preserve"> 2015, </w:t>
      </w:r>
      <w:r>
        <w:rPr>
          <w:color w:val="1D1B11"/>
          <w:spacing w:val="-4"/>
        </w:rPr>
        <w:t>România</w:t>
      </w:r>
    </w:p>
    <w:p w14:paraId="5AB3AC2C" w14:textId="470801D8" w:rsidR="000E0F64" w:rsidRPr="00A22D43" w:rsidRDefault="000E0F64" w:rsidP="00EB28C6">
      <w:pPr>
        <w:pStyle w:val="ListParagraph"/>
        <w:numPr>
          <w:ilvl w:val="0"/>
          <w:numId w:val="1"/>
        </w:numPr>
        <w:tabs>
          <w:tab w:val="left" w:pos="2969"/>
          <w:tab w:val="left" w:pos="2971"/>
        </w:tabs>
        <w:ind w:right="984"/>
        <w:rPr>
          <w:color w:val="1D1B11"/>
        </w:rPr>
      </w:pPr>
      <w:r>
        <w:rPr>
          <w:spacing w:val="-2"/>
        </w:rPr>
        <w:t>“Rolul</w:t>
      </w:r>
      <w:r>
        <w:rPr>
          <w:spacing w:val="-9"/>
        </w:rPr>
        <w:t xml:space="preserve"> </w:t>
      </w:r>
      <w:r>
        <w:rPr>
          <w:spacing w:val="-2"/>
        </w:rPr>
        <w:t>antiinflamatoarelor</w:t>
      </w:r>
      <w:r>
        <w:rPr>
          <w:spacing w:val="-9"/>
        </w:rPr>
        <w:t xml:space="preserve"> </w:t>
      </w:r>
      <w:r>
        <w:rPr>
          <w:spacing w:val="-2"/>
        </w:rPr>
        <w:t>nesteroidiene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apariţia</w:t>
      </w:r>
      <w:r>
        <w:rPr>
          <w:spacing w:val="-11"/>
        </w:rPr>
        <w:t xml:space="preserve"> </w:t>
      </w:r>
      <w:r>
        <w:rPr>
          <w:spacing w:val="-2"/>
        </w:rPr>
        <w:t>ulcerului</w:t>
      </w:r>
      <w:r>
        <w:rPr>
          <w:spacing w:val="-9"/>
        </w:rPr>
        <w:t xml:space="preserve"> </w:t>
      </w:r>
      <w:r>
        <w:rPr>
          <w:spacing w:val="-2"/>
        </w:rPr>
        <w:t>gastric</w:t>
      </w:r>
      <w:r>
        <w:rPr>
          <w:spacing w:val="-8"/>
        </w:rPr>
        <w:t xml:space="preserve"> </w:t>
      </w:r>
      <w:r>
        <w:rPr>
          <w:spacing w:val="-2"/>
        </w:rPr>
        <w:t xml:space="preserve">la </w:t>
      </w:r>
      <w:r>
        <w:t>copii”,</w:t>
      </w:r>
      <w:r>
        <w:rPr>
          <w:spacing w:val="-16"/>
        </w:rPr>
        <w:t xml:space="preserve"> </w:t>
      </w:r>
      <w:r>
        <w:t>Congresul</w:t>
      </w:r>
      <w:r>
        <w:rPr>
          <w:spacing w:val="-15"/>
        </w:rPr>
        <w:t xml:space="preserve"> </w:t>
      </w:r>
      <w:r>
        <w:t>Naţional</w:t>
      </w:r>
      <w:r>
        <w:rPr>
          <w:spacing w:val="-15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SRFP</w:t>
      </w:r>
      <w:r>
        <w:rPr>
          <w:spacing w:val="-15"/>
        </w:rPr>
        <w:t xml:space="preserve"> </w:t>
      </w:r>
      <w:r>
        <w:t>(Societatea</w:t>
      </w:r>
      <w:r>
        <w:rPr>
          <w:spacing w:val="-15"/>
        </w:rPr>
        <w:t xml:space="preserve"> </w:t>
      </w:r>
      <w:r>
        <w:t>Română</w:t>
      </w:r>
      <w:r>
        <w:rPr>
          <w:spacing w:val="-15"/>
        </w:rPr>
        <w:t xml:space="preserve"> </w:t>
      </w:r>
      <w:r>
        <w:t xml:space="preserve">de </w:t>
      </w:r>
      <w:r>
        <w:rPr>
          <w:spacing w:val="-2"/>
        </w:rPr>
        <w:t>Fiziopatologie)</w:t>
      </w:r>
      <w:r>
        <w:rPr>
          <w:spacing w:val="-13"/>
        </w:rPr>
        <w:t xml:space="preserve"> </w:t>
      </w:r>
      <w:r>
        <w:rPr>
          <w:spacing w:val="-2"/>
        </w:rPr>
        <w:t>cu</w:t>
      </w:r>
      <w:r>
        <w:rPr>
          <w:spacing w:val="-13"/>
        </w:rPr>
        <w:t xml:space="preserve"> </w:t>
      </w:r>
      <w:r>
        <w:rPr>
          <w:spacing w:val="-2"/>
        </w:rPr>
        <w:t>participare</w:t>
      </w:r>
      <w:r>
        <w:rPr>
          <w:spacing w:val="-14"/>
        </w:rPr>
        <w:t xml:space="preserve"> </w:t>
      </w:r>
      <w:r>
        <w:rPr>
          <w:spacing w:val="-2"/>
        </w:rPr>
        <w:t>internaţională, 2015, Iasi, Romania.</w:t>
      </w:r>
    </w:p>
    <w:p w14:paraId="2C8242A2" w14:textId="26980F1C" w:rsidR="00343F11" w:rsidRDefault="00000000" w:rsidP="00EB28C6">
      <w:pPr>
        <w:spacing w:before="1"/>
        <w:ind w:left="1440" w:firstLine="720"/>
        <w:rPr>
          <w:sz w:val="20"/>
        </w:rPr>
      </w:pPr>
      <w:r>
        <w:rPr>
          <w:color w:val="0D4092"/>
          <w:spacing w:val="-2"/>
          <w:sz w:val="20"/>
        </w:rPr>
        <w:t>Afilieri</w:t>
      </w:r>
    </w:p>
    <w:p w14:paraId="1C4306D6" w14:textId="77777777" w:rsidR="00343F11" w:rsidRDefault="00000000">
      <w:pPr>
        <w:pStyle w:val="BodyText"/>
        <w:spacing w:before="1"/>
        <w:ind w:left="2971" w:right="642"/>
      </w:pPr>
      <w:r>
        <w:rPr>
          <w:spacing w:val="-6"/>
        </w:rPr>
        <w:t>Membru</w:t>
      </w:r>
      <w:r>
        <w:rPr>
          <w:spacing w:val="-10"/>
        </w:rPr>
        <w:t xml:space="preserve"> </w:t>
      </w:r>
      <w:r>
        <w:rPr>
          <w:spacing w:val="-6"/>
        </w:rPr>
        <w:t>în</w:t>
      </w:r>
      <w:r>
        <w:rPr>
          <w:spacing w:val="-8"/>
        </w:rPr>
        <w:t xml:space="preserve"> </w:t>
      </w:r>
      <w:r>
        <w:rPr>
          <w:spacing w:val="-6"/>
        </w:rPr>
        <w:t>Asociația</w:t>
      </w:r>
      <w:r>
        <w:rPr>
          <w:spacing w:val="-8"/>
        </w:rPr>
        <w:t xml:space="preserve"> </w:t>
      </w:r>
      <w:r>
        <w:rPr>
          <w:spacing w:val="-6"/>
        </w:rPr>
        <w:t>Națională</w:t>
      </w:r>
      <w:r>
        <w:rPr>
          <w:spacing w:val="-8"/>
        </w:rPr>
        <w:t xml:space="preserve"> </w:t>
      </w:r>
      <w:r>
        <w:rPr>
          <w:spacing w:val="-6"/>
        </w:rPr>
        <w:t>pentru</w:t>
      </w:r>
      <w:r>
        <w:rPr>
          <w:spacing w:val="-10"/>
        </w:rPr>
        <w:t xml:space="preserve"> </w:t>
      </w:r>
      <w:r>
        <w:rPr>
          <w:spacing w:val="-6"/>
        </w:rPr>
        <w:t>Îngrijiri</w:t>
      </w:r>
      <w:r>
        <w:rPr>
          <w:spacing w:val="-7"/>
        </w:rPr>
        <w:t xml:space="preserve"> </w:t>
      </w:r>
      <w:r>
        <w:rPr>
          <w:spacing w:val="-6"/>
        </w:rPr>
        <w:t>Paliative</w:t>
      </w:r>
      <w:r>
        <w:rPr>
          <w:spacing w:val="-8"/>
        </w:rPr>
        <w:t xml:space="preserve"> </w:t>
      </w:r>
      <w:r>
        <w:rPr>
          <w:spacing w:val="-6"/>
        </w:rPr>
        <w:t>(ANIP),</w:t>
      </w:r>
      <w:r>
        <w:rPr>
          <w:spacing w:val="-9"/>
        </w:rPr>
        <w:t xml:space="preserve"> </w:t>
      </w:r>
      <w:r>
        <w:rPr>
          <w:spacing w:val="-6"/>
        </w:rPr>
        <w:t xml:space="preserve">România </w:t>
      </w:r>
      <w:r>
        <w:t>(2018- prezent)</w:t>
      </w:r>
    </w:p>
    <w:p w14:paraId="526A0C3E" w14:textId="77777777" w:rsidR="00343F11" w:rsidRDefault="00000000">
      <w:pPr>
        <w:pStyle w:val="BodyText"/>
        <w:ind w:left="2971"/>
      </w:pPr>
      <w:r>
        <w:rPr>
          <w:spacing w:val="-6"/>
        </w:rPr>
        <w:t>Membru</w:t>
      </w:r>
      <w:r>
        <w:rPr>
          <w:spacing w:val="-7"/>
        </w:rPr>
        <w:t xml:space="preserve"> </w:t>
      </w:r>
      <w:r>
        <w:rPr>
          <w:spacing w:val="-6"/>
        </w:rPr>
        <w:t>al</w:t>
      </w:r>
      <w:r>
        <w:rPr>
          <w:spacing w:val="-7"/>
        </w:rPr>
        <w:t xml:space="preserve"> </w:t>
      </w:r>
      <w:r>
        <w:rPr>
          <w:spacing w:val="-6"/>
        </w:rPr>
        <w:t>Societății</w:t>
      </w:r>
      <w:r>
        <w:rPr>
          <w:spacing w:val="-10"/>
        </w:rPr>
        <w:t xml:space="preserve"> </w:t>
      </w:r>
      <w:r>
        <w:rPr>
          <w:spacing w:val="-6"/>
        </w:rPr>
        <w:t>Internaționale pentru</w:t>
      </w:r>
      <w:r>
        <w:rPr>
          <w:spacing w:val="-9"/>
        </w:rPr>
        <w:t xml:space="preserve"> </w:t>
      </w:r>
      <w:r>
        <w:rPr>
          <w:spacing w:val="-6"/>
        </w:rPr>
        <w:t>Istoria</w:t>
      </w:r>
      <w:r>
        <w:rPr>
          <w:spacing w:val="-9"/>
        </w:rPr>
        <w:t xml:space="preserve"> </w:t>
      </w:r>
      <w:r>
        <w:rPr>
          <w:spacing w:val="-6"/>
        </w:rPr>
        <w:t>Medicinei</w:t>
      </w:r>
      <w:r>
        <w:rPr>
          <w:spacing w:val="-7"/>
        </w:rPr>
        <w:t xml:space="preserve"> </w:t>
      </w:r>
      <w:r>
        <w:rPr>
          <w:spacing w:val="-6"/>
        </w:rPr>
        <w:t>(ISHM)</w:t>
      </w:r>
      <w:r>
        <w:rPr>
          <w:spacing w:val="-8"/>
        </w:rPr>
        <w:t xml:space="preserve"> </w:t>
      </w:r>
      <w:r>
        <w:rPr>
          <w:spacing w:val="-6"/>
        </w:rPr>
        <w:t xml:space="preserve">(2018 </w:t>
      </w:r>
      <w:r>
        <w:rPr>
          <w:spacing w:val="-2"/>
        </w:rPr>
        <w:t>prezent)</w:t>
      </w:r>
    </w:p>
    <w:p w14:paraId="496491D2" w14:textId="77777777" w:rsidR="00343F11" w:rsidRDefault="00343F11">
      <w:pPr>
        <w:pStyle w:val="BodyText"/>
        <w:spacing w:before="183"/>
        <w:rPr>
          <w:sz w:val="20"/>
        </w:rPr>
      </w:pPr>
    </w:p>
    <w:p w14:paraId="323B0353" w14:textId="77777777" w:rsidR="00343F11" w:rsidRDefault="00000000">
      <w:pPr>
        <w:ind w:left="1744"/>
        <w:rPr>
          <w:sz w:val="20"/>
        </w:rPr>
      </w:pPr>
      <w:r>
        <w:rPr>
          <w:color w:val="0D4092"/>
          <w:spacing w:val="-8"/>
          <w:sz w:val="20"/>
        </w:rPr>
        <w:t>Practica</w:t>
      </w:r>
      <w:r>
        <w:rPr>
          <w:color w:val="0D4092"/>
          <w:spacing w:val="-3"/>
          <w:sz w:val="20"/>
        </w:rPr>
        <w:t xml:space="preserve"> </w:t>
      </w:r>
      <w:r>
        <w:rPr>
          <w:color w:val="0D4092"/>
          <w:spacing w:val="-2"/>
          <w:sz w:val="20"/>
        </w:rPr>
        <w:t>clinica</w:t>
      </w:r>
    </w:p>
    <w:p w14:paraId="1CFB5F6C" w14:textId="77777777" w:rsidR="00343F11" w:rsidRDefault="00343F11">
      <w:pPr>
        <w:pStyle w:val="BodyText"/>
        <w:spacing w:before="25"/>
        <w:rPr>
          <w:sz w:val="20"/>
        </w:rPr>
      </w:pPr>
    </w:p>
    <w:p w14:paraId="4792AAFD" w14:textId="77777777" w:rsidR="00343F11" w:rsidRDefault="00000000">
      <w:pPr>
        <w:pStyle w:val="BodyText"/>
        <w:ind w:left="2971" w:firstLine="24"/>
      </w:pPr>
      <w:r>
        <w:t>2018</w:t>
      </w:r>
      <w:r>
        <w:rPr>
          <w:spacing w:val="-6"/>
        </w:rPr>
        <w:t xml:space="preserve"> </w:t>
      </w:r>
      <w:r>
        <w:t>(iulie-septembrie)</w:t>
      </w:r>
      <w:r>
        <w:rPr>
          <w:spacing w:val="-9"/>
        </w:rPr>
        <w:t xml:space="preserve"> </w:t>
      </w:r>
      <w:r>
        <w:t>Brandon</w:t>
      </w:r>
      <w:r>
        <w:rPr>
          <w:spacing w:val="-6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Pediatrics/Emergency Medicine, Dr. Brenner MD;</w:t>
      </w:r>
    </w:p>
    <w:p w14:paraId="51230564" w14:textId="77777777" w:rsidR="00343F11" w:rsidRDefault="00000000">
      <w:pPr>
        <w:pStyle w:val="BodyText"/>
        <w:ind w:left="2971" w:right="178" w:firstLine="24"/>
      </w:pPr>
      <w:r>
        <w:t>2016 (iulie-septembrie) Florida Hospital, Orlando, General Surgery/Colorectal</w:t>
      </w:r>
      <w:r>
        <w:rPr>
          <w:spacing w:val="-6"/>
        </w:rPr>
        <w:t xml:space="preserve"> </w:t>
      </w:r>
      <w:r>
        <w:t>Surgery,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Mancuso</w:t>
      </w:r>
      <w:r>
        <w:rPr>
          <w:spacing w:val="-7"/>
        </w:rPr>
        <w:t xml:space="preserve"> </w:t>
      </w:r>
      <w:r>
        <w:t>MD;</w:t>
      </w:r>
      <w:r>
        <w:rPr>
          <w:spacing w:val="-2"/>
        </w:rPr>
        <w:t xml:space="preserve"> </w:t>
      </w:r>
      <w:r>
        <w:t>Emergency/</w:t>
      </w:r>
      <w:r>
        <w:rPr>
          <w:spacing w:val="-6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practice medicine, Dr. Castro MD</w:t>
      </w:r>
    </w:p>
    <w:p w14:paraId="5EF3FC4D" w14:textId="77777777" w:rsidR="00343F11" w:rsidRDefault="00000000">
      <w:pPr>
        <w:pStyle w:val="BodyText"/>
        <w:ind w:left="2971" w:firstLine="24"/>
      </w:pPr>
      <w:r>
        <w:t>2015</w:t>
      </w:r>
      <w:r>
        <w:rPr>
          <w:spacing w:val="-6"/>
        </w:rPr>
        <w:t xml:space="preserve"> </w:t>
      </w:r>
      <w:r>
        <w:t>(iulie-septembrie)</w:t>
      </w:r>
      <w:r>
        <w:rPr>
          <w:spacing w:val="-8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Melbourne,</w:t>
      </w:r>
      <w:r>
        <w:rPr>
          <w:spacing w:val="-7"/>
        </w:rPr>
        <w:t xml:space="preserve"> </w:t>
      </w:r>
      <w:r>
        <w:t>Oncology/Hematology,</w:t>
      </w:r>
      <w:r>
        <w:rPr>
          <w:spacing w:val="-4"/>
        </w:rPr>
        <w:t xml:space="preserve"> </w:t>
      </w:r>
      <w:r>
        <w:t>Dr McClure MD;</w:t>
      </w:r>
    </w:p>
    <w:p w14:paraId="758A8A99" w14:textId="77777777" w:rsidR="00343F11" w:rsidRDefault="00000000">
      <w:pPr>
        <w:pStyle w:val="BodyText"/>
        <w:ind w:left="2971" w:firstLine="24"/>
      </w:pPr>
      <w:r>
        <w:t>2014</w:t>
      </w:r>
      <w:r>
        <w:rPr>
          <w:spacing w:val="-5"/>
        </w:rPr>
        <w:t xml:space="preserve"> </w:t>
      </w:r>
      <w:r>
        <w:t>(iulie-septembrie)</w:t>
      </w:r>
      <w:r>
        <w:rPr>
          <w:spacing w:val="-8"/>
        </w:rPr>
        <w:t xml:space="preserve"> </w:t>
      </w:r>
      <w:r>
        <w:t>Coastline</w:t>
      </w:r>
      <w:r>
        <w:rPr>
          <w:spacing w:val="-5"/>
        </w:rPr>
        <w:t xml:space="preserve"> </w:t>
      </w:r>
      <w:r>
        <w:t>Imaging</w:t>
      </w:r>
      <w:r>
        <w:rPr>
          <w:spacing w:val="-5"/>
        </w:rPr>
        <w:t xml:space="preserve"> </w:t>
      </w:r>
      <w:r>
        <w:t>Melbourne,</w:t>
      </w:r>
      <w:r>
        <w:rPr>
          <w:spacing w:val="-6"/>
        </w:rPr>
        <w:t xml:space="preserve"> </w:t>
      </w:r>
      <w:r>
        <w:t>Radiology,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 xml:space="preserve">Nocera </w:t>
      </w:r>
      <w:r>
        <w:rPr>
          <w:spacing w:val="-4"/>
        </w:rPr>
        <w:t>MD;</w:t>
      </w:r>
    </w:p>
    <w:p w14:paraId="728864A9" w14:textId="77777777" w:rsidR="00343F11" w:rsidRDefault="00000000">
      <w:pPr>
        <w:pStyle w:val="BodyText"/>
        <w:ind w:left="2971" w:firstLine="24"/>
      </w:pPr>
      <w:r>
        <w:t>2013</w:t>
      </w:r>
      <w:r>
        <w:rPr>
          <w:spacing w:val="-4"/>
        </w:rPr>
        <w:t xml:space="preserve"> </w:t>
      </w:r>
      <w:r>
        <w:t>(iulie-septembrie)</w:t>
      </w:r>
      <w:r>
        <w:rPr>
          <w:spacing w:val="-7"/>
        </w:rPr>
        <w:t xml:space="preserve"> </w:t>
      </w:r>
      <w:r>
        <w:t>Advanta</w:t>
      </w:r>
      <w:r>
        <w:rPr>
          <w:spacing w:val="-3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Orlando,</w:t>
      </w:r>
      <w:r>
        <w:rPr>
          <w:spacing w:val="-7"/>
        </w:rPr>
        <w:t xml:space="preserve"> </w:t>
      </w:r>
      <w:r>
        <w:t>Pain</w:t>
      </w:r>
      <w:r>
        <w:rPr>
          <w:spacing w:val="-4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Dr Sandborn MD; Aurora Chiropractic Clinic Melbourne, Dr Rogers;</w:t>
      </w:r>
    </w:p>
    <w:p w14:paraId="60B687B2" w14:textId="77777777" w:rsidR="00343F11" w:rsidRDefault="00343F11">
      <w:pPr>
        <w:pStyle w:val="BodyText"/>
      </w:pPr>
    </w:p>
    <w:p w14:paraId="5580A50F" w14:textId="77777777" w:rsidR="00343F11" w:rsidRDefault="00343F11">
      <w:pPr>
        <w:pStyle w:val="BodyText"/>
      </w:pPr>
    </w:p>
    <w:p w14:paraId="434911C8" w14:textId="77777777" w:rsidR="00343F11" w:rsidRDefault="00343F11">
      <w:pPr>
        <w:pStyle w:val="BodyText"/>
      </w:pPr>
    </w:p>
    <w:p w14:paraId="653BFD9F" w14:textId="77777777" w:rsidR="00343F11" w:rsidRDefault="00343F11">
      <w:pPr>
        <w:pStyle w:val="BodyText"/>
        <w:spacing w:before="198"/>
      </w:pPr>
    </w:p>
    <w:p w14:paraId="497DA00B" w14:textId="11FE9450" w:rsidR="00343F11" w:rsidRDefault="00000000">
      <w:pPr>
        <w:ind w:left="297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2736" behindDoc="0" locked="0" layoutInCell="1" allowOverlap="1" wp14:anchorId="3325F873" wp14:editId="52B92260">
            <wp:simplePos x="0" y="0"/>
            <wp:positionH relativeFrom="page">
              <wp:posOffset>5346733</wp:posOffset>
            </wp:positionH>
            <wp:positionV relativeFrom="paragraph">
              <wp:posOffset>-327754</wp:posOffset>
            </wp:positionV>
            <wp:extent cx="806921" cy="469645"/>
            <wp:effectExtent l="0" t="0" r="0" b="0"/>
            <wp:wrapNone/>
            <wp:docPr id="26" name="Image 26" descr="Ico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Icon  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921" cy="46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29/05/2026</w:t>
      </w:r>
    </w:p>
    <w:sectPr w:rsidR="00343F11">
      <w:headerReference w:type="default" r:id="rId17"/>
      <w:footerReference w:type="default" r:id="rId18"/>
      <w:pgSz w:w="11900" w:h="16850"/>
      <w:pgMar w:top="1220" w:right="425" w:bottom="900" w:left="850" w:header="101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F97A" w14:textId="77777777" w:rsidR="000C7694" w:rsidRDefault="000C7694">
      <w:r>
        <w:separator/>
      </w:r>
    </w:p>
  </w:endnote>
  <w:endnote w:type="continuationSeparator" w:id="0">
    <w:p w14:paraId="2821F7F6" w14:textId="77777777" w:rsidR="000C7694" w:rsidRDefault="000C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9D51" w14:textId="77777777" w:rsidR="00343F1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62FEE275" wp14:editId="674292D2">
              <wp:simplePos x="0" y="0"/>
              <wp:positionH relativeFrom="page">
                <wp:posOffset>528319</wp:posOffset>
              </wp:positionH>
              <wp:positionV relativeFrom="page">
                <wp:posOffset>10100520</wp:posOffset>
              </wp:positionV>
              <wp:extent cx="391160" cy="132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16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F5EE4" w14:textId="77777777" w:rsidR="00343F11" w:rsidRDefault="00343F11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EE27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1.6pt;margin-top:795.3pt;width:30.8pt;height:10.4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5R4KlwEAACEDAAAOAAAAZHJzL2Uyb0RvYy54bWysUsGO0zAQvSPxD5bvNE1XLBA1XQErENIK kJb9ANexG4vYY2bcJv17xm7aIvaGuNjjmfHze2+8vpv8IA4GyUFoZb1YSmGChs6FXSuffnx69VYK Sip0aoBgWnk0JO82L1+sx9iYFfQwdAYFgwRqxtjKPqXYVBXp3nhFC4gmcNECepX4iLuqQzUyuh+q 1XJ5W42AXUTQhoiz96ei3BR8a41O36wlk8TQSuaWyopl3ea12qxVs0MVe6dnGuofWHjlAj96gbpX SYk9umdQ3mkEApsWGnwF1jptigZWUy//UvPYq2iKFjaH4sUm+n+w+uvhMX5HkaYPMPEAiwiKD6B/ EntTjZGauSd7Sg1xdxY6WfR5ZwmCL7K3x4ufZkpCc/LmXV3fckVzqb5ZvalfZ7+r6+WIlD4b8CIH rUQeVyGgDg+UTq3nlpnL6flMJE3bSbiulasMmjNb6I4sZeRptpJ+7RUaKYYvge3Koz8HeA625wDT 8BHKB8mKArzfJ7CuELjizgR4DkXC/GfyoP88l67rz978BgAA//8DAFBLAwQUAAYACAAAACEAmeDo XuEAAAAMAQAADwAAAGRycy9kb3ducmV2LnhtbEyPwU7DMBBE70j8g7WVuFE7pY3aNE5VITghIdJw 4OjEbmI1XofYbcPfsz3BbXdnNPsm302uZxczButRQjIXwAw2XltsJXxWr49rYCEq1Kr3aCT8mAC7 4v4uV5n2VyzN5RBbRiEYMiWhi3HIOA9NZ5wKcz8YJO3oR6cirWPL9aiuFO56vhAi5U5ZpA+dGsxz Z5rT4ewk7L+wfLHf7/VHeSxtVW0EvqUnKR9m034LLJop/pnhhk/oUBBT7c+oA+slrJ8W5KT7aiNS YDfHckllahrSJFkBL3L+v0TxCwAA//8DAFBLAQItABQABgAIAAAAIQC2gziS/gAAAOEBAAATAAAA AAAAAAAAAAAAAAAAAABbQ29udGVudF9UeXBlc10ueG1sUEsBAi0AFAAGAAgAAAAhADj9If/WAAAA lAEAAAsAAAAAAAAAAAAAAAAALwEAAF9yZWxzLy5yZWxzUEsBAi0AFAAGAAgAAAAhAK/lHgqXAQAA IQMAAA4AAAAAAAAAAAAAAAAALgIAAGRycy9lMm9Eb2MueG1sUEsBAi0AFAAGAAgAAAAhAJng6F7h AAAADAEAAA8AAAAAAAAAAAAAAAAA8QMAAGRycy9kb3ducmV2LnhtbFBLBQYAAAAABAAEAPMAAAD/ BAAAAAA= " filled="f" stroked="f">
              <v:textbox inset="0,0,0,0">
                <w:txbxContent>
                  <w:p w14:paraId="3B4F5EE4" w14:textId="77777777" w:rsidR="00343F11" w:rsidRDefault="00000000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 xml:space="preserve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000766D9" wp14:editId="37013D2B">
              <wp:simplePos x="0" y="0"/>
              <wp:positionH relativeFrom="page">
                <wp:posOffset>6590538</wp:posOffset>
              </wp:positionH>
              <wp:positionV relativeFrom="page">
                <wp:posOffset>10100520</wp:posOffset>
              </wp:positionV>
              <wp:extent cx="514984" cy="1327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984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12B2F" w14:textId="77777777" w:rsidR="00343F11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Tahoma"/>
                              <w:color w:val="1392C9"/>
                              <w:spacing w:val="-1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color w:val="1392C9"/>
                              <w:spacing w:val="-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ahoma"/>
                              <w:color w:val="1392C9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0766D9" id="Textbox 4" o:spid="_x0000_s1030" type="#_x0000_t202" style="position:absolute;margin-left:518.95pt;margin-top:795.3pt;width:40.55pt;height:10.4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0kMmQEAACEDAAAOAAAAZHJzL2Uyb0RvYy54bWysUsFuGyEQvVfqPyDuNV4nadOV11GTqFWl qImU9gMwC17UhaEM9q7/vgNe21Vyi3oZhmF4vPeG5c3oerbTES34hlezOWfaK2it3zT818+vH645 wyR9K3vwuuF7jfxm9f7dcgi1XkAHfasjIxCP9RAa3qUUaiFQddpJnEHQng4NRCcTbeNGtFEOhO56 sZjPP4oBYhsiKI1I1fvDIV8VfGO0So/GoE6sbzhxSyXGEtc5itVS1psoQ2fVREO+gYWT1tOjJ6h7 mSTbRvsKylkVAcGkmQInwBirdNFAaqr5CzXPnQy6aCFzMJxswv8Hq37snsNTZGm8hZEGWERgeAD1 G8kbMQSsp57sKdZI3VnoaKLLK0lgdJG83Z/81GNiiopX1eXn60vOFB1VF4tP1VX2W5wvh4jpmwbH ctLwSOMqBOTuAdOh9dgycTk8n4mkcT0y2zb8IoPmyhraPUkZaJoNxz9bGTVn/XdPduXRH5N4TNbH JKb+DsoHyYo8fNkmMLYQOONOBGgORcL0Z/Kg/92XrvPPXv0FAAD//wMAUEsDBBQABgAIAAAAIQDr Ixi04gAAAA8BAAAPAAAAZHJzL2Rvd25yZXYueG1sTI/BTsMwEETvSPyDtZW4UTugBpLGqSoEJyRE Gg4cndhNrMbrELtt+Hu2J3qb0T7NzhSb2Q3sZKZgPUpIlgKYwdZri52Er/rt/hlYiAq1GjwaCb8m wKa8vSlUrv0ZK3PaxY5RCIZcSehjHHPOQ9sbp8LSjwbptveTU5Hs1HE9qTOFu4E/CJFypyzSh16N 5qU37WF3dBK231i92p+P5rPaV7auM4Hv6UHKu8W8XQOLZo7/MFzqU3UoqVPjj6gDG8iLx6eMWFKr TKTALkySZDSwIZUmyQp4WfDrHeUfAAAA//8DAFBLAQItABQABgAIAAAAIQC2gziS/gAAAOEBAAAT AAAAAAAAAAAAAAAAAAAAAABbQ29udGVudF9UeXBlc10ueG1sUEsBAi0AFAAGAAgAAAAhADj9If/W AAAAlAEAAAsAAAAAAAAAAAAAAAAALwEAAF9yZWxzLy5yZWxzUEsBAi0AFAAGAAgAAAAhAJqTSQyZ AQAAIQMAAA4AAAAAAAAAAAAAAAAALgIAAGRycy9lMm9Eb2MueG1sUEsBAi0AFAAGAAgAAAAhAOsj GLTiAAAADwEAAA8AAAAAAAAAAAAAAAAA8wMAAGRycy9kb3ducmV2LnhtbFBLBQYAAAAABAAEAPMA AAACBQAAAAA= " filled="f" stroked="f">
              <v:textbox inset="0,0,0,0">
                <w:txbxContent>
                  <w:p w14:paraId="41812B2F" w14:textId="77777777" w:rsidR="00343F11" w:rsidRDefault="00000000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Pagina</w:t>
                    </w:r>
                    <w:r>
                      <w:rPr>
                        <w:rFonts w:ascii="Tahoma"/>
                        <w:color w:val="1392C9"/>
                        <w:spacing w:val="-1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1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end"/>
                    </w:r>
                    <w:r>
                      <w:rPr>
                        <w:rFonts w:ascii="Tahoma"/>
                        <w:color w:val="1392C9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/</w:t>
                    </w:r>
                    <w:r>
                      <w:rPr>
                        <w:rFonts w:ascii="Tahoma"/>
                        <w:color w:val="1392C9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4ED4" w14:textId="77777777" w:rsidR="00343F1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131D99DA" wp14:editId="71A3F5C4">
              <wp:simplePos x="0" y="0"/>
              <wp:positionH relativeFrom="page">
                <wp:posOffset>528319</wp:posOffset>
              </wp:positionH>
              <wp:positionV relativeFrom="page">
                <wp:posOffset>10100520</wp:posOffset>
              </wp:positionV>
              <wp:extent cx="388620" cy="1327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C342F" w14:textId="77777777" w:rsidR="00343F11" w:rsidRDefault="00343F11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D99DA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41.6pt;margin-top:795.3pt;width:30.6pt;height:10.4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a1QplwEAACIDAAAOAAAAZHJzL2Uyb0RvYy54bWysUsGO0zAQvSPxD5bvNE1XLFXUdAWsQEgr QFr4ANexG4vYY2bcJv17xm7aIrghLvZ4Zvz83htvHiY/iKNBchBaWS+WUpigoXNh38rv3z68WktB SYVODRBMK0+G5MP25YvNGBuzgh6GzqBgkEDNGFvZpxSbqiLdG69oAdEELlpArxIfcV91qEZG90O1 Wi7vqxGwiwjaEHH28VyU24JvrdHpi7VkkhhaydxSWbGsu7xW241q9qhi7/RMQ/0DC69c4EevUI8q KXFA9xeUdxqBwKaFBl+BtU6booHV1Ms/1Dz3Kpqihc2heLWJ/h+s/nx8jl9RpOkdTDzAIoLiE+gf xN5UY6Rm7smeUkPcnYVOFn3eWYLgi+zt6eqnmZLQnLxbr+9XXNFcqu9Wb+rX2e/qdjkipY8GvMhB K5HHVQio4xOlc+ulZeZyfj4TSdNuEq5j5Dqj5tQOuhNrGXmcraSfB4VGiuFTYL/y7C8BXoLdJcA0 vIfyQ7KkAG8PCawrDG64MwMeRNEwf5o86d/Ppev2tbe/AAAA//8DAFBLAwQUAAYACAAAACEA6kda p+EAAAAMAQAADwAAAGRycy9kb3ducmV2LnhtbEyPPU/DMBCGdyT+g3VIbNROSaM2xKkqBBMSIg0D oxO7idX4HGK3Df+e6wTbfTx677liO7uBnc0UrEcJyUIAM9h6bbGT8Fm/PqyBhahQq8GjkfBjAmzL 25tC5dpfsDLnfewYhWDIlYQ+xjHnPLS9cSos/GiQdgc/ORWpnTquJ3WhcDfwpRAZd8oiXejVaJ57 0x73Jydh94XVi/1+bz6qQ2XreiPwLTtKeX83756ARTPHPxiu+qQOJTk1/oQ6sEHC+nFJJM1XG5EB uxJpmgJrqMiSZAW8LPj/J8pfAAAA//8DAFBLAQItABQABgAIAAAAIQC2gziS/gAAAOEBAAATAAAA AAAAAAAAAAAAAAAAAABbQ29udGVudF9UeXBlc10ueG1sUEsBAi0AFAAGAAgAAAAhADj9If/WAAAA lAEAAAsAAAAAAAAAAAAAAAAALwEAAF9yZWxzLy5yZWxzUEsBAi0AFAAGAAgAAAAhAF1rVCmXAQAA IgMAAA4AAAAAAAAAAAAAAAAALgIAAGRycy9lMm9Eb2MueG1sUEsBAi0AFAAGAAgAAAAhAOpHWqfh AAAADAEAAA8AAAAAAAAAAAAAAAAA8QMAAGRycy9kb3ducmV2LnhtbFBLBQYAAAAABAAEAPMAAAD/ BAAAAAA= " filled="f" stroked="f">
              <v:textbox inset="0,0,0,0">
                <w:txbxContent>
                  <w:p w14:paraId="669C342F" w14:textId="77777777" w:rsidR="00343F11" w:rsidRDefault="00000000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spacing w:val="-2"/>
                        <w:w w:val="105"/>
                        <w:sz w:val="14"/>
                      </w:rPr>
                      <w:t xml:space="preserve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3A185B89" wp14:editId="537C7002">
              <wp:simplePos x="0" y="0"/>
              <wp:positionH relativeFrom="page">
                <wp:posOffset>2357754</wp:posOffset>
              </wp:positionH>
              <wp:positionV relativeFrom="page">
                <wp:posOffset>10100520</wp:posOffset>
              </wp:positionV>
              <wp:extent cx="2848610" cy="1327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861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5A8BE" w14:textId="77777777" w:rsidR="00343F11" w:rsidRDefault="00000000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Uniunea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Europeană,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2002-2018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2"/>
                              <w:w w:val="105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ahoma" w:hAnsi="Tahoma"/>
                              <w:color w:val="1392C9"/>
                              <w:spacing w:val="-1"/>
                              <w:w w:val="105"/>
                              <w:sz w:val="14"/>
                            </w:rPr>
                            <w:t xml:space="preserve"> </w:t>
                          </w:r>
                          <w:hyperlink r:id="rId1">
                            <w:r w:rsidR="00343F11">
                              <w:rPr>
                                <w:rFonts w:ascii="Tahoma" w:hAnsi="Tahoma"/>
                                <w:color w:val="1392C9"/>
                                <w:spacing w:val="-4"/>
                                <w:w w:val="105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85B89" id="Textbox 23" o:spid="_x0000_s1039" type="#_x0000_t202" style="position:absolute;margin-left:185.65pt;margin-top:795.3pt;width:224.3pt;height:10.4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TmB/mQEAACMDAAAOAAAAZHJzL2Uyb0RvYy54bWysUsGO0zAQvSPtP1i+b91kYamipivYFQhp BUgLH+A6dmMRe4zHbdK/Z+ymLYIb4mKPZ8bP773x+mFyAzvoiBZ8y6vFkjPtFXTW71r+/duH2xVn mKTv5ABet/yokT9sbl6tx9DoGnoYOh0ZgXhsxtDyPqXQCIGq107iAoL2VDQQnUx0jDvRRTkSuhtE vVzeixFiFyIojUjZp1ORbwq+MVqlL8agTmxoOXFLZY1l3eZVbNay2UUZeqtmGvIfWDhpPT16gXqS SbJ9tH9BOasiIJi0UOAEGGOVLhpITbX8Q81LL4MuWsgcDBeb8P/Bqs+Hl/A1sjS9h4kGWERgeAb1 A8kbMQZs5p7sKTZI3VnoZKLLO0lgdJG8PV781FNiipL16vXqvqKSolp1V7+t3mTDxfV2iJg+anAs By2PNK/CQB6eMZ1azy0zmdP7mUmathOzHSHXGTWnttAdScxI82w5/tzLqDkbPnkyLA//HMRzsD0H MQ2PUL5I1uTh3T6BsYXBFXdmQJMoGuZfk0f9+7l0Xf/25hcAAAD//wMAUEsDBBQABgAIAAAAIQC5 gcvi4gAAAA0BAAAPAAAAZHJzL2Rvd25yZXYueG1sTI/BTsMwDIbvSLxDZCRuLCnTylqaThOCE9JE Vw4c0yZrozVOabKtvD3eCY72/+n352Izu4GdzRSsRwnJQgAz2HptsZPwWb89rIGFqFCrwaOR8GMC bMrbm0Ll2l+wMud97BiVYMiVhD7GMec8tL1xKiz8aJCyg5+cijROHdeTulC5G/ijECl3yiJd6NVo XnrTHvcnJ2H7hdWr/d41H9WhsnWdCXxPj1Le383bZ2DRzPEPhqs+qUNJTo0/oQ5skLB8SpaEUrDK RAqMkHWSZcAaWqVJsgJeFvz/F+UvAAAA//8DAFBLAQItABQABgAIAAAAIQC2gziS/gAAAOEBAAAT AAAAAAAAAAAAAAAAAAAAAABbQ29udGVudF9UeXBlc10ueG1sUEsBAi0AFAAGAAgAAAAhADj9If/W AAAAlAEAAAsAAAAAAAAAAAAAAAAALwEAAF9yZWxzLy5yZWxzUEsBAi0AFAAGAAgAAAAhABFOYH+Z AQAAIwMAAA4AAAAAAAAAAAAAAAAALgIAAGRycy9lMm9Eb2MueG1sUEsBAi0AFAAGAAgAAAAhALmB y+LiAAAADQEAAA8AAAAAAAAAAAAAAAAA8wMAAGRycy9kb3ducmV2LnhtbFBLBQYAAAAABAAEAPMA AAACBQAAAAA= " filled="f" stroked="f">
              <v:textbox inset="0,0,0,0">
                <w:txbxContent>
                  <w:p w14:paraId="1475A8BE" w14:textId="77777777" w:rsidR="00343F11" w:rsidRDefault="00000000">
                    <w:pPr>
                      <w:spacing w:before="19"/>
                      <w:ind w:left="20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©</w:t>
                    </w:r>
                    <w:r>
                      <w:rPr>
                        <w:rFonts w:ascii="Tahoma" w:hAnsi="Tahoma"/>
                        <w:color w:val="1392C9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Uniunea</w:t>
                    </w:r>
                    <w:r>
                      <w:rPr>
                        <w:rFonts w:ascii="Tahoma" w:hAnsi="Tahoma"/>
                        <w:color w:val="1392C9"/>
                        <w:spacing w:val="-1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Europeană,</w:t>
                    </w:r>
                    <w:r>
                      <w:rPr>
                        <w:rFonts w:ascii="Tahoma" w:hAnsi="Tahoma"/>
                        <w:color w:val="1392C9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2002-2018</w:t>
                    </w:r>
                    <w:r>
                      <w:rPr>
                        <w:rFonts w:ascii="Tahoma" w:hAnsi="Tahoma"/>
                        <w:color w:val="1392C9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392C9"/>
                        <w:spacing w:val="-2"/>
                        <w:w w:val="105"/>
                        <w:sz w:val="14"/>
                      </w:rPr>
                      <w:t>|</w:t>
                    </w:r>
                    <w:r>
                      <w:rPr>
                        <w:rFonts w:ascii="Tahoma" w:hAnsi="Tahoma"/>
                        <w:color w:val="1392C9"/>
                        <w:spacing w:val="-1"/>
                        <w:w w:val="105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1392C9"/>
                          <w:spacing w:val="-4"/>
                          <w:w w:val="105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67E1E360" wp14:editId="5FDCD43B">
              <wp:simplePos x="0" y="0"/>
              <wp:positionH relativeFrom="page">
                <wp:posOffset>6619493</wp:posOffset>
              </wp:positionH>
              <wp:positionV relativeFrom="page">
                <wp:posOffset>10100520</wp:posOffset>
              </wp:positionV>
              <wp:extent cx="514984" cy="13271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984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0AB36" w14:textId="77777777" w:rsidR="00343F11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Tahoma"/>
                              <w:color w:val="1392C9"/>
                              <w:spacing w:val="-1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color w:val="1392C9"/>
                              <w:spacing w:val="-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w w:val="10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ahoma"/>
                              <w:color w:val="1392C9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1392C9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E1E360" id="Textbox 24" o:spid="_x0000_s1040" type="#_x0000_t202" style="position:absolute;margin-left:521.2pt;margin-top:795.3pt;width:40.55pt;height:10.4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+1C8mAEAACIDAAAOAAAAZHJzL2Uyb0RvYy54bWysUsGO0zAQvSPxD5bvNE3ZhSVqugJWIKQV IC18gOvYjUXsMTNuk/49YzdtEdwQl/F4PH5+743X95MfxMEgOQitrBdLKUzQ0Lmwa+X3bx9e3ElB SYVODRBMK4+G5P3m+bP1GBuzgh6GzqBgkEDNGFvZpxSbqiLdG69oAdEEPrSAXiXe4q7qUI2M7odq tVy+qkbALiJoQ8TVh9Oh3BR8a41OX6wlk8TQSuaWSsQStzlWm7Vqdqhi7/RMQ/0DC69c4EcvUA8q KbFH9xeUdxqBwKaFBl+BtU6booHV1Ms/1Dz1Kpqihc2heLGJ/h+s/nx4il9RpOkdTDzAIoLiI+gf xN5UY6Rm7smeUkPcnYVOFn1eWYLgi+zt8eKnmZLQXLytb97c3Uih+ah+uXpd32a/q+vliJQ+GvAi J61EHlchoA6PlE6t55aZy+n5TCRN20m4LiNn1FzaQndkLSOPs5X0c6/QSDF8CuxXnv05wXOyPSeY hvdQfkiWFODtPoF1hcEVd2bAgyga5k+TJ/37vnRdv/bmFwAAAP//AwBQSwMEFAAGAAgAAAAhADIp 70/iAAAADwEAAA8AAABkcnMvZG93bnJldi54bWxMj8FOwzAQRO9I/IO1lbhRO6GJaBqnqhCckBBp OHB0EjexGq9D7Lbh79meym1G+zQ7k29nO7CznrxxKCFaCmAaG9ca7CR8VW+Pz8B8UNiqwaGW8Ks9 bIv7u1xlrbtgqc/70DEKQZ8pCX0IY8a5b3ptlV+6USPdDm6yKpCdOt5O6kLhduCxECm3yiB96NWo X3rdHPcnK2H3jeWr+fmoP8tDaapqLfA9PUr5sJh3G2BBz+EGw7U+VYeCOtXuhK1nA3mxilfEkkrW IgV2ZaL4KQFWk0qjKAFe5Pz/juIPAAD//wMAUEsBAi0AFAAGAAgAAAAhALaDOJL+AAAA4QEAABMA AAAAAAAAAAAAAAAAAAAAAFtDb250ZW50X1R5cGVzXS54bWxQSwECLQAUAAYACAAAACEAOP0h/9YA AACUAQAACwAAAAAAAAAAAAAAAAAvAQAAX3JlbHMvLnJlbHNQSwECLQAUAAYACAAAACEADvtQvJgB AAAiAwAADgAAAAAAAAAAAAAAAAAuAgAAZHJzL2Uyb0RvYy54bWxQSwECLQAUAAYACAAAACEAMinv T+IAAAAPAQAADwAAAAAAAAAAAAAAAADyAwAAZHJzL2Rvd25yZXYueG1sUEsFBgAAAAAEAAQA8wAA AAEFAAAAAA== " filled="f" stroked="f">
              <v:textbox inset="0,0,0,0">
                <w:txbxContent>
                  <w:p w14:paraId="5D30AB36" w14:textId="77777777" w:rsidR="00343F11" w:rsidRDefault="00000000">
                    <w:pPr>
                      <w:spacing w:before="19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Pagina</w:t>
                    </w:r>
                    <w:r>
                      <w:rPr>
                        <w:rFonts w:ascii="Tahoma"/>
                        <w:color w:val="1392C9"/>
                        <w:spacing w:val="-1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3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fldChar w:fldCharType="end"/>
                    </w:r>
                    <w:r>
                      <w:rPr>
                        <w:rFonts w:ascii="Tahoma"/>
                        <w:color w:val="1392C9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w w:val="105"/>
                        <w:sz w:val="14"/>
                      </w:rPr>
                      <w:t>/</w:t>
                    </w:r>
                    <w:r>
                      <w:rPr>
                        <w:rFonts w:ascii="Tahoma"/>
                        <w:color w:val="1392C9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1392C9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8766" w14:textId="77777777" w:rsidR="000C7694" w:rsidRDefault="000C7694">
      <w:r>
        <w:separator/>
      </w:r>
    </w:p>
  </w:footnote>
  <w:footnote w:type="continuationSeparator" w:id="0">
    <w:p w14:paraId="30495CD4" w14:textId="77777777" w:rsidR="000C7694" w:rsidRDefault="000C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F1DD" w14:textId="77777777" w:rsidR="00343F1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48224E8B" wp14:editId="672BF8F2">
              <wp:simplePos x="0" y="0"/>
              <wp:positionH relativeFrom="page">
                <wp:posOffset>2328798</wp:posOffset>
              </wp:positionH>
              <wp:positionV relativeFrom="page">
                <wp:posOffset>631741</wp:posOffset>
              </wp:positionV>
              <wp:extent cx="87820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82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CC83E" w14:textId="77777777" w:rsidR="00343F11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392C9"/>
                              <w:spacing w:val="-9"/>
                              <w:sz w:val="20"/>
                            </w:rPr>
                            <w:t>Curriculum</w:t>
                          </w:r>
                          <w:r>
                            <w:rPr>
                              <w:color w:val="1392C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2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24E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83.35pt;margin-top:49.75pt;width:69.15pt;height:13.1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yHZ9kgEAABoDAAAOAAAAZHJzL2Uyb0RvYy54bWysUsFu2zAMvQ/YPwi6L3YCrA2MOMG2osWA Yh3Q9gMUWYqNWaJGKrHz96UUJym227ALRUnU43uPWm1G14uDQerA13I+K6UwXkPT+V0tX1/uPy2l oKh8o3rwppZHQ3Kz/vhhNYTKLKCFvjEoGMRTNYRatjGGqihIt8YpmkEwni8toFORt7grGlQDo7u+ WJTlTTEANgFBGyI+vTtdynXGt9bo+GQtmSj6WjK3mCPmuE2xWK9UtUMV2k5PNNQ/sHCq89z0AnWn ohJ77P6Ccp1GILBxpsEVYG2nTdbAaublH2qeWxVM1sLmULjYRP8PVv84PIefKOL4FUYeYBZB4RH0 L2JviiFQNdUkT6kirk5CR4surSxB8EP29njx04xRaD5c3i4X5WcpNF/Nb25LzhPm9XFAig8GnEhJ LZHHlQmowyPFU+m5ZOJyap+IxHE7cklKt9AcWcPAY6wl/d4rNFL03z37lGZ+TvCcbM8Jxv4b5J+R pHj4so9gu9z5ijt15gFk7tNnSRN+v89V1y+9fgMAAP//AwBQSwMEFAAGAAgAAAAhANH9ZiffAAAA CgEAAA8AAABkcnMvZG93bnJldi54bWxMj8FOwzAQRO9I/IO1lbhRu0UJTYhTVQhOSIg0HDg6sZtY jdchdtvw9ywnelzt08ybYju7gZ3NFKxHCaulAGaw9dpiJ+Gzfr3fAAtRoVaDRyPhxwTYlrc3hcq1 v2BlzvvYMQrBkCsJfYxjznloe+NUWPrRIP0OfnIq0jl1XE/qQuFu4GshUu6URWro1Wiee9Me9ycn YfeF1Yv9fm8+qkNl6zoT+JYepbxbzLsnYNHM8R+GP31Sh5KcGn9CHdgg4SFNHwmVkGUJMAISkdC4 hsh1sgFeFvx6QvkLAAD//wMAUEsBAi0AFAAGAAgAAAAhALaDOJL+AAAA4QEAABMAAAAAAAAAAAAA AAAAAAAAAFtDb250ZW50X1R5cGVzXS54bWxQSwECLQAUAAYACAAAACEAOP0h/9YAAACUAQAACwAA AAAAAAAAAAAAAAAvAQAAX3JlbHMvLnJlbHNQSwECLQAUAAYACAAAACEAvMh2fZIBAAAaAwAADgAA AAAAAAAAAAAAAAAuAgAAZHJzL2Uyb0RvYy54bWxQSwECLQAUAAYACAAAACEA0f1mJ98AAAAKAQAA DwAAAAAAAAAAAAAAAADsAwAAZHJzL2Rvd25yZXYueG1sUEsFBgAAAAAEAAQA8wAAAPgEAAAAAA== " filled="f" stroked="f">
              <v:textbox inset="0,0,0,0">
                <w:txbxContent>
                  <w:p w14:paraId="1F1CC83E" w14:textId="77777777" w:rsidR="00343F11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392C9"/>
                        <w:spacing w:val="-9"/>
                        <w:sz w:val="20"/>
                      </w:rPr>
                      <w:t>Curriculum</w:t>
                    </w:r>
                    <w:r>
                      <w:rPr>
                        <w:color w:val="1392C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2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1CFA3C93" wp14:editId="46F29304">
              <wp:simplePos x="0" y="0"/>
              <wp:positionH relativeFrom="page">
                <wp:posOffset>584708</wp:posOffset>
              </wp:positionH>
              <wp:positionV relativeFrom="page">
                <wp:posOffset>935640</wp:posOffset>
              </wp:positionV>
              <wp:extent cx="133985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CF218" w14:textId="77777777" w:rsidR="00343F11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D4092"/>
                              <w:spacing w:val="-2"/>
                              <w:w w:val="90"/>
                              <w:sz w:val="18"/>
                            </w:rPr>
                            <w:t>INFORMAŢII</w:t>
                          </w:r>
                          <w:r>
                            <w:rPr>
                              <w:color w:val="0D4092"/>
                              <w:spacing w:val="-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D4092"/>
                              <w:spacing w:val="-5"/>
                              <w:sz w:val="18"/>
                            </w:rPr>
                            <w:t>PERSONALE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FA3C93" id="Textbox 2" o:spid="_x0000_s1028" type="#_x0000_t202" style="position:absolute;margin-left:46.05pt;margin-top:73.65pt;width:105.5pt;height:12.1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s+fFmQEAACIDAAAOAAAAZHJzL2Uyb0RvYy54bWysUttuGyEQfa+Uf0C812vHyqUrr6M2UatI UVspzQdgFryoC0NnsHf99x3I2q6at6ovMDDDmXPOsLobfS/2BslBaORiNpfCBA2tC9tGvvz4/P5W CkoqtKqHYBp5MCTv1hfvVkOszSV00LcGBYMEqofYyC6lWFcV6c54RTOIJnDSAnqV+IjbqkU1MLrv q8v5/LoaANuIoA0R3z68JuW64FtrdPpmLZkk+kYyt1RWLOsmr9V6peotqtg5PdFQ/8DCKxe46Qnq QSUldujeQHmnEQhsmmnwFVjrtCkaWM1i/pea505FU7SwORRPNtH/g9Vf98/xO4o0foKRB1hEUHwC /ZPYm2qIVE812VOqiauz0NGizztLEPyQvT2c/DRjEjqjLZcfbq84pTm3uFpe3xTDq/PriJS+GPAi B41EnldhoPZPlHJ/VR9LJjKv/TOTNG5G4dpMmivzzQbaA2sZeJyNpF87hUaK/jGwX3n2xwCPweYY YOrvofyQLCnAx10C6wqBM+5EgAdReE2fJk/6z3OpOn/t9W8AAAD//wMAUEsDBBQABgAIAAAAIQBJ Fjrh3wAAAAoBAAAPAAAAZHJzL2Rvd25yZXYueG1sTI/LTsMwEEX3SPyDNUjsqJ0G+kjjVBWCFRIi DQuWTuwmVuNxiN02/D3DqiznzNWdM/l2cj07mzFYjxKSmQBmsPHaYivhs3p9WAELUaFWvUcj4ccE 2Ba3N7nKtL9gac772DIqwZApCV2MQ8Z5aDrjVJj5wSDtDn50KtI4tlyP6kLlrudzIRbcKYt0oVOD ee5Mc9yfnITdF5Yv9vu9/igPpa2qtcC3xVHK+7tptwEWzRSvYfjTJ3UoyKn2J9SB9RLW84SSxB+X KTAKpCIlUhNZJk/Ai5z/f6H4BQAA//8DAFBLAQItABQABgAIAAAAIQC2gziS/gAAAOEBAAATAAAA AAAAAAAAAAAAAAAAAABbQ29udGVudF9UeXBlc10ueG1sUEsBAi0AFAAGAAgAAAAhADj9If/WAAAA lAEAAAsAAAAAAAAAAAAAAAAALwEAAF9yZWxzLy5yZWxzUEsBAi0AFAAGAAgAAAAhADKz58WZAQAA IgMAAA4AAAAAAAAAAAAAAAAALgIAAGRycy9lMm9Eb2MueG1sUEsBAi0AFAAGAAgAAAAhAEkWOuHf AAAACgEAAA8AAAAAAAAAAAAAAAAA8wMAAGRycy9kb3ducmV2LnhtbFBLBQYAAAAABAAEAPMAAAD/ BAAAAAA= " filled="f" stroked="f">
              <v:textbox inset="0,0,0,0">
                <w:txbxContent>
                  <w:p w14:paraId="1C2CF218" w14:textId="77777777" w:rsidR="00343F11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D4092"/>
                        <w:spacing w:val="-2"/>
                        <w:w w:val="90"/>
                        <w:sz w:val="18"/>
                      </w:rPr>
                      <w:t>INFORMAŢII</w:t>
                    </w:r>
                    <w:r>
                      <w:rPr>
                        <w:color w:val="0D4092"/>
                        <w:spacing w:val="-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0D4092"/>
                        <w:spacing w:val="-5"/>
                        <w:sz w:val="18"/>
                      </w:rPr>
                      <w:t>PERSONALE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4103" w14:textId="77777777" w:rsidR="00343F1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0B2BC7E5" wp14:editId="29A05297">
              <wp:simplePos x="0" y="0"/>
              <wp:positionH relativeFrom="page">
                <wp:posOffset>2328798</wp:posOffset>
              </wp:positionH>
              <wp:positionV relativeFrom="page">
                <wp:posOffset>628693</wp:posOffset>
              </wp:positionV>
              <wp:extent cx="885190" cy="16700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A5391" w14:textId="77777777" w:rsidR="00343F11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Curriculum</w:t>
                          </w:r>
                          <w:r>
                            <w:rPr>
                              <w:color w:val="1392C9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2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BC7E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6" type="#_x0000_t202" style="position:absolute;margin-left:183.35pt;margin-top:49.5pt;width:69.7pt;height:13.1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9lYilwEAACEDAAAOAAAAZHJzL2Uyb0RvYy54bWysUsGO0zAQvSPxD5bvNOlKu3SjpitgBUJa AdIuH+A6dmMRe8yM26R/z9hNWwQ3xMUez4yf33vj9cPkB3EwSA5CK5eLWgoTNHQu7Fr5/eXjm5UU lFTo1ADBtPJoSD5sXr9aj7ExN9DD0BkUDBKoGWMr+5RiU1Wke+MVLSCawEUL6FXiI+6qDtXI6H6o bur6rhoBu4igDRFnH09FuSn41hqdvlpLJomhlcwtlRXLus1rtVmrZocq9k7PNNQ/sPDKBX70AvWo khJ7dH9BeacRCGxaaPAVWOu0KRpYzbL+Q81zr6IpWtgciheb6P/B6i+H5/gNRZrew8QDLCIoPoH+ QexNNUZq5p7sKTXE3VnoZNHnnSUIvsjeHi9+mikJzcnV6nZ5zxXNpeXd27q+zX5X18sRKX0y4EUO Wok8rkJAHZ4onVrPLTOX0/OZSJq2k3BdK+8zaM5soTuylJGn2Ur6uVdopBg+B7Yrj/4c4DnYngNM wwcoHyQrCvBun8C6QuCKOxPgORQJ85/Jg/79XLquP3vzCwAA//8DAFBLAwQUAAYACAAAACEALLGP x98AAAAKAQAADwAAAGRycy9kb3ducmV2LnhtbEyPwU7DMBBE70j8g7VI3KjdVjUkxKkqBCckRBoO HJ3YTazG6xC7bfh7lhMcV/s086bYzn5gZztFF1DBciGAWWyDcdgp+Khf7h6AxaTR6CGgVfBtI2zL 66tC5yZcsLLnfeoYhWDMtYI+pTHnPLa99TouwmiRfocweZ3onDpuJn2hcD/wlRCSe+2QGno92qfe tsf9ySvYfWL17L7emvfqULm6zgS+yqNStzfz7hFYsnP6g+FXn9ShJKcmnNBENihYS3lPqIIso00E bIRcAmuIXG3WwMuC/59Q/gAAAP//AwBQSwECLQAUAAYACAAAACEAtoM4kv4AAADhAQAAEwAAAAAA AAAAAAAAAAAAAAAAW0NvbnRlbnRfVHlwZXNdLnhtbFBLAQItABQABgAIAAAAIQA4/SH/1gAAAJQB AAALAAAAAAAAAAAAAAAAAC8BAABfcmVscy8ucmVsc1BLAQItABQABgAIAAAAIQCN9lYilwEAACED AAAOAAAAAAAAAAAAAAAAAC4CAABkcnMvZTJvRG9jLnhtbFBLAQItABQABgAIAAAAIQAssY/H3wAA AAoBAAAPAAAAAAAAAAAAAAAAAPEDAABkcnMvZG93bnJldi54bWxQSwUGAAAAAAQABADzAAAA/QQA AAAA " filled="f" stroked="f">
              <v:textbox inset="0,0,0,0">
                <w:txbxContent>
                  <w:p w14:paraId="264A5391" w14:textId="77777777" w:rsidR="00343F11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392C9"/>
                        <w:spacing w:val="-8"/>
                        <w:sz w:val="20"/>
                      </w:rPr>
                      <w:t>Curriculum</w:t>
                    </w:r>
                    <w:r>
                      <w:rPr>
                        <w:color w:val="1392C9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2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068D3FC1" wp14:editId="73D37ADE">
              <wp:simplePos x="0" y="0"/>
              <wp:positionH relativeFrom="page">
                <wp:posOffset>5607558</wp:posOffset>
              </wp:positionH>
              <wp:positionV relativeFrom="page">
                <wp:posOffset>628693</wp:posOffset>
              </wp:positionV>
              <wp:extent cx="1208405" cy="16700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84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2E7EB" w14:textId="77777777" w:rsidR="00343F11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Alin</w:t>
                          </w:r>
                          <w:r>
                            <w:rPr>
                              <w:color w:val="1392C9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Dumitru</w:t>
                          </w:r>
                          <w:r>
                            <w:rPr>
                              <w:color w:val="1392C9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392C9"/>
                              <w:spacing w:val="-8"/>
                              <w:sz w:val="20"/>
                            </w:rPr>
                            <w:t>Ciubotaru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8D3FC1" id="Textbox 21" o:spid="_x0000_s1037" type="#_x0000_t202" style="position:absolute;margin-left:441.55pt;margin-top:49.5pt;width:95.15pt;height:13.15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fXkTlQEAACMDAAAOAAAAZHJzL2Uyb0RvYy54bWysUt2OEyEUvjfxHQj3dqaNrptJpxt1ozHZ qMmuD0AZ6BAHDp5DO9O390CnrdG7zd7AAQ4f3w/ru8kP4mCQHIRWLhe1FCZo6FzYtfLn0+c3t1JQ UqFTAwTTyqMhebd5/Wo9xsasoIehMygYJFAzxlb2KcWmqkj3xitaQDSBDy2gV4mXuKs6VCOj+6Fa 1fVNNQJ2EUEbIt69Px3KTcG31uj03VoySQytZG6pjFjGbR6rzVo1O1Sxd3qmoZ7BwisX+NEL1L1K SuzR/QflnUYgsGmhwVdgrdOmaGA1y/ofNY+9iqZoYXMoXmyil4PV3w6P8QeKNH2EiQMsIig+gP5F 7E01RmrmnuwpNcTdWehk0eeZJQi+yN4eL36aKQmd0Vb17dv6nRSaz5Y372uuM+j1dkRKXwx4kYtW IudVGKjDA6VT67llJnN6PzNJ03YSrmPkEmPe2kJ3ZDEj59lK+r1XaKQYvgY2LId/LvBcbM8FpuET lC+SNQX4sE9gXWFwxZ0ZcBJFw/xrctR/r0vX9W9v/gAAAP//AwBQSwMEFAAGAAgAAAAhABvYoLLg AAAACwEAAA8AAABkcnMvZG93bnJldi54bWxMj8FOwzAMhu9IvENkJG4s2QqjLU2nCcEJCdGVA8e0 8dpojVOabCtvT3aCmy1/+v39xWa2Azvh5I0jCcuFAIbUOm2ok/BZv96lwHxQpNXgCCX8oIdNeX1V qFy7M1V42oWOxRDyuZLQhzDmnPu2R6v8wo1I8bZ3k1UhrlPH9aTOMdwOfCXEmltlKH7o1YjPPbaH 3dFK2H5R9WK+35uPal+Zus4Eva0PUt7ezNsnYAHn8AfDRT+qQxmdGnck7dkgIU2TZUQlZFnsdAHE Y3IPrInT6iEBXhb8f4fyFwAA//8DAFBLAQItABQABgAIAAAAIQC2gziS/gAAAOEBAAATAAAAAAAA AAAAAAAAAAAAAABbQ29udGVudF9UeXBlc10ueG1sUEsBAi0AFAAGAAgAAAAhADj9If/WAAAAlAEA AAsAAAAAAAAAAAAAAAAALwEAAF9yZWxzLy5yZWxzUEsBAi0AFAAGAAgAAAAhAHt9eROVAQAAIwMA AA4AAAAAAAAAAAAAAAAALgIAAGRycy9lMm9Eb2MueG1sUEsBAi0AFAAGAAgAAAAhABvYoLLgAAAA CwEAAA8AAAAAAAAAAAAAAAAA7wMAAGRycy9kb3ducmV2LnhtbFBLBQYAAAAABAAEAPMAAAD8BAAA AAA= " filled="f" stroked="f">
              <v:textbox inset="0,0,0,0">
                <w:txbxContent>
                  <w:p w14:paraId="7292E7EB" w14:textId="77777777" w:rsidR="00343F11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392C9"/>
                        <w:spacing w:val="-8"/>
                        <w:sz w:val="20"/>
                      </w:rPr>
                      <w:t>Alin</w:t>
                    </w:r>
                    <w:r>
                      <w:rPr>
                        <w:color w:val="1392C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8"/>
                        <w:sz w:val="20"/>
                      </w:rPr>
                      <w:t>Dumitru</w:t>
                    </w:r>
                    <w:r>
                      <w:rPr>
                        <w:color w:val="1392C9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1392C9"/>
                        <w:spacing w:val="-8"/>
                        <w:sz w:val="20"/>
                      </w:rPr>
                      <w:t>Ciubotaru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51642"/>
    <w:multiLevelType w:val="hybridMultilevel"/>
    <w:tmpl w:val="CC6AAD50"/>
    <w:lvl w:ilvl="0" w:tplc="B62C3634">
      <w:start w:val="1"/>
      <w:numFmt w:val="decimal"/>
      <w:lvlText w:val="%1."/>
      <w:lvlJc w:val="left"/>
      <w:pPr>
        <w:ind w:left="3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96" w:hanging="360"/>
      </w:pPr>
    </w:lvl>
    <w:lvl w:ilvl="2" w:tplc="0409001B" w:tentative="1">
      <w:start w:val="1"/>
      <w:numFmt w:val="lowerRoman"/>
      <w:lvlText w:val="%3."/>
      <w:lvlJc w:val="right"/>
      <w:pPr>
        <w:ind w:left="5016" w:hanging="180"/>
      </w:pPr>
    </w:lvl>
    <w:lvl w:ilvl="3" w:tplc="0409000F" w:tentative="1">
      <w:start w:val="1"/>
      <w:numFmt w:val="decimal"/>
      <w:lvlText w:val="%4."/>
      <w:lvlJc w:val="left"/>
      <w:pPr>
        <w:ind w:left="5736" w:hanging="360"/>
      </w:pPr>
    </w:lvl>
    <w:lvl w:ilvl="4" w:tplc="04090019" w:tentative="1">
      <w:start w:val="1"/>
      <w:numFmt w:val="lowerLetter"/>
      <w:lvlText w:val="%5."/>
      <w:lvlJc w:val="left"/>
      <w:pPr>
        <w:ind w:left="6456" w:hanging="360"/>
      </w:pPr>
    </w:lvl>
    <w:lvl w:ilvl="5" w:tplc="0409001B" w:tentative="1">
      <w:start w:val="1"/>
      <w:numFmt w:val="lowerRoman"/>
      <w:lvlText w:val="%6."/>
      <w:lvlJc w:val="right"/>
      <w:pPr>
        <w:ind w:left="7176" w:hanging="180"/>
      </w:pPr>
    </w:lvl>
    <w:lvl w:ilvl="6" w:tplc="0409000F" w:tentative="1">
      <w:start w:val="1"/>
      <w:numFmt w:val="decimal"/>
      <w:lvlText w:val="%7."/>
      <w:lvlJc w:val="left"/>
      <w:pPr>
        <w:ind w:left="7896" w:hanging="360"/>
      </w:pPr>
    </w:lvl>
    <w:lvl w:ilvl="7" w:tplc="04090019" w:tentative="1">
      <w:start w:val="1"/>
      <w:numFmt w:val="lowerLetter"/>
      <w:lvlText w:val="%8."/>
      <w:lvlJc w:val="left"/>
      <w:pPr>
        <w:ind w:left="8616" w:hanging="360"/>
      </w:pPr>
    </w:lvl>
    <w:lvl w:ilvl="8" w:tplc="0409001B" w:tentative="1">
      <w:start w:val="1"/>
      <w:numFmt w:val="lowerRoman"/>
      <w:lvlText w:val="%9."/>
      <w:lvlJc w:val="right"/>
      <w:pPr>
        <w:ind w:left="9336" w:hanging="180"/>
      </w:pPr>
    </w:lvl>
  </w:abstractNum>
  <w:abstractNum w:abstractNumId="1" w15:restartNumberingAfterBreak="0">
    <w:nsid w:val="2A7F798D"/>
    <w:multiLevelType w:val="hybridMultilevel"/>
    <w:tmpl w:val="F49E0AF0"/>
    <w:lvl w:ilvl="0" w:tplc="E9ECA1D6">
      <w:start w:val="1"/>
      <w:numFmt w:val="decimal"/>
      <w:lvlText w:val="%1."/>
      <w:lvlJc w:val="left"/>
      <w:pPr>
        <w:ind w:left="3216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D4092"/>
        <w:spacing w:val="-7"/>
        <w:w w:val="100"/>
        <w:sz w:val="18"/>
        <w:szCs w:val="18"/>
        <w:lang w:val="ro-RO" w:eastAsia="en-US" w:bidi="ar-SA"/>
      </w:rPr>
    </w:lvl>
    <w:lvl w:ilvl="1" w:tplc="2B164C28">
      <w:numFmt w:val="bullet"/>
      <w:lvlText w:val="•"/>
      <w:lvlJc w:val="left"/>
      <w:pPr>
        <w:ind w:left="3960" w:hanging="360"/>
      </w:pPr>
      <w:rPr>
        <w:rFonts w:hint="default"/>
        <w:lang w:val="ro-RO" w:eastAsia="en-US" w:bidi="ar-SA"/>
      </w:rPr>
    </w:lvl>
    <w:lvl w:ilvl="2" w:tplc="20AEFC8E">
      <w:numFmt w:val="bullet"/>
      <w:lvlText w:val="•"/>
      <w:lvlJc w:val="left"/>
      <w:pPr>
        <w:ind w:left="4700" w:hanging="360"/>
      </w:pPr>
      <w:rPr>
        <w:rFonts w:hint="default"/>
        <w:lang w:val="ro-RO" w:eastAsia="en-US" w:bidi="ar-SA"/>
      </w:rPr>
    </w:lvl>
    <w:lvl w:ilvl="3" w:tplc="9A0E96A0">
      <w:numFmt w:val="bullet"/>
      <w:lvlText w:val="•"/>
      <w:lvlJc w:val="left"/>
      <w:pPr>
        <w:ind w:left="5441" w:hanging="360"/>
      </w:pPr>
      <w:rPr>
        <w:rFonts w:hint="default"/>
        <w:lang w:val="ro-RO" w:eastAsia="en-US" w:bidi="ar-SA"/>
      </w:rPr>
    </w:lvl>
    <w:lvl w:ilvl="4" w:tplc="FCC016AA">
      <w:numFmt w:val="bullet"/>
      <w:lvlText w:val="•"/>
      <w:lvlJc w:val="left"/>
      <w:pPr>
        <w:ind w:left="6181" w:hanging="360"/>
      </w:pPr>
      <w:rPr>
        <w:rFonts w:hint="default"/>
        <w:lang w:val="ro-RO" w:eastAsia="en-US" w:bidi="ar-SA"/>
      </w:rPr>
    </w:lvl>
    <w:lvl w:ilvl="5" w:tplc="D7C2E7FE">
      <w:numFmt w:val="bullet"/>
      <w:lvlText w:val="•"/>
      <w:lvlJc w:val="left"/>
      <w:pPr>
        <w:ind w:left="6922" w:hanging="360"/>
      </w:pPr>
      <w:rPr>
        <w:rFonts w:hint="default"/>
        <w:lang w:val="ro-RO" w:eastAsia="en-US" w:bidi="ar-SA"/>
      </w:rPr>
    </w:lvl>
    <w:lvl w:ilvl="6" w:tplc="C0EC961E">
      <w:numFmt w:val="bullet"/>
      <w:lvlText w:val="•"/>
      <w:lvlJc w:val="left"/>
      <w:pPr>
        <w:ind w:left="7662" w:hanging="360"/>
      </w:pPr>
      <w:rPr>
        <w:rFonts w:hint="default"/>
        <w:lang w:val="ro-RO" w:eastAsia="en-US" w:bidi="ar-SA"/>
      </w:rPr>
    </w:lvl>
    <w:lvl w:ilvl="7" w:tplc="8DD6DED4">
      <w:numFmt w:val="bullet"/>
      <w:lvlText w:val="•"/>
      <w:lvlJc w:val="left"/>
      <w:pPr>
        <w:ind w:left="8402" w:hanging="360"/>
      </w:pPr>
      <w:rPr>
        <w:rFonts w:hint="default"/>
        <w:lang w:val="ro-RO" w:eastAsia="en-US" w:bidi="ar-SA"/>
      </w:rPr>
    </w:lvl>
    <w:lvl w:ilvl="8" w:tplc="EBFEEE9E">
      <w:numFmt w:val="bullet"/>
      <w:lvlText w:val="•"/>
      <w:lvlJc w:val="left"/>
      <w:pPr>
        <w:ind w:left="914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44D1823"/>
    <w:multiLevelType w:val="hybridMultilevel"/>
    <w:tmpl w:val="7DB2B1BA"/>
    <w:lvl w:ilvl="0" w:tplc="D35C2FF0">
      <w:start w:val="1"/>
      <w:numFmt w:val="decimal"/>
      <w:lvlText w:val="%1."/>
      <w:lvlJc w:val="left"/>
      <w:pPr>
        <w:ind w:left="2971" w:hanging="227"/>
      </w:pPr>
      <w:rPr>
        <w:rFonts w:ascii="Arial MT" w:eastAsia="Arial MT" w:hAnsi="Arial MT" w:cs="Arial MT"/>
        <w:spacing w:val="-8"/>
        <w:w w:val="100"/>
        <w:lang w:val="ro-RO" w:eastAsia="en-US" w:bidi="ar-SA"/>
      </w:rPr>
    </w:lvl>
    <w:lvl w:ilvl="1" w:tplc="60364EAC">
      <w:numFmt w:val="bullet"/>
      <w:lvlText w:val="•"/>
      <w:lvlJc w:val="left"/>
      <w:pPr>
        <w:ind w:left="3744" w:hanging="227"/>
      </w:pPr>
      <w:rPr>
        <w:rFonts w:hint="default"/>
        <w:lang w:val="ro-RO" w:eastAsia="en-US" w:bidi="ar-SA"/>
      </w:rPr>
    </w:lvl>
    <w:lvl w:ilvl="2" w:tplc="78DAD97A">
      <w:numFmt w:val="bullet"/>
      <w:lvlText w:val="•"/>
      <w:lvlJc w:val="left"/>
      <w:pPr>
        <w:ind w:left="4508" w:hanging="227"/>
      </w:pPr>
      <w:rPr>
        <w:rFonts w:hint="default"/>
        <w:lang w:val="ro-RO" w:eastAsia="en-US" w:bidi="ar-SA"/>
      </w:rPr>
    </w:lvl>
    <w:lvl w:ilvl="3" w:tplc="9866F70A">
      <w:numFmt w:val="bullet"/>
      <w:lvlText w:val="•"/>
      <w:lvlJc w:val="left"/>
      <w:pPr>
        <w:ind w:left="5273" w:hanging="227"/>
      </w:pPr>
      <w:rPr>
        <w:rFonts w:hint="default"/>
        <w:lang w:val="ro-RO" w:eastAsia="en-US" w:bidi="ar-SA"/>
      </w:rPr>
    </w:lvl>
    <w:lvl w:ilvl="4" w:tplc="E2EE73CA">
      <w:numFmt w:val="bullet"/>
      <w:lvlText w:val="•"/>
      <w:lvlJc w:val="left"/>
      <w:pPr>
        <w:ind w:left="6037" w:hanging="227"/>
      </w:pPr>
      <w:rPr>
        <w:rFonts w:hint="default"/>
        <w:lang w:val="ro-RO" w:eastAsia="en-US" w:bidi="ar-SA"/>
      </w:rPr>
    </w:lvl>
    <w:lvl w:ilvl="5" w:tplc="736A189E">
      <w:numFmt w:val="bullet"/>
      <w:lvlText w:val="•"/>
      <w:lvlJc w:val="left"/>
      <w:pPr>
        <w:ind w:left="6802" w:hanging="227"/>
      </w:pPr>
      <w:rPr>
        <w:rFonts w:hint="default"/>
        <w:lang w:val="ro-RO" w:eastAsia="en-US" w:bidi="ar-SA"/>
      </w:rPr>
    </w:lvl>
    <w:lvl w:ilvl="6" w:tplc="BBDA170C">
      <w:numFmt w:val="bullet"/>
      <w:lvlText w:val="•"/>
      <w:lvlJc w:val="left"/>
      <w:pPr>
        <w:ind w:left="7566" w:hanging="227"/>
      </w:pPr>
      <w:rPr>
        <w:rFonts w:hint="default"/>
        <w:lang w:val="ro-RO" w:eastAsia="en-US" w:bidi="ar-SA"/>
      </w:rPr>
    </w:lvl>
    <w:lvl w:ilvl="7" w:tplc="7E0AACEE">
      <w:numFmt w:val="bullet"/>
      <w:lvlText w:val="•"/>
      <w:lvlJc w:val="left"/>
      <w:pPr>
        <w:ind w:left="8330" w:hanging="227"/>
      </w:pPr>
      <w:rPr>
        <w:rFonts w:hint="default"/>
        <w:lang w:val="ro-RO" w:eastAsia="en-US" w:bidi="ar-SA"/>
      </w:rPr>
    </w:lvl>
    <w:lvl w:ilvl="8" w:tplc="D7BCE6D6">
      <w:numFmt w:val="bullet"/>
      <w:lvlText w:val="•"/>
      <w:lvlJc w:val="left"/>
      <w:pPr>
        <w:ind w:left="9095" w:hanging="227"/>
      </w:pPr>
      <w:rPr>
        <w:rFonts w:hint="default"/>
        <w:lang w:val="ro-RO" w:eastAsia="en-US" w:bidi="ar-SA"/>
      </w:rPr>
    </w:lvl>
  </w:abstractNum>
  <w:num w:numId="1" w16cid:durableId="246615472">
    <w:abstractNumId w:val="2"/>
  </w:num>
  <w:num w:numId="2" w16cid:durableId="1130517362">
    <w:abstractNumId w:val="1"/>
  </w:num>
  <w:num w:numId="3" w16cid:durableId="213617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11"/>
    <w:rsid w:val="0008532B"/>
    <w:rsid w:val="000C7694"/>
    <w:rsid w:val="000E0F64"/>
    <w:rsid w:val="001304FC"/>
    <w:rsid w:val="00231A0A"/>
    <w:rsid w:val="00343F11"/>
    <w:rsid w:val="003A4171"/>
    <w:rsid w:val="008F0F54"/>
    <w:rsid w:val="00A22D43"/>
    <w:rsid w:val="00AD5DD5"/>
    <w:rsid w:val="00B37807"/>
    <w:rsid w:val="00B87525"/>
    <w:rsid w:val="00BA7820"/>
    <w:rsid w:val="00D76B32"/>
    <w:rsid w:val="00DD3188"/>
    <w:rsid w:val="00E37304"/>
    <w:rsid w:val="00E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349B8"/>
  <w15:docId w15:val="{8DD69139-BCF3-430D-A9D7-D8C09A6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82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4"/>
      <w:ind w:left="2971" w:right="8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ro/resources/digital-competences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alin-dumitru-d-ciubotaru@d.umfiasi.ro" TargetMode="External"/><Relationship Id="rId14" Type="http://schemas.openxmlformats.org/officeDocument/2006/relationships/hyperlink" Target="http://europass.cedefop.europa.eu/ro/resources/european-language-levels-cef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1019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CV-Europass-20181211-Leferman-RO.pdf</vt:lpstr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CV-Europass-20181211-Leferman-RO.pdf</dc:title>
  <dc:subject>Carmen-Ecaterina Leferman Europass CV</dc:subject>
  <dc:creator>Carmen</dc:creator>
  <cp:keywords>Europass, CV, Cedefop</cp:keywords>
  <cp:lastModifiedBy>ALIN CIUBOTARU</cp:lastModifiedBy>
  <cp:revision>2</cp:revision>
  <dcterms:created xsi:type="dcterms:W3CDTF">2026-05-29T02:52:00Z</dcterms:created>
  <dcterms:modified xsi:type="dcterms:W3CDTF">2026-05-29T02:52:00Z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for Microsoft 365</vt:lpwstr>
  </property>
  <property fmtid="{D5CDD505-2E9C-101B-9397-08002B2CF9AE}" pid="6" name="ZOTERO_PREF_1">
    <vt:lpwstr>&lt;data data-version="3" zotero-version="7.0.9"&gt;&lt;session id="ik1eznan"/&gt;&lt;style id="http://www.zotero.org/styles/vancouver" locale="en-US" hasBibliography="1" bibliographyStyleHasBeenSet="0"/&gt;&lt;prefs&gt;&lt;pref name="fieldType" value="Field"/&gt;&lt;/prefs&gt;&lt;/data&gt;</vt:lpwstr>
  </property>
</Properties>
</file>