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D32F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0161809A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148F5536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59C4B41C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A3E840D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7B5CE234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55ECBEB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10C1C6EC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49F8D97B" w14:textId="79056AE2" w:rsidR="00562DB4" w:rsidRPr="00E752CB" w:rsidRDefault="00562DB4" w:rsidP="00562DB4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b/>
          <w:bCs/>
          <w:sz w:val="22"/>
          <w:vertAlign w:val="superscript"/>
          <w:lang w:val="pt-BR"/>
        </w:rPr>
      </w:pPr>
      <w:r w:rsidRPr="007A74CD">
        <w:rPr>
          <w:rFonts w:ascii="Times New Roman" w:hAnsi="Times New Roman"/>
          <w:b/>
          <w:bCs/>
          <w:sz w:val="22"/>
          <w:lang w:val="pt-BR"/>
        </w:rPr>
        <w:t>Adeverință Școala Doctorală nr.</w:t>
      </w:r>
      <w:r w:rsidR="000D6B4F" w:rsidRPr="007A74CD">
        <w:rPr>
          <w:rFonts w:ascii="Times New Roman" w:hAnsi="Times New Roman"/>
          <w:b/>
          <w:bCs/>
          <w:sz w:val="22"/>
          <w:lang w:val="pt-BR"/>
        </w:rPr>
        <w:t xml:space="preserve"> </w:t>
      </w:r>
      <w:r w:rsidR="000D3015" w:rsidRPr="007A74CD">
        <w:rPr>
          <w:rFonts w:ascii="Times New Roman" w:hAnsi="Times New Roman"/>
          <w:b/>
          <w:bCs/>
          <w:sz w:val="22"/>
          <w:lang w:val="pt-BR"/>
        </w:rPr>
        <w:t>1352/27.05.2026</w:t>
      </w:r>
    </w:p>
    <w:p w14:paraId="322FFEFB" w14:textId="3DCCA2EC" w:rsidR="00E752CB" w:rsidRPr="004203B0" w:rsidRDefault="004203B0" w:rsidP="00E752CB">
      <w:pPr>
        <w:spacing w:line="360" w:lineRule="auto"/>
        <w:ind w:left="360" w:firstLine="348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4203B0">
        <w:rPr>
          <w:rFonts w:ascii="Times New Roman" w:hAnsi="Times New Roman"/>
          <w:sz w:val="22"/>
          <w:lang w:val="pt-BR"/>
        </w:rPr>
        <w:t xml:space="preserve">Adeverință Școala Doctorală </w:t>
      </w:r>
      <w:r w:rsidR="00E752CB" w:rsidRPr="004203B0">
        <w:rPr>
          <w:rFonts w:ascii="Times New Roman" w:hAnsi="Times New Roman" w:cs="Times New Roman"/>
          <w:sz w:val="22"/>
        </w:rPr>
        <w:t>în format electronic (</w:t>
      </w:r>
      <w:proofErr w:type="spellStart"/>
      <w:r w:rsidR="00E752CB" w:rsidRPr="004203B0">
        <w:rPr>
          <w:rFonts w:ascii="Times New Roman" w:hAnsi="Times New Roman" w:cs="Times New Roman"/>
          <w:sz w:val="22"/>
        </w:rPr>
        <w:t>pdf</w:t>
      </w:r>
      <w:proofErr w:type="spellEnd"/>
      <w:r w:rsidR="00E752CB" w:rsidRPr="004203B0">
        <w:rPr>
          <w:rFonts w:ascii="Times New Roman" w:hAnsi="Times New Roman" w:cs="Times New Roman"/>
          <w:sz w:val="22"/>
        </w:rPr>
        <w:t>) existent pe USB</w:t>
      </w:r>
      <w:r>
        <w:rPr>
          <w:rFonts w:ascii="Times New Roman" w:hAnsi="Times New Roman" w:cs="Times New Roman"/>
          <w:sz w:val="22"/>
        </w:rPr>
        <w:t xml:space="preserve">: </w:t>
      </w:r>
      <w:hyperlink r:id="rId11" w:history="1">
        <w:proofErr w:type="spellStart"/>
        <w:r w:rsidRPr="004203B0">
          <w:rPr>
            <w:rStyle w:val="Hyperlink"/>
            <w:rFonts w:ascii="Times New Roman" w:hAnsi="Times New Roman" w:cs="Times New Roman"/>
            <w:sz w:val="22"/>
          </w:rPr>
          <w:t>Adeverinta</w:t>
        </w:r>
        <w:proofErr w:type="spellEnd"/>
        <w:r w:rsidRPr="004203B0">
          <w:rPr>
            <w:rStyle w:val="Hyperlink"/>
            <w:rFonts w:ascii="Times New Roman" w:hAnsi="Times New Roman" w:cs="Times New Roman"/>
            <w:sz w:val="22"/>
          </w:rPr>
          <w:t xml:space="preserve"> </w:t>
        </w:r>
        <w:proofErr w:type="spellStart"/>
        <w:r w:rsidRPr="004203B0">
          <w:rPr>
            <w:rStyle w:val="Hyperlink"/>
            <w:rFonts w:ascii="Times New Roman" w:hAnsi="Times New Roman" w:cs="Times New Roman"/>
            <w:sz w:val="22"/>
          </w:rPr>
          <w:t>scoala</w:t>
        </w:r>
        <w:proofErr w:type="spellEnd"/>
        <w:r w:rsidRPr="004203B0">
          <w:rPr>
            <w:rStyle w:val="Hyperlink"/>
            <w:rFonts w:ascii="Times New Roman" w:hAnsi="Times New Roman" w:cs="Times New Roman"/>
            <w:sz w:val="22"/>
          </w:rPr>
          <w:t xml:space="preserve"> doctorala Iva</w:t>
        </w:r>
        <w:r w:rsidRPr="004203B0">
          <w:rPr>
            <w:rStyle w:val="Hyperlink"/>
            <w:rFonts w:ascii="Times New Roman" w:hAnsi="Times New Roman" w:cs="Times New Roman"/>
            <w:sz w:val="22"/>
          </w:rPr>
          <w:t>n</w:t>
        </w:r>
        <w:r w:rsidRPr="004203B0">
          <w:rPr>
            <w:rStyle w:val="Hyperlink"/>
            <w:rFonts w:ascii="Times New Roman" w:hAnsi="Times New Roman" w:cs="Times New Roman"/>
            <w:sz w:val="22"/>
          </w:rPr>
          <w:t>escuM.pdf</w:t>
        </w:r>
      </w:hyperlink>
    </w:p>
    <w:p w14:paraId="10E79AD5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202BA397" w14:textId="1CB02581" w:rsidR="00CA559A" w:rsidRDefault="0044024D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 xml:space="preserve">Certificat de </w:t>
      </w:r>
      <w:proofErr w:type="spellStart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>specialist</w:t>
      </w:r>
      <w:proofErr w:type="spellEnd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>în</w:t>
      </w:r>
      <w:proofErr w:type="spellEnd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>protetică</w:t>
      </w:r>
      <w:proofErr w:type="spellEnd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>dentară</w:t>
      </w:r>
      <w:proofErr w:type="spellEnd"/>
      <w:r w:rsidRPr="0044024D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495/20.02.2023</w:t>
      </w:r>
    </w:p>
    <w:p w14:paraId="353966ED" w14:textId="2E250DB9" w:rsidR="00E752CB" w:rsidRPr="004203B0" w:rsidRDefault="004203B0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 w:rsidRPr="004203B0">
        <w:rPr>
          <w:rFonts w:ascii="Times New Roman" w:hAnsi="Times New Roman"/>
          <w:color w:val="000000"/>
          <w:sz w:val="22"/>
          <w:lang w:val="fr-FR"/>
        </w:rPr>
        <w:t xml:space="preserve">Certificat de </w:t>
      </w:r>
      <w:proofErr w:type="spellStart"/>
      <w:r w:rsidRPr="004203B0">
        <w:rPr>
          <w:rFonts w:ascii="Times New Roman" w:hAnsi="Times New Roman"/>
          <w:color w:val="000000"/>
          <w:sz w:val="22"/>
          <w:lang w:val="fr-FR"/>
        </w:rPr>
        <w:t>specialist</w:t>
      </w:r>
      <w:proofErr w:type="spellEnd"/>
      <w:r w:rsidRPr="004203B0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4203B0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4203B0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4203B0">
        <w:rPr>
          <w:rFonts w:ascii="Times New Roman" w:hAnsi="Times New Roman"/>
          <w:color w:val="000000"/>
          <w:sz w:val="22"/>
          <w:lang w:val="fr-FR"/>
        </w:rPr>
        <w:t>protetică</w:t>
      </w:r>
      <w:proofErr w:type="spellEnd"/>
      <w:r w:rsidRPr="004203B0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4203B0">
        <w:rPr>
          <w:rFonts w:ascii="Times New Roman" w:hAnsi="Times New Roman"/>
          <w:color w:val="000000"/>
          <w:sz w:val="22"/>
          <w:lang w:val="fr-FR"/>
        </w:rPr>
        <w:t>dentară</w:t>
      </w:r>
      <w:proofErr w:type="spellEnd"/>
      <w:r w:rsidRPr="004203B0"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="00E752CB" w:rsidRPr="004203B0">
        <w:rPr>
          <w:rFonts w:ascii="Times New Roman" w:hAnsi="Times New Roman" w:cs="Times New Roman"/>
          <w:sz w:val="22"/>
        </w:rPr>
        <w:t>în format electronic (</w:t>
      </w:r>
      <w:proofErr w:type="spellStart"/>
      <w:r w:rsidR="00E752CB" w:rsidRPr="004203B0">
        <w:rPr>
          <w:rFonts w:ascii="Times New Roman" w:hAnsi="Times New Roman" w:cs="Times New Roman"/>
          <w:sz w:val="22"/>
        </w:rPr>
        <w:t>pdf</w:t>
      </w:r>
      <w:proofErr w:type="spellEnd"/>
      <w:r w:rsidR="00E752CB" w:rsidRPr="004203B0">
        <w:rPr>
          <w:rFonts w:ascii="Times New Roman" w:hAnsi="Times New Roman" w:cs="Times New Roman"/>
          <w:sz w:val="22"/>
        </w:rPr>
        <w:t xml:space="preserve">) existent pe </w:t>
      </w:r>
      <w:proofErr w:type="spellStart"/>
      <w:proofErr w:type="gramStart"/>
      <w:r w:rsidR="00E752CB" w:rsidRPr="004203B0">
        <w:rPr>
          <w:rFonts w:ascii="Times New Roman" w:hAnsi="Times New Roman" w:cs="Times New Roman"/>
          <w:sz w:val="22"/>
        </w:rPr>
        <w:t>USB</w:t>
      </w:r>
      <w:r>
        <w:rPr>
          <w:rFonts w:ascii="Times New Roman" w:hAnsi="Times New Roman" w:cs="Times New Roman"/>
          <w:sz w:val="22"/>
        </w:rPr>
        <w:t>:</w:t>
      </w:r>
      <w:proofErr w:type="gramEnd"/>
      <w:r>
        <w:rPr>
          <w:rFonts w:ascii="Times New Roman" w:hAnsi="Times New Roman" w:cs="Times New Roman"/>
          <w:sz w:val="22"/>
        </w:rPr>
        <w:fldChar w:fldCharType="begin"/>
      </w:r>
      <w:r>
        <w:rPr>
          <w:rFonts w:ascii="Times New Roman" w:hAnsi="Times New Roman" w:cs="Times New Roman"/>
          <w:sz w:val="22"/>
        </w:rPr>
        <w:instrText>HYPERLINK "Certificat%20medic%20specialist%20IvanescuM.pdf"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 w:rsidRPr="004203B0">
        <w:rPr>
          <w:rStyle w:val="Hyperlink"/>
          <w:rFonts w:ascii="Times New Roman" w:hAnsi="Times New Roman" w:cs="Times New Roman"/>
          <w:sz w:val="22"/>
        </w:rPr>
        <w:t>Certificat</w:t>
      </w:r>
      <w:proofErr w:type="spellEnd"/>
      <w:r w:rsidRPr="004203B0">
        <w:rPr>
          <w:rStyle w:val="Hyperlink"/>
          <w:rFonts w:ascii="Times New Roman" w:hAnsi="Times New Roman" w:cs="Times New Roman"/>
          <w:sz w:val="22"/>
        </w:rPr>
        <w:t xml:space="preserve"> medic specialist Ivanes</w:t>
      </w:r>
      <w:r w:rsidRPr="004203B0">
        <w:rPr>
          <w:rStyle w:val="Hyperlink"/>
          <w:rFonts w:ascii="Times New Roman" w:hAnsi="Times New Roman" w:cs="Times New Roman"/>
          <w:sz w:val="22"/>
        </w:rPr>
        <w:t>c</w:t>
      </w:r>
      <w:r w:rsidRPr="004203B0">
        <w:rPr>
          <w:rStyle w:val="Hyperlink"/>
          <w:rFonts w:ascii="Times New Roman" w:hAnsi="Times New Roman" w:cs="Times New Roman"/>
          <w:sz w:val="22"/>
        </w:rPr>
        <w:t>uM.pdf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</w:p>
    <w:p w14:paraId="452F92E6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4D23607D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2250A1D7" w14:textId="76EED21D" w:rsidR="0044024D" w:rsidRDefault="0044024D" w:rsidP="007A74CD">
      <w:pPr>
        <w:pStyle w:val="ListParagraph"/>
        <w:numPr>
          <w:ilvl w:val="0"/>
          <w:numId w:val="5"/>
        </w:numPr>
        <w:tabs>
          <w:tab w:val="left" w:pos="1038"/>
        </w:tabs>
        <w:jc w:val="both"/>
        <w:rPr>
          <w:rFonts w:ascii="Times New Roman" w:hAnsi="Times New Roman" w:cs="Times New Roman"/>
          <w:sz w:val="22"/>
        </w:rPr>
      </w:pPr>
      <w:r w:rsidRPr="007A74CD">
        <w:rPr>
          <w:rFonts w:ascii="Times New Roman" w:hAnsi="Times New Roman" w:cs="Times New Roman"/>
          <w:b/>
          <w:bCs/>
          <w:sz w:val="22"/>
        </w:rPr>
        <w:t>Ivănescu MC</w:t>
      </w:r>
      <w:r w:rsidRPr="007A74CD">
        <w:rPr>
          <w:rFonts w:ascii="Times New Roman" w:hAnsi="Times New Roman" w:cs="Times New Roman"/>
          <w:bCs/>
          <w:sz w:val="22"/>
        </w:rPr>
        <w:t xml:space="preserve">, Munteanu C ,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Cimpoesu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R, Istrate B, Lupu FC ,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Benchea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M,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Sindilar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EV,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Vlasa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A,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Stamatin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S,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Zegan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G. The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influence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of Ca on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mechanical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properties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of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the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Mg–Ca–Zn–RE–Zr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alloy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for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orthopedic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7A74CD">
        <w:rPr>
          <w:rFonts w:ascii="Times New Roman" w:hAnsi="Times New Roman" w:cs="Times New Roman"/>
          <w:bCs/>
          <w:sz w:val="22"/>
        </w:rPr>
        <w:t>applications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 xml:space="preserve">. </w:t>
      </w:r>
      <w:r w:rsidRPr="007A74CD">
        <w:rPr>
          <w:rFonts w:ascii="Times New Roman" w:hAnsi="Times New Roman" w:cs="Times New Roman"/>
          <w:bCs/>
          <w:i/>
          <w:sz w:val="22"/>
        </w:rPr>
        <w:t xml:space="preserve">J </w:t>
      </w:r>
      <w:proofErr w:type="spellStart"/>
      <w:r w:rsidRPr="007A74CD">
        <w:rPr>
          <w:rFonts w:ascii="Times New Roman" w:hAnsi="Times New Roman" w:cs="Times New Roman"/>
          <w:bCs/>
          <w:i/>
          <w:sz w:val="22"/>
        </w:rPr>
        <w:t>Funct</w:t>
      </w:r>
      <w:proofErr w:type="spellEnd"/>
      <w:r w:rsidRPr="007A74CD">
        <w:rPr>
          <w:rFonts w:ascii="Times New Roman" w:hAnsi="Times New Roman" w:cs="Times New Roman"/>
          <w:bCs/>
          <w:i/>
          <w:sz w:val="22"/>
        </w:rPr>
        <w:t xml:space="preserve"> </w:t>
      </w:r>
      <w:proofErr w:type="spellStart"/>
      <w:r w:rsidRPr="007A74CD">
        <w:rPr>
          <w:rFonts w:ascii="Times New Roman" w:hAnsi="Times New Roman" w:cs="Times New Roman"/>
          <w:bCs/>
          <w:i/>
          <w:sz w:val="22"/>
        </w:rPr>
        <w:t>Biomater</w:t>
      </w:r>
      <w:proofErr w:type="spellEnd"/>
      <w:r w:rsidRPr="007A74CD">
        <w:rPr>
          <w:rFonts w:ascii="Times New Roman" w:hAnsi="Times New Roman" w:cs="Times New Roman"/>
          <w:bCs/>
          <w:sz w:val="22"/>
        </w:rPr>
        <w:t>, 2025</w:t>
      </w:r>
      <w:r w:rsidRPr="007A74CD">
        <w:rPr>
          <w:rFonts w:ascii="Times New Roman" w:hAnsi="Times New Roman" w:cs="Times New Roman"/>
          <w:sz w:val="22"/>
        </w:rPr>
        <w:t xml:space="preserve">: </w:t>
      </w:r>
      <w:r w:rsidRPr="007A74CD">
        <w:rPr>
          <w:rStyle w:val="Emphasis"/>
          <w:rFonts w:ascii="Times New Roman" w:hAnsi="Times New Roman" w:cs="Times New Roman"/>
          <w:sz w:val="22"/>
        </w:rPr>
        <w:t>16</w:t>
      </w:r>
      <w:r w:rsidRPr="007A74CD">
        <w:rPr>
          <w:rFonts w:ascii="Times New Roman" w:hAnsi="Times New Roman" w:cs="Times New Roman"/>
          <w:sz w:val="22"/>
        </w:rPr>
        <w:t xml:space="preserve">(5): 170. </w:t>
      </w:r>
      <w:hyperlink r:id="rId12" w:history="1">
        <w:r w:rsidR="007A74CD" w:rsidRPr="007A74CD">
          <w:rPr>
            <w:rStyle w:val="Hyperlink"/>
            <w:rFonts w:ascii="Times New Roman" w:hAnsi="Times New Roman" w:cs="Times New Roman"/>
            <w:sz w:val="22"/>
          </w:rPr>
          <w:t>https://doi.org/10.3390/jfb16050170</w:t>
        </w:r>
      </w:hyperlink>
    </w:p>
    <w:p w14:paraId="6B91006B" w14:textId="3C9B2BC3" w:rsidR="0044024D" w:rsidRDefault="007A74CD" w:rsidP="0044024D">
      <w:pPr>
        <w:pStyle w:val="ListParagraph"/>
        <w:tabs>
          <w:tab w:val="left" w:pos="1038"/>
        </w:tabs>
        <w:ind w:left="92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</w:t>
      </w:r>
      <w:r w:rsidR="0044024D" w:rsidRPr="0044024D">
        <w:rPr>
          <w:rFonts w:ascii="Times New Roman" w:hAnsi="Times New Roman" w:cs="Times New Roman"/>
          <w:sz w:val="22"/>
        </w:rPr>
        <w:t xml:space="preserve">Link articol publicat: </w:t>
      </w:r>
      <w:hyperlink r:id="rId13" w:history="1">
        <w:r w:rsidR="0044024D" w:rsidRPr="001857C6">
          <w:rPr>
            <w:rStyle w:val="Hyperlink"/>
            <w:rFonts w:ascii="Times New Roman" w:hAnsi="Times New Roman" w:cs="Times New Roman"/>
            <w:sz w:val="22"/>
          </w:rPr>
          <w:t>https://www.mdpi.com/2079-4983/16/5/170</w:t>
        </w:r>
      </w:hyperlink>
      <w:r w:rsidR="0044024D">
        <w:rPr>
          <w:rFonts w:ascii="Times New Roman" w:hAnsi="Times New Roman" w:cs="Times New Roman"/>
          <w:sz w:val="22"/>
        </w:rPr>
        <w:t xml:space="preserve"> </w:t>
      </w:r>
    </w:p>
    <w:p w14:paraId="09C53115" w14:textId="6DD66CFF" w:rsidR="00DD7035" w:rsidRPr="0044024D" w:rsidRDefault="00DD7035" w:rsidP="00DD7035">
      <w:pPr>
        <w:tabs>
          <w:tab w:val="left" w:pos="420"/>
        </w:tabs>
        <w:autoSpaceDE w:val="0"/>
        <w:autoSpaceDN w:val="0"/>
        <w:adjustRightInd w:val="0"/>
        <w:spacing w:line="228" w:lineRule="exact"/>
        <w:ind w:right="-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   </w:t>
      </w:r>
      <w:r w:rsidR="007A74CD">
        <w:rPr>
          <w:rFonts w:ascii="Times New Roman" w:hAnsi="Times New Roman" w:cs="Times New Roman"/>
          <w:sz w:val="22"/>
        </w:rPr>
        <w:t xml:space="preserve"> -</w:t>
      </w:r>
      <w:r w:rsidRPr="00DD7035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Pr="00DD7035">
        <w:rPr>
          <w:rFonts w:ascii="Times New Roman" w:hAnsi="Times New Roman" w:cs="Times New Roman"/>
          <w:sz w:val="22"/>
        </w:rPr>
        <w:t>pdf</w:t>
      </w:r>
      <w:proofErr w:type="spellEnd"/>
      <w:r w:rsidRPr="00DD7035">
        <w:rPr>
          <w:rFonts w:ascii="Times New Roman" w:hAnsi="Times New Roman" w:cs="Times New Roman"/>
          <w:sz w:val="22"/>
        </w:rPr>
        <w:t>) existent pe USB</w:t>
      </w:r>
      <w:r w:rsidR="00E752CB">
        <w:rPr>
          <w:rFonts w:ascii="Times New Roman" w:hAnsi="Times New Roman" w:cs="Times New Roman"/>
          <w:sz w:val="22"/>
        </w:rPr>
        <w:t xml:space="preserve">: </w:t>
      </w:r>
      <w:hyperlink r:id="rId14" w:history="1"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articole in extenso</w:t>
        </w:r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\</w:t>
        </w:r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1 ISI-AP.pdf</w:t>
        </w:r>
      </w:hyperlink>
    </w:p>
    <w:p w14:paraId="0A5D86C8" w14:textId="6183F11B" w:rsidR="0044024D" w:rsidRPr="007A74CD" w:rsidRDefault="0044024D" w:rsidP="0044024D">
      <w:pPr>
        <w:pStyle w:val="ListParagraph"/>
        <w:numPr>
          <w:ilvl w:val="0"/>
          <w:numId w:val="5"/>
        </w:numPr>
        <w:tabs>
          <w:tab w:val="left" w:pos="1038"/>
        </w:tabs>
        <w:jc w:val="both"/>
        <w:rPr>
          <w:rFonts w:ascii="Times New Roman" w:hAnsi="Times New Roman" w:cs="Times New Roman"/>
          <w:sz w:val="22"/>
        </w:rPr>
      </w:pPr>
      <w:r w:rsidRPr="0044024D">
        <w:rPr>
          <w:rFonts w:ascii="Times New Roman" w:hAnsi="Times New Roman" w:cs="Times New Roman"/>
          <w:b/>
          <w:sz w:val="22"/>
        </w:rPr>
        <w:t>Ivănescu MC</w:t>
      </w:r>
      <w:r w:rsidRPr="0044024D">
        <w:rPr>
          <w:rFonts w:ascii="Times New Roman" w:hAnsi="Times New Roman" w:cs="Times New Roman"/>
          <w:sz w:val="22"/>
        </w:rPr>
        <w:t xml:space="preserve">, Munteanu C, </w:t>
      </w:r>
      <w:proofErr w:type="spellStart"/>
      <w:r w:rsidRPr="0044024D">
        <w:rPr>
          <w:rFonts w:ascii="Times New Roman" w:hAnsi="Times New Roman" w:cs="Times New Roman"/>
          <w:sz w:val="22"/>
        </w:rPr>
        <w:t>Cimpoesu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C. Vlad MD, Istrate B, Lupu FC, </w:t>
      </w:r>
      <w:proofErr w:type="spellStart"/>
      <w:r w:rsidRPr="0044024D">
        <w:rPr>
          <w:rFonts w:ascii="Times New Roman" w:hAnsi="Times New Roman" w:cs="Times New Roman"/>
          <w:sz w:val="22"/>
        </w:rPr>
        <w:t>Sindilar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EV, </w:t>
      </w:r>
      <w:proofErr w:type="spellStart"/>
      <w:r w:rsidRPr="0044024D">
        <w:rPr>
          <w:rFonts w:ascii="Times New Roman" w:hAnsi="Times New Roman" w:cs="Times New Roman"/>
          <w:sz w:val="22"/>
        </w:rPr>
        <w:t>Vlasa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A, Stan CI, </w:t>
      </w:r>
      <w:proofErr w:type="spellStart"/>
      <w:r w:rsidRPr="0044024D">
        <w:rPr>
          <w:rFonts w:ascii="Times New Roman" w:hAnsi="Times New Roman" w:cs="Times New Roman"/>
          <w:sz w:val="22"/>
        </w:rPr>
        <w:t>Ivanescu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ML, </w:t>
      </w:r>
      <w:proofErr w:type="spellStart"/>
      <w:r w:rsidRPr="0044024D">
        <w:rPr>
          <w:rFonts w:ascii="Times New Roman" w:hAnsi="Times New Roman" w:cs="Times New Roman"/>
          <w:sz w:val="22"/>
        </w:rPr>
        <w:t>Zegan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G. The </w:t>
      </w:r>
      <w:proofErr w:type="spellStart"/>
      <w:r w:rsidRPr="0044024D">
        <w:rPr>
          <w:rFonts w:ascii="Times New Roman" w:hAnsi="Times New Roman" w:cs="Times New Roman"/>
          <w:sz w:val="22"/>
        </w:rPr>
        <w:t>Influence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of Zn </w:t>
      </w:r>
      <w:proofErr w:type="spellStart"/>
      <w:r w:rsidRPr="0044024D">
        <w:rPr>
          <w:rFonts w:ascii="Times New Roman" w:hAnsi="Times New Roman" w:cs="Times New Roman"/>
          <w:sz w:val="22"/>
        </w:rPr>
        <w:t>and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Ca </w:t>
      </w:r>
      <w:proofErr w:type="spellStart"/>
      <w:r w:rsidRPr="0044024D">
        <w:rPr>
          <w:rFonts w:ascii="Times New Roman" w:hAnsi="Times New Roman" w:cs="Times New Roman"/>
          <w:sz w:val="22"/>
        </w:rPr>
        <w:t>addition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on </w:t>
      </w:r>
      <w:proofErr w:type="spellStart"/>
      <w:r w:rsidRPr="0044024D">
        <w:rPr>
          <w:rFonts w:ascii="Times New Roman" w:hAnsi="Times New Roman" w:cs="Times New Roman"/>
          <w:sz w:val="22"/>
        </w:rPr>
        <w:t>the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microstructure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44024D">
        <w:rPr>
          <w:rFonts w:ascii="Times New Roman" w:hAnsi="Times New Roman" w:cs="Times New Roman"/>
          <w:sz w:val="22"/>
        </w:rPr>
        <w:t>mechanical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properties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44024D">
        <w:rPr>
          <w:rFonts w:ascii="Times New Roman" w:hAnsi="Times New Roman" w:cs="Times New Roman"/>
          <w:sz w:val="22"/>
        </w:rPr>
        <w:t>cytocompatibility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44024D">
        <w:rPr>
          <w:rFonts w:ascii="Times New Roman" w:hAnsi="Times New Roman" w:cs="Times New Roman"/>
          <w:sz w:val="22"/>
        </w:rPr>
        <w:t>and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electrochemical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behavior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of WE43 </w:t>
      </w:r>
      <w:proofErr w:type="spellStart"/>
      <w:r w:rsidRPr="0044024D">
        <w:rPr>
          <w:rFonts w:ascii="Times New Roman" w:hAnsi="Times New Roman" w:cs="Times New Roman"/>
          <w:sz w:val="22"/>
        </w:rPr>
        <w:t>alloy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intended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for </w:t>
      </w:r>
      <w:proofErr w:type="spellStart"/>
      <w:r w:rsidRPr="0044024D">
        <w:rPr>
          <w:rFonts w:ascii="Times New Roman" w:hAnsi="Times New Roman" w:cs="Times New Roman"/>
          <w:sz w:val="22"/>
        </w:rPr>
        <w:t>orthopedic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44024D">
        <w:rPr>
          <w:rFonts w:ascii="Times New Roman" w:hAnsi="Times New Roman" w:cs="Times New Roman"/>
          <w:sz w:val="22"/>
        </w:rPr>
        <w:t>applications</w:t>
      </w:r>
      <w:proofErr w:type="spellEnd"/>
      <w:r w:rsidRPr="0044024D">
        <w:rPr>
          <w:rFonts w:ascii="Times New Roman" w:hAnsi="Times New Roman" w:cs="Times New Roman"/>
          <w:sz w:val="22"/>
        </w:rPr>
        <w:t xml:space="preserve">. </w:t>
      </w:r>
      <w:r w:rsidRPr="0044024D">
        <w:rPr>
          <w:rStyle w:val="Emphasis"/>
          <w:rFonts w:ascii="Times New Roman" w:hAnsi="Times New Roman" w:cs="Times New Roman"/>
          <w:sz w:val="22"/>
        </w:rPr>
        <w:t>Medicina</w:t>
      </w:r>
      <w:r w:rsidRPr="0044024D">
        <w:rPr>
          <w:rFonts w:ascii="Times New Roman" w:hAnsi="Times New Roman" w:cs="Times New Roman"/>
          <w:sz w:val="22"/>
        </w:rPr>
        <w:t xml:space="preserve"> </w:t>
      </w:r>
      <w:r w:rsidRPr="0044024D">
        <w:rPr>
          <w:rFonts w:ascii="Times New Roman" w:hAnsi="Times New Roman" w:cs="Times New Roman"/>
          <w:bCs/>
          <w:sz w:val="22"/>
        </w:rPr>
        <w:t>2025</w:t>
      </w:r>
      <w:r w:rsidRPr="0044024D">
        <w:rPr>
          <w:rFonts w:ascii="Times New Roman" w:hAnsi="Times New Roman" w:cs="Times New Roman"/>
          <w:sz w:val="22"/>
        </w:rPr>
        <w:t xml:space="preserve">; </w:t>
      </w:r>
      <w:r w:rsidRPr="0044024D">
        <w:rPr>
          <w:rStyle w:val="Emphasis"/>
          <w:rFonts w:ascii="Times New Roman" w:hAnsi="Times New Roman" w:cs="Times New Roman"/>
          <w:sz w:val="22"/>
        </w:rPr>
        <w:t>61</w:t>
      </w:r>
      <w:r w:rsidRPr="0044024D">
        <w:rPr>
          <w:rFonts w:ascii="Times New Roman" w:hAnsi="Times New Roman" w:cs="Times New Roman"/>
          <w:sz w:val="22"/>
        </w:rPr>
        <w:t xml:space="preserve">(7): 1271. </w:t>
      </w:r>
      <w:hyperlink r:id="rId15" w:history="1">
        <w:r w:rsidRPr="0044024D">
          <w:rPr>
            <w:rStyle w:val="Hyperlink"/>
            <w:rFonts w:ascii="Times New Roman" w:hAnsi="Times New Roman" w:cs="Times New Roman"/>
            <w:sz w:val="22"/>
          </w:rPr>
          <w:t>https://doi.org/10.3390/medicina61071271</w:t>
        </w:r>
      </w:hyperlink>
    </w:p>
    <w:p w14:paraId="712D62D3" w14:textId="658D7700" w:rsidR="0044024D" w:rsidRDefault="007A74CD" w:rsidP="0044024D">
      <w:pPr>
        <w:pStyle w:val="ListParagraph"/>
        <w:tabs>
          <w:tab w:val="left" w:pos="1038"/>
        </w:tabs>
        <w:ind w:left="92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-</w:t>
      </w:r>
      <w:r w:rsidR="0044024D" w:rsidRPr="0044024D">
        <w:rPr>
          <w:rFonts w:ascii="Times New Roman" w:hAnsi="Times New Roman" w:cs="Times New Roman"/>
          <w:sz w:val="22"/>
        </w:rPr>
        <w:t xml:space="preserve">Link articol publicat: </w:t>
      </w:r>
      <w:hyperlink r:id="rId16" w:history="1">
        <w:r w:rsidR="0044024D" w:rsidRPr="001857C6">
          <w:rPr>
            <w:rStyle w:val="Hyperlink"/>
            <w:rFonts w:ascii="Times New Roman" w:hAnsi="Times New Roman" w:cs="Times New Roman"/>
            <w:sz w:val="22"/>
          </w:rPr>
          <w:t>https://www.mdpi.com/1648-9144/61/7/1271</w:t>
        </w:r>
      </w:hyperlink>
      <w:r w:rsidR="0044024D">
        <w:rPr>
          <w:rFonts w:ascii="Times New Roman" w:hAnsi="Times New Roman" w:cs="Times New Roman"/>
          <w:sz w:val="22"/>
        </w:rPr>
        <w:t xml:space="preserve"> </w:t>
      </w:r>
    </w:p>
    <w:p w14:paraId="6751CEB9" w14:textId="08BBE45A" w:rsidR="00C94513" w:rsidRPr="0044024D" w:rsidRDefault="007A74CD" w:rsidP="0044024D">
      <w:pPr>
        <w:pStyle w:val="ListParagraph"/>
        <w:tabs>
          <w:tab w:val="left" w:pos="1038"/>
        </w:tabs>
        <w:ind w:left="92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</w:t>
      </w:r>
      <w:r w:rsidR="00C94513" w:rsidRPr="00DD7035">
        <w:rPr>
          <w:rFonts w:ascii="Times New Roman" w:hAnsi="Times New Roman" w:cs="Times New Roman"/>
          <w:sz w:val="22"/>
        </w:rPr>
        <w:t>Articolul în format electronic (</w:t>
      </w:r>
      <w:proofErr w:type="spellStart"/>
      <w:r w:rsidR="00C94513" w:rsidRPr="00DD7035">
        <w:rPr>
          <w:rFonts w:ascii="Times New Roman" w:hAnsi="Times New Roman" w:cs="Times New Roman"/>
          <w:sz w:val="22"/>
        </w:rPr>
        <w:t>pdf</w:t>
      </w:r>
      <w:proofErr w:type="spellEnd"/>
      <w:r w:rsidR="00C94513" w:rsidRPr="00DD7035">
        <w:rPr>
          <w:rFonts w:ascii="Times New Roman" w:hAnsi="Times New Roman" w:cs="Times New Roman"/>
          <w:sz w:val="22"/>
        </w:rPr>
        <w:t>) existent pe USB</w:t>
      </w:r>
      <w:r w:rsidR="00C94513">
        <w:rPr>
          <w:rFonts w:ascii="Times New Roman" w:hAnsi="Times New Roman" w:cs="Times New Roman"/>
          <w:sz w:val="22"/>
        </w:rPr>
        <w:t>:</w:t>
      </w:r>
      <w:r w:rsidR="00E752CB">
        <w:rPr>
          <w:rFonts w:ascii="Times New Roman" w:hAnsi="Times New Roman" w:cs="Times New Roman"/>
          <w:sz w:val="22"/>
        </w:rPr>
        <w:t xml:space="preserve"> </w:t>
      </w:r>
      <w:hyperlink r:id="rId17" w:history="1"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articole in ex</w:t>
        </w:r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t</w:t>
        </w:r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enso\2</w:t>
        </w:r>
        <w:r w:rsidR="00E752CB" w:rsidRPr="00E752CB">
          <w:rPr>
            <w:rStyle w:val="Hyperlink"/>
            <w:rFonts w:ascii="Times New Roman" w:hAnsi="Times New Roman" w:cs="Times New Roman"/>
            <w:sz w:val="22"/>
          </w:rPr>
          <w:t xml:space="preserve"> </w:t>
        </w:r>
        <w:r w:rsidR="00E752CB" w:rsidRPr="00E752CB">
          <w:rPr>
            <w:rStyle w:val="Hyperlink"/>
            <w:rFonts w:ascii="Times New Roman" w:hAnsi="Times New Roman" w:cs="Times New Roman"/>
            <w:sz w:val="22"/>
          </w:rPr>
          <w:t>ISI-AP.pdf</w:t>
        </w:r>
      </w:hyperlink>
    </w:p>
    <w:p w14:paraId="531F3D52" w14:textId="215E778D" w:rsidR="00346EDC" w:rsidRPr="0044024D" w:rsidRDefault="00CA559A" w:rsidP="0044024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2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  <w:r w:rsidR="004730E5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10A6580E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6EDC" w:rsidRPr="0044024D" w:rsidSect="00CA559A">
      <w:footerReference w:type="default" r:id="rId19"/>
      <w:headerReference w:type="first" r:id="rId20"/>
      <w:footerReference w:type="first" r:id="rId21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CA811" w14:textId="77777777" w:rsidR="00D56B4C" w:rsidRDefault="00D56B4C" w:rsidP="003620AC">
      <w:pPr>
        <w:spacing w:line="240" w:lineRule="auto"/>
      </w:pPr>
      <w:r>
        <w:separator/>
      </w:r>
    </w:p>
  </w:endnote>
  <w:endnote w:type="continuationSeparator" w:id="0">
    <w:p w14:paraId="385E1B95" w14:textId="77777777" w:rsidR="00D56B4C" w:rsidRDefault="00D56B4C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6000028F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8DF7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072ABA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2B072ABA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CB4B3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0A8E4B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3F0A8E4B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6B0A61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C79FCC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EE2904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436B0A61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C79FCC2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EE2904A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9E27" w14:textId="77777777" w:rsidR="00D56B4C" w:rsidRDefault="00D56B4C" w:rsidP="003620AC">
      <w:pPr>
        <w:spacing w:line="240" w:lineRule="auto"/>
      </w:pPr>
      <w:r>
        <w:separator/>
      </w:r>
    </w:p>
  </w:footnote>
  <w:footnote w:type="continuationSeparator" w:id="0">
    <w:p w14:paraId="37C0E7FD" w14:textId="77777777" w:rsidR="00D56B4C" w:rsidRDefault="00D56B4C" w:rsidP="003620AC">
      <w:pPr>
        <w:spacing w:line="240" w:lineRule="auto"/>
      </w:pPr>
      <w:r>
        <w:continuationSeparator/>
      </w:r>
    </w:p>
  </w:footnote>
  <w:footnote w:id="1">
    <w:p w14:paraId="2F944D6B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676ABFD6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 xml:space="preserve">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1DC6" w14:textId="77777777" w:rsidR="00B51FFE" w:rsidRDefault="00B51FFE">
    <w:pPr>
      <w:pStyle w:val="Header"/>
    </w:pPr>
  </w:p>
  <w:p w14:paraId="0A523210" w14:textId="77777777" w:rsidR="00B51FFE" w:rsidRDefault="00B51FFE">
    <w:pPr>
      <w:pStyle w:val="Header"/>
    </w:pPr>
  </w:p>
  <w:p w14:paraId="0E57507B" w14:textId="77777777" w:rsidR="00B51FFE" w:rsidRDefault="00B51FFE">
    <w:pPr>
      <w:pStyle w:val="Header"/>
    </w:pPr>
  </w:p>
  <w:p w14:paraId="46B728CB" w14:textId="77777777" w:rsidR="00B51FFE" w:rsidRDefault="00B51FFE">
    <w:pPr>
      <w:pStyle w:val="Header"/>
    </w:pPr>
  </w:p>
  <w:p w14:paraId="7BA4D0BB" w14:textId="77777777" w:rsidR="00B51FFE" w:rsidRDefault="00B51FFE">
    <w:pPr>
      <w:pStyle w:val="Header"/>
    </w:pPr>
  </w:p>
  <w:p w14:paraId="7CE87FBB" w14:textId="77777777" w:rsidR="00B51FFE" w:rsidRDefault="00B51FFE">
    <w:pPr>
      <w:pStyle w:val="Header"/>
    </w:pPr>
  </w:p>
  <w:p w14:paraId="7E79150D" w14:textId="77777777" w:rsidR="00B51FFE" w:rsidRDefault="00B51FFE">
    <w:pPr>
      <w:pStyle w:val="Header"/>
    </w:pPr>
  </w:p>
  <w:p w14:paraId="06299820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BDCB4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6BBDCB4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BA1604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26EB750A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3DBA1604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26EB750A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D5817"/>
    <w:multiLevelType w:val="hybridMultilevel"/>
    <w:tmpl w:val="F34AE34A"/>
    <w:lvl w:ilvl="0" w:tplc="2B22FE56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E594C46"/>
    <w:multiLevelType w:val="hybridMultilevel"/>
    <w:tmpl w:val="38B28F9E"/>
    <w:lvl w:ilvl="0" w:tplc="570AB2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2CE2"/>
    <w:multiLevelType w:val="hybridMultilevel"/>
    <w:tmpl w:val="A1FA8378"/>
    <w:lvl w:ilvl="0" w:tplc="03A41338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28008201">
    <w:abstractNumId w:val="4"/>
  </w:num>
  <w:num w:numId="2" w16cid:durableId="1749301170">
    <w:abstractNumId w:val="1"/>
  </w:num>
  <w:num w:numId="3" w16cid:durableId="734157977">
    <w:abstractNumId w:val="0"/>
  </w:num>
  <w:num w:numId="4" w16cid:durableId="106900093">
    <w:abstractNumId w:val="5"/>
  </w:num>
  <w:num w:numId="5" w16cid:durableId="1138105893">
    <w:abstractNumId w:val="3"/>
  </w:num>
  <w:num w:numId="6" w16cid:durableId="1090395017">
    <w:abstractNumId w:val="6"/>
  </w:num>
  <w:num w:numId="7" w16cid:durableId="1394936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3015"/>
    <w:rsid w:val="000D6B4F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203B0"/>
    <w:rsid w:val="0044024D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2DB4"/>
    <w:rsid w:val="0056339B"/>
    <w:rsid w:val="00567187"/>
    <w:rsid w:val="005B2B31"/>
    <w:rsid w:val="00627CA8"/>
    <w:rsid w:val="00645E52"/>
    <w:rsid w:val="006F4F52"/>
    <w:rsid w:val="0078171F"/>
    <w:rsid w:val="007A0827"/>
    <w:rsid w:val="007A74CD"/>
    <w:rsid w:val="00822BA0"/>
    <w:rsid w:val="008865D8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37025"/>
    <w:rsid w:val="00C76825"/>
    <w:rsid w:val="00C77790"/>
    <w:rsid w:val="00C84E59"/>
    <w:rsid w:val="00C86EC6"/>
    <w:rsid w:val="00C94513"/>
    <w:rsid w:val="00C95675"/>
    <w:rsid w:val="00CA559A"/>
    <w:rsid w:val="00CB7A72"/>
    <w:rsid w:val="00CE52E3"/>
    <w:rsid w:val="00D56B4C"/>
    <w:rsid w:val="00D601D4"/>
    <w:rsid w:val="00D62760"/>
    <w:rsid w:val="00D8638B"/>
    <w:rsid w:val="00D95080"/>
    <w:rsid w:val="00D9709B"/>
    <w:rsid w:val="00DD592B"/>
    <w:rsid w:val="00DD7035"/>
    <w:rsid w:val="00DE1531"/>
    <w:rsid w:val="00E17199"/>
    <w:rsid w:val="00E752CB"/>
    <w:rsid w:val="00EA4716"/>
    <w:rsid w:val="00EB5461"/>
    <w:rsid w:val="00F46132"/>
    <w:rsid w:val="00F64D59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11000"/>
  <w15:docId w15:val="{DB1E821F-24DF-4633-822C-CDC6A58B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44024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402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4513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dpi.com/2079-4983/16/5/170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doi.org/10.3390/jfb16050170" TargetMode="External"/><Relationship Id="rId17" Type="http://schemas.openxmlformats.org/officeDocument/2006/relationships/hyperlink" Target="articole%20in%20extenso/2%20ISI-AP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dpi.com/1648-9144/61/7/127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deverinta%20scoala%20doctorala%20IvanescuM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390/medicina6107127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articole%20in%20extenso/1%20ISI-AP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Mircea-Catalin  IVANESCU</cp:lastModifiedBy>
  <cp:revision>9</cp:revision>
  <cp:lastPrinted>2026-03-31T08:22:00Z</cp:lastPrinted>
  <dcterms:created xsi:type="dcterms:W3CDTF">2026-05-26T19:34:00Z</dcterms:created>
  <dcterms:modified xsi:type="dcterms:W3CDTF">2026-05-28T16:47:00Z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