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top w:w="40" w:type="dxa"/>
          <w:left w:w="0" w:type="dxa"/>
          <w:bottom w:w="40" w:type="dxa"/>
          <w:right w:w="0" w:type="dxa"/>
        </w:tblCellMar>
        <w:tblLook w:val="0000" w:firstRow="0" w:lastRow="0" w:firstColumn="0" w:lastColumn="0" w:noHBand="0" w:noVBand="0"/>
      </w:tblPr>
      <w:tblGrid>
        <w:gridCol w:w="2834"/>
        <w:gridCol w:w="283"/>
        <w:gridCol w:w="140"/>
        <w:gridCol w:w="283"/>
        <w:gridCol w:w="1219"/>
        <w:gridCol w:w="283"/>
        <w:gridCol w:w="908"/>
        <w:gridCol w:w="312"/>
        <w:gridCol w:w="282"/>
        <w:gridCol w:w="1219"/>
        <w:gridCol w:w="171"/>
        <w:gridCol w:w="112"/>
        <w:gridCol w:w="1221"/>
        <w:gridCol w:w="281"/>
        <w:gridCol w:w="1224"/>
      </w:tblGrid>
      <w:tr w:rsidR="000D1B3C" w:rsidTr="00584267">
        <w:trPr>
          <w:cantSplit/>
          <w:trHeight w:hRule="exact" w:val="425"/>
        </w:trPr>
        <w:tc>
          <w:tcPr>
            <w:tcW w:w="2834" w:type="dxa"/>
            <w:vMerge w:val="restart"/>
          </w:tcPr>
          <w:p w:rsidR="000D1B3C" w:rsidRDefault="000D1B3C" w:rsidP="00584267">
            <w:pPr>
              <w:pStyle w:val="CVHeading3"/>
            </w:pPr>
            <w:r>
              <w:rPr>
                <w:noProof/>
                <w:lang w:val="en-GB" w:eastAsia="en-GB"/>
              </w:rPr>
              <w:drawing>
                <wp:anchor distT="0" distB="0" distL="0" distR="0" simplePos="0" relativeHeight="251659264" behindDoc="0" locked="0" layoutInCell="1" allowOverlap="1" wp14:anchorId="1A2EEB4F" wp14:editId="1505F4A5">
                  <wp:simplePos x="0" y="0"/>
                  <wp:positionH relativeFrom="column">
                    <wp:posOffset>972185</wp:posOffset>
                  </wp:positionH>
                  <wp:positionV relativeFrom="paragraph">
                    <wp:posOffset>0</wp:posOffset>
                  </wp:positionV>
                  <wp:extent cx="828040" cy="456565"/>
                  <wp:effectExtent l="0" t="0" r="0"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8040" cy="456565"/>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t xml:space="preserve"> </w:t>
            </w:r>
          </w:p>
          <w:p w:rsidR="000D1B3C" w:rsidRDefault="000D1B3C" w:rsidP="00584267">
            <w:pPr>
              <w:pStyle w:val="CVNormal"/>
            </w:pPr>
          </w:p>
        </w:tc>
        <w:tc>
          <w:tcPr>
            <w:tcW w:w="283" w:type="dxa"/>
          </w:tcPr>
          <w:p w:rsidR="000D1B3C" w:rsidRDefault="000D1B3C" w:rsidP="00584267">
            <w:pPr>
              <w:pStyle w:val="CVNormal"/>
            </w:pPr>
          </w:p>
        </w:tc>
        <w:tc>
          <w:tcPr>
            <w:tcW w:w="7655" w:type="dxa"/>
            <w:gridSpan w:val="13"/>
            <w:vMerge w:val="restart"/>
          </w:tcPr>
          <w:p w:rsidR="000D1B3C" w:rsidRDefault="000D1B3C" w:rsidP="00584267">
            <w:pPr>
              <w:pStyle w:val="CVNormal"/>
            </w:pPr>
          </w:p>
        </w:tc>
      </w:tr>
      <w:tr w:rsidR="000D1B3C" w:rsidTr="00584267">
        <w:trPr>
          <w:cantSplit/>
          <w:trHeight w:hRule="exact" w:val="425"/>
        </w:trPr>
        <w:tc>
          <w:tcPr>
            <w:tcW w:w="2834" w:type="dxa"/>
            <w:vMerge/>
          </w:tcPr>
          <w:p w:rsidR="000D1B3C" w:rsidRDefault="000D1B3C" w:rsidP="00584267"/>
        </w:tc>
        <w:tc>
          <w:tcPr>
            <w:tcW w:w="283" w:type="dxa"/>
            <w:tcBorders>
              <w:top w:val="single" w:sz="1" w:space="0" w:color="000000"/>
              <w:right w:val="single" w:sz="1" w:space="0" w:color="000000"/>
            </w:tcBorders>
          </w:tcPr>
          <w:p w:rsidR="000D1B3C" w:rsidRDefault="000D1B3C" w:rsidP="00584267">
            <w:pPr>
              <w:pStyle w:val="CVNormal"/>
            </w:pPr>
          </w:p>
        </w:tc>
        <w:tc>
          <w:tcPr>
            <w:tcW w:w="7655" w:type="dxa"/>
            <w:gridSpan w:val="13"/>
            <w:vMerge/>
          </w:tcPr>
          <w:p w:rsidR="000D1B3C" w:rsidRDefault="000D1B3C" w:rsidP="00584267"/>
        </w:tc>
      </w:tr>
      <w:tr w:rsidR="000D1B3C" w:rsidTr="00584267">
        <w:trPr>
          <w:cantSplit/>
        </w:trPr>
        <w:tc>
          <w:tcPr>
            <w:tcW w:w="3117" w:type="dxa"/>
            <w:gridSpan w:val="2"/>
            <w:tcBorders>
              <w:right w:val="single" w:sz="1" w:space="0" w:color="000000"/>
            </w:tcBorders>
          </w:tcPr>
          <w:p w:rsidR="000D1B3C" w:rsidRDefault="000D1B3C" w:rsidP="00584267">
            <w:pPr>
              <w:pStyle w:val="CVTitle"/>
            </w:pPr>
            <w:r>
              <w:t xml:space="preserve">Curriculum vitae </w:t>
            </w:r>
          </w:p>
          <w:p w:rsidR="000D1B3C" w:rsidRDefault="000D1B3C" w:rsidP="00042CAD">
            <w:pPr>
              <w:pStyle w:val="CVTitle"/>
            </w:pPr>
            <w:r>
              <w:t xml:space="preserve">Europass </w:t>
            </w:r>
          </w:p>
          <w:p w:rsidR="00535506" w:rsidRDefault="00535506" w:rsidP="00042CAD">
            <w:pPr>
              <w:pStyle w:val="CVTitle"/>
            </w:pPr>
          </w:p>
        </w:tc>
        <w:tc>
          <w:tcPr>
            <w:tcW w:w="7655" w:type="dxa"/>
            <w:gridSpan w:val="13"/>
          </w:tcPr>
          <w:p w:rsidR="000D1B3C" w:rsidRDefault="000D1B3C" w:rsidP="00042CAD">
            <w:pPr>
              <w:pStyle w:val="CVNormal"/>
              <w:ind w:left="0"/>
            </w:pP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1"/>
            </w:pPr>
            <w:r>
              <w:t>Informaţii personale</w:t>
            </w:r>
          </w:p>
        </w:tc>
        <w:tc>
          <w:tcPr>
            <w:tcW w:w="7655" w:type="dxa"/>
            <w:gridSpan w:val="13"/>
          </w:tcPr>
          <w:p w:rsidR="000D1B3C" w:rsidRDefault="000D1B3C" w:rsidP="00584267">
            <w:pPr>
              <w:pStyle w:val="CVNormal"/>
            </w:pPr>
          </w:p>
        </w:tc>
      </w:tr>
      <w:tr w:rsidR="000D1B3C" w:rsidTr="00584267">
        <w:trPr>
          <w:cantSplit/>
        </w:trPr>
        <w:tc>
          <w:tcPr>
            <w:tcW w:w="3117" w:type="dxa"/>
            <w:gridSpan w:val="2"/>
            <w:tcBorders>
              <w:right w:val="single" w:sz="1" w:space="0" w:color="000000"/>
            </w:tcBorders>
          </w:tcPr>
          <w:p w:rsidR="000D1B3C" w:rsidRDefault="000D1B3C" w:rsidP="00584267">
            <w:pPr>
              <w:pStyle w:val="CVHeading2-FirstLine"/>
            </w:pPr>
            <w:r>
              <w:t>Nume / Prenume</w:t>
            </w:r>
          </w:p>
        </w:tc>
        <w:tc>
          <w:tcPr>
            <w:tcW w:w="7655" w:type="dxa"/>
            <w:gridSpan w:val="13"/>
          </w:tcPr>
          <w:p w:rsidR="000D1B3C" w:rsidRDefault="000D1B3C" w:rsidP="00584267">
            <w:pPr>
              <w:pStyle w:val="CVMajor-FirstLine"/>
            </w:pPr>
            <w:r>
              <w:t>CIUBOTARU PAUL-GABRIEL</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bookmarkStart w:id="0" w:name="_GoBack"/>
            <w:bookmarkEnd w:id="0"/>
          </w:p>
        </w:tc>
        <w:tc>
          <w:tcPr>
            <w:tcW w:w="7655" w:type="dxa"/>
            <w:gridSpan w:val="13"/>
          </w:tcPr>
          <w:p w:rsidR="000D1B3C" w:rsidRDefault="000D1B3C" w:rsidP="00B45EB1">
            <w:pPr>
              <w:pStyle w:val="CVNormal"/>
            </w:pPr>
          </w:p>
        </w:tc>
      </w:tr>
      <w:tr w:rsidR="000D1B3C" w:rsidTr="00584267">
        <w:trPr>
          <w:cantSplit/>
        </w:trPr>
        <w:tc>
          <w:tcPr>
            <w:tcW w:w="3117" w:type="dxa"/>
            <w:gridSpan w:val="2"/>
            <w:tcBorders>
              <w:right w:val="single" w:sz="1" w:space="0" w:color="000000"/>
            </w:tcBorders>
          </w:tcPr>
          <w:p w:rsidR="000D1B3C" w:rsidRDefault="000D1B3C" w:rsidP="00584267">
            <w:pPr>
              <w:pStyle w:val="CVHeading3"/>
            </w:pPr>
          </w:p>
        </w:tc>
        <w:tc>
          <w:tcPr>
            <w:tcW w:w="2833" w:type="dxa"/>
            <w:gridSpan w:val="5"/>
          </w:tcPr>
          <w:p w:rsidR="000D1B3C" w:rsidRDefault="000D1B3C" w:rsidP="00042CAD">
            <w:pPr>
              <w:pStyle w:val="CVNormal"/>
              <w:ind w:left="0"/>
            </w:pPr>
          </w:p>
        </w:tc>
        <w:tc>
          <w:tcPr>
            <w:tcW w:w="1984" w:type="dxa"/>
            <w:gridSpan w:val="4"/>
          </w:tcPr>
          <w:p w:rsidR="000D1B3C" w:rsidRDefault="000D1B3C" w:rsidP="00584267">
            <w:pPr>
              <w:pStyle w:val="CVHeading3"/>
              <w:ind w:left="0"/>
              <w:jc w:val="left"/>
            </w:pPr>
          </w:p>
        </w:tc>
        <w:tc>
          <w:tcPr>
            <w:tcW w:w="2838" w:type="dxa"/>
            <w:gridSpan w:val="4"/>
          </w:tcPr>
          <w:p w:rsidR="000D1B3C" w:rsidRDefault="000D1B3C" w:rsidP="00584267">
            <w:pPr>
              <w:pStyle w:val="CVNormal"/>
              <w:ind w:left="0"/>
            </w:pPr>
          </w:p>
        </w:tc>
      </w:tr>
      <w:tr w:rsidR="000D1B3C" w:rsidTr="00584267">
        <w:trPr>
          <w:cantSplit/>
        </w:trPr>
        <w:tc>
          <w:tcPr>
            <w:tcW w:w="3117" w:type="dxa"/>
            <w:gridSpan w:val="2"/>
            <w:tcBorders>
              <w:right w:val="single" w:sz="1" w:space="0" w:color="000000"/>
            </w:tcBorders>
          </w:tcPr>
          <w:p w:rsidR="000D1B3C" w:rsidRDefault="000D1B3C" w:rsidP="00584267">
            <w:pPr>
              <w:pStyle w:val="CVHeading3"/>
            </w:pPr>
          </w:p>
        </w:tc>
        <w:tc>
          <w:tcPr>
            <w:tcW w:w="7655" w:type="dxa"/>
            <w:gridSpan w:val="13"/>
          </w:tcPr>
          <w:p w:rsidR="000D1B3C" w:rsidRDefault="000D1B3C" w:rsidP="00584267">
            <w:pPr>
              <w:pStyle w:val="CVNormal"/>
            </w:pPr>
          </w:p>
        </w:tc>
      </w:tr>
      <w:tr w:rsidR="000D1B3C" w:rsidTr="00584267">
        <w:trPr>
          <w:cantSplit/>
        </w:trPr>
        <w:tc>
          <w:tcPr>
            <w:tcW w:w="3117" w:type="dxa"/>
            <w:gridSpan w:val="2"/>
            <w:tcBorders>
              <w:right w:val="single" w:sz="1" w:space="0" w:color="000000"/>
            </w:tcBorders>
          </w:tcPr>
          <w:p w:rsidR="000D1B3C" w:rsidRDefault="000D1B3C" w:rsidP="00584267">
            <w:pPr>
              <w:pStyle w:val="CVHeading3"/>
            </w:pPr>
          </w:p>
        </w:tc>
        <w:tc>
          <w:tcPr>
            <w:tcW w:w="7655" w:type="dxa"/>
            <w:gridSpan w:val="13"/>
          </w:tcPr>
          <w:p w:rsidR="000D1B3C" w:rsidRDefault="000D1B3C" w:rsidP="00584267">
            <w:pPr>
              <w:pStyle w:val="CVNormal"/>
            </w:pP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3-FirstLine"/>
              <w:spacing w:before="0"/>
            </w:pPr>
          </w:p>
        </w:tc>
        <w:tc>
          <w:tcPr>
            <w:tcW w:w="7655" w:type="dxa"/>
            <w:gridSpan w:val="13"/>
          </w:tcPr>
          <w:p w:rsidR="000D1B3C" w:rsidRDefault="000D1B3C" w:rsidP="00584267">
            <w:pPr>
              <w:pStyle w:val="CVNormal"/>
            </w:pP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3-FirstLine"/>
              <w:spacing w:before="0"/>
            </w:pPr>
          </w:p>
        </w:tc>
        <w:tc>
          <w:tcPr>
            <w:tcW w:w="7655" w:type="dxa"/>
            <w:gridSpan w:val="13"/>
          </w:tcPr>
          <w:p w:rsidR="000D1B3C" w:rsidRDefault="000D1B3C" w:rsidP="00584267">
            <w:pPr>
              <w:pStyle w:val="CVNormal"/>
            </w:pP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9A02B1">
        <w:trPr>
          <w:cantSplit/>
          <w:trHeight w:val="40"/>
        </w:trPr>
        <w:tc>
          <w:tcPr>
            <w:tcW w:w="3117" w:type="dxa"/>
            <w:gridSpan w:val="2"/>
            <w:tcBorders>
              <w:right w:val="single" w:sz="1" w:space="0" w:color="000000"/>
            </w:tcBorders>
          </w:tcPr>
          <w:p w:rsidR="000D1B3C" w:rsidRDefault="000D1B3C" w:rsidP="00584267">
            <w:pPr>
              <w:pStyle w:val="CVHeading3-FirstLine"/>
              <w:spacing w:before="0"/>
            </w:pPr>
          </w:p>
        </w:tc>
        <w:tc>
          <w:tcPr>
            <w:tcW w:w="7655" w:type="dxa"/>
            <w:gridSpan w:val="13"/>
          </w:tcPr>
          <w:p w:rsidR="000D1B3C" w:rsidRDefault="000D1B3C" w:rsidP="00584267">
            <w:pPr>
              <w:pStyle w:val="CVNormal"/>
            </w:pP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1"/>
            </w:pPr>
            <w:r>
              <w:t xml:space="preserve"> Domeniul ocupaţional</w:t>
            </w:r>
          </w:p>
        </w:tc>
        <w:tc>
          <w:tcPr>
            <w:tcW w:w="7655" w:type="dxa"/>
            <w:gridSpan w:val="13"/>
          </w:tcPr>
          <w:p w:rsidR="000D1B3C" w:rsidRDefault="000D1B3C" w:rsidP="00584267">
            <w:pPr>
              <w:pStyle w:val="CVMedium-FirstLine"/>
              <w:rPr>
                <w:sz w:val="20"/>
              </w:rPr>
            </w:pPr>
            <w:r>
              <w:rPr>
                <w:sz w:val="20"/>
              </w:rPr>
              <w:t>Medicina/Sanatate</w:t>
            </w: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1"/>
            </w:pPr>
            <w:r>
              <w:lastRenderedPageBreak/>
              <w:t>Experienţa profesională</w:t>
            </w:r>
          </w:p>
          <w:p w:rsidR="00AA49BF" w:rsidRDefault="00AA49BF" w:rsidP="00AA49BF">
            <w:r>
              <w:t xml:space="preserve">                                                    Perioada</w:t>
            </w:r>
          </w:p>
          <w:p w:rsidR="00A526E3" w:rsidRDefault="00A526E3" w:rsidP="00A526E3">
            <w:pPr>
              <w:spacing w:line="360" w:lineRule="auto"/>
            </w:pPr>
            <w:r>
              <w:t xml:space="preserve">                          Funcția sau postul ocupat</w:t>
            </w:r>
          </w:p>
          <w:p w:rsidR="00A526E3" w:rsidRDefault="00A526E3" w:rsidP="00A526E3">
            <w:r>
              <w:t xml:space="preserve">       Principalele activităţi şi responsabilităţi</w:t>
            </w:r>
          </w:p>
          <w:p w:rsidR="00AA49BF" w:rsidRPr="00AA49BF" w:rsidRDefault="00AA49BF" w:rsidP="00AA49BF"/>
          <w:p w:rsidR="00AA49BF" w:rsidRDefault="00AA49BF" w:rsidP="00AA49BF"/>
          <w:p w:rsidR="00A526E3" w:rsidRDefault="00AA49BF" w:rsidP="00A526E3">
            <w:pPr>
              <w:spacing w:line="360" w:lineRule="auto"/>
            </w:pPr>
            <w:r>
              <w:t xml:space="preserve">                                                    </w:t>
            </w: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A49BF" w:rsidRDefault="00A526E3" w:rsidP="00A526E3">
            <w:pPr>
              <w:spacing w:line="480" w:lineRule="auto"/>
            </w:pPr>
            <w:r>
              <w:t xml:space="preserve">                                                   </w:t>
            </w:r>
            <w:r w:rsidR="00AA49BF">
              <w:t>Perioada</w:t>
            </w:r>
          </w:p>
          <w:p w:rsidR="00AA49BF" w:rsidRDefault="00AA49BF" w:rsidP="00A526E3">
            <w:pPr>
              <w:spacing w:line="480" w:lineRule="auto"/>
            </w:pPr>
            <w:r>
              <w:t xml:space="preserve">          </w:t>
            </w:r>
            <w:r w:rsidR="00A526E3">
              <w:t xml:space="preserve">               </w:t>
            </w:r>
            <w:r>
              <w:t xml:space="preserve"> Funcția sau postul ocupat</w:t>
            </w:r>
          </w:p>
          <w:p w:rsidR="00A526E3" w:rsidRDefault="00A526E3" w:rsidP="00A526E3">
            <w:pPr>
              <w:spacing w:line="480" w:lineRule="auto"/>
            </w:pPr>
            <w:r>
              <w:t xml:space="preserve">       Principalele activităţi şi responsabilităţi</w:t>
            </w: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p>
          <w:p w:rsidR="00A526E3" w:rsidRDefault="00A526E3" w:rsidP="00A526E3">
            <w:pPr>
              <w:spacing w:line="360" w:lineRule="auto"/>
            </w:pPr>
            <w:r>
              <w:t xml:space="preserve">                  Numele şi adresa angajatorului</w:t>
            </w:r>
          </w:p>
          <w:p w:rsidR="008C0FEA" w:rsidRDefault="008C0FEA" w:rsidP="00A526E3">
            <w:pPr>
              <w:spacing w:line="360" w:lineRule="auto"/>
            </w:pPr>
          </w:p>
          <w:p w:rsidR="008C0FEA" w:rsidRDefault="008C0FEA" w:rsidP="00A526E3">
            <w:pPr>
              <w:spacing w:line="360" w:lineRule="auto"/>
            </w:pPr>
            <w:r>
              <w:t xml:space="preserve">                              </w:t>
            </w:r>
            <w:r w:rsidR="00571222">
              <w:t xml:space="preserve">                      Perioada</w:t>
            </w:r>
          </w:p>
          <w:p w:rsidR="00571222" w:rsidRDefault="00571222" w:rsidP="00A526E3">
            <w:pPr>
              <w:spacing w:line="360" w:lineRule="auto"/>
            </w:pPr>
            <w:r>
              <w:t xml:space="preserve">                          Funcția sau postul ocupat</w:t>
            </w:r>
          </w:p>
          <w:p w:rsidR="00571222" w:rsidRDefault="00571222" w:rsidP="00A526E3">
            <w:pPr>
              <w:spacing w:line="360" w:lineRule="auto"/>
            </w:pPr>
            <w:r>
              <w:t xml:space="preserve">      Principalele activități și responsabilități</w:t>
            </w:r>
          </w:p>
          <w:p w:rsidR="00990DB1" w:rsidRDefault="00990DB1" w:rsidP="00A526E3">
            <w:pPr>
              <w:spacing w:line="360" w:lineRule="auto"/>
            </w:pPr>
          </w:p>
          <w:p w:rsidR="00990DB1" w:rsidRDefault="00990DB1" w:rsidP="00A526E3">
            <w:pPr>
              <w:spacing w:line="360" w:lineRule="auto"/>
            </w:pPr>
          </w:p>
          <w:p w:rsidR="00990DB1" w:rsidRDefault="00990DB1" w:rsidP="00A526E3">
            <w:pPr>
              <w:spacing w:line="360" w:lineRule="auto"/>
            </w:pPr>
            <w:r>
              <w:t xml:space="preserve">                                               </w:t>
            </w:r>
          </w:p>
          <w:p w:rsidR="00990DB1" w:rsidRPr="00AA49BF" w:rsidRDefault="00990DB1" w:rsidP="00A526E3">
            <w:pPr>
              <w:spacing w:line="360" w:lineRule="auto"/>
            </w:pPr>
            <w:r>
              <w:t xml:space="preserve">                                                    Angajator</w:t>
            </w:r>
          </w:p>
        </w:tc>
        <w:tc>
          <w:tcPr>
            <w:tcW w:w="7655" w:type="dxa"/>
            <w:gridSpan w:val="13"/>
          </w:tcPr>
          <w:p w:rsidR="000D1B3C" w:rsidRDefault="000D1B3C" w:rsidP="00584267">
            <w:pPr>
              <w:pStyle w:val="CVNormal-FirstLine"/>
            </w:pPr>
          </w:p>
          <w:p w:rsidR="00AA49BF" w:rsidRDefault="00A526E3" w:rsidP="008C0FEA">
            <w:pPr>
              <w:pStyle w:val="CVNormal"/>
              <w:spacing w:line="276" w:lineRule="auto"/>
            </w:pPr>
            <w:r>
              <w:t>2023-prezent</w:t>
            </w:r>
          </w:p>
          <w:p w:rsidR="00A526E3" w:rsidRDefault="00A526E3" w:rsidP="008C0FEA">
            <w:pPr>
              <w:pStyle w:val="CVNormal"/>
              <w:spacing w:line="276" w:lineRule="auto"/>
            </w:pPr>
            <w:r>
              <w:t>Medic rezident Cardiologie</w:t>
            </w:r>
            <w:r w:rsidR="00042CAD">
              <w:t xml:space="preserve"> ( Institutul de Boli Cardioavsculare Timisoara)</w:t>
            </w:r>
          </w:p>
          <w:p w:rsidR="00A526E3" w:rsidRDefault="00A526E3" w:rsidP="00AA49BF">
            <w:pPr>
              <w:pStyle w:val="CVNormal"/>
            </w:pPr>
          </w:p>
          <w:p w:rsidR="00A526E3" w:rsidRDefault="00A526E3" w:rsidP="008C0FEA">
            <w:pPr>
              <w:spacing w:line="276" w:lineRule="auto"/>
            </w:pPr>
            <w:r>
              <w:t xml:space="preserve"> Depistarea, diagnosticarea, tratarea si recuperarea bolnavilor cu suferinte cardiovasculare prin mijloace nechirurgicale.</w:t>
            </w:r>
          </w:p>
          <w:p w:rsidR="008C0FEA" w:rsidRDefault="00A526E3" w:rsidP="008C0FEA">
            <w:pPr>
              <w:spacing w:line="276" w:lineRule="auto"/>
            </w:pPr>
            <w:r>
              <w:t xml:space="preserve">  Consultarea zilnica a pacientilor din cadrul sectiei de Medicina Interna, ori de cate ori este nevoie.</w:t>
            </w:r>
          </w:p>
          <w:p w:rsidR="00A526E3" w:rsidRDefault="008C0FEA" w:rsidP="008C0FEA">
            <w:pPr>
              <w:spacing w:line="276" w:lineRule="auto"/>
            </w:pPr>
            <w:r>
              <w:t xml:space="preserve">   </w:t>
            </w:r>
            <w:r w:rsidR="00A526E3">
              <w:t>Solicitarea investigatiilor paraclinice in scop diagnostic si terapeutic.</w:t>
            </w:r>
          </w:p>
          <w:p w:rsidR="00A526E3" w:rsidRDefault="00A526E3" w:rsidP="008C0FEA">
            <w:pPr>
              <w:pStyle w:val="CVNormal"/>
              <w:spacing w:line="276" w:lineRule="auto"/>
            </w:pPr>
            <w:r>
              <w:t>Recomandare de regim igieno-dietetic corespunzator patologiei pacientului.</w:t>
            </w:r>
          </w:p>
          <w:p w:rsidR="00A526E3" w:rsidRDefault="00A526E3" w:rsidP="008C0FEA">
            <w:pPr>
              <w:pStyle w:val="CVNormal"/>
              <w:spacing w:line="276" w:lineRule="auto"/>
            </w:pPr>
            <w:r>
              <w:t>Efectuarea vizitei zilnice in salon.</w:t>
            </w:r>
          </w:p>
          <w:p w:rsidR="00A526E3" w:rsidRDefault="00A526E3" w:rsidP="008C0FEA">
            <w:pPr>
              <w:pStyle w:val="CVNormal"/>
              <w:spacing w:line="276" w:lineRule="auto"/>
            </w:pPr>
            <w:r>
              <w:t>Prezentarea cu ocazia vizitei medicului coordonator situatia bolnavilor pe care ii are sub supraveghere.</w:t>
            </w:r>
          </w:p>
          <w:p w:rsidR="00A526E3" w:rsidRDefault="00A526E3" w:rsidP="008C0FEA">
            <w:pPr>
              <w:pStyle w:val="CVNormal"/>
              <w:spacing w:line="276" w:lineRule="auto"/>
            </w:pPr>
            <w:r>
              <w:t>Stabilirea schemelor de investigatii/tratament, urmarirea rezultatelor investigatiilor recomandate si a evolutiei clinice a pacientului.</w:t>
            </w:r>
          </w:p>
          <w:p w:rsidR="00A526E3" w:rsidRDefault="00A526E3" w:rsidP="008C0FEA">
            <w:pPr>
              <w:pStyle w:val="CVNormal"/>
              <w:spacing w:line="276" w:lineRule="auto"/>
            </w:pPr>
            <w:r>
              <w:t>Efectuarea garzilor conform graficului de garzi alaturi de medicul coordonator.</w:t>
            </w:r>
          </w:p>
          <w:p w:rsidR="00A526E3" w:rsidRDefault="00A526E3" w:rsidP="00A526E3">
            <w:pPr>
              <w:spacing w:line="360" w:lineRule="auto"/>
            </w:pPr>
          </w:p>
          <w:p w:rsidR="00AA49BF" w:rsidRDefault="00AA49BF" w:rsidP="008C0FEA">
            <w:pPr>
              <w:spacing w:line="276" w:lineRule="auto"/>
            </w:pPr>
            <w:r>
              <w:t>2023-prezent</w:t>
            </w:r>
          </w:p>
          <w:p w:rsidR="008C0FEA" w:rsidRDefault="008C0FEA" w:rsidP="008C0FEA">
            <w:pPr>
              <w:spacing w:line="276" w:lineRule="auto"/>
            </w:pPr>
          </w:p>
          <w:p w:rsidR="00AA49BF" w:rsidRDefault="00A526E3" w:rsidP="008C0FEA">
            <w:pPr>
              <w:spacing w:line="276" w:lineRule="auto"/>
            </w:pPr>
            <w:r>
              <w:t xml:space="preserve"> </w:t>
            </w:r>
            <w:r w:rsidR="00AA49BF">
              <w:t>Medic specialist Medicina Interna</w:t>
            </w:r>
          </w:p>
          <w:p w:rsidR="00A526E3" w:rsidRDefault="00A526E3" w:rsidP="00A526E3">
            <w:pPr>
              <w:spacing w:line="276" w:lineRule="auto"/>
            </w:pPr>
            <w:r>
              <w:t xml:space="preserve"> </w:t>
            </w:r>
          </w:p>
          <w:p w:rsidR="00A526E3" w:rsidRDefault="00A526E3" w:rsidP="00A526E3">
            <w:pPr>
              <w:spacing w:line="276" w:lineRule="auto"/>
            </w:pPr>
            <w:r>
              <w:t>Prestarea de servicii in cadrul clinicii angajatoare.</w:t>
            </w:r>
          </w:p>
          <w:p w:rsidR="00A526E3" w:rsidRDefault="00A526E3" w:rsidP="00A526E3">
            <w:pPr>
              <w:spacing w:line="276" w:lineRule="auto"/>
            </w:pPr>
            <w:r>
              <w:t xml:space="preserve"> Efectuarea garzilor conform graficului de garzi.</w:t>
            </w:r>
          </w:p>
          <w:p w:rsidR="00A526E3" w:rsidRDefault="00A526E3" w:rsidP="00A526E3">
            <w:pPr>
              <w:spacing w:line="276" w:lineRule="auto"/>
            </w:pPr>
            <w:r>
              <w:t xml:space="preserve"> Stabilirea consulturilor interdiscipliare.</w:t>
            </w:r>
          </w:p>
          <w:p w:rsidR="00A526E3" w:rsidRDefault="00A526E3" w:rsidP="00A526E3">
            <w:pPr>
              <w:spacing w:line="276" w:lineRule="auto"/>
            </w:pPr>
            <w:r>
              <w:t xml:space="preserve"> Consultarea zilnica a pacientilor din cadrul sectiei de Medicina Interna, ori de cate ori este nevoie.</w:t>
            </w:r>
          </w:p>
          <w:p w:rsidR="00A526E3" w:rsidRDefault="00A526E3" w:rsidP="00A526E3">
            <w:pPr>
              <w:spacing w:line="276" w:lineRule="auto"/>
            </w:pPr>
            <w:r>
              <w:t xml:space="preserve"> Stabilirea schemelor de investigatii/tratament, urmarirea rezultatelor investigatiilor recomandate si a   evolutiei clinice a pacientului.</w:t>
            </w:r>
          </w:p>
          <w:p w:rsidR="008C0FEA" w:rsidRDefault="00A526E3" w:rsidP="00A526E3">
            <w:pPr>
              <w:pStyle w:val="CVNormal"/>
              <w:ind w:left="0"/>
            </w:pPr>
            <w:r>
              <w:t xml:space="preserve"> </w:t>
            </w:r>
          </w:p>
          <w:p w:rsidR="008C0FEA" w:rsidRDefault="008C0FEA" w:rsidP="00A526E3">
            <w:pPr>
              <w:pStyle w:val="CVNormal"/>
              <w:ind w:left="0"/>
            </w:pPr>
          </w:p>
          <w:p w:rsidR="00A526E3" w:rsidRDefault="00A526E3" w:rsidP="00A526E3">
            <w:pPr>
              <w:pStyle w:val="CVNormal"/>
              <w:ind w:left="0"/>
            </w:pPr>
            <w:r>
              <w:t>Spitalul Clinic Municipal Timisoara- str. Gheorghe Dima nr. 5</w:t>
            </w:r>
          </w:p>
          <w:p w:rsidR="00571222" w:rsidRDefault="00571222" w:rsidP="00A526E3">
            <w:pPr>
              <w:pStyle w:val="CVNormal"/>
              <w:ind w:left="0"/>
            </w:pPr>
          </w:p>
          <w:p w:rsidR="00571222" w:rsidRDefault="00571222" w:rsidP="00A526E3">
            <w:pPr>
              <w:pStyle w:val="CVNormal"/>
              <w:ind w:left="0"/>
            </w:pPr>
          </w:p>
          <w:p w:rsidR="00571222" w:rsidRDefault="00571222" w:rsidP="00A526E3">
            <w:pPr>
              <w:pStyle w:val="CVNormal"/>
              <w:ind w:left="0"/>
            </w:pPr>
            <w:r>
              <w:t>2021-2026</w:t>
            </w:r>
          </w:p>
          <w:p w:rsidR="00571222" w:rsidRDefault="00571222" w:rsidP="00A526E3">
            <w:pPr>
              <w:pStyle w:val="CVNormal"/>
              <w:ind w:left="0"/>
            </w:pPr>
          </w:p>
          <w:p w:rsidR="00571222" w:rsidRDefault="00571222" w:rsidP="00A526E3">
            <w:pPr>
              <w:pStyle w:val="CVNormal"/>
              <w:ind w:left="0"/>
            </w:pPr>
            <w:r>
              <w:t xml:space="preserve"> Asistent universitar</w:t>
            </w:r>
          </w:p>
          <w:p w:rsidR="00571222" w:rsidRDefault="00571222" w:rsidP="00A526E3">
            <w:pPr>
              <w:pStyle w:val="CVNormal"/>
              <w:ind w:left="0"/>
            </w:pPr>
            <w:r>
              <w:t xml:space="preserve"> Acitvitate didactică în cadrul  Departamentului V Medicină Internă-Semiologie Medicală I</w:t>
            </w:r>
          </w:p>
          <w:p w:rsidR="00571222" w:rsidRDefault="00571222" w:rsidP="00A526E3">
            <w:pPr>
              <w:pStyle w:val="CVNormal"/>
              <w:ind w:left="0"/>
            </w:pPr>
            <w:r>
              <w:t>Activități de seminar, stagii clinice specifice discilpinei.</w:t>
            </w:r>
          </w:p>
          <w:p w:rsidR="00571222" w:rsidRDefault="00571222" w:rsidP="00A526E3">
            <w:pPr>
              <w:pStyle w:val="CVNormal"/>
              <w:ind w:left="0"/>
            </w:pPr>
            <w:r>
              <w:t>Îndrumarea studenților pentru alegerea rutei profesionale în cadrul sistemului de credite transferabile</w:t>
            </w:r>
          </w:p>
          <w:p w:rsidR="00571222" w:rsidRDefault="00571222" w:rsidP="00A526E3">
            <w:pPr>
              <w:pStyle w:val="CVNormal"/>
              <w:ind w:left="0"/>
            </w:pPr>
            <w:r>
              <w:t>Consultații pentru studenți</w:t>
            </w:r>
          </w:p>
          <w:p w:rsidR="00571222" w:rsidRDefault="00571222" w:rsidP="00A526E3">
            <w:pPr>
              <w:pStyle w:val="CVNormal"/>
              <w:ind w:left="0"/>
            </w:pPr>
            <w:r>
              <w:t>Coordonarea lucrărilor de licență ale studenților.</w:t>
            </w:r>
          </w:p>
          <w:p w:rsidR="00990DB1" w:rsidRDefault="00990DB1" w:rsidP="00A526E3">
            <w:pPr>
              <w:pStyle w:val="CVNormal"/>
              <w:ind w:left="0"/>
            </w:pPr>
          </w:p>
          <w:p w:rsidR="00990DB1" w:rsidRPr="00AA49BF" w:rsidRDefault="00990DB1" w:rsidP="00A526E3">
            <w:pPr>
              <w:pStyle w:val="CVNormal"/>
              <w:ind w:left="0"/>
            </w:pPr>
            <w:r>
              <w:t xml:space="preserve"> Universitatea de Medicina și Farmacie Victor Babeș Timișoara</w:t>
            </w: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3-FirstLine"/>
              <w:spacing w:before="0"/>
            </w:pPr>
            <w:r>
              <w:t>Perioada</w:t>
            </w:r>
          </w:p>
        </w:tc>
        <w:tc>
          <w:tcPr>
            <w:tcW w:w="7655" w:type="dxa"/>
            <w:gridSpan w:val="13"/>
          </w:tcPr>
          <w:p w:rsidR="000D1B3C" w:rsidRDefault="00AA49BF" w:rsidP="00584267">
            <w:pPr>
              <w:pStyle w:val="CVNormal"/>
            </w:pPr>
            <w:r>
              <w:t>2017-2022</w:t>
            </w:r>
            <w:r w:rsidR="000D1B3C">
              <w:t xml:space="preserve"> </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Funcţia sau postul ocupat</w:t>
            </w:r>
          </w:p>
        </w:tc>
        <w:tc>
          <w:tcPr>
            <w:tcW w:w="7655" w:type="dxa"/>
            <w:gridSpan w:val="13"/>
          </w:tcPr>
          <w:p w:rsidR="000D1B3C" w:rsidRDefault="000D1B3C" w:rsidP="00584267">
            <w:pPr>
              <w:pStyle w:val="CVNormal"/>
            </w:pPr>
            <w:r>
              <w:t>Medic rezident Medicina Interna</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lastRenderedPageBreak/>
              <w:t>Principalele activităţi şi responsabilităţi</w:t>
            </w:r>
          </w:p>
        </w:tc>
        <w:tc>
          <w:tcPr>
            <w:tcW w:w="7655" w:type="dxa"/>
            <w:gridSpan w:val="13"/>
          </w:tcPr>
          <w:p w:rsidR="000D1B3C" w:rsidRDefault="000D1B3C" w:rsidP="00584267">
            <w:pPr>
              <w:pStyle w:val="CVNormal"/>
            </w:pPr>
            <w:r>
              <w:t>Prestarea de servicii in cadrul clinicii angajatoare.</w:t>
            </w:r>
          </w:p>
          <w:p w:rsidR="000D1B3C" w:rsidRDefault="000D1B3C" w:rsidP="00584267">
            <w:pPr>
              <w:pStyle w:val="CVNormal"/>
            </w:pPr>
            <w:r>
              <w:t>Consultarea zilnica a pacientilor din cadrul sectiei de Medicina Interna, ori de cate ori este nevoie.</w:t>
            </w:r>
          </w:p>
          <w:p w:rsidR="000D1B3C" w:rsidRDefault="000D1B3C" w:rsidP="00584267">
            <w:pPr>
              <w:pStyle w:val="CVNormal"/>
            </w:pPr>
            <w:r>
              <w:t>Solicitarea investigatiilor paraclinice in scop diagnostic si terapeutic.</w:t>
            </w:r>
          </w:p>
          <w:p w:rsidR="000D1B3C" w:rsidRDefault="000D1B3C" w:rsidP="00584267">
            <w:pPr>
              <w:pStyle w:val="CVNormal"/>
            </w:pPr>
            <w:r>
              <w:t>Recomandare de regim igieno-dietetic corespunzator patologiei pacientului.</w:t>
            </w:r>
          </w:p>
          <w:p w:rsidR="000D1B3C" w:rsidRDefault="000D1B3C" w:rsidP="00584267">
            <w:pPr>
              <w:pStyle w:val="CVNormal"/>
            </w:pPr>
            <w:r>
              <w:t>Efectuarea vizitei zilnice in salon.</w:t>
            </w:r>
          </w:p>
          <w:p w:rsidR="000D1B3C" w:rsidRDefault="000D1B3C" w:rsidP="00584267">
            <w:pPr>
              <w:pStyle w:val="CVNormal"/>
            </w:pPr>
            <w:r>
              <w:t>Prezentarea cu ocazia vizitei medicului coordonator situatia bolnavilor pe care ii are sub supraveghere.</w:t>
            </w:r>
          </w:p>
          <w:p w:rsidR="000D1B3C" w:rsidRDefault="000D1B3C" w:rsidP="00584267">
            <w:pPr>
              <w:pStyle w:val="CVNormal"/>
            </w:pPr>
            <w:r>
              <w:t>Stabilirea schemelor de investigatii/tratament, urmarirea rezultatelor investigatiilor recomandate si a evolutiei clinice a pacientului.</w:t>
            </w:r>
          </w:p>
          <w:p w:rsidR="000D1B3C" w:rsidRDefault="000D1B3C" w:rsidP="00584267">
            <w:pPr>
              <w:pStyle w:val="CVNormal"/>
            </w:pPr>
            <w:r>
              <w:t>Efectuarea garzilor conform graficului de garzi alaturi de medicul coordonator.</w:t>
            </w:r>
          </w:p>
          <w:p w:rsidR="000D1B3C" w:rsidRDefault="000D1B3C" w:rsidP="00584267">
            <w:pPr>
              <w:pStyle w:val="CVNormal"/>
            </w:pPr>
            <w:r>
              <w:t>Stabilirea consulturilor interdiscipliare.</w:t>
            </w:r>
          </w:p>
        </w:tc>
      </w:tr>
      <w:tr w:rsidR="000D1B3C" w:rsidTr="00584267">
        <w:trPr>
          <w:cantSplit/>
          <w:trHeight w:val="28"/>
        </w:trPr>
        <w:tc>
          <w:tcPr>
            <w:tcW w:w="3117" w:type="dxa"/>
            <w:gridSpan w:val="2"/>
            <w:tcBorders>
              <w:right w:val="single" w:sz="1" w:space="0" w:color="000000"/>
            </w:tcBorders>
          </w:tcPr>
          <w:p w:rsidR="000D1B3C" w:rsidRPr="008957EE" w:rsidRDefault="000D1B3C" w:rsidP="00584267">
            <w:pPr>
              <w:pStyle w:val="CVHeading3"/>
            </w:pPr>
            <w:r>
              <w:t>Numele şi adresa angajatorului</w:t>
            </w:r>
          </w:p>
        </w:tc>
        <w:tc>
          <w:tcPr>
            <w:tcW w:w="7655" w:type="dxa"/>
            <w:gridSpan w:val="13"/>
          </w:tcPr>
          <w:p w:rsidR="000D1B3C" w:rsidRDefault="000D1B3C" w:rsidP="00584267">
            <w:pPr>
              <w:pStyle w:val="CVNormal"/>
            </w:pPr>
            <w:r>
              <w:t>Spitalul Clinic Municipal Timisoara- str. Gheorghe Dima nr. 5</w:t>
            </w:r>
          </w:p>
        </w:tc>
      </w:tr>
      <w:tr w:rsidR="000D1B3C" w:rsidTr="00584267">
        <w:trPr>
          <w:cantSplit/>
        </w:trPr>
        <w:tc>
          <w:tcPr>
            <w:tcW w:w="3117" w:type="dxa"/>
            <w:gridSpan w:val="2"/>
            <w:tcBorders>
              <w:right w:val="single" w:sz="1" w:space="0" w:color="000000"/>
            </w:tcBorders>
          </w:tcPr>
          <w:p w:rsidR="000D1B3C" w:rsidRDefault="000D1B3C" w:rsidP="00584267">
            <w:pPr>
              <w:pStyle w:val="CVHeading3"/>
              <w:ind w:left="0"/>
              <w:jc w:val="left"/>
            </w:pPr>
          </w:p>
        </w:tc>
        <w:tc>
          <w:tcPr>
            <w:tcW w:w="7655" w:type="dxa"/>
            <w:gridSpan w:val="13"/>
          </w:tcPr>
          <w:p w:rsidR="000D1B3C" w:rsidRDefault="000D1B3C" w:rsidP="00584267">
            <w:pPr>
              <w:pStyle w:val="CVNormal"/>
            </w:pPr>
          </w:p>
        </w:tc>
      </w:tr>
      <w:tr w:rsidR="000D1B3C" w:rsidTr="00584267">
        <w:trPr>
          <w:cantSplit/>
          <w:trHeight w:val="1323"/>
        </w:trPr>
        <w:tc>
          <w:tcPr>
            <w:tcW w:w="3117" w:type="dxa"/>
            <w:gridSpan w:val="2"/>
            <w:tcBorders>
              <w:right w:val="single" w:sz="1" w:space="0" w:color="000000"/>
            </w:tcBorders>
          </w:tcPr>
          <w:p w:rsidR="000D1B3C" w:rsidRDefault="000D1B3C" w:rsidP="00584267">
            <w:pPr>
              <w:pStyle w:val="CVHeading3-FirstLine"/>
              <w:spacing w:before="0"/>
              <w:ind w:left="0"/>
              <w:jc w:val="left"/>
            </w:pPr>
            <w:r>
              <w:t>Tipul activitatii sau sectorul de activitate</w:t>
            </w:r>
          </w:p>
          <w:p w:rsidR="000D1B3C" w:rsidRDefault="000D1B3C" w:rsidP="00584267">
            <w:pPr>
              <w:pStyle w:val="CVHeading3-FirstLine"/>
              <w:spacing w:before="0"/>
            </w:pPr>
          </w:p>
          <w:p w:rsidR="000D1B3C" w:rsidRDefault="000D1B3C" w:rsidP="00584267">
            <w:pPr>
              <w:pStyle w:val="CVHeading3-FirstLine"/>
              <w:spacing w:before="0"/>
              <w:ind w:left="0"/>
              <w:jc w:val="left"/>
            </w:pPr>
            <w:r>
              <w:t xml:space="preserve">                                                  </w:t>
            </w:r>
          </w:p>
          <w:p w:rsidR="000D1B3C" w:rsidRDefault="000D1B3C" w:rsidP="00584267">
            <w:pPr>
              <w:pStyle w:val="CVHeading3-FirstLine"/>
              <w:spacing w:before="0"/>
              <w:ind w:left="0"/>
              <w:jc w:val="left"/>
            </w:pPr>
          </w:p>
          <w:p w:rsidR="000D1B3C" w:rsidRDefault="000D1B3C" w:rsidP="00584267">
            <w:pPr>
              <w:pStyle w:val="CVHeading3-FirstLine"/>
              <w:spacing w:before="0"/>
              <w:ind w:left="0"/>
              <w:jc w:val="left"/>
            </w:pPr>
            <w:r>
              <w:t xml:space="preserve">                                                   Perioada</w:t>
            </w:r>
          </w:p>
          <w:p w:rsidR="000D1B3C" w:rsidRDefault="000D1B3C" w:rsidP="00584267">
            <w:pPr>
              <w:pStyle w:val="CVHeading3-FirstLine"/>
              <w:spacing w:before="0"/>
              <w:ind w:left="0"/>
              <w:jc w:val="left"/>
            </w:pPr>
            <w:r>
              <w:t xml:space="preserve">                                              </w:t>
            </w:r>
          </w:p>
        </w:tc>
        <w:tc>
          <w:tcPr>
            <w:tcW w:w="7655" w:type="dxa"/>
            <w:gridSpan w:val="13"/>
          </w:tcPr>
          <w:p w:rsidR="000D1B3C" w:rsidRDefault="000D1B3C" w:rsidP="00584267">
            <w:pPr>
              <w:pStyle w:val="CVNormal"/>
            </w:pPr>
            <w:r>
              <w:t>Medical-Sanatate</w:t>
            </w:r>
          </w:p>
          <w:p w:rsidR="000D1B3C" w:rsidRDefault="000D1B3C" w:rsidP="00584267">
            <w:pPr>
              <w:pStyle w:val="CVNormal"/>
            </w:pPr>
          </w:p>
          <w:p w:rsidR="000D1B3C" w:rsidRDefault="000D1B3C" w:rsidP="00584267">
            <w:pPr>
              <w:pStyle w:val="CVNormal"/>
              <w:ind w:left="0"/>
            </w:pPr>
          </w:p>
          <w:p w:rsidR="000D1B3C" w:rsidRDefault="000D1B3C" w:rsidP="00584267">
            <w:pPr>
              <w:pStyle w:val="CVNormal"/>
              <w:ind w:left="0"/>
            </w:pPr>
          </w:p>
          <w:p w:rsidR="000D1B3C" w:rsidRDefault="000D1B3C" w:rsidP="00584267">
            <w:pPr>
              <w:pStyle w:val="CVNormal"/>
              <w:ind w:left="0"/>
            </w:pPr>
            <w:r>
              <w:t xml:space="preserve">     2013-2017</w:t>
            </w:r>
          </w:p>
        </w:tc>
      </w:tr>
      <w:tr w:rsidR="000D1B3C" w:rsidTr="00584267">
        <w:trPr>
          <w:cantSplit/>
        </w:trPr>
        <w:tc>
          <w:tcPr>
            <w:tcW w:w="3117" w:type="dxa"/>
            <w:gridSpan w:val="2"/>
            <w:tcBorders>
              <w:right w:val="single" w:sz="1" w:space="0" w:color="000000"/>
            </w:tcBorders>
          </w:tcPr>
          <w:p w:rsidR="000D1B3C" w:rsidRDefault="000D1B3C" w:rsidP="00584267">
            <w:pPr>
              <w:pStyle w:val="CVHeading3"/>
              <w:ind w:left="0"/>
              <w:jc w:val="left"/>
            </w:pPr>
            <w:r>
              <w:t xml:space="preserve">                        Funcţia sau postul ocupat</w:t>
            </w:r>
          </w:p>
        </w:tc>
        <w:tc>
          <w:tcPr>
            <w:tcW w:w="7655" w:type="dxa"/>
            <w:gridSpan w:val="13"/>
          </w:tcPr>
          <w:p w:rsidR="000D1B3C" w:rsidRPr="008957EE" w:rsidRDefault="000D1B3C" w:rsidP="00584267">
            <w:pPr>
              <w:pStyle w:val="CVSpacer"/>
              <w:rPr>
                <w:sz w:val="20"/>
              </w:rPr>
            </w:pPr>
            <w:r>
              <w:rPr>
                <w:sz w:val="20"/>
              </w:rPr>
              <w:t>Registrator medical</w:t>
            </w:r>
          </w:p>
        </w:tc>
      </w:tr>
      <w:tr w:rsidR="000D1B3C" w:rsidTr="00584267">
        <w:trPr>
          <w:cantSplit/>
        </w:trPr>
        <w:tc>
          <w:tcPr>
            <w:tcW w:w="3117" w:type="dxa"/>
            <w:gridSpan w:val="2"/>
            <w:tcBorders>
              <w:right w:val="single" w:sz="1" w:space="0" w:color="000000"/>
            </w:tcBorders>
          </w:tcPr>
          <w:p w:rsidR="000D1B3C" w:rsidRDefault="000D1B3C" w:rsidP="00584267">
            <w:pPr>
              <w:pStyle w:val="CVHeading3"/>
              <w:ind w:left="0"/>
              <w:jc w:val="left"/>
            </w:pPr>
            <w:r>
              <w:t xml:space="preserve">    Principalele activităţi şi responsabilităţi</w:t>
            </w:r>
          </w:p>
        </w:tc>
        <w:tc>
          <w:tcPr>
            <w:tcW w:w="7655" w:type="dxa"/>
            <w:gridSpan w:val="13"/>
          </w:tcPr>
          <w:p w:rsidR="000D1B3C" w:rsidRPr="00153D1B" w:rsidRDefault="000D1B3C" w:rsidP="00584267">
            <w:pPr>
              <w:suppressAutoHyphens w:val="0"/>
              <w:spacing w:before="120"/>
              <w:jc w:val="both"/>
            </w:pPr>
            <w:r>
              <w:t xml:space="preserve"> - </w:t>
            </w:r>
            <w:r w:rsidRPr="00153D1B">
              <w:t>se ocupa cu activitatea de statistica medicala ce consta in abordarea de metode specifice pentru cercetarea in dinamica si corelativa, colectarea datelor, prelucrerea si analiza lor;</w:t>
            </w:r>
          </w:p>
          <w:p w:rsidR="000D1B3C" w:rsidRPr="00153D1B" w:rsidRDefault="000D1B3C" w:rsidP="00584267">
            <w:pPr>
              <w:suppressAutoHyphens w:val="0"/>
              <w:spacing w:before="120"/>
              <w:jc w:val="both"/>
            </w:pPr>
            <w:r>
              <w:t xml:space="preserve">- </w:t>
            </w:r>
            <w:r w:rsidRPr="00153D1B">
              <w:t>supravegherea colectarii electronice a setului minim de date la nivel de pacient (SMDP) internat, conform legislatiei;</w:t>
            </w:r>
          </w:p>
          <w:p w:rsidR="000D1B3C" w:rsidRDefault="000D1B3C" w:rsidP="00584267">
            <w:pPr>
              <w:suppressAutoHyphens w:val="0"/>
              <w:spacing w:before="120"/>
              <w:jc w:val="both"/>
            </w:pPr>
            <w:r>
              <w:t xml:space="preserve">- </w:t>
            </w:r>
            <w:r w:rsidRPr="00153D1B">
              <w:t>respectarea regulilor de validare la externarea pacientului, conform legislatiei;</w:t>
            </w:r>
          </w:p>
          <w:p w:rsidR="000D1B3C" w:rsidRPr="00153D1B" w:rsidRDefault="000D1B3C" w:rsidP="00584267">
            <w:pPr>
              <w:suppressAutoHyphens w:val="0"/>
              <w:spacing w:before="120"/>
              <w:jc w:val="both"/>
            </w:pPr>
            <w:r>
              <w:t xml:space="preserve">- </w:t>
            </w:r>
            <w:r w:rsidRPr="00153D1B">
              <w:t>Intocmirea indicatorilor de performanta ce oglindesc activitatea spitaliceasca si reprezinta calculul periodic, intocmirea de rapoarte si informarea superiorilor pentru control si supraveghere manageriala, estimari inaintate spre decizia conducerii pentru asumari viitoare si contractare.</w:t>
            </w:r>
          </w:p>
          <w:p w:rsidR="000D1B3C" w:rsidRDefault="000D1B3C" w:rsidP="00584267">
            <w:pPr>
              <w:pStyle w:val="CVNormal"/>
            </w:pPr>
          </w:p>
          <w:p w:rsidR="000D1B3C" w:rsidRDefault="000D1B3C" w:rsidP="00584267">
            <w:pPr>
              <w:pStyle w:val="CVNormal"/>
            </w:pPr>
            <w:r>
              <w:t>Atributii obtinute datorita statului de student al facutatii de medicina:</w:t>
            </w:r>
          </w:p>
          <w:p w:rsidR="000D1B3C" w:rsidRDefault="000D1B3C" w:rsidP="00584267">
            <w:pPr>
              <w:pStyle w:val="CVNormal"/>
            </w:pPr>
            <w:r>
              <w:t xml:space="preserve">- Efectuarea examenului clinic obiectiv complet al pacientului. </w:t>
            </w:r>
          </w:p>
          <w:p w:rsidR="000D1B3C" w:rsidRDefault="000D1B3C" w:rsidP="00584267">
            <w:pPr>
              <w:pStyle w:val="CVNormal"/>
            </w:pPr>
            <w:r>
              <w:t>- Solicitarea de consulturi interdisciplinare in vederea initierii curelor de chimioterapie cu acordul in prealabil al medicului curant.</w:t>
            </w:r>
          </w:p>
          <w:p w:rsidR="000D1B3C" w:rsidRDefault="000D1B3C" w:rsidP="00584267">
            <w:pPr>
              <w:pStyle w:val="CVNormal"/>
            </w:pPr>
            <w:r>
              <w:t>-Stabilirea de scheme terapeutice si solicitarea de investigatii paraclinice.</w:t>
            </w:r>
          </w:p>
          <w:p w:rsidR="000D1B3C" w:rsidRDefault="000D1B3C" w:rsidP="00584267">
            <w:pPr>
              <w:pStyle w:val="CVNormal"/>
            </w:pPr>
            <w:r>
              <w:t>-Efectuare a procedurilor medicale caracteristice tipului sectiei( punctie venoasa, punctie arteriala, masurarea tensiunii arteriale).</w:t>
            </w:r>
          </w:p>
          <w:p w:rsidR="000D1B3C" w:rsidRDefault="000D1B3C" w:rsidP="00584267">
            <w:pPr>
              <w:pStyle w:val="CVNormal"/>
            </w:pPr>
            <w:r>
              <w:t>-Participarea la consultatiile din cadrul cabinetului aferent prcum si eliberarea de retete medicale, bilet de externare, scrisori medicale, concedii medicale,referate handicap sub supravegherea medicului curant.</w:t>
            </w:r>
          </w:p>
          <w:p w:rsidR="000D1B3C" w:rsidRPr="005F5F95" w:rsidRDefault="000D1B3C" w:rsidP="00584267">
            <w:pPr>
              <w:pStyle w:val="CVNormal"/>
            </w:pPr>
            <w:r>
              <w:t>-Participarea la proceduri medicale radiologice/gastroenterologice ( gastroscopie, colonoscopie, mamografie, tomografie computerizata).</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Numele şi adresa angajatorului</w:t>
            </w:r>
          </w:p>
          <w:p w:rsidR="000D1B3C" w:rsidRPr="008957EE" w:rsidRDefault="000D1B3C" w:rsidP="00584267">
            <w:pPr>
              <w:pStyle w:val="CVHeading3"/>
              <w:ind w:left="0"/>
              <w:jc w:val="left"/>
            </w:pPr>
            <w:r>
              <w:t xml:space="preserve">  Tipul activităţii sau sectorul de activitate</w:t>
            </w:r>
          </w:p>
        </w:tc>
        <w:tc>
          <w:tcPr>
            <w:tcW w:w="7655" w:type="dxa"/>
            <w:gridSpan w:val="13"/>
          </w:tcPr>
          <w:p w:rsidR="000D1B3C" w:rsidRDefault="000D1B3C" w:rsidP="00584267">
            <w:pPr>
              <w:pStyle w:val="CVSpacer"/>
              <w:ind w:left="0"/>
              <w:rPr>
                <w:sz w:val="20"/>
              </w:rPr>
            </w:pPr>
            <w:r>
              <w:rPr>
                <w:sz w:val="20"/>
              </w:rPr>
              <w:t xml:space="preserve">   Asociatia Oncohelp</w:t>
            </w:r>
          </w:p>
          <w:p w:rsidR="000D1B3C" w:rsidRPr="008957EE" w:rsidRDefault="000D1B3C" w:rsidP="00584267">
            <w:pPr>
              <w:pStyle w:val="CVSpacer"/>
              <w:ind w:left="0"/>
              <w:rPr>
                <w:sz w:val="20"/>
              </w:rPr>
            </w:pPr>
            <w:r>
              <w:rPr>
                <w:sz w:val="20"/>
              </w:rPr>
              <w:t xml:space="preserve">    Medical-Sanatate</w:t>
            </w:r>
          </w:p>
        </w:tc>
      </w:tr>
      <w:tr w:rsidR="000D1B3C" w:rsidTr="00584267">
        <w:trPr>
          <w:cantSplit/>
          <w:trHeight w:val="28"/>
        </w:trPr>
        <w:tc>
          <w:tcPr>
            <w:tcW w:w="3117" w:type="dxa"/>
            <w:gridSpan w:val="2"/>
            <w:tcBorders>
              <w:right w:val="single" w:sz="1" w:space="0" w:color="000000"/>
            </w:tcBorders>
          </w:tcPr>
          <w:p w:rsidR="000D1B3C" w:rsidRPr="008957EE" w:rsidRDefault="000D1B3C" w:rsidP="00584267"/>
        </w:tc>
        <w:tc>
          <w:tcPr>
            <w:tcW w:w="7655" w:type="dxa"/>
            <w:gridSpan w:val="13"/>
          </w:tcPr>
          <w:p w:rsidR="000D1B3C" w:rsidRDefault="000D1B3C" w:rsidP="00584267">
            <w:pPr>
              <w:pStyle w:val="CVNormal"/>
            </w:pPr>
          </w:p>
          <w:p w:rsidR="000D1B3C" w:rsidRDefault="000D1B3C" w:rsidP="00584267">
            <w:pPr>
              <w:pStyle w:val="CVNormal"/>
            </w:pPr>
          </w:p>
          <w:p w:rsidR="000D1B3C" w:rsidRDefault="000D1B3C" w:rsidP="00584267">
            <w:pPr>
              <w:pStyle w:val="CVNormal"/>
            </w:pPr>
          </w:p>
          <w:p w:rsidR="000D1B3C" w:rsidRDefault="000D1B3C" w:rsidP="00584267">
            <w:pPr>
              <w:pStyle w:val="CVNormal"/>
            </w:pPr>
            <w:r>
              <w:t xml:space="preserve"> </w:t>
            </w:r>
          </w:p>
        </w:tc>
      </w:tr>
      <w:tr w:rsidR="000D1B3C" w:rsidTr="00584267">
        <w:trPr>
          <w:cantSplit/>
        </w:trPr>
        <w:tc>
          <w:tcPr>
            <w:tcW w:w="3117" w:type="dxa"/>
            <w:gridSpan w:val="2"/>
            <w:tcBorders>
              <w:right w:val="single" w:sz="1" w:space="0" w:color="000000"/>
            </w:tcBorders>
          </w:tcPr>
          <w:p w:rsidR="000D1B3C" w:rsidRPr="00C97232" w:rsidRDefault="000D1B3C" w:rsidP="00584267">
            <w:pPr>
              <w:pStyle w:val="CVHeading3"/>
              <w:ind w:left="0"/>
              <w:jc w:val="left"/>
              <w:rPr>
                <w:b/>
              </w:rPr>
            </w:pPr>
            <w:r>
              <w:t xml:space="preserve">                                  </w:t>
            </w:r>
            <w:r w:rsidRPr="00C97232">
              <w:rPr>
                <w:b/>
              </w:rPr>
              <w:t>2011-2017</w:t>
            </w:r>
          </w:p>
          <w:p w:rsidR="000D1B3C" w:rsidRDefault="000D1B3C" w:rsidP="00584267">
            <w:pPr>
              <w:pStyle w:val="CVHeading3"/>
              <w:ind w:left="0"/>
              <w:jc w:val="left"/>
            </w:pPr>
            <w:r>
              <w:t xml:space="preserve">                  Calificarea / diploma obţinută</w:t>
            </w:r>
          </w:p>
        </w:tc>
        <w:tc>
          <w:tcPr>
            <w:tcW w:w="7655" w:type="dxa"/>
            <w:gridSpan w:val="13"/>
          </w:tcPr>
          <w:p w:rsidR="000D1B3C" w:rsidRDefault="000D1B3C" w:rsidP="00584267">
            <w:pPr>
              <w:pStyle w:val="CVNormal"/>
            </w:pPr>
          </w:p>
          <w:p w:rsidR="000D1B3C" w:rsidRDefault="000D1B3C" w:rsidP="00584267">
            <w:pPr>
              <w:pStyle w:val="CVNormal"/>
            </w:pPr>
            <w:r>
              <w:t>Doctor Medic- Diploma de Licenta</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Disciplines principale studiate / competenţe dobândite</w:t>
            </w:r>
          </w:p>
        </w:tc>
        <w:tc>
          <w:tcPr>
            <w:tcW w:w="7655" w:type="dxa"/>
            <w:gridSpan w:val="13"/>
          </w:tcPr>
          <w:p w:rsidR="000D1B3C" w:rsidRDefault="000D1B3C" w:rsidP="00584267">
            <w:pPr>
              <w:pStyle w:val="CVNormal"/>
            </w:pPr>
            <w:r>
              <w:t>Anatomie, Biochimie, Semiologie Medicala, Histopatologie, Cardiologie, Pneumologie.</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Numele şi tipul instituţiei de învăţământ / furnizorului de formare</w:t>
            </w:r>
          </w:p>
        </w:tc>
        <w:tc>
          <w:tcPr>
            <w:tcW w:w="7655" w:type="dxa"/>
            <w:gridSpan w:val="13"/>
          </w:tcPr>
          <w:p w:rsidR="000D1B3C" w:rsidRDefault="000D1B3C" w:rsidP="00584267">
            <w:pPr>
              <w:pStyle w:val="CVNormal"/>
            </w:pPr>
            <w:r>
              <w:t xml:space="preserve">Universitatea de Medicina si Farmacie „ Victor Babes” Timisoara </w:t>
            </w:r>
          </w:p>
        </w:tc>
      </w:tr>
      <w:tr w:rsidR="000D1B3C" w:rsidTr="00584267">
        <w:trPr>
          <w:cantSplit/>
        </w:trPr>
        <w:tc>
          <w:tcPr>
            <w:tcW w:w="3117" w:type="dxa"/>
            <w:gridSpan w:val="2"/>
            <w:tcBorders>
              <w:right w:val="single" w:sz="1" w:space="0" w:color="000000"/>
            </w:tcBorders>
          </w:tcPr>
          <w:p w:rsidR="000D1B3C" w:rsidRPr="00C97232" w:rsidRDefault="000D1B3C" w:rsidP="00584267">
            <w:pPr>
              <w:pStyle w:val="CVHeading3"/>
              <w:ind w:left="0"/>
              <w:jc w:val="left"/>
              <w:rPr>
                <w:b/>
              </w:rPr>
            </w:pPr>
            <w:r>
              <w:lastRenderedPageBreak/>
              <w:t xml:space="preserve">                                  </w:t>
            </w:r>
            <w:r w:rsidRPr="00C97232">
              <w:rPr>
                <w:b/>
              </w:rPr>
              <w:t xml:space="preserve">2007-2011 </w:t>
            </w:r>
          </w:p>
          <w:p w:rsidR="000D1B3C" w:rsidRDefault="000D1B3C" w:rsidP="00584267">
            <w:pPr>
              <w:pStyle w:val="CVHeading3"/>
              <w:ind w:left="0"/>
              <w:jc w:val="left"/>
            </w:pPr>
            <w:r>
              <w:t xml:space="preserve">                 Calificarea / diploma obţinută</w:t>
            </w:r>
          </w:p>
        </w:tc>
        <w:tc>
          <w:tcPr>
            <w:tcW w:w="7655" w:type="dxa"/>
            <w:gridSpan w:val="13"/>
          </w:tcPr>
          <w:p w:rsidR="000D1B3C" w:rsidRDefault="000D1B3C" w:rsidP="00584267">
            <w:pPr>
              <w:pStyle w:val="CVNormal"/>
            </w:pPr>
          </w:p>
          <w:p w:rsidR="000D1B3C" w:rsidRDefault="000D1B3C" w:rsidP="00584267">
            <w:pPr>
              <w:pStyle w:val="CVNormal"/>
            </w:pPr>
            <w:r>
              <w:t>Diploma Bacalaureat/Diploma de absolvire al liceului</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Disciplines principale studiate / competenţe dobândite</w:t>
            </w:r>
          </w:p>
        </w:tc>
        <w:tc>
          <w:tcPr>
            <w:tcW w:w="7655" w:type="dxa"/>
            <w:gridSpan w:val="13"/>
          </w:tcPr>
          <w:p w:rsidR="000D1B3C" w:rsidRPr="00C97232" w:rsidRDefault="000D1B3C" w:rsidP="00584267">
            <w:pPr>
              <w:pStyle w:val="CVSpacer"/>
              <w:rPr>
                <w:sz w:val="20"/>
              </w:rPr>
            </w:pPr>
            <w:r>
              <w:rPr>
                <w:sz w:val="20"/>
              </w:rPr>
              <w:t>Limba si literatura romana, Matematica, Filozofie, Sociologie, Chimie, Biologie</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Numele şi tipul instituţiei de învăţământ / furnizorului de formare</w:t>
            </w:r>
          </w:p>
        </w:tc>
        <w:tc>
          <w:tcPr>
            <w:tcW w:w="7655" w:type="dxa"/>
            <w:gridSpan w:val="13"/>
          </w:tcPr>
          <w:p w:rsidR="000D1B3C" w:rsidRDefault="000D1B3C" w:rsidP="00584267">
            <w:pPr>
              <w:pStyle w:val="CVNormal-FirstLine"/>
            </w:pPr>
            <w:r>
              <w:t xml:space="preserve">Colegiul National Banatean </w:t>
            </w:r>
          </w:p>
        </w:tc>
      </w:tr>
      <w:tr w:rsidR="000D1B3C" w:rsidTr="00584267">
        <w:trPr>
          <w:cantSplit/>
        </w:trPr>
        <w:tc>
          <w:tcPr>
            <w:tcW w:w="3117" w:type="dxa"/>
            <w:gridSpan w:val="2"/>
            <w:tcBorders>
              <w:right w:val="single" w:sz="1" w:space="0" w:color="000000"/>
            </w:tcBorders>
          </w:tcPr>
          <w:p w:rsidR="000D1B3C" w:rsidRPr="00C97232" w:rsidRDefault="000D1B3C" w:rsidP="00584267">
            <w:pPr>
              <w:pStyle w:val="CVHeading3"/>
              <w:ind w:left="0"/>
              <w:jc w:val="left"/>
              <w:rPr>
                <w:b/>
              </w:rPr>
            </w:pPr>
            <w:r>
              <w:t xml:space="preserve">                                  </w:t>
            </w:r>
            <w:r w:rsidRPr="00C97232">
              <w:rPr>
                <w:b/>
              </w:rPr>
              <w:t>1999-2007</w:t>
            </w:r>
          </w:p>
          <w:p w:rsidR="000D1B3C" w:rsidRDefault="000D1B3C" w:rsidP="00584267">
            <w:pPr>
              <w:pStyle w:val="CVHeading3"/>
              <w:ind w:left="0"/>
              <w:jc w:val="left"/>
            </w:pPr>
            <w:r>
              <w:t xml:space="preserve">                  Calificarea / diploma obţinută</w:t>
            </w:r>
          </w:p>
        </w:tc>
        <w:tc>
          <w:tcPr>
            <w:tcW w:w="7655" w:type="dxa"/>
            <w:gridSpan w:val="13"/>
          </w:tcPr>
          <w:p w:rsidR="000D1B3C" w:rsidRDefault="000D1B3C" w:rsidP="00584267">
            <w:pPr>
              <w:pStyle w:val="CVSpacer"/>
              <w:rPr>
                <w:sz w:val="20"/>
              </w:rPr>
            </w:pPr>
          </w:p>
          <w:p w:rsidR="000D1B3C" w:rsidRPr="00C97232" w:rsidRDefault="000D1B3C" w:rsidP="00584267">
            <w:pPr>
              <w:pStyle w:val="CVSpacer"/>
              <w:rPr>
                <w:sz w:val="20"/>
              </w:rPr>
            </w:pPr>
            <w:r>
              <w:rPr>
                <w:sz w:val="20"/>
              </w:rPr>
              <w:t>Diploma de absolvire a ciclului primar si gimnazial</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Disciplines principale studiate / competenţe dobândite</w:t>
            </w:r>
          </w:p>
        </w:tc>
        <w:tc>
          <w:tcPr>
            <w:tcW w:w="7655" w:type="dxa"/>
            <w:gridSpan w:val="13"/>
          </w:tcPr>
          <w:p w:rsidR="000D1B3C" w:rsidRPr="00C97232" w:rsidRDefault="000D1B3C" w:rsidP="00584267">
            <w:pPr>
              <w:pStyle w:val="CVMedium-FirstLine"/>
              <w:rPr>
                <w:b w:val="0"/>
                <w:sz w:val="20"/>
              </w:rPr>
            </w:pPr>
            <w:r>
              <w:rPr>
                <w:b w:val="0"/>
                <w:sz w:val="20"/>
              </w:rPr>
              <w:t>Limba si literatura romana, Matematica, Chimie, Biologie, Fizica.</w:t>
            </w:r>
          </w:p>
        </w:tc>
      </w:tr>
      <w:tr w:rsidR="000D1B3C" w:rsidTr="00584267">
        <w:trPr>
          <w:cantSplit/>
        </w:trPr>
        <w:tc>
          <w:tcPr>
            <w:tcW w:w="3117" w:type="dxa"/>
            <w:gridSpan w:val="2"/>
            <w:tcBorders>
              <w:right w:val="single" w:sz="1" w:space="0" w:color="000000"/>
            </w:tcBorders>
          </w:tcPr>
          <w:p w:rsidR="000D1B3C" w:rsidRDefault="000D1B3C" w:rsidP="00584267">
            <w:pPr>
              <w:pStyle w:val="CVHeading3"/>
            </w:pPr>
            <w:r>
              <w:t>Numele şi tipul instituţiei de învăţământ / furnizorului de formare</w:t>
            </w:r>
          </w:p>
        </w:tc>
        <w:tc>
          <w:tcPr>
            <w:tcW w:w="7655" w:type="dxa"/>
            <w:gridSpan w:val="13"/>
          </w:tcPr>
          <w:p w:rsidR="000D1B3C" w:rsidRPr="00C97232" w:rsidRDefault="000D1B3C" w:rsidP="00584267">
            <w:pPr>
              <w:pStyle w:val="CVSpacer"/>
              <w:rPr>
                <w:sz w:val="20"/>
              </w:rPr>
            </w:pPr>
            <w:r>
              <w:rPr>
                <w:sz w:val="20"/>
              </w:rPr>
              <w:t>Scoala Generala Nr.13 Timisoara</w:t>
            </w:r>
          </w:p>
        </w:tc>
      </w:tr>
      <w:tr w:rsidR="000D1B3C" w:rsidTr="00584267">
        <w:trPr>
          <w:cantSplit/>
        </w:trPr>
        <w:tc>
          <w:tcPr>
            <w:tcW w:w="3117" w:type="dxa"/>
            <w:gridSpan w:val="2"/>
            <w:tcBorders>
              <w:right w:val="single" w:sz="1" w:space="0" w:color="000000"/>
            </w:tcBorders>
          </w:tcPr>
          <w:p w:rsidR="000D1B3C" w:rsidRDefault="000D1B3C" w:rsidP="00584267">
            <w:pPr>
              <w:pStyle w:val="CVHeading2-FirstLine"/>
            </w:pPr>
          </w:p>
          <w:p w:rsidR="000D1B3C" w:rsidRDefault="000D1B3C" w:rsidP="00584267">
            <w:pPr>
              <w:pStyle w:val="CVHeading2-FirstLine"/>
            </w:pPr>
          </w:p>
          <w:p w:rsidR="000D1B3C" w:rsidRDefault="000D1B3C" w:rsidP="00584267">
            <w:pPr>
              <w:pStyle w:val="CVHeading2-FirstLine"/>
            </w:pPr>
          </w:p>
          <w:p w:rsidR="000D1B3C" w:rsidRDefault="000D1B3C" w:rsidP="00584267">
            <w:pPr>
              <w:pStyle w:val="CVHeading2-FirstLine"/>
            </w:pPr>
          </w:p>
          <w:p w:rsidR="000D1B3C" w:rsidRDefault="000D1B3C" w:rsidP="00584267">
            <w:pPr>
              <w:pStyle w:val="CVHeading2-FirstLine"/>
            </w:pPr>
            <w:r>
              <w:t>Limba materna</w:t>
            </w:r>
          </w:p>
          <w:p w:rsidR="000D1B3C" w:rsidRDefault="000D1B3C" w:rsidP="00584267">
            <w:pPr>
              <w:pStyle w:val="CVHeading2-FirstLine"/>
            </w:pPr>
            <w:r>
              <w:t>Limbi străine</w:t>
            </w:r>
          </w:p>
        </w:tc>
        <w:tc>
          <w:tcPr>
            <w:tcW w:w="7655" w:type="dxa"/>
            <w:gridSpan w:val="13"/>
          </w:tcPr>
          <w:p w:rsidR="000D1B3C" w:rsidRDefault="000D1B3C" w:rsidP="00584267">
            <w:pPr>
              <w:pStyle w:val="CVMedium-FirstLine"/>
            </w:pPr>
          </w:p>
          <w:p w:rsidR="000D1B3C" w:rsidRDefault="000D1B3C" w:rsidP="00584267">
            <w:pPr>
              <w:pStyle w:val="CVMedium-FirstLine"/>
            </w:pPr>
          </w:p>
          <w:p w:rsidR="000D1B3C" w:rsidRDefault="000D1B3C" w:rsidP="00584267">
            <w:pPr>
              <w:pStyle w:val="CVMedium-FirstLine"/>
            </w:pPr>
          </w:p>
          <w:p w:rsidR="000D1B3C" w:rsidRDefault="000D1B3C" w:rsidP="00584267">
            <w:pPr>
              <w:pStyle w:val="CVMedium-FirstLine"/>
            </w:pPr>
          </w:p>
          <w:p w:rsidR="000D1B3C" w:rsidRDefault="000D1B3C" w:rsidP="00584267">
            <w:pPr>
              <w:pStyle w:val="CVMedium-FirstLine"/>
            </w:pPr>
            <w:r>
              <w:t>Romana</w:t>
            </w:r>
          </w:p>
          <w:p w:rsidR="000D1B3C" w:rsidRDefault="000D1B3C" w:rsidP="00584267">
            <w:pPr>
              <w:pStyle w:val="CVMedium-FirstLine"/>
            </w:pPr>
            <w:r>
              <w:t>Engleza, Germana</w:t>
            </w:r>
          </w:p>
        </w:tc>
      </w:tr>
      <w:tr w:rsidR="000D1B3C" w:rsidTr="00584267">
        <w:trPr>
          <w:cantSplit/>
        </w:trPr>
        <w:tc>
          <w:tcPr>
            <w:tcW w:w="3117" w:type="dxa"/>
            <w:gridSpan w:val="2"/>
            <w:tcBorders>
              <w:right w:val="single" w:sz="1" w:space="0" w:color="000000"/>
            </w:tcBorders>
          </w:tcPr>
          <w:p w:rsidR="000D1B3C" w:rsidRDefault="000D1B3C" w:rsidP="00584267">
            <w:pPr>
              <w:pStyle w:val="CVHeading2"/>
            </w:pPr>
            <w:r>
              <w:t>Autoevaluare</w:t>
            </w:r>
          </w:p>
        </w:tc>
        <w:tc>
          <w:tcPr>
            <w:tcW w:w="140" w:type="dxa"/>
          </w:tcPr>
          <w:p w:rsidR="000D1B3C" w:rsidRDefault="000D1B3C" w:rsidP="00584267">
            <w:pPr>
              <w:pStyle w:val="CVNormal"/>
            </w:pPr>
          </w:p>
        </w:tc>
        <w:tc>
          <w:tcPr>
            <w:tcW w:w="3005" w:type="dxa"/>
            <w:gridSpan w:val="5"/>
            <w:tcBorders>
              <w:top w:val="single" w:sz="1" w:space="0" w:color="000000"/>
              <w:left w:val="single" w:sz="1" w:space="0" w:color="000000"/>
              <w:bottom w:val="single" w:sz="1" w:space="0" w:color="000000"/>
            </w:tcBorders>
          </w:tcPr>
          <w:p w:rsidR="000D1B3C" w:rsidRDefault="000D1B3C" w:rsidP="00584267">
            <w:pPr>
              <w:pStyle w:val="LevelAssessment-Heading1"/>
            </w:pPr>
            <w:r>
              <w:t>Înţelegere</w:t>
            </w:r>
          </w:p>
        </w:tc>
        <w:tc>
          <w:tcPr>
            <w:tcW w:w="3005" w:type="dxa"/>
            <w:gridSpan w:val="5"/>
            <w:tcBorders>
              <w:top w:val="single" w:sz="1" w:space="0" w:color="000000"/>
              <w:left w:val="single" w:sz="1" w:space="0" w:color="000000"/>
              <w:bottom w:val="single" w:sz="1" w:space="0" w:color="000000"/>
            </w:tcBorders>
          </w:tcPr>
          <w:p w:rsidR="000D1B3C" w:rsidRDefault="000D1B3C" w:rsidP="00584267">
            <w:pPr>
              <w:pStyle w:val="LevelAssessment-Heading1"/>
            </w:pPr>
            <w:r>
              <w:t>Vorbire</w:t>
            </w:r>
          </w:p>
        </w:tc>
        <w:tc>
          <w:tcPr>
            <w:tcW w:w="1505" w:type="dxa"/>
            <w:gridSpan w:val="2"/>
            <w:tcBorders>
              <w:top w:val="single" w:sz="1" w:space="0" w:color="000000"/>
              <w:left w:val="single" w:sz="1" w:space="0" w:color="000000"/>
              <w:bottom w:val="single" w:sz="1" w:space="0" w:color="000000"/>
              <w:right w:val="single" w:sz="1" w:space="0" w:color="000000"/>
            </w:tcBorders>
          </w:tcPr>
          <w:p w:rsidR="000D1B3C" w:rsidRDefault="000D1B3C" w:rsidP="00584267">
            <w:pPr>
              <w:pStyle w:val="LevelAssessment-Heading1"/>
            </w:pPr>
            <w:r>
              <w:t>Scriere</w:t>
            </w:r>
          </w:p>
        </w:tc>
      </w:tr>
      <w:tr w:rsidR="000D1B3C" w:rsidTr="00584267">
        <w:trPr>
          <w:cantSplit/>
        </w:trPr>
        <w:tc>
          <w:tcPr>
            <w:tcW w:w="3117" w:type="dxa"/>
            <w:gridSpan w:val="2"/>
            <w:tcBorders>
              <w:right w:val="single" w:sz="1" w:space="0" w:color="000000"/>
            </w:tcBorders>
          </w:tcPr>
          <w:p w:rsidR="000D1B3C" w:rsidRDefault="000D1B3C" w:rsidP="00584267">
            <w:pPr>
              <w:pStyle w:val="CVHeadingLevel"/>
            </w:pPr>
            <w:r>
              <w:t>Nivel european (*)</w:t>
            </w:r>
          </w:p>
        </w:tc>
        <w:tc>
          <w:tcPr>
            <w:tcW w:w="140" w:type="dxa"/>
          </w:tcPr>
          <w:p w:rsidR="000D1B3C" w:rsidRDefault="000D1B3C" w:rsidP="00584267">
            <w:pPr>
              <w:pStyle w:val="CVNormal"/>
            </w:pPr>
          </w:p>
        </w:tc>
        <w:tc>
          <w:tcPr>
            <w:tcW w:w="1502" w:type="dxa"/>
            <w:gridSpan w:val="2"/>
            <w:tcBorders>
              <w:left w:val="single" w:sz="1" w:space="0" w:color="000000"/>
              <w:bottom w:val="single" w:sz="1" w:space="0" w:color="000000"/>
            </w:tcBorders>
          </w:tcPr>
          <w:p w:rsidR="000D1B3C" w:rsidRDefault="000D1B3C" w:rsidP="00584267">
            <w:pPr>
              <w:pStyle w:val="LevelAssessment-Heading2"/>
              <w:rPr>
                <w:szCs w:val="18"/>
                <w:lang w:val="ro-RO"/>
              </w:rPr>
            </w:pPr>
            <w:r>
              <w:rPr>
                <w:szCs w:val="18"/>
                <w:lang w:val="ro-RO"/>
              </w:rPr>
              <w:t>Ascultare</w:t>
            </w:r>
          </w:p>
        </w:tc>
        <w:tc>
          <w:tcPr>
            <w:tcW w:w="1503" w:type="dxa"/>
            <w:gridSpan w:val="3"/>
            <w:tcBorders>
              <w:left w:val="single" w:sz="1" w:space="0" w:color="000000"/>
              <w:bottom w:val="single" w:sz="1" w:space="0" w:color="000000"/>
            </w:tcBorders>
          </w:tcPr>
          <w:p w:rsidR="000D1B3C" w:rsidRDefault="000D1B3C" w:rsidP="00584267">
            <w:pPr>
              <w:pStyle w:val="LevelAssessment-Heading2"/>
              <w:rPr>
                <w:szCs w:val="18"/>
                <w:lang w:val="ro-RO"/>
              </w:rPr>
            </w:pPr>
            <w:r>
              <w:rPr>
                <w:szCs w:val="18"/>
                <w:lang w:val="ro-RO"/>
              </w:rPr>
              <w:t>Citire</w:t>
            </w:r>
          </w:p>
        </w:tc>
        <w:tc>
          <w:tcPr>
            <w:tcW w:w="1501" w:type="dxa"/>
            <w:gridSpan w:val="2"/>
            <w:tcBorders>
              <w:left w:val="single" w:sz="1" w:space="0" w:color="000000"/>
              <w:bottom w:val="single" w:sz="1" w:space="0" w:color="000000"/>
            </w:tcBorders>
          </w:tcPr>
          <w:p w:rsidR="000D1B3C" w:rsidRDefault="000D1B3C" w:rsidP="00584267">
            <w:pPr>
              <w:pStyle w:val="LevelAssessment-Heading2"/>
              <w:rPr>
                <w:lang w:val="ro-RO"/>
              </w:rPr>
            </w:pPr>
            <w:r>
              <w:rPr>
                <w:lang w:val="ro-RO"/>
              </w:rPr>
              <w:t>Participare la conversaţie</w:t>
            </w:r>
          </w:p>
        </w:tc>
        <w:tc>
          <w:tcPr>
            <w:tcW w:w="1504" w:type="dxa"/>
            <w:gridSpan w:val="3"/>
            <w:tcBorders>
              <w:left w:val="single" w:sz="1" w:space="0" w:color="000000"/>
              <w:bottom w:val="single" w:sz="1" w:space="0" w:color="000000"/>
            </w:tcBorders>
          </w:tcPr>
          <w:p w:rsidR="000D1B3C" w:rsidRDefault="000D1B3C" w:rsidP="00584267">
            <w:pPr>
              <w:pStyle w:val="LevelAssessment-Heading2"/>
              <w:rPr>
                <w:szCs w:val="18"/>
                <w:lang w:val="ro-RO"/>
              </w:rPr>
            </w:pPr>
            <w:r>
              <w:rPr>
                <w:szCs w:val="18"/>
                <w:lang w:val="ro-RO"/>
              </w:rPr>
              <w:t>Discurs oral</w:t>
            </w:r>
          </w:p>
        </w:tc>
        <w:tc>
          <w:tcPr>
            <w:tcW w:w="1505" w:type="dxa"/>
            <w:gridSpan w:val="2"/>
            <w:tcBorders>
              <w:left w:val="single" w:sz="1" w:space="0" w:color="000000"/>
              <w:bottom w:val="single" w:sz="1" w:space="0" w:color="000000"/>
              <w:right w:val="single" w:sz="1" w:space="0" w:color="000000"/>
            </w:tcBorders>
          </w:tcPr>
          <w:p w:rsidR="000D1B3C" w:rsidRDefault="000D1B3C" w:rsidP="00584267">
            <w:pPr>
              <w:pStyle w:val="BodyText"/>
              <w:jc w:val="center"/>
              <w:rPr>
                <w:sz w:val="18"/>
              </w:rPr>
            </w:pPr>
            <w:r>
              <w:rPr>
                <w:sz w:val="18"/>
              </w:rPr>
              <w:t>Exprimare scrisă</w:t>
            </w:r>
          </w:p>
        </w:tc>
      </w:tr>
      <w:tr w:rsidR="000D1B3C" w:rsidTr="00584267">
        <w:trPr>
          <w:cantSplit/>
        </w:trPr>
        <w:tc>
          <w:tcPr>
            <w:tcW w:w="3117" w:type="dxa"/>
            <w:gridSpan w:val="2"/>
            <w:tcBorders>
              <w:right w:val="single" w:sz="1" w:space="0" w:color="000000"/>
            </w:tcBorders>
          </w:tcPr>
          <w:p w:rsidR="000D1B3C" w:rsidRDefault="000D1B3C" w:rsidP="00584267">
            <w:pPr>
              <w:pStyle w:val="CVHeadingLanguage"/>
            </w:pPr>
            <w:r>
              <w:t>Limba Engleza</w:t>
            </w:r>
          </w:p>
        </w:tc>
        <w:tc>
          <w:tcPr>
            <w:tcW w:w="140" w:type="dxa"/>
          </w:tcPr>
          <w:p w:rsidR="000D1B3C" w:rsidRDefault="000D1B3C" w:rsidP="00584267">
            <w:pPr>
              <w:pStyle w:val="CVNormal"/>
            </w:pPr>
          </w:p>
        </w:tc>
        <w:tc>
          <w:tcPr>
            <w:tcW w:w="283"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C2</w:t>
            </w:r>
          </w:p>
        </w:tc>
        <w:tc>
          <w:tcPr>
            <w:tcW w:w="1219" w:type="dxa"/>
            <w:tcBorders>
              <w:bottom w:val="single" w:sz="1" w:space="0" w:color="000000"/>
            </w:tcBorders>
            <w:vAlign w:val="center"/>
          </w:tcPr>
          <w:p w:rsidR="000D1B3C" w:rsidRDefault="000D1B3C" w:rsidP="00584267">
            <w:pPr>
              <w:pStyle w:val="LevelAssessment-Description"/>
            </w:pPr>
            <w:r>
              <w:t>Experimentat</w:t>
            </w:r>
          </w:p>
        </w:tc>
        <w:tc>
          <w:tcPr>
            <w:tcW w:w="283"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C2</w:t>
            </w:r>
          </w:p>
        </w:tc>
        <w:tc>
          <w:tcPr>
            <w:tcW w:w="1220" w:type="dxa"/>
            <w:gridSpan w:val="2"/>
            <w:tcBorders>
              <w:bottom w:val="single" w:sz="1" w:space="0" w:color="000000"/>
            </w:tcBorders>
            <w:vAlign w:val="center"/>
          </w:tcPr>
          <w:p w:rsidR="000D1B3C" w:rsidRDefault="000D1B3C" w:rsidP="00584267">
            <w:pPr>
              <w:pStyle w:val="LevelAssessment-Description"/>
            </w:pPr>
            <w:r>
              <w:t>Experimentat</w:t>
            </w:r>
          </w:p>
        </w:tc>
        <w:tc>
          <w:tcPr>
            <w:tcW w:w="282"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C2</w:t>
            </w:r>
          </w:p>
        </w:tc>
        <w:tc>
          <w:tcPr>
            <w:tcW w:w="1219" w:type="dxa"/>
            <w:tcBorders>
              <w:bottom w:val="single" w:sz="1" w:space="0" w:color="000000"/>
            </w:tcBorders>
            <w:vAlign w:val="center"/>
          </w:tcPr>
          <w:p w:rsidR="000D1B3C" w:rsidRDefault="000D1B3C" w:rsidP="00584267">
            <w:pPr>
              <w:pStyle w:val="LevelAssessment-Description"/>
            </w:pPr>
            <w:r>
              <w:t>Experime</w:t>
            </w:r>
            <w:r w:rsidR="00E603D5">
              <w:t>n</w:t>
            </w:r>
            <w:r>
              <w:t>tat</w:t>
            </w:r>
          </w:p>
        </w:tc>
        <w:tc>
          <w:tcPr>
            <w:tcW w:w="283" w:type="dxa"/>
            <w:gridSpan w:val="2"/>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C2</w:t>
            </w:r>
          </w:p>
        </w:tc>
        <w:tc>
          <w:tcPr>
            <w:tcW w:w="1221" w:type="dxa"/>
            <w:tcBorders>
              <w:bottom w:val="single" w:sz="1" w:space="0" w:color="000000"/>
            </w:tcBorders>
            <w:vAlign w:val="center"/>
          </w:tcPr>
          <w:p w:rsidR="000D1B3C" w:rsidRDefault="000D1B3C" w:rsidP="00584267">
            <w:pPr>
              <w:pStyle w:val="LevelAssessment-Description"/>
            </w:pPr>
            <w:r>
              <w:t>Experimentat</w:t>
            </w:r>
          </w:p>
        </w:tc>
        <w:tc>
          <w:tcPr>
            <w:tcW w:w="281"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C2</w:t>
            </w:r>
          </w:p>
        </w:tc>
        <w:tc>
          <w:tcPr>
            <w:tcW w:w="1224" w:type="dxa"/>
            <w:tcBorders>
              <w:bottom w:val="single" w:sz="1" w:space="0" w:color="000000"/>
              <w:right w:val="single" w:sz="1" w:space="0" w:color="000000"/>
            </w:tcBorders>
            <w:vAlign w:val="center"/>
          </w:tcPr>
          <w:p w:rsidR="000D1B3C" w:rsidRDefault="000D1B3C" w:rsidP="00584267">
            <w:pPr>
              <w:pStyle w:val="LevelAssessment-Description"/>
            </w:pPr>
            <w:r>
              <w:t>Experimentat</w:t>
            </w:r>
          </w:p>
        </w:tc>
      </w:tr>
      <w:tr w:rsidR="000D1B3C" w:rsidTr="00584267">
        <w:trPr>
          <w:cantSplit/>
        </w:trPr>
        <w:tc>
          <w:tcPr>
            <w:tcW w:w="3117" w:type="dxa"/>
            <w:gridSpan w:val="2"/>
            <w:tcBorders>
              <w:right w:val="single" w:sz="1" w:space="0" w:color="000000"/>
            </w:tcBorders>
          </w:tcPr>
          <w:p w:rsidR="000D1B3C" w:rsidRDefault="000D1B3C" w:rsidP="00584267">
            <w:pPr>
              <w:pStyle w:val="CVHeadingLanguage"/>
            </w:pPr>
            <w:r>
              <w:t>Limba Germana</w:t>
            </w:r>
          </w:p>
        </w:tc>
        <w:tc>
          <w:tcPr>
            <w:tcW w:w="140" w:type="dxa"/>
          </w:tcPr>
          <w:p w:rsidR="000D1B3C" w:rsidRDefault="000D1B3C" w:rsidP="00584267">
            <w:pPr>
              <w:pStyle w:val="CVNormal"/>
            </w:pPr>
          </w:p>
        </w:tc>
        <w:tc>
          <w:tcPr>
            <w:tcW w:w="283"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A1</w:t>
            </w:r>
          </w:p>
        </w:tc>
        <w:tc>
          <w:tcPr>
            <w:tcW w:w="1219" w:type="dxa"/>
            <w:tcBorders>
              <w:bottom w:val="single" w:sz="1" w:space="0" w:color="000000"/>
            </w:tcBorders>
            <w:vAlign w:val="center"/>
          </w:tcPr>
          <w:p w:rsidR="000D1B3C" w:rsidRDefault="000D1B3C" w:rsidP="00584267">
            <w:pPr>
              <w:pStyle w:val="LevelAssessment-Description"/>
            </w:pPr>
            <w:r>
              <w:t>Incepator</w:t>
            </w:r>
          </w:p>
        </w:tc>
        <w:tc>
          <w:tcPr>
            <w:tcW w:w="283"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B1</w:t>
            </w:r>
          </w:p>
        </w:tc>
        <w:tc>
          <w:tcPr>
            <w:tcW w:w="1220" w:type="dxa"/>
            <w:gridSpan w:val="2"/>
            <w:tcBorders>
              <w:bottom w:val="single" w:sz="1" w:space="0" w:color="000000"/>
            </w:tcBorders>
            <w:vAlign w:val="center"/>
          </w:tcPr>
          <w:p w:rsidR="000D1B3C" w:rsidRDefault="000D1B3C" w:rsidP="00584267">
            <w:pPr>
              <w:pStyle w:val="LevelAssessment-Description"/>
            </w:pPr>
            <w:r>
              <w:t>Intermediar</w:t>
            </w:r>
          </w:p>
        </w:tc>
        <w:tc>
          <w:tcPr>
            <w:tcW w:w="282"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A1</w:t>
            </w:r>
          </w:p>
        </w:tc>
        <w:tc>
          <w:tcPr>
            <w:tcW w:w="1219" w:type="dxa"/>
            <w:tcBorders>
              <w:bottom w:val="single" w:sz="1" w:space="0" w:color="000000"/>
            </w:tcBorders>
            <w:vAlign w:val="center"/>
          </w:tcPr>
          <w:p w:rsidR="000D1B3C" w:rsidRDefault="000D1B3C" w:rsidP="00584267">
            <w:pPr>
              <w:pStyle w:val="LevelAssessment-Description"/>
            </w:pPr>
            <w:r>
              <w:t>Incepator</w:t>
            </w:r>
          </w:p>
        </w:tc>
        <w:tc>
          <w:tcPr>
            <w:tcW w:w="283" w:type="dxa"/>
            <w:gridSpan w:val="2"/>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A1</w:t>
            </w:r>
          </w:p>
        </w:tc>
        <w:tc>
          <w:tcPr>
            <w:tcW w:w="1221" w:type="dxa"/>
            <w:tcBorders>
              <w:bottom w:val="single" w:sz="1" w:space="0" w:color="000000"/>
            </w:tcBorders>
            <w:vAlign w:val="center"/>
          </w:tcPr>
          <w:p w:rsidR="000D1B3C" w:rsidRDefault="000D1B3C" w:rsidP="00584267">
            <w:pPr>
              <w:pStyle w:val="LevelAssessment-Description"/>
            </w:pPr>
            <w:r>
              <w:t>Incepator</w:t>
            </w:r>
          </w:p>
        </w:tc>
        <w:tc>
          <w:tcPr>
            <w:tcW w:w="281" w:type="dxa"/>
            <w:tcBorders>
              <w:left w:val="single" w:sz="1" w:space="0" w:color="000000"/>
              <w:bottom w:val="single" w:sz="1" w:space="0" w:color="000000"/>
              <w:right w:val="single" w:sz="1" w:space="0" w:color="000000"/>
            </w:tcBorders>
            <w:vAlign w:val="center"/>
          </w:tcPr>
          <w:p w:rsidR="000D1B3C" w:rsidRDefault="000D1B3C" w:rsidP="00584267">
            <w:pPr>
              <w:pStyle w:val="LevelAssessment-Code"/>
            </w:pPr>
            <w:r>
              <w:t>A1</w:t>
            </w:r>
          </w:p>
        </w:tc>
        <w:tc>
          <w:tcPr>
            <w:tcW w:w="1224" w:type="dxa"/>
            <w:tcBorders>
              <w:bottom w:val="single" w:sz="1" w:space="0" w:color="000000"/>
              <w:right w:val="single" w:sz="1" w:space="0" w:color="000000"/>
            </w:tcBorders>
            <w:vAlign w:val="center"/>
          </w:tcPr>
          <w:p w:rsidR="000D1B3C" w:rsidRDefault="000D1B3C" w:rsidP="00584267">
            <w:pPr>
              <w:pStyle w:val="LevelAssessment-Description"/>
            </w:pPr>
            <w:r>
              <w:t>Incepator</w:t>
            </w:r>
          </w:p>
        </w:tc>
      </w:tr>
      <w:tr w:rsidR="000D1B3C" w:rsidTr="00584267">
        <w:trPr>
          <w:cantSplit/>
        </w:trPr>
        <w:tc>
          <w:tcPr>
            <w:tcW w:w="3117" w:type="dxa"/>
            <w:gridSpan w:val="2"/>
            <w:tcBorders>
              <w:right w:val="single" w:sz="1" w:space="0" w:color="000000"/>
            </w:tcBorders>
          </w:tcPr>
          <w:p w:rsidR="000D1B3C" w:rsidRDefault="000D1B3C" w:rsidP="00584267">
            <w:pPr>
              <w:pStyle w:val="CVNormal"/>
            </w:pPr>
          </w:p>
        </w:tc>
        <w:tc>
          <w:tcPr>
            <w:tcW w:w="7655" w:type="dxa"/>
            <w:gridSpan w:val="13"/>
            <w:tcMar>
              <w:top w:w="0" w:type="dxa"/>
              <w:bottom w:w="113" w:type="dxa"/>
            </w:tcMar>
          </w:tcPr>
          <w:p w:rsidR="000D1B3C" w:rsidRDefault="000D1B3C" w:rsidP="00584267">
            <w:pPr>
              <w:pStyle w:val="LevelAssessment-Note"/>
            </w:pPr>
            <w:r>
              <w:t>(*) Nivelul cadrului european comun de referinţă pentru limbi</w:t>
            </w:r>
          </w:p>
        </w:tc>
      </w:tr>
      <w:tr w:rsidR="000D1B3C" w:rsidTr="00584267">
        <w:trPr>
          <w:cantSplit/>
        </w:trPr>
        <w:tc>
          <w:tcPr>
            <w:tcW w:w="3117" w:type="dxa"/>
            <w:gridSpan w:val="2"/>
            <w:tcBorders>
              <w:right w:val="single" w:sz="1" w:space="0" w:color="000000"/>
            </w:tcBorders>
          </w:tcPr>
          <w:p w:rsidR="000D1B3C" w:rsidRPr="004B3F48" w:rsidRDefault="000D1B3C" w:rsidP="00584267">
            <w:pPr>
              <w:pStyle w:val="CVSpacer"/>
              <w:rPr>
                <w:rFonts w:ascii="Times New Roman" w:hAnsi="Times New Roman"/>
                <w:sz w:val="28"/>
                <w:szCs w:val="28"/>
              </w:rPr>
            </w:pPr>
          </w:p>
          <w:p w:rsidR="004B3F48" w:rsidRPr="004B3F48" w:rsidRDefault="004B3F48" w:rsidP="00584267">
            <w:pPr>
              <w:pStyle w:val="CVSpacer"/>
              <w:rPr>
                <w:sz w:val="22"/>
                <w:szCs w:val="22"/>
              </w:rPr>
            </w:pPr>
            <w:r>
              <w:rPr>
                <w:sz w:val="22"/>
                <w:szCs w:val="22"/>
              </w:rPr>
              <w:t xml:space="preserve">             Studii post universitare</w:t>
            </w:r>
          </w:p>
        </w:tc>
        <w:tc>
          <w:tcPr>
            <w:tcW w:w="7655" w:type="dxa"/>
            <w:gridSpan w:val="13"/>
          </w:tcPr>
          <w:p w:rsidR="000D1B3C" w:rsidRDefault="000D1B3C" w:rsidP="00584267">
            <w:pPr>
              <w:pStyle w:val="CVSpacer"/>
              <w:rPr>
                <w:sz w:val="22"/>
                <w:szCs w:val="22"/>
              </w:rPr>
            </w:pPr>
          </w:p>
          <w:p w:rsidR="004B3F48" w:rsidRDefault="004B3F48" w:rsidP="00584267">
            <w:pPr>
              <w:pStyle w:val="CVSpacer"/>
              <w:rPr>
                <w:sz w:val="22"/>
                <w:szCs w:val="22"/>
              </w:rPr>
            </w:pPr>
            <w:r>
              <w:rPr>
                <w:sz w:val="22"/>
                <w:szCs w:val="22"/>
              </w:rPr>
              <w:t>Student doctorand in cadrul UMF Timișoara ( 2020- prezent)</w:t>
            </w:r>
          </w:p>
          <w:p w:rsidR="004B3F48" w:rsidRPr="004B3F48" w:rsidRDefault="004B3F48" w:rsidP="00584267">
            <w:pPr>
              <w:pStyle w:val="CVSpacer"/>
              <w:rPr>
                <w:sz w:val="22"/>
                <w:szCs w:val="22"/>
              </w:rPr>
            </w:pPr>
            <w:r>
              <w:rPr>
                <w:sz w:val="22"/>
                <w:szCs w:val="22"/>
              </w:rPr>
              <w:t>Competență Ultrasonografie Generală modul I + II</w:t>
            </w:r>
          </w:p>
        </w:tc>
      </w:tr>
      <w:tr w:rsidR="000D1B3C" w:rsidTr="00584267">
        <w:trPr>
          <w:cantSplit/>
        </w:trPr>
        <w:tc>
          <w:tcPr>
            <w:tcW w:w="3117" w:type="dxa"/>
            <w:gridSpan w:val="2"/>
            <w:tcBorders>
              <w:right w:val="single" w:sz="1" w:space="0" w:color="000000"/>
            </w:tcBorders>
          </w:tcPr>
          <w:p w:rsidR="000D1B3C" w:rsidRDefault="000D1B3C" w:rsidP="00584267">
            <w:pPr>
              <w:pStyle w:val="CVHeading2-FirstLine"/>
            </w:pPr>
            <w:r>
              <w:t>Competente şi abilităţi sociale</w:t>
            </w:r>
          </w:p>
        </w:tc>
        <w:tc>
          <w:tcPr>
            <w:tcW w:w="7655" w:type="dxa"/>
            <w:gridSpan w:val="13"/>
          </w:tcPr>
          <w:p w:rsidR="000D1B3C" w:rsidRDefault="000D1B3C" w:rsidP="00584267">
            <w:pPr>
              <w:pStyle w:val="CVNormal-FirstLine"/>
            </w:pPr>
            <w:r>
              <w:t>Buna capacitate de comunicare obtinute in cadrul programului de schimb international SCOPE-SCORE.</w:t>
            </w:r>
          </w:p>
          <w:p w:rsidR="000D1B3C" w:rsidRPr="00A148E2" w:rsidRDefault="000D1B3C" w:rsidP="00584267">
            <w:pPr>
              <w:pStyle w:val="CVNormal"/>
            </w:pPr>
            <w:r>
              <w:t>Capacitate de adaptare la medii multiculturale.</w:t>
            </w: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2-FirstLine"/>
            </w:pPr>
            <w:r>
              <w:t>Competenţe şi aptitudini organizatorice</w:t>
            </w:r>
          </w:p>
        </w:tc>
        <w:tc>
          <w:tcPr>
            <w:tcW w:w="7655" w:type="dxa"/>
            <w:gridSpan w:val="13"/>
          </w:tcPr>
          <w:p w:rsidR="000D1B3C" w:rsidRDefault="000D1B3C" w:rsidP="00584267">
            <w:pPr>
              <w:pStyle w:val="CVNormal"/>
            </w:pPr>
            <w:r>
              <w:t>Spirit organizatoric ( organizare de program social in cadrul SCOPE-SCORE)</w:t>
            </w:r>
          </w:p>
          <w:p w:rsidR="000D1B3C" w:rsidRDefault="000D1B3C" w:rsidP="00584267">
            <w:pPr>
              <w:pStyle w:val="CVNormal"/>
            </w:pPr>
            <w:r>
              <w:t>Experienta buna de organizare a echipei.</w:t>
            </w:r>
          </w:p>
          <w:p w:rsidR="000D1B3C" w:rsidRDefault="000D1B3C" w:rsidP="00584267">
            <w:pPr>
              <w:pStyle w:val="CVNormal-FirstLine"/>
              <w:ind w:left="0"/>
            </w:pP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2-FirstLine"/>
              <w:ind w:left="0"/>
              <w:jc w:val="left"/>
            </w:pPr>
          </w:p>
        </w:tc>
        <w:tc>
          <w:tcPr>
            <w:tcW w:w="7655" w:type="dxa"/>
            <w:gridSpan w:val="13"/>
          </w:tcPr>
          <w:p w:rsidR="000D1B3C" w:rsidRDefault="000D1B3C" w:rsidP="00584267">
            <w:pPr>
              <w:pStyle w:val="CVNormal-FirstLine"/>
              <w:ind w:left="0"/>
            </w:pPr>
          </w:p>
        </w:tc>
      </w:tr>
      <w:tr w:rsidR="000D1B3C" w:rsidTr="00584267">
        <w:trPr>
          <w:cantSplit/>
        </w:trPr>
        <w:tc>
          <w:tcPr>
            <w:tcW w:w="3117" w:type="dxa"/>
            <w:gridSpan w:val="2"/>
            <w:tcBorders>
              <w:right w:val="single" w:sz="1" w:space="0" w:color="000000"/>
            </w:tcBorders>
          </w:tcPr>
          <w:p w:rsidR="000D1B3C" w:rsidRDefault="000D1B3C" w:rsidP="00584267">
            <w:pPr>
              <w:pStyle w:val="CVSpacer"/>
              <w:ind w:left="0"/>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2-FirstLine"/>
            </w:pPr>
            <w:r>
              <w:t>Competenţe şi cunoştinţe de utilizare a calculatorului</w:t>
            </w:r>
          </w:p>
        </w:tc>
        <w:tc>
          <w:tcPr>
            <w:tcW w:w="7655" w:type="dxa"/>
            <w:gridSpan w:val="13"/>
          </w:tcPr>
          <w:p w:rsidR="000D1B3C" w:rsidRDefault="000D1B3C" w:rsidP="00584267">
            <w:pPr>
              <w:pStyle w:val="CVNormal-FirstLine"/>
              <w:ind w:left="0"/>
            </w:pPr>
            <w:r>
              <w:t xml:space="preserve">    Microsoft Office. Competente digitale obtinute in urma examenului de bacalaureat.</w:t>
            </w: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2-FirstLine"/>
            </w:pPr>
            <w:r>
              <w:t>Permis(e) de conducere</w:t>
            </w:r>
          </w:p>
        </w:tc>
        <w:tc>
          <w:tcPr>
            <w:tcW w:w="7655" w:type="dxa"/>
            <w:gridSpan w:val="13"/>
          </w:tcPr>
          <w:p w:rsidR="000D1B3C" w:rsidRDefault="000D1B3C" w:rsidP="00584267">
            <w:pPr>
              <w:pStyle w:val="CVNormal-FirstLine"/>
            </w:pPr>
            <w:r>
              <w:t>Categoria B.</w:t>
            </w: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1"/>
            </w:pPr>
            <w:r>
              <w:t>Informaţii suplimentare</w:t>
            </w:r>
          </w:p>
        </w:tc>
        <w:tc>
          <w:tcPr>
            <w:tcW w:w="7655" w:type="dxa"/>
            <w:gridSpan w:val="13"/>
          </w:tcPr>
          <w:p w:rsidR="000D1B3C" w:rsidRDefault="000D1B3C" w:rsidP="00584267">
            <w:pPr>
              <w:pStyle w:val="CVNormal-FirstLine"/>
            </w:pPr>
            <w:r>
              <w:t>In cadrul Societatii Studentiilor in Medicina Timisoara am activat ca voluntar in departamentul SCOPH( Standing Commitee on Public Health) in care am realizat, participat si organizat evenimente dedicate importantei sanatatii publice ( World Diabetes Day, Medic pentru o zi, HIV day).</w:t>
            </w:r>
          </w:p>
          <w:p w:rsidR="000D1B3C" w:rsidRDefault="000D1B3C" w:rsidP="00584267">
            <w:pPr>
              <w:pStyle w:val="CVNormal"/>
            </w:pPr>
            <w:r>
              <w:t xml:space="preserve">Tot in cadrul SSMT am fost voluntar, apoi am coordonat departamentul SCORE ( Standing Commitee on Research Exchange) in care studentii straini veniti in schimb de experienta aveau posibilatea de </w:t>
            </w:r>
          </w:p>
          <w:p w:rsidR="000D1B3C" w:rsidRPr="00531463" w:rsidRDefault="000D1B3C" w:rsidP="00584267">
            <w:pPr>
              <w:pStyle w:val="CVNormal"/>
            </w:pPr>
            <w:r>
              <w:t>a-si efectua practica de vara in cadrul departamentelor de cercetare a UMFT.</w:t>
            </w:r>
          </w:p>
        </w:tc>
      </w:tr>
      <w:tr w:rsidR="000D1B3C" w:rsidTr="00584267">
        <w:trPr>
          <w:cantSplit/>
        </w:trPr>
        <w:tc>
          <w:tcPr>
            <w:tcW w:w="3117" w:type="dxa"/>
            <w:gridSpan w:val="2"/>
            <w:tcBorders>
              <w:right w:val="single" w:sz="1" w:space="0" w:color="000000"/>
            </w:tcBorders>
          </w:tcPr>
          <w:p w:rsidR="000D1B3C" w:rsidRDefault="000D1B3C" w:rsidP="00584267">
            <w:pPr>
              <w:pStyle w:val="CVSpacer"/>
            </w:pPr>
          </w:p>
        </w:tc>
        <w:tc>
          <w:tcPr>
            <w:tcW w:w="7655" w:type="dxa"/>
            <w:gridSpan w:val="13"/>
          </w:tcPr>
          <w:p w:rsidR="000D1B3C" w:rsidRDefault="000D1B3C" w:rsidP="00584267">
            <w:pPr>
              <w:pStyle w:val="CVSpacer"/>
            </w:pPr>
          </w:p>
        </w:tc>
      </w:tr>
      <w:tr w:rsidR="000D1B3C" w:rsidTr="00584267">
        <w:trPr>
          <w:cantSplit/>
        </w:trPr>
        <w:tc>
          <w:tcPr>
            <w:tcW w:w="3117" w:type="dxa"/>
            <w:gridSpan w:val="2"/>
            <w:tcBorders>
              <w:right w:val="single" w:sz="1" w:space="0" w:color="000000"/>
            </w:tcBorders>
          </w:tcPr>
          <w:p w:rsidR="000D1B3C" w:rsidRDefault="000D1B3C" w:rsidP="00584267">
            <w:pPr>
              <w:pStyle w:val="CVHeading1"/>
            </w:pPr>
          </w:p>
        </w:tc>
        <w:tc>
          <w:tcPr>
            <w:tcW w:w="7655" w:type="dxa"/>
            <w:gridSpan w:val="13"/>
          </w:tcPr>
          <w:p w:rsidR="000D1B3C" w:rsidRDefault="000D1B3C" w:rsidP="00584267">
            <w:pPr>
              <w:pStyle w:val="CVNormal-FirstLine"/>
            </w:pPr>
          </w:p>
        </w:tc>
      </w:tr>
    </w:tbl>
    <w:p w:rsidR="000D1B3C" w:rsidRDefault="000D1B3C" w:rsidP="000D1B3C">
      <w:pPr>
        <w:pStyle w:val="CVNormal"/>
      </w:pPr>
    </w:p>
    <w:p w:rsidR="000F724D" w:rsidRDefault="000F724D"/>
    <w:sectPr w:rsidR="000F724D">
      <w:headerReference w:type="default" r:id="rId7"/>
      <w:footerReference w:type="default" r:id="rId8"/>
      <w:footnotePr>
        <w:pos w:val="beneathText"/>
        <w:numRestart w:val="eachPage"/>
      </w:footnotePr>
      <w:endnotePr>
        <w:numFmt w:val="decimal"/>
      </w:endnotePr>
      <w:pgSz w:w="11906" w:h="16838"/>
      <w:pgMar w:top="851" w:right="567" w:bottom="100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822" w:rsidRDefault="00DB2822">
      <w:r>
        <w:separator/>
      </w:r>
    </w:p>
  </w:endnote>
  <w:endnote w:type="continuationSeparator" w:id="0">
    <w:p w:rsidR="00DB2822" w:rsidRDefault="00DB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0E5485">
      <w:trPr>
        <w:cantSplit/>
      </w:trPr>
      <w:tc>
        <w:tcPr>
          <w:tcW w:w="3117" w:type="dxa"/>
        </w:tcPr>
        <w:p w:rsidR="000E5485" w:rsidRDefault="000D1B3C">
          <w:pPr>
            <w:pStyle w:val="CVFooterLeft"/>
          </w:pPr>
          <w:r>
            <w:t xml:space="preserve">Pagina / </w:t>
          </w:r>
          <w:r>
            <w:rPr>
              <w:shd w:val="clear" w:color="auto" w:fill="FFFFFF"/>
            </w:rPr>
            <w:t>-</w:t>
          </w:r>
          <w:r>
            <w:t xml:space="preserve"> Curriculum vitae al </w:t>
          </w:r>
        </w:p>
        <w:p w:rsidR="000E5485" w:rsidRDefault="000D1B3C">
          <w:pPr>
            <w:pStyle w:val="CVFooterLeft"/>
          </w:pPr>
          <w:r>
            <w:t xml:space="preserve">Nume Prenume </w:t>
          </w:r>
        </w:p>
      </w:tc>
      <w:tc>
        <w:tcPr>
          <w:tcW w:w="7655" w:type="dxa"/>
          <w:tcBorders>
            <w:left w:val="single" w:sz="1" w:space="0" w:color="000000"/>
          </w:tcBorders>
        </w:tcPr>
        <w:p w:rsidR="000E5485" w:rsidRPr="001D1C37" w:rsidRDefault="000D1B3C">
          <w:pPr>
            <w:pStyle w:val="CVFooterRight"/>
            <w:rPr>
              <w:lang w:val="it-IT"/>
            </w:rPr>
          </w:pPr>
          <w:r w:rsidRPr="001D1C37">
            <w:rPr>
              <w:lang w:val="it-IT"/>
            </w:rPr>
            <w:t>Pentru mai multe informaţii despre Europass accesaţi pagina: http://europass.cedefop.europa.eu</w:t>
          </w:r>
        </w:p>
        <w:p w:rsidR="000E5485" w:rsidRDefault="000D1B3C">
          <w:pPr>
            <w:pStyle w:val="CVFooterRight"/>
          </w:pPr>
          <w:r>
            <w:t xml:space="preserve">© </w:t>
          </w:r>
          <w:r>
            <w:rPr>
              <w:szCs w:val="16"/>
              <w:lang w:val="ro-RO"/>
            </w:rPr>
            <w:t>Comunităţile</w:t>
          </w:r>
          <w:r>
            <w:t xml:space="preserve"> Europene, 2003   20060628</w:t>
          </w:r>
        </w:p>
      </w:tc>
    </w:tr>
  </w:tbl>
  <w:p w:rsidR="000E5485" w:rsidRDefault="00DB2822">
    <w:pPr>
      <w:pStyle w:val="CVFooter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822" w:rsidRDefault="00DB2822">
      <w:r>
        <w:separator/>
      </w:r>
    </w:p>
  </w:footnote>
  <w:footnote w:type="continuationSeparator" w:id="0">
    <w:p w:rsidR="00DB2822" w:rsidRDefault="00DB28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40" w:type="dxa"/>
      <w:tblInd w:w="108" w:type="dxa"/>
      <w:tblLook w:val="01E0" w:firstRow="1" w:lastRow="1" w:firstColumn="1" w:lastColumn="1" w:noHBand="0" w:noVBand="0"/>
    </w:tblPr>
    <w:tblGrid>
      <w:gridCol w:w="2340"/>
      <w:gridCol w:w="2520"/>
      <w:gridCol w:w="2520"/>
      <w:gridCol w:w="2160"/>
    </w:tblGrid>
    <w:tr w:rsidR="001D1C37" w:rsidRPr="00BC0794">
      <w:tc>
        <w:tcPr>
          <w:tcW w:w="2340" w:type="dxa"/>
        </w:tcPr>
        <w:p w:rsidR="001D1C37" w:rsidRPr="00BC0794" w:rsidRDefault="000D1B3C" w:rsidP="001D1C37">
          <w:pPr>
            <w:spacing w:before="60"/>
            <w:ind w:firstLine="432"/>
            <w:jc w:val="center"/>
            <w:rPr>
              <w:rFonts w:ascii="Verdana" w:hAnsi="Verdana"/>
              <w:sz w:val="10"/>
              <w:szCs w:val="10"/>
            </w:rPr>
          </w:pPr>
          <w:r>
            <w:rPr>
              <w:rFonts w:ascii="Verdana" w:hAnsi="Verdana"/>
              <w:noProof/>
              <w:sz w:val="10"/>
              <w:szCs w:val="10"/>
              <w:lang w:val="en-GB" w:eastAsia="en-GB"/>
            </w:rPr>
            <w:drawing>
              <wp:anchor distT="0" distB="0" distL="114300" distR="114300" simplePos="0" relativeHeight="251661312" behindDoc="0" locked="0" layoutInCell="1" allowOverlap="1">
                <wp:simplePos x="0" y="0"/>
                <wp:positionH relativeFrom="column">
                  <wp:posOffset>502920</wp:posOffset>
                </wp:positionH>
                <wp:positionV relativeFrom="paragraph">
                  <wp:posOffset>0</wp:posOffset>
                </wp:positionV>
                <wp:extent cx="402590" cy="2730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273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noProof/>
              <w:sz w:val="10"/>
              <w:szCs w:val="10"/>
              <w:lang w:val="en-GB" w:eastAsia="en-GB"/>
            </w:rPr>
            <mc:AlternateContent>
              <mc:Choice Requires="wpc">
                <w:drawing>
                  <wp:inline distT="0" distB="0" distL="0" distR="0">
                    <wp:extent cx="402590" cy="273050"/>
                    <wp:effectExtent l="635" t="0" r="0" b="3175"/>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324DD824" id="Canvas 6" o:spid="_x0000_s1026" editas="canvas" style="width:31.7pt;height:21.5pt;mso-position-horizontal-relative:char;mso-position-vertical-relative:line" coordsize="402590,27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02590;height:273050;visibility:visible;mso-wrap-style:square">
                      <v:fill o:detectmouseclick="t"/>
                      <v:path o:connecttype="none"/>
                    </v:shape>
                    <w10:anchorlock/>
                  </v:group>
                </w:pict>
              </mc:Fallback>
            </mc:AlternateContent>
          </w:r>
        </w:p>
      </w:tc>
      <w:tc>
        <w:tcPr>
          <w:tcW w:w="2520" w:type="dxa"/>
        </w:tcPr>
        <w:p w:rsidR="001D1C37" w:rsidRPr="00BC0794" w:rsidRDefault="000D1B3C" w:rsidP="001D1C37">
          <w:pPr>
            <w:spacing w:before="60"/>
            <w:jc w:val="center"/>
            <w:rPr>
              <w:rFonts w:ascii="Verdana" w:hAnsi="Verdana"/>
              <w:sz w:val="10"/>
              <w:szCs w:val="10"/>
            </w:rPr>
          </w:pPr>
          <w:r>
            <w:rPr>
              <w:rFonts w:ascii="Verdana" w:hAnsi="Verdana"/>
              <w:noProof/>
              <w:sz w:val="10"/>
              <w:szCs w:val="10"/>
              <w:lang w:val="en-GB" w:eastAsia="en-GB"/>
            </w:rPr>
            <w:drawing>
              <wp:anchor distT="0" distB="0" distL="114300" distR="114300" simplePos="0" relativeHeight="251659264" behindDoc="0" locked="0" layoutInCell="1" allowOverlap="1">
                <wp:simplePos x="0" y="0"/>
                <wp:positionH relativeFrom="column">
                  <wp:posOffset>619125</wp:posOffset>
                </wp:positionH>
                <wp:positionV relativeFrom="paragraph">
                  <wp:posOffset>-3810</wp:posOffset>
                </wp:positionV>
                <wp:extent cx="201295" cy="274320"/>
                <wp:effectExtent l="0" t="0" r="8255" b="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95" cy="274320"/>
                        </a:xfrm>
                        <a:prstGeom prst="rect">
                          <a:avLst/>
                        </a:prstGeom>
                        <a:noFill/>
                      </pic:spPr>
                    </pic:pic>
                  </a:graphicData>
                </a:graphic>
                <wp14:sizeRelH relativeFrom="page">
                  <wp14:pctWidth>0</wp14:pctWidth>
                </wp14:sizeRelH>
                <wp14:sizeRelV relativeFrom="page">
                  <wp14:pctHeight>0</wp14:pctHeight>
                </wp14:sizeRelV>
              </wp:anchor>
            </w:drawing>
          </w:r>
        </w:p>
      </w:tc>
      <w:tc>
        <w:tcPr>
          <w:tcW w:w="2520" w:type="dxa"/>
        </w:tcPr>
        <w:p w:rsidR="001D1C37" w:rsidRPr="00BC0794" w:rsidRDefault="000D1B3C" w:rsidP="001D1C37">
          <w:pPr>
            <w:spacing w:before="60"/>
            <w:jc w:val="center"/>
            <w:rPr>
              <w:rFonts w:ascii="Verdana" w:hAnsi="Verdana"/>
              <w:sz w:val="10"/>
              <w:szCs w:val="10"/>
            </w:rPr>
          </w:pPr>
          <w:r>
            <w:rPr>
              <w:rFonts w:ascii="Verdana" w:hAnsi="Verdana"/>
              <w:b/>
              <w:noProof/>
              <w:sz w:val="10"/>
              <w:szCs w:val="10"/>
              <w:lang w:val="en-GB" w:eastAsia="en-GB"/>
            </w:rPr>
            <w:drawing>
              <wp:inline distT="0" distB="0" distL="0" distR="0">
                <wp:extent cx="320040" cy="274320"/>
                <wp:effectExtent l="0" t="0" r="381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0040" cy="274320"/>
                        </a:xfrm>
                        <a:prstGeom prst="rect">
                          <a:avLst/>
                        </a:prstGeom>
                        <a:noFill/>
                        <a:ln>
                          <a:noFill/>
                        </a:ln>
                      </pic:spPr>
                    </pic:pic>
                  </a:graphicData>
                </a:graphic>
              </wp:inline>
            </w:drawing>
          </w:r>
        </w:p>
      </w:tc>
      <w:tc>
        <w:tcPr>
          <w:tcW w:w="2160" w:type="dxa"/>
        </w:tcPr>
        <w:p w:rsidR="001D1C37" w:rsidRPr="00BC0794" w:rsidRDefault="000D1B3C" w:rsidP="001D1C37">
          <w:pPr>
            <w:spacing w:before="60"/>
            <w:jc w:val="center"/>
            <w:rPr>
              <w:rFonts w:ascii="Verdana" w:hAnsi="Verdana"/>
              <w:sz w:val="10"/>
              <w:szCs w:val="10"/>
            </w:rPr>
          </w:pPr>
          <w:r>
            <w:rPr>
              <w:rFonts w:ascii="Verdana" w:hAnsi="Verdana"/>
              <w:noProof/>
              <w:sz w:val="10"/>
              <w:szCs w:val="10"/>
              <w:lang w:val="en-GB" w:eastAsia="en-GB"/>
            </w:rPr>
            <w:drawing>
              <wp:anchor distT="0" distB="0" distL="114300" distR="114300" simplePos="0" relativeHeight="251660288" behindDoc="0" locked="0" layoutInCell="1" allowOverlap="1">
                <wp:simplePos x="0" y="0"/>
                <wp:positionH relativeFrom="column">
                  <wp:posOffset>502920</wp:posOffset>
                </wp:positionH>
                <wp:positionV relativeFrom="paragraph">
                  <wp:posOffset>0</wp:posOffset>
                </wp:positionV>
                <wp:extent cx="283210" cy="276225"/>
                <wp:effectExtent l="0" t="0" r="254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210"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D1C37" w:rsidRPr="00BC0794">
      <w:tc>
        <w:tcPr>
          <w:tcW w:w="2340" w:type="dxa"/>
        </w:tcPr>
        <w:p w:rsidR="001D1C37" w:rsidRPr="00BC0794" w:rsidRDefault="000D1B3C" w:rsidP="001D1C37">
          <w:pPr>
            <w:spacing w:before="60"/>
            <w:jc w:val="center"/>
            <w:rPr>
              <w:rFonts w:ascii="Verdana" w:hAnsi="Verdana"/>
              <w:b/>
              <w:sz w:val="10"/>
              <w:szCs w:val="10"/>
            </w:rPr>
          </w:pPr>
          <w:r w:rsidRPr="00BC0794">
            <w:rPr>
              <w:rFonts w:ascii="Verdana" w:hAnsi="Verdana"/>
              <w:b/>
              <w:sz w:val="10"/>
              <w:szCs w:val="10"/>
            </w:rPr>
            <w:t>UNIUNEA EUROPEANĂ</w:t>
          </w:r>
        </w:p>
      </w:tc>
      <w:tc>
        <w:tcPr>
          <w:tcW w:w="2520" w:type="dxa"/>
        </w:tcPr>
        <w:p w:rsidR="001D1C37" w:rsidRPr="00BC0794" w:rsidRDefault="000D1B3C" w:rsidP="001D1C37">
          <w:pPr>
            <w:jc w:val="center"/>
            <w:rPr>
              <w:rFonts w:ascii="Verdana" w:hAnsi="Verdana"/>
              <w:b/>
              <w:noProof/>
              <w:sz w:val="10"/>
              <w:szCs w:val="10"/>
            </w:rPr>
          </w:pPr>
          <w:r w:rsidRPr="00BC0794">
            <w:rPr>
              <w:rFonts w:ascii="Verdana" w:hAnsi="Verdana"/>
              <w:b/>
              <w:noProof/>
              <w:sz w:val="10"/>
              <w:szCs w:val="10"/>
            </w:rPr>
            <w:t>MINISTERUL MUNCII, FAMILIEI ŞI EGALITĂŢII DE ŞANSE</w:t>
          </w:r>
        </w:p>
        <w:p w:rsidR="001D1C37" w:rsidRPr="00BC0794" w:rsidRDefault="000D1B3C" w:rsidP="001D1C37">
          <w:pPr>
            <w:jc w:val="center"/>
            <w:rPr>
              <w:rFonts w:ascii="Verdana" w:hAnsi="Verdana"/>
              <w:b/>
              <w:noProof/>
              <w:sz w:val="10"/>
              <w:szCs w:val="10"/>
            </w:rPr>
          </w:pPr>
          <w:r>
            <w:rPr>
              <w:rFonts w:ascii="Verdana" w:hAnsi="Verdana"/>
              <w:b/>
              <w:noProof/>
              <w:sz w:val="10"/>
              <w:szCs w:val="10"/>
            </w:rPr>
            <w:t>AMPOSDRU</w:t>
          </w:r>
        </w:p>
      </w:tc>
      <w:tc>
        <w:tcPr>
          <w:tcW w:w="2520" w:type="dxa"/>
        </w:tcPr>
        <w:p w:rsidR="001D1C37" w:rsidRPr="00BC0794" w:rsidRDefault="000D1B3C" w:rsidP="001D1C37">
          <w:pPr>
            <w:jc w:val="center"/>
            <w:rPr>
              <w:rFonts w:ascii="Verdana" w:hAnsi="Verdana"/>
              <w:b/>
              <w:sz w:val="10"/>
              <w:szCs w:val="10"/>
            </w:rPr>
          </w:pPr>
          <w:r w:rsidRPr="00BC0794">
            <w:rPr>
              <w:rFonts w:ascii="Verdana" w:hAnsi="Verdana"/>
              <w:b/>
              <w:sz w:val="10"/>
              <w:szCs w:val="10"/>
            </w:rPr>
            <w:t>FONDUL SOCIAL EUROPEAN</w:t>
          </w:r>
        </w:p>
        <w:p w:rsidR="001D1C37" w:rsidRPr="00BC0794" w:rsidRDefault="000D1B3C" w:rsidP="001D1C37">
          <w:pPr>
            <w:jc w:val="center"/>
            <w:rPr>
              <w:rFonts w:ascii="Verdana" w:hAnsi="Verdana"/>
              <w:b/>
              <w:sz w:val="10"/>
              <w:szCs w:val="10"/>
            </w:rPr>
          </w:pPr>
          <w:r w:rsidRPr="00BC0794">
            <w:rPr>
              <w:rFonts w:ascii="Verdana" w:hAnsi="Verdana"/>
              <w:b/>
              <w:sz w:val="10"/>
              <w:szCs w:val="10"/>
            </w:rPr>
            <w:t>POS DRU</w:t>
          </w:r>
        </w:p>
        <w:p w:rsidR="001D1C37" w:rsidRPr="00BC0794" w:rsidRDefault="000D1B3C" w:rsidP="001D1C37">
          <w:pPr>
            <w:jc w:val="center"/>
            <w:rPr>
              <w:rFonts w:ascii="Verdana" w:hAnsi="Verdana"/>
              <w:b/>
              <w:sz w:val="10"/>
              <w:szCs w:val="10"/>
            </w:rPr>
          </w:pPr>
          <w:r w:rsidRPr="00BC0794">
            <w:rPr>
              <w:rFonts w:ascii="Verdana" w:hAnsi="Verdana"/>
              <w:b/>
              <w:sz w:val="10"/>
              <w:szCs w:val="10"/>
            </w:rPr>
            <w:t>2007-2013</w:t>
          </w:r>
        </w:p>
        <w:p w:rsidR="001D1C37" w:rsidRPr="00BC0794" w:rsidRDefault="00DB2822" w:rsidP="001D1C37">
          <w:pPr>
            <w:spacing w:before="60"/>
            <w:jc w:val="center"/>
            <w:rPr>
              <w:rFonts w:ascii="Verdana" w:hAnsi="Verdana"/>
              <w:sz w:val="10"/>
              <w:szCs w:val="10"/>
            </w:rPr>
          </w:pPr>
        </w:p>
      </w:tc>
      <w:tc>
        <w:tcPr>
          <w:tcW w:w="2160" w:type="dxa"/>
        </w:tcPr>
        <w:p w:rsidR="001D1C37" w:rsidRPr="00BC0794" w:rsidRDefault="000D1B3C" w:rsidP="001D1C37">
          <w:pPr>
            <w:jc w:val="center"/>
            <w:rPr>
              <w:rFonts w:ascii="Verdana" w:hAnsi="Verdana"/>
              <w:b/>
              <w:noProof/>
              <w:sz w:val="10"/>
              <w:szCs w:val="10"/>
            </w:rPr>
          </w:pPr>
          <w:r w:rsidRPr="00BC0794">
            <w:rPr>
              <w:rFonts w:ascii="Verdana" w:hAnsi="Verdana"/>
              <w:b/>
              <w:noProof/>
              <w:sz w:val="10"/>
              <w:szCs w:val="10"/>
            </w:rPr>
            <w:t>INSTRUMENTE STRUCTURALE</w:t>
          </w:r>
        </w:p>
        <w:p w:rsidR="001D1C37" w:rsidRPr="00BC0794" w:rsidRDefault="000D1B3C" w:rsidP="001D1C37">
          <w:pPr>
            <w:jc w:val="center"/>
            <w:rPr>
              <w:rFonts w:ascii="Verdana" w:hAnsi="Verdana"/>
              <w:b/>
              <w:noProof/>
              <w:sz w:val="10"/>
              <w:szCs w:val="10"/>
            </w:rPr>
          </w:pPr>
          <w:r w:rsidRPr="00BC0794">
            <w:rPr>
              <w:rFonts w:ascii="Verdana" w:hAnsi="Verdana"/>
              <w:b/>
              <w:noProof/>
              <w:sz w:val="10"/>
              <w:szCs w:val="10"/>
            </w:rPr>
            <w:t>2007 - 2013</w:t>
          </w:r>
        </w:p>
      </w:tc>
    </w:tr>
  </w:tbl>
  <w:p w:rsidR="001D1C37" w:rsidRDefault="00DB2822" w:rsidP="001D1C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pos w:val="beneathText"/>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891"/>
    <w:rsid w:val="00042CAD"/>
    <w:rsid w:val="000444EF"/>
    <w:rsid w:val="000D1B3C"/>
    <w:rsid w:val="000F724D"/>
    <w:rsid w:val="00275572"/>
    <w:rsid w:val="004B3F48"/>
    <w:rsid w:val="0051784F"/>
    <w:rsid w:val="00535506"/>
    <w:rsid w:val="00571222"/>
    <w:rsid w:val="00693891"/>
    <w:rsid w:val="008A0B8B"/>
    <w:rsid w:val="008A685D"/>
    <w:rsid w:val="008C0FEA"/>
    <w:rsid w:val="00990DB1"/>
    <w:rsid w:val="009A02B1"/>
    <w:rsid w:val="00A14E05"/>
    <w:rsid w:val="00A526E3"/>
    <w:rsid w:val="00AA49BF"/>
    <w:rsid w:val="00B45EB1"/>
    <w:rsid w:val="00B5278F"/>
    <w:rsid w:val="00BB5F57"/>
    <w:rsid w:val="00CB1061"/>
    <w:rsid w:val="00D554D6"/>
    <w:rsid w:val="00DB2822"/>
    <w:rsid w:val="00E60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76FBC0-E784-41D5-A834-FBEFE462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B3C"/>
    <w:pPr>
      <w:suppressAutoHyphens/>
      <w:spacing w:after="0" w:line="240" w:lineRule="auto"/>
    </w:pPr>
    <w:rPr>
      <w:rFonts w:ascii="Arial Narrow" w:eastAsia="Times New Roman" w:hAnsi="Arial Narrow" w:cs="Times New Roman"/>
      <w:sz w:val="20"/>
      <w:szCs w:val="20"/>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1B3C"/>
    <w:pPr>
      <w:spacing w:after="120"/>
    </w:pPr>
  </w:style>
  <w:style w:type="character" w:customStyle="1" w:styleId="BodyTextChar">
    <w:name w:val="Body Text Char"/>
    <w:basedOn w:val="DefaultParagraphFont"/>
    <w:link w:val="BodyText"/>
    <w:rsid w:val="000D1B3C"/>
    <w:rPr>
      <w:rFonts w:ascii="Arial Narrow" w:eastAsia="Times New Roman" w:hAnsi="Arial Narrow" w:cs="Times New Roman"/>
      <w:sz w:val="20"/>
      <w:szCs w:val="20"/>
      <w:lang w:val="ro-RO" w:eastAsia="ar-SA"/>
    </w:rPr>
  </w:style>
  <w:style w:type="paragraph" w:styleId="Header">
    <w:name w:val="header"/>
    <w:basedOn w:val="Normal"/>
    <w:link w:val="HeaderChar"/>
    <w:rsid w:val="000D1B3C"/>
    <w:pPr>
      <w:suppressLineNumbers/>
      <w:tabs>
        <w:tab w:val="center" w:pos="4320"/>
        <w:tab w:val="right" w:pos="8640"/>
      </w:tabs>
    </w:pPr>
  </w:style>
  <w:style w:type="character" w:customStyle="1" w:styleId="HeaderChar">
    <w:name w:val="Header Char"/>
    <w:basedOn w:val="DefaultParagraphFont"/>
    <w:link w:val="Header"/>
    <w:rsid w:val="000D1B3C"/>
    <w:rPr>
      <w:rFonts w:ascii="Arial Narrow" w:eastAsia="Times New Roman" w:hAnsi="Arial Narrow" w:cs="Times New Roman"/>
      <w:sz w:val="20"/>
      <w:szCs w:val="20"/>
      <w:lang w:val="ro-RO" w:eastAsia="ar-SA"/>
    </w:rPr>
  </w:style>
  <w:style w:type="paragraph" w:customStyle="1" w:styleId="CVTitle">
    <w:name w:val="CV Title"/>
    <w:basedOn w:val="Normal"/>
    <w:rsid w:val="000D1B3C"/>
    <w:pPr>
      <w:ind w:left="113" w:right="113"/>
      <w:jc w:val="right"/>
    </w:pPr>
    <w:rPr>
      <w:b/>
      <w:bCs/>
      <w:spacing w:val="10"/>
      <w:sz w:val="28"/>
      <w:lang w:val="fr-FR"/>
    </w:rPr>
  </w:style>
  <w:style w:type="paragraph" w:customStyle="1" w:styleId="CVHeading1">
    <w:name w:val="CV Heading 1"/>
    <w:basedOn w:val="Normal"/>
    <w:next w:val="Normal"/>
    <w:rsid w:val="000D1B3C"/>
    <w:pPr>
      <w:spacing w:before="74"/>
      <w:ind w:left="113" w:right="113"/>
      <w:jc w:val="right"/>
    </w:pPr>
    <w:rPr>
      <w:b/>
      <w:sz w:val="24"/>
    </w:rPr>
  </w:style>
  <w:style w:type="paragraph" w:customStyle="1" w:styleId="CVHeading2">
    <w:name w:val="CV Heading 2"/>
    <w:basedOn w:val="CVHeading1"/>
    <w:next w:val="Normal"/>
    <w:rsid w:val="000D1B3C"/>
    <w:pPr>
      <w:spacing w:before="0"/>
    </w:pPr>
    <w:rPr>
      <w:b w:val="0"/>
      <w:sz w:val="22"/>
    </w:rPr>
  </w:style>
  <w:style w:type="paragraph" w:customStyle="1" w:styleId="CVHeading2-FirstLine">
    <w:name w:val="CV Heading 2 - First Line"/>
    <w:basedOn w:val="CVHeading2"/>
    <w:next w:val="CVHeading2"/>
    <w:rsid w:val="000D1B3C"/>
    <w:pPr>
      <w:spacing w:before="74"/>
    </w:pPr>
  </w:style>
  <w:style w:type="paragraph" w:customStyle="1" w:styleId="CVHeading3">
    <w:name w:val="CV Heading 3"/>
    <w:basedOn w:val="Normal"/>
    <w:next w:val="Normal"/>
    <w:rsid w:val="000D1B3C"/>
    <w:pPr>
      <w:ind w:left="113" w:right="113"/>
      <w:jc w:val="right"/>
      <w:textAlignment w:val="center"/>
    </w:pPr>
  </w:style>
  <w:style w:type="paragraph" w:customStyle="1" w:styleId="CVHeading3-FirstLine">
    <w:name w:val="CV Heading 3 - First Line"/>
    <w:basedOn w:val="CVHeading3"/>
    <w:next w:val="CVHeading3"/>
    <w:rsid w:val="000D1B3C"/>
    <w:pPr>
      <w:spacing w:before="74"/>
    </w:pPr>
  </w:style>
  <w:style w:type="paragraph" w:customStyle="1" w:styleId="CVHeadingLanguage">
    <w:name w:val="CV Heading Language"/>
    <w:basedOn w:val="CVHeading2"/>
    <w:next w:val="LevelAssessment-Code"/>
    <w:rsid w:val="000D1B3C"/>
    <w:rPr>
      <w:b/>
    </w:rPr>
  </w:style>
  <w:style w:type="paragraph" w:customStyle="1" w:styleId="LevelAssessment-Code">
    <w:name w:val="Level Assessment - Code"/>
    <w:basedOn w:val="Normal"/>
    <w:next w:val="LevelAssessment-Description"/>
    <w:rsid w:val="000D1B3C"/>
    <w:pPr>
      <w:ind w:left="28"/>
      <w:jc w:val="center"/>
    </w:pPr>
    <w:rPr>
      <w:sz w:val="18"/>
    </w:rPr>
  </w:style>
  <w:style w:type="paragraph" w:customStyle="1" w:styleId="LevelAssessment-Description">
    <w:name w:val="Level Assessment - Description"/>
    <w:basedOn w:val="LevelAssessment-Code"/>
    <w:next w:val="LevelAssessment-Code"/>
    <w:rsid w:val="000D1B3C"/>
    <w:pPr>
      <w:textAlignment w:val="bottom"/>
    </w:pPr>
  </w:style>
  <w:style w:type="paragraph" w:customStyle="1" w:styleId="CVHeadingLevel">
    <w:name w:val="CV Heading Level"/>
    <w:basedOn w:val="CVHeading3"/>
    <w:next w:val="Normal"/>
    <w:rsid w:val="000D1B3C"/>
    <w:rPr>
      <w:i/>
    </w:rPr>
  </w:style>
  <w:style w:type="paragraph" w:customStyle="1" w:styleId="LevelAssessment-Heading1">
    <w:name w:val="Level Assessment - Heading 1"/>
    <w:basedOn w:val="LevelAssessment-Code"/>
    <w:rsid w:val="000D1B3C"/>
    <w:pPr>
      <w:ind w:left="57" w:right="57"/>
    </w:pPr>
    <w:rPr>
      <w:b/>
      <w:sz w:val="22"/>
    </w:rPr>
  </w:style>
  <w:style w:type="paragraph" w:customStyle="1" w:styleId="LevelAssessment-Heading2">
    <w:name w:val="Level Assessment - Heading 2"/>
    <w:basedOn w:val="Normal"/>
    <w:rsid w:val="000D1B3C"/>
    <w:pPr>
      <w:ind w:left="57" w:right="57"/>
      <w:jc w:val="center"/>
    </w:pPr>
    <w:rPr>
      <w:sz w:val="18"/>
      <w:lang w:val="en-US"/>
    </w:rPr>
  </w:style>
  <w:style w:type="paragraph" w:customStyle="1" w:styleId="LevelAssessment-Note">
    <w:name w:val="Level Assessment - Note"/>
    <w:basedOn w:val="LevelAssessment-Code"/>
    <w:rsid w:val="000D1B3C"/>
    <w:pPr>
      <w:ind w:left="113"/>
      <w:jc w:val="left"/>
    </w:pPr>
    <w:rPr>
      <w:i/>
    </w:rPr>
  </w:style>
  <w:style w:type="paragraph" w:customStyle="1" w:styleId="CVMajor-FirstLine">
    <w:name w:val="CV Major - First Line"/>
    <w:basedOn w:val="Normal"/>
    <w:next w:val="Normal"/>
    <w:rsid w:val="000D1B3C"/>
    <w:pPr>
      <w:spacing w:before="74"/>
      <w:ind w:left="113" w:right="113"/>
    </w:pPr>
    <w:rPr>
      <w:b/>
      <w:sz w:val="24"/>
    </w:rPr>
  </w:style>
  <w:style w:type="paragraph" w:customStyle="1" w:styleId="CVMedium-FirstLine">
    <w:name w:val="CV Medium - First Line"/>
    <w:basedOn w:val="Normal"/>
    <w:next w:val="Normal"/>
    <w:rsid w:val="000D1B3C"/>
    <w:pPr>
      <w:spacing w:before="74"/>
      <w:ind w:left="113" w:right="113"/>
    </w:pPr>
    <w:rPr>
      <w:b/>
      <w:sz w:val="22"/>
    </w:rPr>
  </w:style>
  <w:style w:type="paragraph" w:customStyle="1" w:styleId="CVNormal">
    <w:name w:val="CV Normal"/>
    <w:basedOn w:val="Normal"/>
    <w:rsid w:val="000D1B3C"/>
    <w:pPr>
      <w:ind w:left="113" w:right="113"/>
    </w:pPr>
  </w:style>
  <w:style w:type="paragraph" w:customStyle="1" w:styleId="CVSpacer">
    <w:name w:val="CV Spacer"/>
    <w:basedOn w:val="CVNormal"/>
    <w:rsid w:val="000D1B3C"/>
    <w:rPr>
      <w:sz w:val="4"/>
    </w:rPr>
  </w:style>
  <w:style w:type="paragraph" w:customStyle="1" w:styleId="CVNormal-FirstLine">
    <w:name w:val="CV Normal - First Line"/>
    <w:basedOn w:val="CVNormal"/>
    <w:next w:val="CVNormal"/>
    <w:rsid w:val="000D1B3C"/>
    <w:pPr>
      <w:spacing w:before="74"/>
    </w:pPr>
  </w:style>
  <w:style w:type="paragraph" w:customStyle="1" w:styleId="CVFooterLeft">
    <w:name w:val="CV Footer Left"/>
    <w:basedOn w:val="Normal"/>
    <w:rsid w:val="000D1B3C"/>
    <w:pPr>
      <w:ind w:firstLine="360"/>
      <w:jc w:val="right"/>
    </w:pPr>
    <w:rPr>
      <w:bCs/>
      <w:sz w:val="16"/>
    </w:rPr>
  </w:style>
  <w:style w:type="paragraph" w:customStyle="1" w:styleId="CVFooterRight">
    <w:name w:val="CV Footer Right"/>
    <w:basedOn w:val="Normal"/>
    <w:rsid w:val="000D1B3C"/>
    <w:rPr>
      <w:bCs/>
      <w:sz w:val="16"/>
      <w:lang w:val="de-DE"/>
    </w:rPr>
  </w:style>
  <w:style w:type="paragraph" w:styleId="BalloonText">
    <w:name w:val="Balloon Text"/>
    <w:basedOn w:val="Normal"/>
    <w:link w:val="BalloonTextChar"/>
    <w:uiPriority w:val="99"/>
    <w:semiHidden/>
    <w:unhideWhenUsed/>
    <w:rsid w:val="000D1B3C"/>
    <w:rPr>
      <w:rFonts w:ascii="Tahoma" w:hAnsi="Tahoma" w:cs="Tahoma"/>
      <w:sz w:val="16"/>
      <w:szCs w:val="16"/>
    </w:rPr>
  </w:style>
  <w:style w:type="character" w:customStyle="1" w:styleId="BalloonTextChar">
    <w:name w:val="Balloon Text Char"/>
    <w:basedOn w:val="DefaultParagraphFont"/>
    <w:link w:val="BalloonText"/>
    <w:uiPriority w:val="99"/>
    <w:semiHidden/>
    <w:rsid w:val="000D1B3C"/>
    <w:rPr>
      <w:rFonts w:ascii="Tahoma" w:eastAsia="Times New Roman" w:hAnsi="Tahoma" w:cs="Tahoma"/>
      <w:sz w:val="16"/>
      <w:szCs w:val="16"/>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20</cp:revision>
  <dcterms:created xsi:type="dcterms:W3CDTF">2022-02-10T21:27:00Z</dcterms:created>
  <dcterms:modified xsi:type="dcterms:W3CDTF">2026-06-18T11:23:00Z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b6f60123-fbac-458c-8108-b598cc786169</vt:lpwstr>
  </property>
</Properties>
</file>