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1"/>
      </w:tblGrid>
      <w:tr w:rsidR="00C8172F" w:rsidRPr="00F227BF" w14:paraId="23E5D9E7" w14:textId="77777777">
        <w:trPr>
          <w:cantSplit/>
          <w:trHeight w:val="340"/>
        </w:trPr>
        <w:tc>
          <w:tcPr>
            <w:tcW w:w="2834" w:type="dxa"/>
            <w:vAlign w:val="center"/>
          </w:tcPr>
          <w:p w14:paraId="05575458" w14:textId="77777777" w:rsidR="00C8172F" w:rsidRPr="00F227BF" w:rsidRDefault="00C8172F">
            <w:pPr>
              <w:pStyle w:val="ECVPersonalInfoHeading"/>
              <w:rPr>
                <w:rFonts w:ascii="Times New Roman" w:hAnsi="Times New Roman" w:cs="Times New Roman"/>
                <w:lang w:val="ro-RO"/>
              </w:rPr>
            </w:pPr>
            <w:r w:rsidRPr="00F227BF">
              <w:rPr>
                <w:rFonts w:ascii="Times New Roman" w:hAnsi="Times New Roman" w:cs="Times New Roman"/>
                <w:caps w:val="0"/>
                <w:lang w:val="ro-RO"/>
              </w:rPr>
              <w:t>INFORMAŢII PERSONALE</w:t>
            </w:r>
          </w:p>
        </w:tc>
        <w:tc>
          <w:tcPr>
            <w:tcW w:w="7541" w:type="dxa"/>
            <w:vAlign w:val="center"/>
          </w:tcPr>
          <w:p w14:paraId="024B7576" w14:textId="77777777" w:rsidR="00C8172F" w:rsidRPr="00F227BF" w:rsidRDefault="0006643C">
            <w:pPr>
              <w:pStyle w:val="ECVNameField"/>
              <w:rPr>
                <w:rFonts w:ascii="Times New Roman" w:hAnsi="Times New Roman" w:cs="Times New Roman"/>
                <w:lang w:val="ro-RO"/>
              </w:rPr>
            </w:pPr>
            <w:r w:rsidRPr="00F227BF">
              <w:rPr>
                <w:rFonts w:ascii="Times New Roman" w:hAnsi="Times New Roman" w:cs="Times New Roman"/>
                <w:lang w:val="ro-RO"/>
              </w:rPr>
              <w:t>Borta Simona Maria</w:t>
            </w:r>
            <w:r w:rsidR="00C8172F" w:rsidRPr="00F227BF">
              <w:rPr>
                <w:rFonts w:ascii="Times New Roman" w:hAnsi="Times New Roman" w:cs="Times New Roman"/>
                <w:lang w:val="ro-RO"/>
              </w:rPr>
              <w:t xml:space="preserve"> </w:t>
            </w:r>
          </w:p>
        </w:tc>
      </w:tr>
      <w:tr w:rsidR="00C8172F" w:rsidRPr="00F227BF" w14:paraId="4E2BFDBF" w14:textId="77777777">
        <w:trPr>
          <w:cantSplit/>
          <w:trHeight w:hRule="exact" w:val="227"/>
        </w:trPr>
        <w:tc>
          <w:tcPr>
            <w:tcW w:w="10375" w:type="dxa"/>
            <w:gridSpan w:val="2"/>
          </w:tcPr>
          <w:p w14:paraId="43E548F0" w14:textId="77777777" w:rsidR="00C8172F" w:rsidRPr="00F227BF" w:rsidRDefault="00C8172F" w:rsidP="000E6C15">
            <w:pPr>
              <w:pStyle w:val="ECVComments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C8172F" w:rsidRPr="00F227BF" w14:paraId="11616EAA" w14:textId="77777777">
        <w:trPr>
          <w:cantSplit/>
          <w:trHeight w:val="340"/>
        </w:trPr>
        <w:tc>
          <w:tcPr>
            <w:tcW w:w="2834" w:type="dxa"/>
            <w:vMerge w:val="restart"/>
          </w:tcPr>
          <w:p w14:paraId="08B26B12" w14:textId="77777777" w:rsidR="00C8172F" w:rsidRPr="00F227BF" w:rsidRDefault="00C8172F">
            <w:pPr>
              <w:pStyle w:val="ECVLeftHeading"/>
              <w:rPr>
                <w:rFonts w:ascii="Times New Roman" w:hAnsi="Times New Roman" w:cs="Times New Roman"/>
                <w:lang w:val="ro-RO"/>
              </w:rPr>
            </w:pPr>
            <w:r w:rsidRPr="00F227BF">
              <w:rPr>
                <w:rFonts w:ascii="Times New Roman" w:hAnsi="Times New Roman" w:cs="Times New Roman"/>
                <w:lang w:val="ro-RO"/>
              </w:rPr>
              <w:t xml:space="preserve"> </w:t>
            </w:r>
          </w:p>
        </w:tc>
        <w:tc>
          <w:tcPr>
            <w:tcW w:w="7541" w:type="dxa"/>
          </w:tcPr>
          <w:p w14:paraId="3FC24D7B" w14:textId="11BB07D5" w:rsidR="0006643C" w:rsidRPr="00F227BF" w:rsidRDefault="002270C1" w:rsidP="0006643C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ro-RO"/>
              </w:rPr>
            </w:pPr>
            <w:r w:rsidRPr="00F227BF">
              <w:rPr>
                <w:rFonts w:ascii="Times New Roman" w:hAnsi="Times New Roman" w:cs="Times New Roman"/>
                <w:noProof/>
                <w:sz w:val="18"/>
                <w:szCs w:val="18"/>
                <w:lang w:val="en-US" w:eastAsia="en-US" w:bidi="ar-SA"/>
              </w:rPr>
              <w:drawing>
                <wp:anchor distT="0" distB="0" distL="0" distR="71755" simplePos="0" relativeHeight="251655680" behindDoc="0" locked="0" layoutInCell="1" allowOverlap="1" wp14:anchorId="59FB278D" wp14:editId="1329241E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3825" cy="143510"/>
                  <wp:effectExtent l="0" t="0" r="9525" b="8890"/>
                  <wp:wrapSquare wrapText="bothSides"/>
                  <wp:docPr id="15" name="Imagen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435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442027" w:rsidRPr="00F227BF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 xml:space="preserve"> </w:t>
            </w:r>
          </w:p>
          <w:p w14:paraId="1C234D83" w14:textId="77777777" w:rsidR="00C8172F" w:rsidRPr="00F227BF" w:rsidRDefault="00C8172F">
            <w:pPr>
              <w:pStyle w:val="ECVContactDetails0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C8172F" w:rsidRPr="00F227BF" w14:paraId="70C05222" w14:textId="77777777">
        <w:trPr>
          <w:cantSplit/>
          <w:trHeight w:val="340"/>
        </w:trPr>
        <w:tc>
          <w:tcPr>
            <w:tcW w:w="2834" w:type="dxa"/>
            <w:vMerge/>
          </w:tcPr>
          <w:p w14:paraId="61DF1B97" w14:textId="77777777" w:rsidR="00C8172F" w:rsidRPr="00F227BF" w:rsidRDefault="00C8172F">
            <w:pPr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7541" w:type="dxa"/>
          </w:tcPr>
          <w:p w14:paraId="473253A9" w14:textId="2496250C" w:rsidR="00C8172F" w:rsidRPr="00F227BF" w:rsidRDefault="00C8172F" w:rsidP="00951640">
            <w:pPr>
              <w:pStyle w:val="ECVContactDetails0"/>
              <w:tabs>
                <w:tab w:val="right" w:pos="8218"/>
              </w:tabs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C8172F" w:rsidRPr="00F227BF" w14:paraId="2CDEBAD6" w14:textId="77777777">
        <w:trPr>
          <w:cantSplit/>
          <w:trHeight w:val="340"/>
        </w:trPr>
        <w:tc>
          <w:tcPr>
            <w:tcW w:w="2834" w:type="dxa"/>
            <w:vMerge/>
          </w:tcPr>
          <w:p w14:paraId="1D1BD718" w14:textId="77777777" w:rsidR="00C8172F" w:rsidRPr="00F227BF" w:rsidRDefault="00C8172F">
            <w:pPr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7541" w:type="dxa"/>
            <w:vAlign w:val="center"/>
          </w:tcPr>
          <w:p w14:paraId="50176732" w14:textId="2F181567" w:rsidR="00C8172F" w:rsidRPr="00F227BF" w:rsidRDefault="00C8172F">
            <w:pPr>
              <w:pStyle w:val="ECVContactDetails0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C8172F" w:rsidRPr="00F227BF" w14:paraId="1D34AC85" w14:textId="77777777">
        <w:trPr>
          <w:cantSplit/>
          <w:trHeight w:val="340"/>
        </w:trPr>
        <w:tc>
          <w:tcPr>
            <w:tcW w:w="2834" w:type="dxa"/>
            <w:vMerge/>
          </w:tcPr>
          <w:p w14:paraId="77B27D21" w14:textId="77777777" w:rsidR="00C8172F" w:rsidRPr="00F227BF" w:rsidRDefault="00C8172F">
            <w:pPr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7541" w:type="dxa"/>
          </w:tcPr>
          <w:p w14:paraId="15774F94" w14:textId="77777777" w:rsidR="00C8172F" w:rsidRPr="00F227BF" w:rsidRDefault="00C8172F">
            <w:pPr>
              <w:pStyle w:val="ECVContactDetails0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C8172F" w:rsidRPr="00F227BF" w14:paraId="3FB41282" w14:textId="77777777">
        <w:trPr>
          <w:cantSplit/>
          <w:trHeight w:val="340"/>
        </w:trPr>
        <w:tc>
          <w:tcPr>
            <w:tcW w:w="2834" w:type="dxa"/>
            <w:vMerge/>
          </w:tcPr>
          <w:p w14:paraId="08CB364C" w14:textId="77777777" w:rsidR="00C8172F" w:rsidRPr="00F227BF" w:rsidRDefault="00C8172F">
            <w:pPr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7541" w:type="dxa"/>
          </w:tcPr>
          <w:p w14:paraId="76EEBC20" w14:textId="77777777" w:rsidR="00C8172F" w:rsidRPr="00F227BF" w:rsidRDefault="00C8172F">
            <w:pPr>
              <w:pStyle w:val="ECVContactDetails0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C8172F" w:rsidRPr="00F227BF" w14:paraId="70E1147E" w14:textId="77777777">
        <w:trPr>
          <w:cantSplit/>
          <w:trHeight w:val="397"/>
        </w:trPr>
        <w:tc>
          <w:tcPr>
            <w:tcW w:w="2834" w:type="dxa"/>
            <w:vMerge/>
          </w:tcPr>
          <w:p w14:paraId="7A36DADE" w14:textId="77777777" w:rsidR="00C8172F" w:rsidRPr="00F227BF" w:rsidRDefault="00C8172F">
            <w:pPr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7541" w:type="dxa"/>
            <w:vAlign w:val="center"/>
          </w:tcPr>
          <w:p w14:paraId="25776818" w14:textId="474D3272" w:rsidR="00C8172F" w:rsidRPr="00F227BF" w:rsidRDefault="00C8172F" w:rsidP="00E90485">
            <w:pPr>
              <w:pStyle w:val="ECVGenderRow"/>
              <w:rPr>
                <w:rFonts w:ascii="Times New Roman" w:hAnsi="Times New Roman" w:cs="Times New Roman"/>
                <w:lang w:val="ro-RO"/>
              </w:rPr>
            </w:pPr>
            <w:r w:rsidRPr="00F227BF">
              <w:rPr>
                <w:rStyle w:val="ECVHeadingContactDetails"/>
                <w:rFonts w:ascii="Times New Roman" w:hAnsi="Times New Roman" w:cs="Times New Roman"/>
                <w:lang w:val="ro-RO"/>
              </w:rPr>
              <w:t xml:space="preserve">Sexul </w:t>
            </w:r>
            <w:r w:rsidR="00E90485" w:rsidRPr="00F227BF">
              <w:rPr>
                <w:rStyle w:val="ECVContactDetails"/>
                <w:rFonts w:ascii="Times New Roman" w:hAnsi="Times New Roman" w:cs="Times New Roman"/>
                <w:lang w:val="ro-RO"/>
              </w:rPr>
              <w:t>Feminin</w:t>
            </w:r>
            <w:r w:rsidRPr="00F227BF">
              <w:rPr>
                <w:rStyle w:val="ECVContactDetails"/>
                <w:rFonts w:ascii="Times New Roman" w:hAnsi="Times New Roman" w:cs="Times New Roman"/>
                <w:lang w:val="ro-RO"/>
              </w:rPr>
              <w:t xml:space="preserve"> </w:t>
            </w:r>
            <w:r w:rsidRPr="00F227BF">
              <w:rPr>
                <w:rStyle w:val="ECVHeadingContactDetails"/>
                <w:rFonts w:ascii="Times New Roman" w:hAnsi="Times New Roman" w:cs="Times New Roman"/>
                <w:lang w:val="ro-RO"/>
              </w:rPr>
              <w:t xml:space="preserve">| Data naşterii </w:t>
            </w:r>
            <w:r w:rsidRPr="00F227BF">
              <w:rPr>
                <w:rFonts w:ascii="Times New Roman" w:hAnsi="Times New Roman" w:cs="Times New Roman"/>
                <w:lang w:val="ro-RO"/>
              </w:rPr>
              <w:t xml:space="preserve"> </w:t>
            </w:r>
            <w:r w:rsidRPr="00F227BF">
              <w:rPr>
                <w:rStyle w:val="ECVHeadingContactDetails"/>
                <w:rFonts w:ascii="Times New Roman" w:hAnsi="Times New Roman" w:cs="Times New Roman"/>
                <w:lang w:val="ro-RO"/>
              </w:rPr>
              <w:t xml:space="preserve">| Naţionalitatea </w:t>
            </w:r>
            <w:r w:rsidR="00E90485" w:rsidRPr="00F227BF">
              <w:rPr>
                <w:rStyle w:val="ECVContactDetails"/>
                <w:rFonts w:ascii="Times New Roman" w:hAnsi="Times New Roman" w:cs="Times New Roman"/>
                <w:lang w:val="ro-RO"/>
              </w:rPr>
              <w:t>Română</w:t>
            </w:r>
            <w:r w:rsidRPr="00F227BF">
              <w:rPr>
                <w:rStyle w:val="ECVContactDetails"/>
                <w:rFonts w:ascii="Times New Roman" w:hAnsi="Times New Roman" w:cs="Times New Roman"/>
                <w:lang w:val="ro-RO"/>
              </w:rPr>
              <w:t xml:space="preserve"> </w:t>
            </w:r>
          </w:p>
        </w:tc>
      </w:tr>
    </w:tbl>
    <w:p w14:paraId="05DC1353" w14:textId="77777777" w:rsidR="00C8172F" w:rsidRPr="00F227BF" w:rsidRDefault="00C8172F">
      <w:pPr>
        <w:pStyle w:val="ECVText"/>
        <w:rPr>
          <w:rFonts w:ascii="Times New Roman" w:hAnsi="Times New Roman" w:cs="Times New Roman"/>
          <w:lang w:val="ro-RO"/>
        </w:rPr>
      </w:pPr>
    </w:p>
    <w:tbl>
      <w:tblPr>
        <w:tblpPr w:topFromText="170" w:bottomFromText="170" w:vertAnchor="text" w:tblpY="170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1"/>
      </w:tblGrid>
      <w:tr w:rsidR="00C8172F" w:rsidRPr="00F227BF" w14:paraId="1D861AC7" w14:textId="77777777">
        <w:trPr>
          <w:cantSplit/>
          <w:trHeight w:val="340"/>
        </w:trPr>
        <w:tc>
          <w:tcPr>
            <w:tcW w:w="2834" w:type="dxa"/>
            <w:vAlign w:val="center"/>
          </w:tcPr>
          <w:p w14:paraId="66DDF9D8" w14:textId="77777777" w:rsidR="00C8172F" w:rsidRPr="00F227BF" w:rsidRDefault="00C8172F" w:rsidP="00095CF1">
            <w:pPr>
              <w:pStyle w:val="ECVLeftHeading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7541" w:type="dxa"/>
            <w:vAlign w:val="center"/>
          </w:tcPr>
          <w:p w14:paraId="6CC6B120" w14:textId="77777777" w:rsidR="00C8172F" w:rsidRPr="009D529D" w:rsidRDefault="00C8172F">
            <w:pPr>
              <w:pStyle w:val="ECVNameField"/>
              <w:rPr>
                <w:rFonts w:ascii="Times New Roman" w:hAnsi="Times New Roman" w:cs="Times New Roman"/>
                <w:lang w:val="ro-RO"/>
              </w:rPr>
            </w:pPr>
          </w:p>
        </w:tc>
      </w:tr>
    </w:tbl>
    <w:p w14:paraId="3CBE0B67" w14:textId="77777777" w:rsidR="00C8172F" w:rsidRPr="00F227BF" w:rsidRDefault="00C8172F">
      <w:pPr>
        <w:pStyle w:val="ECVText"/>
        <w:rPr>
          <w:rFonts w:ascii="Times New Roman" w:hAnsi="Times New Roman" w:cs="Times New Roman"/>
          <w:lang w:val="ro-RO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7540"/>
      </w:tblGrid>
      <w:tr w:rsidR="00C8172F" w:rsidRPr="00F227BF" w14:paraId="42EE0F93" w14:textId="77777777">
        <w:trPr>
          <w:trHeight w:val="170"/>
        </w:trPr>
        <w:tc>
          <w:tcPr>
            <w:tcW w:w="2835" w:type="dxa"/>
          </w:tcPr>
          <w:p w14:paraId="61C8305A" w14:textId="77777777" w:rsidR="00C8172F" w:rsidRPr="00F227BF" w:rsidRDefault="00C8172F">
            <w:pPr>
              <w:pStyle w:val="ECVLeftHeading"/>
              <w:rPr>
                <w:rFonts w:ascii="Times New Roman" w:hAnsi="Times New Roman" w:cs="Times New Roman"/>
                <w:lang w:val="ro-RO"/>
              </w:rPr>
            </w:pPr>
            <w:r w:rsidRPr="00F227BF">
              <w:rPr>
                <w:rFonts w:ascii="Times New Roman" w:hAnsi="Times New Roman" w:cs="Times New Roman"/>
                <w:caps w:val="0"/>
                <w:lang w:val="ro-RO"/>
              </w:rPr>
              <w:t>EXPERIENŢA PROFESIONALĂ</w:t>
            </w:r>
          </w:p>
        </w:tc>
        <w:tc>
          <w:tcPr>
            <w:tcW w:w="7540" w:type="dxa"/>
            <w:vAlign w:val="bottom"/>
          </w:tcPr>
          <w:p w14:paraId="57F3E6E7" w14:textId="77777777" w:rsidR="00C8172F" w:rsidRPr="00F227BF" w:rsidRDefault="002270C1">
            <w:pPr>
              <w:pStyle w:val="ECVBlueBox"/>
              <w:rPr>
                <w:rFonts w:ascii="Times New Roman" w:hAnsi="Times New Roman" w:cs="Times New Roman"/>
                <w:lang w:val="ro-RO"/>
              </w:rPr>
            </w:pPr>
            <w:r w:rsidRPr="00F227BF">
              <w:rPr>
                <w:rFonts w:ascii="Times New Roman" w:hAnsi="Times New Roman" w:cs="Times New Roman"/>
                <w:noProof/>
                <w:lang w:val="en-US" w:eastAsia="en-US" w:bidi="ar-SA"/>
              </w:rPr>
              <w:drawing>
                <wp:inline distT="0" distB="0" distL="0" distR="0" wp14:anchorId="66E5263F" wp14:editId="7FF93BCA">
                  <wp:extent cx="4786630" cy="90805"/>
                  <wp:effectExtent l="0" t="0" r="0" b="4445"/>
                  <wp:docPr id="8" name="Imagen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86630" cy="908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C8172F" w:rsidRPr="00F227BF">
              <w:rPr>
                <w:rFonts w:ascii="Times New Roman" w:hAnsi="Times New Roman" w:cs="Times New Roman"/>
                <w:lang w:val="ro-RO"/>
              </w:rPr>
              <w:t xml:space="preserve"> </w:t>
            </w:r>
          </w:p>
        </w:tc>
      </w:tr>
    </w:tbl>
    <w:p w14:paraId="41D84435" w14:textId="77777777" w:rsidR="00C8172F" w:rsidRPr="00F227BF" w:rsidRDefault="00C8172F">
      <w:pPr>
        <w:pStyle w:val="ECVComments"/>
        <w:rPr>
          <w:rFonts w:ascii="Times New Roman" w:hAnsi="Times New Roman" w:cs="Times New Roman"/>
          <w:lang w:val="ro-RO"/>
        </w:rPr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60"/>
        <w:gridCol w:w="9115"/>
      </w:tblGrid>
      <w:tr w:rsidR="00C8172F" w:rsidRPr="00F227BF" w14:paraId="3E4B4759" w14:textId="77777777" w:rsidTr="00C62564">
        <w:trPr>
          <w:cantSplit/>
        </w:trPr>
        <w:tc>
          <w:tcPr>
            <w:tcW w:w="1260" w:type="dxa"/>
            <w:vMerge w:val="restart"/>
          </w:tcPr>
          <w:p w14:paraId="20BD7BE0" w14:textId="77777777" w:rsidR="00FF7646" w:rsidRDefault="00FF7646">
            <w:pPr>
              <w:pStyle w:val="ECVDate"/>
              <w:rPr>
                <w:rFonts w:ascii="Times New Roman" w:hAnsi="Times New Roman" w:cs="Times New Roman"/>
                <w:szCs w:val="18"/>
                <w:lang w:val="sv-SE"/>
              </w:rPr>
            </w:pPr>
          </w:p>
          <w:p w14:paraId="2045F2F4" w14:textId="77777777" w:rsidR="00FF7646" w:rsidRDefault="00FF7646" w:rsidP="00C62564">
            <w:pPr>
              <w:pStyle w:val="ECVDate"/>
              <w:jc w:val="left"/>
              <w:rPr>
                <w:rFonts w:ascii="Times New Roman" w:hAnsi="Times New Roman" w:cs="Times New Roman"/>
                <w:szCs w:val="18"/>
                <w:lang w:val="sv-SE"/>
              </w:rPr>
            </w:pPr>
            <w:r>
              <w:rPr>
                <w:rFonts w:ascii="Times New Roman" w:hAnsi="Times New Roman" w:cs="Times New Roman"/>
                <w:szCs w:val="18"/>
                <w:lang w:val="sv-SE"/>
              </w:rPr>
              <w:t>Martie 2024-prezent</w:t>
            </w:r>
          </w:p>
          <w:p w14:paraId="3686456C" w14:textId="77777777" w:rsidR="00FF7646" w:rsidRDefault="00FF7646" w:rsidP="00C62564">
            <w:pPr>
              <w:pStyle w:val="ECVDate"/>
              <w:jc w:val="left"/>
              <w:rPr>
                <w:rFonts w:ascii="Times New Roman" w:hAnsi="Times New Roman" w:cs="Times New Roman"/>
                <w:szCs w:val="18"/>
                <w:lang w:val="sv-SE"/>
              </w:rPr>
            </w:pPr>
          </w:p>
          <w:p w14:paraId="5821FE59" w14:textId="77777777" w:rsidR="00FF7646" w:rsidRDefault="00FF7646" w:rsidP="00C62564">
            <w:pPr>
              <w:pStyle w:val="ECVDate"/>
              <w:jc w:val="left"/>
              <w:rPr>
                <w:rFonts w:ascii="Times New Roman" w:hAnsi="Times New Roman" w:cs="Times New Roman"/>
                <w:szCs w:val="18"/>
                <w:lang w:val="sv-SE"/>
              </w:rPr>
            </w:pPr>
          </w:p>
          <w:p w14:paraId="2B278C6D" w14:textId="77777777" w:rsidR="00FF7646" w:rsidRDefault="00FF7646" w:rsidP="00C62564">
            <w:pPr>
              <w:pStyle w:val="ECVDate"/>
              <w:jc w:val="left"/>
              <w:rPr>
                <w:rFonts w:ascii="Times New Roman" w:hAnsi="Times New Roman" w:cs="Times New Roman"/>
                <w:szCs w:val="18"/>
                <w:lang w:val="sv-SE"/>
              </w:rPr>
            </w:pPr>
          </w:p>
          <w:p w14:paraId="21F32271" w14:textId="77777777" w:rsidR="002D10D1" w:rsidRDefault="002D10D1" w:rsidP="00C62564">
            <w:pPr>
              <w:pStyle w:val="ECVDate"/>
              <w:jc w:val="left"/>
              <w:rPr>
                <w:rFonts w:ascii="Times New Roman" w:hAnsi="Times New Roman" w:cs="Times New Roman"/>
                <w:szCs w:val="18"/>
                <w:lang w:val="sv-SE"/>
              </w:rPr>
            </w:pPr>
          </w:p>
          <w:p w14:paraId="27430140" w14:textId="5E73F7B7" w:rsidR="006E1A95" w:rsidRPr="00F227BF" w:rsidRDefault="006E1A95" w:rsidP="00C62564">
            <w:pPr>
              <w:pStyle w:val="ECVDate"/>
              <w:jc w:val="left"/>
              <w:rPr>
                <w:rFonts w:ascii="Times New Roman" w:hAnsi="Times New Roman" w:cs="Times New Roman"/>
                <w:szCs w:val="18"/>
                <w:lang w:val="sv-SE"/>
              </w:rPr>
            </w:pPr>
            <w:r w:rsidRPr="00F227BF">
              <w:rPr>
                <w:rFonts w:ascii="Times New Roman" w:hAnsi="Times New Roman" w:cs="Times New Roman"/>
                <w:szCs w:val="18"/>
                <w:lang w:val="sv-SE"/>
              </w:rPr>
              <w:t>26 .12.2016</w:t>
            </w:r>
            <w:r w:rsidR="00AF47ED" w:rsidRPr="00F227BF">
              <w:rPr>
                <w:rFonts w:ascii="Times New Roman" w:hAnsi="Times New Roman" w:cs="Times New Roman"/>
                <w:szCs w:val="18"/>
                <w:lang w:val="sv-SE"/>
              </w:rPr>
              <w:t xml:space="preserve"> </w:t>
            </w:r>
            <w:r w:rsidRPr="00F227BF">
              <w:rPr>
                <w:rFonts w:ascii="Times New Roman" w:hAnsi="Times New Roman" w:cs="Times New Roman"/>
                <w:szCs w:val="18"/>
                <w:lang w:val="sv-SE"/>
              </w:rPr>
              <w:t>-</w:t>
            </w:r>
            <w:r w:rsidR="00AF47ED" w:rsidRPr="00F227BF">
              <w:rPr>
                <w:rFonts w:ascii="Times New Roman" w:hAnsi="Times New Roman" w:cs="Times New Roman"/>
                <w:szCs w:val="18"/>
                <w:lang w:val="sv-SE"/>
              </w:rPr>
              <w:t xml:space="preserve"> </w:t>
            </w:r>
            <w:r w:rsidRPr="00F227BF">
              <w:rPr>
                <w:rFonts w:ascii="Times New Roman" w:hAnsi="Times New Roman" w:cs="Times New Roman"/>
                <w:szCs w:val="18"/>
                <w:lang w:val="sv-SE"/>
              </w:rPr>
              <w:t>prezent</w:t>
            </w:r>
          </w:p>
          <w:p w14:paraId="5093AAF2" w14:textId="77777777" w:rsidR="006E1A95" w:rsidRPr="00F227BF" w:rsidRDefault="006E1A95" w:rsidP="00C62564">
            <w:pPr>
              <w:pStyle w:val="ECVDate"/>
              <w:jc w:val="left"/>
              <w:rPr>
                <w:rFonts w:ascii="Times New Roman" w:hAnsi="Times New Roman" w:cs="Times New Roman"/>
                <w:szCs w:val="18"/>
                <w:lang w:val="sv-SE"/>
              </w:rPr>
            </w:pPr>
          </w:p>
          <w:p w14:paraId="68315936" w14:textId="77777777" w:rsidR="00AF124B" w:rsidRPr="00F227BF" w:rsidRDefault="00AF124B" w:rsidP="00C62564">
            <w:pPr>
              <w:pStyle w:val="ECVDate"/>
              <w:jc w:val="left"/>
              <w:rPr>
                <w:rFonts w:ascii="Times New Roman" w:hAnsi="Times New Roman" w:cs="Times New Roman"/>
                <w:szCs w:val="18"/>
                <w:lang w:val="sv-SE"/>
              </w:rPr>
            </w:pPr>
          </w:p>
          <w:p w14:paraId="48384AF4" w14:textId="77777777" w:rsidR="00C8172F" w:rsidRPr="00F227BF" w:rsidRDefault="000D410D" w:rsidP="00C62564">
            <w:pPr>
              <w:pStyle w:val="ECVDate"/>
              <w:jc w:val="left"/>
              <w:rPr>
                <w:rFonts w:ascii="Times New Roman" w:hAnsi="Times New Roman" w:cs="Times New Roman"/>
                <w:szCs w:val="18"/>
                <w:lang w:val="sv-SE"/>
              </w:rPr>
            </w:pPr>
            <w:r w:rsidRPr="00F227BF">
              <w:rPr>
                <w:rFonts w:ascii="Times New Roman" w:hAnsi="Times New Roman" w:cs="Times New Roman"/>
                <w:szCs w:val="18"/>
                <w:lang w:val="sv-SE"/>
              </w:rPr>
              <w:t>2015-prezent</w:t>
            </w:r>
          </w:p>
          <w:p w14:paraId="32A0406B" w14:textId="77777777" w:rsidR="00233A42" w:rsidRPr="00F227BF" w:rsidRDefault="00233A42" w:rsidP="00C62564">
            <w:pPr>
              <w:pStyle w:val="ECVDate"/>
              <w:tabs>
                <w:tab w:val="left" w:pos="1866"/>
              </w:tabs>
              <w:jc w:val="left"/>
              <w:rPr>
                <w:rFonts w:ascii="Times New Roman" w:hAnsi="Times New Roman" w:cs="Times New Roman"/>
                <w:szCs w:val="18"/>
                <w:lang w:val="sv-SE"/>
              </w:rPr>
            </w:pPr>
          </w:p>
          <w:p w14:paraId="48D4112D" w14:textId="77777777" w:rsidR="00233A42" w:rsidRPr="00F227BF" w:rsidRDefault="00233A42" w:rsidP="00C62564">
            <w:pPr>
              <w:pStyle w:val="ECVDate"/>
              <w:tabs>
                <w:tab w:val="left" w:pos="1866"/>
              </w:tabs>
              <w:jc w:val="left"/>
              <w:rPr>
                <w:rFonts w:ascii="Times New Roman" w:hAnsi="Times New Roman" w:cs="Times New Roman"/>
                <w:szCs w:val="18"/>
                <w:lang w:val="sv-SE"/>
              </w:rPr>
            </w:pPr>
          </w:p>
          <w:p w14:paraId="0AA3D00E" w14:textId="77777777" w:rsidR="007660E7" w:rsidRPr="00F227BF" w:rsidRDefault="007660E7" w:rsidP="00C62564">
            <w:pPr>
              <w:pStyle w:val="ECVDate"/>
              <w:tabs>
                <w:tab w:val="left" w:pos="1866"/>
              </w:tabs>
              <w:jc w:val="left"/>
              <w:rPr>
                <w:rFonts w:ascii="Times New Roman" w:hAnsi="Times New Roman" w:cs="Times New Roman"/>
                <w:szCs w:val="18"/>
                <w:lang w:val="sv-SE"/>
              </w:rPr>
            </w:pPr>
          </w:p>
          <w:p w14:paraId="2EB92055" w14:textId="6FED99BF" w:rsidR="00233A42" w:rsidRPr="00F227BF" w:rsidRDefault="00233A42" w:rsidP="00C62564">
            <w:pPr>
              <w:pStyle w:val="ECVDate"/>
              <w:tabs>
                <w:tab w:val="left" w:pos="1866"/>
              </w:tabs>
              <w:jc w:val="left"/>
              <w:rPr>
                <w:rFonts w:ascii="Times New Roman" w:hAnsi="Times New Roman" w:cs="Times New Roman"/>
                <w:szCs w:val="18"/>
                <w:lang w:val="sv-SE"/>
              </w:rPr>
            </w:pPr>
            <w:r w:rsidRPr="00F227BF">
              <w:rPr>
                <w:rFonts w:ascii="Times New Roman" w:hAnsi="Times New Roman" w:cs="Times New Roman"/>
                <w:szCs w:val="18"/>
                <w:lang w:val="sv-SE"/>
              </w:rPr>
              <w:t>2016-</w:t>
            </w:r>
            <w:r w:rsidR="00057BCF">
              <w:rPr>
                <w:rFonts w:ascii="Times New Roman" w:hAnsi="Times New Roman" w:cs="Times New Roman"/>
                <w:szCs w:val="18"/>
                <w:lang w:val="sv-SE"/>
              </w:rPr>
              <w:t>2024</w:t>
            </w:r>
          </w:p>
          <w:p w14:paraId="13C7C2AE" w14:textId="77777777" w:rsidR="00621908" w:rsidRDefault="00621908" w:rsidP="00C62564">
            <w:pPr>
              <w:pStyle w:val="ECVDate"/>
              <w:jc w:val="left"/>
              <w:rPr>
                <w:rFonts w:ascii="Times New Roman" w:hAnsi="Times New Roman" w:cs="Times New Roman"/>
                <w:szCs w:val="18"/>
                <w:lang w:val="sv-SE"/>
              </w:rPr>
            </w:pPr>
          </w:p>
          <w:p w14:paraId="6D5C2053" w14:textId="77777777" w:rsidR="00621908" w:rsidRDefault="00621908" w:rsidP="00C62564">
            <w:pPr>
              <w:pStyle w:val="ECVDate"/>
              <w:jc w:val="left"/>
              <w:rPr>
                <w:rFonts w:ascii="Times New Roman" w:hAnsi="Times New Roman" w:cs="Times New Roman"/>
                <w:szCs w:val="18"/>
                <w:lang w:val="sv-SE"/>
              </w:rPr>
            </w:pPr>
          </w:p>
          <w:p w14:paraId="1BD22E0E" w14:textId="77777777" w:rsidR="00B24387" w:rsidRDefault="00B24387" w:rsidP="00C62564">
            <w:pPr>
              <w:pStyle w:val="ECVDate"/>
              <w:jc w:val="left"/>
              <w:rPr>
                <w:rFonts w:ascii="Times New Roman" w:hAnsi="Times New Roman" w:cs="Times New Roman"/>
                <w:szCs w:val="18"/>
                <w:lang w:val="sv-SE"/>
              </w:rPr>
            </w:pPr>
          </w:p>
          <w:p w14:paraId="777EC337" w14:textId="77777777" w:rsidR="00B24387" w:rsidRDefault="00B24387" w:rsidP="00C62564">
            <w:pPr>
              <w:pStyle w:val="ECVDate"/>
              <w:jc w:val="left"/>
              <w:rPr>
                <w:rFonts w:ascii="Times New Roman" w:hAnsi="Times New Roman" w:cs="Times New Roman"/>
                <w:szCs w:val="18"/>
                <w:lang w:val="sv-SE"/>
              </w:rPr>
            </w:pPr>
          </w:p>
          <w:p w14:paraId="0F1A1C32" w14:textId="693D80B0" w:rsidR="00834B47" w:rsidRPr="00F227BF" w:rsidRDefault="000D410D" w:rsidP="00C62564">
            <w:pPr>
              <w:pStyle w:val="ECVDate"/>
              <w:jc w:val="left"/>
              <w:rPr>
                <w:rFonts w:ascii="Times New Roman" w:hAnsi="Times New Roman" w:cs="Times New Roman"/>
                <w:szCs w:val="18"/>
                <w:lang w:val="ro-RO"/>
              </w:rPr>
            </w:pPr>
            <w:r w:rsidRPr="00F227BF">
              <w:rPr>
                <w:rFonts w:ascii="Times New Roman" w:hAnsi="Times New Roman" w:cs="Times New Roman"/>
                <w:szCs w:val="18"/>
                <w:lang w:val="sv-SE"/>
              </w:rPr>
              <w:t>15.06.2016</w:t>
            </w:r>
            <w:r w:rsidR="00F711AD" w:rsidRPr="00F227BF">
              <w:rPr>
                <w:rFonts w:ascii="Times New Roman" w:hAnsi="Times New Roman" w:cs="Times New Roman"/>
                <w:szCs w:val="18"/>
                <w:lang w:val="sv-SE"/>
              </w:rPr>
              <w:t xml:space="preserve"> -</w:t>
            </w:r>
            <w:r w:rsidR="001D0D22">
              <w:rPr>
                <w:rFonts w:ascii="Times New Roman" w:hAnsi="Times New Roman" w:cs="Times New Roman"/>
                <w:szCs w:val="18"/>
                <w:lang w:val="sv-SE"/>
              </w:rPr>
              <w:t>31.12.2020</w:t>
            </w:r>
            <w:r w:rsidR="00834B47" w:rsidRPr="00F227BF">
              <w:rPr>
                <w:rFonts w:ascii="Times New Roman" w:hAnsi="Times New Roman" w:cs="Times New Roman"/>
                <w:szCs w:val="18"/>
                <w:lang w:val="sv-SE"/>
              </w:rPr>
              <w:t xml:space="preserve"> </w:t>
            </w:r>
            <w:r w:rsidRPr="00F227BF">
              <w:rPr>
                <w:rFonts w:ascii="Times New Roman" w:hAnsi="Times New Roman" w:cs="Times New Roman"/>
                <w:sz w:val="28"/>
                <w:szCs w:val="28"/>
                <w:lang w:val="sv-SE"/>
              </w:rPr>
              <w:t xml:space="preserve"> </w:t>
            </w:r>
          </w:p>
          <w:p w14:paraId="77B8704B" w14:textId="77777777" w:rsidR="00834B47" w:rsidRPr="00F227BF" w:rsidRDefault="00834B47" w:rsidP="00C62564">
            <w:pPr>
              <w:rPr>
                <w:rFonts w:ascii="Times New Roman" w:hAnsi="Times New Roman" w:cs="Times New Roman"/>
                <w:lang w:val="ro-RO"/>
              </w:rPr>
            </w:pPr>
          </w:p>
          <w:p w14:paraId="79B8EE0B" w14:textId="77777777" w:rsidR="007660E7" w:rsidRPr="00F227BF" w:rsidRDefault="00AF124B" w:rsidP="00C62564">
            <w:pPr>
              <w:pStyle w:val="ECVDate"/>
              <w:tabs>
                <w:tab w:val="center" w:pos="1275"/>
                <w:tab w:val="right" w:pos="2551"/>
              </w:tabs>
              <w:jc w:val="left"/>
              <w:rPr>
                <w:rFonts w:ascii="Times New Roman" w:hAnsi="Times New Roman" w:cs="Times New Roman"/>
                <w:lang w:val="ro-RO"/>
              </w:rPr>
            </w:pPr>
            <w:r w:rsidRPr="00F227BF">
              <w:rPr>
                <w:rFonts w:ascii="Times New Roman" w:hAnsi="Times New Roman" w:cs="Times New Roman"/>
                <w:lang w:val="ro-RO"/>
              </w:rPr>
              <w:tab/>
            </w:r>
          </w:p>
          <w:p w14:paraId="4958123D" w14:textId="77777777" w:rsidR="00834B47" w:rsidRDefault="00AF124B" w:rsidP="00C62564">
            <w:pPr>
              <w:pStyle w:val="ECVDate"/>
              <w:tabs>
                <w:tab w:val="center" w:pos="1275"/>
                <w:tab w:val="right" w:pos="2551"/>
              </w:tabs>
              <w:jc w:val="left"/>
              <w:rPr>
                <w:rFonts w:ascii="Times New Roman" w:hAnsi="Times New Roman" w:cs="Times New Roman"/>
                <w:lang w:val="ro-RO"/>
              </w:rPr>
            </w:pPr>
            <w:r w:rsidRPr="00F227BF">
              <w:rPr>
                <w:rFonts w:ascii="Times New Roman" w:hAnsi="Times New Roman" w:cs="Times New Roman"/>
                <w:lang w:val="ro-RO"/>
              </w:rPr>
              <w:t>2010-2015</w:t>
            </w:r>
          </w:p>
          <w:p w14:paraId="21972236" w14:textId="77777777" w:rsidR="00621908" w:rsidRDefault="00621908" w:rsidP="00C62564">
            <w:pPr>
              <w:pStyle w:val="ECVDate"/>
              <w:tabs>
                <w:tab w:val="center" w:pos="1275"/>
                <w:tab w:val="right" w:pos="2551"/>
              </w:tabs>
              <w:jc w:val="left"/>
              <w:rPr>
                <w:rFonts w:ascii="Times New Roman" w:hAnsi="Times New Roman" w:cs="Times New Roman"/>
                <w:lang w:val="ro-RO"/>
              </w:rPr>
            </w:pPr>
          </w:p>
          <w:p w14:paraId="5C555AEE" w14:textId="77777777" w:rsidR="00621908" w:rsidRPr="00F227BF" w:rsidRDefault="00621908" w:rsidP="00C62564">
            <w:pPr>
              <w:pStyle w:val="ECVDate"/>
              <w:tabs>
                <w:tab w:val="center" w:pos="1275"/>
                <w:tab w:val="right" w:pos="2551"/>
              </w:tabs>
              <w:jc w:val="left"/>
              <w:rPr>
                <w:rFonts w:ascii="Times New Roman" w:hAnsi="Times New Roman" w:cs="Times New Roman"/>
                <w:lang w:val="ro-RO"/>
              </w:rPr>
            </w:pPr>
          </w:p>
          <w:p w14:paraId="27DA8F49" w14:textId="77777777" w:rsidR="00834B47" w:rsidRPr="00F227BF" w:rsidRDefault="00834B47" w:rsidP="00C62564">
            <w:pPr>
              <w:pStyle w:val="ECVDate"/>
              <w:jc w:val="left"/>
              <w:rPr>
                <w:rFonts w:ascii="Times New Roman" w:hAnsi="Times New Roman" w:cs="Times New Roman"/>
                <w:szCs w:val="18"/>
              </w:rPr>
            </w:pPr>
            <w:r w:rsidRPr="00F227BF">
              <w:rPr>
                <w:rFonts w:ascii="Times New Roman" w:hAnsi="Times New Roman" w:cs="Times New Roman"/>
                <w:szCs w:val="18"/>
                <w:lang w:val="it-IT"/>
              </w:rPr>
              <w:t>01.02.2006-31.01.2010</w:t>
            </w:r>
          </w:p>
          <w:p w14:paraId="06B7BD5D" w14:textId="77777777" w:rsidR="0065549D" w:rsidRPr="00F227BF" w:rsidRDefault="0065549D" w:rsidP="00C62564">
            <w:pPr>
              <w:tabs>
                <w:tab w:val="left" w:pos="2119"/>
              </w:tabs>
              <w:rPr>
                <w:rFonts w:ascii="Times New Roman" w:hAnsi="Times New Roman" w:cs="Times New Roman"/>
                <w:lang w:val="ro-RO"/>
              </w:rPr>
            </w:pPr>
          </w:p>
          <w:p w14:paraId="51E84418" w14:textId="77777777" w:rsidR="007660E7" w:rsidRPr="00F227BF" w:rsidRDefault="0065549D" w:rsidP="00C62564">
            <w:pPr>
              <w:pStyle w:val="ECVDate"/>
              <w:jc w:val="left"/>
              <w:rPr>
                <w:rFonts w:ascii="Times New Roman" w:hAnsi="Times New Roman" w:cs="Times New Roman"/>
                <w:lang w:val="ro-RO"/>
              </w:rPr>
            </w:pPr>
            <w:r w:rsidRPr="00F227BF">
              <w:rPr>
                <w:rFonts w:ascii="Times New Roman" w:hAnsi="Times New Roman" w:cs="Times New Roman"/>
                <w:lang w:val="ro-RO"/>
              </w:rPr>
              <w:tab/>
            </w:r>
          </w:p>
          <w:p w14:paraId="5689261B" w14:textId="77777777" w:rsidR="007660E7" w:rsidRPr="00F227BF" w:rsidRDefault="007660E7" w:rsidP="00C62564">
            <w:pPr>
              <w:pStyle w:val="ECVDate"/>
              <w:jc w:val="left"/>
              <w:rPr>
                <w:rFonts w:ascii="Times New Roman" w:hAnsi="Times New Roman" w:cs="Times New Roman"/>
                <w:lang w:val="ro-RO"/>
              </w:rPr>
            </w:pPr>
          </w:p>
          <w:p w14:paraId="0305EAD0" w14:textId="77777777" w:rsidR="0065549D" w:rsidRDefault="0065549D" w:rsidP="00C62564">
            <w:pPr>
              <w:pStyle w:val="ECVDate"/>
              <w:jc w:val="left"/>
              <w:rPr>
                <w:rFonts w:ascii="Times New Roman" w:hAnsi="Times New Roman" w:cs="Times New Roman"/>
                <w:szCs w:val="18"/>
                <w:lang w:val="it-IT"/>
              </w:rPr>
            </w:pPr>
            <w:r w:rsidRPr="00F227BF">
              <w:rPr>
                <w:rFonts w:ascii="Times New Roman" w:hAnsi="Times New Roman" w:cs="Times New Roman"/>
                <w:szCs w:val="18"/>
                <w:lang w:val="it-IT"/>
              </w:rPr>
              <w:t>01.02.2005-31.01.2006</w:t>
            </w:r>
          </w:p>
          <w:p w14:paraId="4E6B463B" w14:textId="5221AFFA" w:rsidR="007660E7" w:rsidRPr="00F227BF" w:rsidRDefault="00AF124B" w:rsidP="00C62564">
            <w:pPr>
              <w:pStyle w:val="ECVDate"/>
              <w:jc w:val="left"/>
              <w:rPr>
                <w:rFonts w:ascii="Times New Roman" w:hAnsi="Times New Roman" w:cs="Times New Roman"/>
                <w:color w:val="3F3A38"/>
                <w:sz w:val="16"/>
                <w:lang w:val="ro-RO"/>
              </w:rPr>
            </w:pPr>
            <w:r w:rsidRPr="00F227BF">
              <w:rPr>
                <w:rFonts w:ascii="Times New Roman" w:hAnsi="Times New Roman" w:cs="Times New Roman"/>
                <w:color w:val="3F3A38"/>
                <w:sz w:val="16"/>
                <w:lang w:val="ro-RO"/>
              </w:rPr>
              <w:t xml:space="preserve">                 </w:t>
            </w:r>
          </w:p>
          <w:p w14:paraId="2BCCF395" w14:textId="77777777" w:rsidR="007660E7" w:rsidRPr="00F227BF" w:rsidRDefault="007660E7" w:rsidP="00C62564">
            <w:pPr>
              <w:pStyle w:val="ECVDate"/>
              <w:jc w:val="left"/>
              <w:rPr>
                <w:rFonts w:ascii="Times New Roman" w:hAnsi="Times New Roman" w:cs="Times New Roman"/>
                <w:color w:val="3F3A38"/>
                <w:sz w:val="16"/>
                <w:lang w:val="ro-RO"/>
              </w:rPr>
            </w:pPr>
          </w:p>
          <w:p w14:paraId="70A96707" w14:textId="77777777" w:rsidR="0065549D" w:rsidRPr="00F227BF" w:rsidRDefault="00AF124B" w:rsidP="00C62564">
            <w:pPr>
              <w:pStyle w:val="ECVDate"/>
              <w:jc w:val="left"/>
              <w:rPr>
                <w:rFonts w:ascii="Times New Roman" w:hAnsi="Times New Roman" w:cs="Times New Roman"/>
                <w:szCs w:val="18"/>
              </w:rPr>
            </w:pPr>
            <w:r w:rsidRPr="00F227BF">
              <w:rPr>
                <w:rFonts w:ascii="Times New Roman" w:hAnsi="Times New Roman" w:cs="Times New Roman"/>
                <w:color w:val="3F3A38"/>
                <w:sz w:val="16"/>
                <w:lang w:val="ro-RO"/>
              </w:rPr>
              <w:t xml:space="preserve"> </w:t>
            </w:r>
            <w:r w:rsidR="0065549D" w:rsidRPr="00F227BF">
              <w:rPr>
                <w:rFonts w:ascii="Times New Roman" w:hAnsi="Times New Roman" w:cs="Times New Roman"/>
                <w:szCs w:val="18"/>
                <w:lang w:val="sv-SE"/>
              </w:rPr>
              <w:t>2003-2004</w:t>
            </w:r>
          </w:p>
          <w:p w14:paraId="2DE277D2" w14:textId="77777777" w:rsidR="000D410D" w:rsidRPr="00F227BF" w:rsidRDefault="000D410D" w:rsidP="0065549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9115" w:type="dxa"/>
          </w:tcPr>
          <w:p w14:paraId="747598CD" w14:textId="77777777" w:rsidR="002D10D1" w:rsidRDefault="002D10D1">
            <w:pPr>
              <w:pStyle w:val="ECVSubSectionHeading"/>
              <w:rPr>
                <w:rFonts w:ascii="Times New Roman" w:hAnsi="Times New Roman" w:cs="Times New Roman"/>
                <w:sz w:val="18"/>
                <w:szCs w:val="18"/>
                <w:lang w:val="sv-SE"/>
              </w:rPr>
            </w:pPr>
          </w:p>
          <w:p w14:paraId="641B8BED" w14:textId="4C730AE4" w:rsidR="00FF7646" w:rsidRPr="00FF7646" w:rsidRDefault="004A195E">
            <w:pPr>
              <w:pStyle w:val="ECVSubSectionHeading"/>
              <w:rPr>
                <w:rFonts w:ascii="Times New Roman" w:hAnsi="Times New Roman" w:cs="Times New Roman"/>
                <w:sz w:val="18"/>
                <w:szCs w:val="18"/>
                <w:lang w:val="sv-SE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v-SE"/>
              </w:rPr>
              <w:t>Ș</w:t>
            </w:r>
            <w:r w:rsidR="00FF7646" w:rsidRPr="00FF7646">
              <w:rPr>
                <w:rFonts w:ascii="Times New Roman" w:hAnsi="Times New Roman" w:cs="Times New Roman"/>
                <w:sz w:val="18"/>
                <w:szCs w:val="18"/>
                <w:lang w:val="sv-SE"/>
              </w:rPr>
              <w:t>ef de lucr</w:t>
            </w:r>
            <w:r>
              <w:rPr>
                <w:rFonts w:ascii="Times New Roman" w:hAnsi="Times New Roman" w:cs="Times New Roman"/>
                <w:sz w:val="18"/>
                <w:szCs w:val="18"/>
                <w:lang w:val="sv-SE"/>
              </w:rPr>
              <w:t>ă</w:t>
            </w:r>
            <w:r w:rsidR="00FF7646" w:rsidRPr="00FF7646">
              <w:rPr>
                <w:rFonts w:ascii="Times New Roman" w:hAnsi="Times New Roman" w:cs="Times New Roman"/>
                <w:sz w:val="18"/>
                <w:szCs w:val="18"/>
                <w:lang w:val="sv-SE"/>
              </w:rPr>
              <w:t>ri</w:t>
            </w:r>
          </w:p>
          <w:p w14:paraId="0FD3FEBC" w14:textId="77777777" w:rsidR="00FF7646" w:rsidRPr="00C62564" w:rsidRDefault="00FF7646" w:rsidP="00FF7646">
            <w:pPr>
              <w:pStyle w:val="ECVSubSectionHeading"/>
              <w:rPr>
                <w:rFonts w:ascii="Times New Roman" w:hAnsi="Times New Roman" w:cs="Times New Roman"/>
                <w:color w:val="auto"/>
                <w:sz w:val="18"/>
                <w:szCs w:val="18"/>
                <w:lang w:val="sv-SE"/>
              </w:rPr>
            </w:pPr>
            <w:r w:rsidRPr="00C62564">
              <w:rPr>
                <w:rFonts w:ascii="Times New Roman" w:hAnsi="Times New Roman" w:cs="Times New Roman"/>
                <w:color w:val="auto"/>
                <w:sz w:val="18"/>
                <w:szCs w:val="18"/>
                <w:lang w:val="sv-SE"/>
              </w:rPr>
              <w:t>Angajator:  Universitatea de Vest „Vasile Goldiş” din Arad, Facultatea de Medicină</w:t>
            </w:r>
          </w:p>
          <w:p w14:paraId="52E01A88" w14:textId="77777777" w:rsidR="00FF7646" w:rsidRPr="00C62564" w:rsidRDefault="00FF7646" w:rsidP="00FF7646">
            <w:pPr>
              <w:pStyle w:val="ECVSubSectionHeading"/>
              <w:rPr>
                <w:rFonts w:ascii="Times New Roman" w:hAnsi="Times New Roman" w:cs="Times New Roman"/>
                <w:color w:val="auto"/>
                <w:sz w:val="18"/>
                <w:szCs w:val="18"/>
                <w:lang w:val="sv-SE"/>
              </w:rPr>
            </w:pPr>
            <w:r w:rsidRPr="00C62564">
              <w:rPr>
                <w:rFonts w:ascii="Times New Roman" w:hAnsi="Times New Roman" w:cs="Times New Roman"/>
                <w:color w:val="auto"/>
                <w:sz w:val="18"/>
                <w:szCs w:val="18"/>
                <w:lang w:val="sv-SE"/>
              </w:rPr>
              <w:t>Adresa: Arad, Str. Liviu Rebreanu, nr. 86</w:t>
            </w:r>
          </w:p>
          <w:p w14:paraId="7A66C1FF" w14:textId="77777777" w:rsidR="00FF7646" w:rsidRPr="00C62564" w:rsidRDefault="00FF7646" w:rsidP="00FF7646">
            <w:pPr>
              <w:pStyle w:val="ECVSubSectionHeading"/>
              <w:rPr>
                <w:rFonts w:ascii="Times New Roman" w:hAnsi="Times New Roman" w:cs="Times New Roman"/>
                <w:color w:val="auto"/>
                <w:sz w:val="18"/>
                <w:szCs w:val="18"/>
                <w:lang w:val="sv-SE"/>
              </w:rPr>
            </w:pPr>
            <w:r w:rsidRPr="00C62564">
              <w:rPr>
                <w:rFonts w:ascii="Times New Roman" w:hAnsi="Times New Roman" w:cs="Times New Roman"/>
                <w:color w:val="auto"/>
                <w:sz w:val="18"/>
                <w:szCs w:val="18"/>
                <w:lang w:val="sv-SE"/>
              </w:rPr>
              <w:t>E-mail: medicinauvvg.ro</w:t>
            </w:r>
          </w:p>
          <w:p w14:paraId="532D57BC" w14:textId="77777777" w:rsidR="00FF7646" w:rsidRPr="00C62564" w:rsidRDefault="00FF7646" w:rsidP="00FF7646">
            <w:pPr>
              <w:pStyle w:val="ECVSubSectionHeading"/>
              <w:rPr>
                <w:rFonts w:ascii="Times New Roman" w:hAnsi="Times New Roman" w:cs="Times New Roman"/>
                <w:color w:val="auto"/>
                <w:sz w:val="18"/>
                <w:szCs w:val="18"/>
                <w:lang w:val="sv-SE"/>
              </w:rPr>
            </w:pPr>
            <w:r w:rsidRPr="00C62564">
              <w:rPr>
                <w:rFonts w:ascii="Times New Roman" w:hAnsi="Times New Roman" w:cs="Times New Roman"/>
                <w:color w:val="auto"/>
                <w:sz w:val="18"/>
                <w:szCs w:val="18"/>
                <w:lang w:val="sv-SE"/>
              </w:rPr>
              <w:t>Tipul activităţii sau sectorul de activitate: Cursuri si Stagiu clinic medicină internă,  activitate didactică</w:t>
            </w:r>
          </w:p>
          <w:p w14:paraId="0D8BAA21" w14:textId="77777777" w:rsidR="00FF7646" w:rsidRPr="00FF7646" w:rsidRDefault="00FF7646" w:rsidP="00FF7646">
            <w:pPr>
              <w:pStyle w:val="ECVSubSectionHeading"/>
              <w:rPr>
                <w:rFonts w:ascii="Times New Roman" w:hAnsi="Times New Roman" w:cs="Times New Roman"/>
                <w:sz w:val="18"/>
                <w:szCs w:val="18"/>
                <w:lang w:val="sv-SE"/>
              </w:rPr>
            </w:pPr>
          </w:p>
          <w:p w14:paraId="420A7DDE" w14:textId="77777777" w:rsidR="006E1A95" w:rsidRPr="00FF7646" w:rsidRDefault="006E1A95">
            <w:pPr>
              <w:pStyle w:val="ECVSubSectionHeading"/>
              <w:rPr>
                <w:rFonts w:ascii="Times New Roman" w:hAnsi="Times New Roman" w:cs="Times New Roman"/>
                <w:sz w:val="18"/>
                <w:szCs w:val="18"/>
                <w:lang w:val="sv-SE"/>
              </w:rPr>
            </w:pPr>
            <w:r w:rsidRPr="00FF7646">
              <w:rPr>
                <w:rFonts w:ascii="Times New Roman" w:hAnsi="Times New Roman" w:cs="Times New Roman"/>
                <w:sz w:val="18"/>
                <w:szCs w:val="18"/>
                <w:lang w:val="sv-SE"/>
              </w:rPr>
              <w:t>Medic șef secție</w:t>
            </w:r>
            <w:r w:rsidR="00834B47" w:rsidRPr="00FF7646">
              <w:rPr>
                <w:rFonts w:ascii="Times New Roman" w:hAnsi="Times New Roman" w:cs="Times New Roman"/>
                <w:sz w:val="18"/>
                <w:szCs w:val="18"/>
                <w:lang w:val="sv-SE"/>
              </w:rPr>
              <w:t xml:space="preserve"> Clinică</w:t>
            </w:r>
            <w:r w:rsidRPr="00FF7646">
              <w:rPr>
                <w:rFonts w:ascii="Times New Roman" w:hAnsi="Times New Roman" w:cs="Times New Roman"/>
                <w:sz w:val="18"/>
                <w:szCs w:val="18"/>
                <w:lang w:val="sv-SE"/>
              </w:rPr>
              <w:t xml:space="preserve"> Medicină internă 1</w:t>
            </w:r>
          </w:p>
          <w:p w14:paraId="278B8B3C" w14:textId="77777777" w:rsidR="006E1A95" w:rsidRPr="00C62564" w:rsidRDefault="006E1A95">
            <w:pPr>
              <w:pStyle w:val="ECVSubSectionHeading"/>
              <w:rPr>
                <w:rFonts w:ascii="Times New Roman" w:hAnsi="Times New Roman" w:cs="Times New Roman"/>
                <w:color w:val="auto"/>
                <w:sz w:val="18"/>
                <w:szCs w:val="18"/>
                <w:lang w:val="sv-SE"/>
              </w:rPr>
            </w:pPr>
            <w:r w:rsidRPr="00C62564">
              <w:rPr>
                <w:rStyle w:val="ECVHeadingBusinessSector"/>
                <w:rFonts w:ascii="Times New Roman" w:hAnsi="Times New Roman" w:cs="Times New Roman"/>
                <w:color w:val="auto"/>
                <w:lang w:val="ro-RO"/>
              </w:rPr>
              <w:t>Spitalul Clinic Judeţean de Urgenţă Arad</w:t>
            </w:r>
          </w:p>
          <w:p w14:paraId="2F69519E" w14:textId="77777777" w:rsidR="006E1A95" w:rsidRPr="00C62564" w:rsidRDefault="00AF124B">
            <w:pPr>
              <w:pStyle w:val="ECVSubSectionHeading"/>
              <w:rPr>
                <w:rFonts w:ascii="Times New Roman" w:hAnsi="Times New Roman" w:cs="Times New Roman"/>
                <w:color w:val="auto"/>
                <w:sz w:val="18"/>
                <w:szCs w:val="18"/>
                <w:lang w:val="sv-SE"/>
              </w:rPr>
            </w:pPr>
            <w:r w:rsidRPr="00B033EE">
              <w:rPr>
                <w:rFonts w:ascii="Times New Roman" w:hAnsi="Times New Roman" w:cs="Times New Roman"/>
                <w:color w:val="auto"/>
                <w:sz w:val="18"/>
                <w:szCs w:val="18"/>
                <w:lang w:val="sv-SE"/>
              </w:rPr>
              <w:t xml:space="preserve">Adresa: </w:t>
            </w:r>
            <w:r w:rsidRPr="00C62564">
              <w:rPr>
                <w:rStyle w:val="ECVHeadingBusinessSector"/>
                <w:rFonts w:ascii="Times New Roman" w:hAnsi="Times New Roman" w:cs="Times New Roman"/>
                <w:color w:val="auto"/>
                <w:lang w:val="ro-RO"/>
              </w:rPr>
              <w:t xml:space="preserve">Str. </w:t>
            </w:r>
            <w:r w:rsidRPr="00B033EE">
              <w:rPr>
                <w:rStyle w:val="ECVHeadingContactDetails"/>
                <w:rFonts w:ascii="Times New Roman" w:hAnsi="Times New Roman" w:cs="Times New Roman"/>
                <w:color w:val="auto"/>
                <w:lang w:val="sv-SE"/>
              </w:rPr>
              <w:t xml:space="preserve"> </w:t>
            </w:r>
            <w:proofErr w:type="spellStart"/>
            <w:r w:rsidRPr="00C62564">
              <w:rPr>
                <w:rStyle w:val="Strong"/>
                <w:rFonts w:ascii="Times New Roman" w:hAnsi="Times New Roman" w:cs="Times New Roman"/>
                <w:b w:val="0"/>
                <w:color w:val="auto"/>
                <w:sz w:val="18"/>
                <w:szCs w:val="18"/>
              </w:rPr>
              <w:t>Andrenyi</w:t>
            </w:r>
            <w:proofErr w:type="spellEnd"/>
            <w:r w:rsidRPr="00C62564">
              <w:rPr>
                <w:rStyle w:val="Strong"/>
                <w:rFonts w:ascii="Times New Roman" w:hAnsi="Times New Roman" w:cs="Times New Roman"/>
                <w:b w:val="0"/>
                <w:color w:val="auto"/>
                <w:sz w:val="18"/>
                <w:szCs w:val="18"/>
              </w:rPr>
              <w:t xml:space="preserve"> Caroly nr.2-4, Arad</w:t>
            </w:r>
          </w:p>
          <w:p w14:paraId="766CE58C" w14:textId="77777777" w:rsidR="00AF124B" w:rsidRPr="00FF7646" w:rsidRDefault="00AF124B">
            <w:pPr>
              <w:pStyle w:val="ECVSubSectionHeading"/>
              <w:rPr>
                <w:rFonts w:ascii="Times New Roman" w:hAnsi="Times New Roman" w:cs="Times New Roman"/>
                <w:sz w:val="18"/>
                <w:szCs w:val="18"/>
                <w:lang w:val="sv-SE"/>
              </w:rPr>
            </w:pPr>
          </w:p>
          <w:p w14:paraId="4AAF332E" w14:textId="77777777" w:rsidR="00C8172F" w:rsidRPr="00FF7646" w:rsidRDefault="006E1A95">
            <w:pPr>
              <w:pStyle w:val="ECVSubSectionHeading"/>
              <w:rPr>
                <w:rFonts w:ascii="Times New Roman" w:hAnsi="Times New Roman" w:cs="Times New Roman"/>
                <w:sz w:val="18"/>
                <w:szCs w:val="18"/>
                <w:lang w:val="ro-RO"/>
              </w:rPr>
            </w:pPr>
            <w:r w:rsidRPr="00FF7646">
              <w:rPr>
                <w:rFonts w:ascii="Times New Roman" w:hAnsi="Times New Roman" w:cs="Times New Roman"/>
                <w:sz w:val="18"/>
                <w:szCs w:val="18"/>
                <w:lang w:val="sv-SE"/>
              </w:rPr>
              <w:t>M</w:t>
            </w:r>
            <w:r w:rsidR="000D410D" w:rsidRPr="00FF7646">
              <w:rPr>
                <w:rFonts w:ascii="Times New Roman" w:hAnsi="Times New Roman" w:cs="Times New Roman"/>
                <w:sz w:val="18"/>
                <w:szCs w:val="18"/>
                <w:lang w:val="sv-SE"/>
              </w:rPr>
              <w:t>edic primar Medicină Internă</w:t>
            </w:r>
          </w:p>
        </w:tc>
      </w:tr>
      <w:tr w:rsidR="000D410D" w:rsidRPr="00B033EE" w14:paraId="2C8B2A4C" w14:textId="77777777" w:rsidTr="00C62564">
        <w:trPr>
          <w:cantSplit/>
          <w:trHeight w:val="6676"/>
        </w:trPr>
        <w:tc>
          <w:tcPr>
            <w:tcW w:w="1260" w:type="dxa"/>
            <w:vMerge/>
          </w:tcPr>
          <w:p w14:paraId="68FD00CA" w14:textId="77777777" w:rsidR="000D410D" w:rsidRPr="00F227BF" w:rsidRDefault="000D410D" w:rsidP="000D410D">
            <w:pPr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9115" w:type="dxa"/>
          </w:tcPr>
          <w:p w14:paraId="4D142EF5" w14:textId="77777777" w:rsidR="000D410D" w:rsidRPr="00C62564" w:rsidRDefault="000D410D" w:rsidP="000D410D">
            <w:pPr>
              <w:pStyle w:val="ECVSubSectionHeading"/>
              <w:rPr>
                <w:rStyle w:val="ECVHeadingBusinessSector"/>
                <w:rFonts w:ascii="Times New Roman" w:hAnsi="Times New Roman" w:cs="Times New Roman"/>
                <w:color w:val="auto"/>
                <w:lang w:val="ro-RO"/>
              </w:rPr>
            </w:pPr>
            <w:r w:rsidRPr="00C62564">
              <w:rPr>
                <w:rFonts w:ascii="Times New Roman" w:hAnsi="Times New Roman" w:cs="Times New Roman"/>
                <w:color w:val="auto"/>
                <w:sz w:val="18"/>
                <w:szCs w:val="18"/>
                <w:lang w:val="ro-RO"/>
              </w:rPr>
              <w:t xml:space="preserve">Angajator:  </w:t>
            </w:r>
            <w:r w:rsidRPr="00C62564">
              <w:rPr>
                <w:rStyle w:val="ECVHeadingBusinessSector"/>
                <w:rFonts w:ascii="Times New Roman" w:hAnsi="Times New Roman" w:cs="Times New Roman"/>
                <w:color w:val="auto"/>
                <w:lang w:val="ro-RO"/>
              </w:rPr>
              <w:t>Spitalul Clinic Judeţean de Urgenţă Arad</w:t>
            </w:r>
          </w:p>
          <w:p w14:paraId="1A5A4439" w14:textId="77777777" w:rsidR="007660E7" w:rsidRPr="00B033EE" w:rsidRDefault="007660E7" w:rsidP="007660E7">
            <w:pPr>
              <w:pStyle w:val="ECVSubSectionHeading"/>
              <w:rPr>
                <w:rStyle w:val="Strong"/>
                <w:rFonts w:ascii="Times New Roman" w:hAnsi="Times New Roman" w:cs="Times New Roman"/>
                <w:b w:val="0"/>
                <w:color w:val="auto"/>
                <w:sz w:val="18"/>
                <w:szCs w:val="18"/>
                <w:lang w:val="ro-RO"/>
              </w:rPr>
            </w:pPr>
            <w:r w:rsidRPr="00B033EE">
              <w:rPr>
                <w:rFonts w:ascii="Times New Roman" w:hAnsi="Times New Roman" w:cs="Times New Roman"/>
                <w:color w:val="auto"/>
                <w:sz w:val="18"/>
                <w:szCs w:val="18"/>
                <w:lang w:val="ro-RO"/>
              </w:rPr>
              <w:t xml:space="preserve">Adresa: </w:t>
            </w:r>
            <w:r w:rsidRPr="00C62564">
              <w:rPr>
                <w:rStyle w:val="ECVHeadingBusinessSector"/>
                <w:rFonts w:ascii="Times New Roman" w:hAnsi="Times New Roman" w:cs="Times New Roman"/>
                <w:color w:val="auto"/>
                <w:lang w:val="ro-RO"/>
              </w:rPr>
              <w:t xml:space="preserve">Str. </w:t>
            </w:r>
            <w:r w:rsidRPr="00B033EE">
              <w:rPr>
                <w:rStyle w:val="ECVHeadingContactDetails"/>
                <w:rFonts w:ascii="Times New Roman" w:hAnsi="Times New Roman" w:cs="Times New Roman"/>
                <w:color w:val="auto"/>
                <w:lang w:val="ro-RO"/>
              </w:rPr>
              <w:t xml:space="preserve"> </w:t>
            </w:r>
            <w:r w:rsidRPr="00B033EE">
              <w:rPr>
                <w:rStyle w:val="Strong"/>
                <w:rFonts w:ascii="Times New Roman" w:hAnsi="Times New Roman" w:cs="Times New Roman"/>
                <w:b w:val="0"/>
                <w:color w:val="auto"/>
                <w:sz w:val="18"/>
                <w:szCs w:val="18"/>
                <w:lang w:val="ro-RO"/>
              </w:rPr>
              <w:t>Andrenyi Caroly nr.2-4, Arad</w:t>
            </w:r>
          </w:p>
          <w:p w14:paraId="14409322" w14:textId="77777777" w:rsidR="00621908" w:rsidRPr="00B033EE" w:rsidRDefault="00621908" w:rsidP="007660E7">
            <w:pPr>
              <w:pStyle w:val="ECVSubSectionHeading"/>
              <w:rPr>
                <w:rStyle w:val="Strong"/>
                <w:color w:val="4F81BD"/>
                <w:lang w:val="ro-RO"/>
              </w:rPr>
            </w:pPr>
          </w:p>
          <w:p w14:paraId="7E6C8F60" w14:textId="77777777" w:rsidR="00B24387" w:rsidRDefault="00B24387" w:rsidP="00621908">
            <w:pPr>
              <w:pStyle w:val="ECVBusinessSectorRow"/>
              <w:rPr>
                <w:rFonts w:ascii="Times New Roman" w:hAnsi="Times New Roman" w:cs="Times New Roman"/>
                <w:color w:val="0070C0"/>
                <w:sz w:val="18"/>
                <w:szCs w:val="18"/>
                <w:lang w:val="sv-SE"/>
              </w:rPr>
            </w:pPr>
          </w:p>
          <w:p w14:paraId="5641C53B" w14:textId="5CD8A631" w:rsidR="00621908" w:rsidRPr="00FF7646" w:rsidRDefault="00621908" w:rsidP="00621908">
            <w:pPr>
              <w:pStyle w:val="ECVBusinessSectorRow"/>
              <w:rPr>
                <w:rFonts w:ascii="Times New Roman" w:hAnsi="Times New Roman" w:cs="Times New Roman"/>
                <w:color w:val="0070C0"/>
                <w:sz w:val="18"/>
                <w:szCs w:val="18"/>
                <w:lang w:val="sv-SE"/>
              </w:rPr>
            </w:pPr>
            <w:r w:rsidRPr="00FF7646">
              <w:rPr>
                <w:rFonts w:ascii="Times New Roman" w:hAnsi="Times New Roman" w:cs="Times New Roman"/>
                <w:color w:val="0070C0"/>
                <w:sz w:val="18"/>
                <w:szCs w:val="18"/>
                <w:lang w:val="sv-SE"/>
              </w:rPr>
              <w:t>Asistent universitar</w:t>
            </w:r>
          </w:p>
          <w:p w14:paraId="34385395" w14:textId="77777777" w:rsidR="00621908" w:rsidRPr="002F189E" w:rsidRDefault="00621908" w:rsidP="00621908">
            <w:pPr>
              <w:pStyle w:val="ECVNameField"/>
              <w:rPr>
                <w:rFonts w:ascii="Times New Roman" w:hAnsi="Times New Roman" w:cs="Times New Roman"/>
                <w:i/>
                <w:color w:val="548DD4"/>
                <w:sz w:val="18"/>
                <w:lang w:val="ro-RO"/>
              </w:rPr>
            </w:pPr>
            <w:r w:rsidRPr="00FF7646">
              <w:rPr>
                <w:rFonts w:ascii="Times New Roman" w:hAnsi="Times New Roman" w:cs="Times New Roman"/>
                <w:color w:val="auto"/>
                <w:sz w:val="18"/>
                <w:lang w:val="ro-RO"/>
              </w:rPr>
              <w:t>Angajator:</w:t>
            </w:r>
            <w:r w:rsidRPr="00FF7646">
              <w:rPr>
                <w:rFonts w:ascii="Times New Roman" w:hAnsi="Times New Roman" w:cs="Times New Roman"/>
                <w:color w:val="548DD4"/>
                <w:sz w:val="18"/>
                <w:lang w:val="ro-RO"/>
              </w:rPr>
              <w:t xml:space="preserve">  Universitatea de Vest „Vasile Goldiş</w:t>
            </w:r>
            <w:r w:rsidRPr="002F189E">
              <w:rPr>
                <w:rFonts w:ascii="Times New Roman" w:hAnsi="Times New Roman" w:cs="Times New Roman"/>
                <w:color w:val="548DD4"/>
                <w:sz w:val="18"/>
                <w:lang w:val="ro-RO"/>
              </w:rPr>
              <w:t>” din Arad, Facultatea de Medicină</w:t>
            </w:r>
          </w:p>
          <w:p w14:paraId="6FEB4B3A" w14:textId="77777777" w:rsidR="00621908" w:rsidRPr="002F189E" w:rsidRDefault="00621908" w:rsidP="00621908">
            <w:pPr>
              <w:pStyle w:val="HTMLAddress"/>
              <w:shd w:val="clear" w:color="auto" w:fill="FFFFFF"/>
              <w:contextualSpacing/>
              <w:textAlignment w:val="baseline"/>
              <w:rPr>
                <w:i w:val="0"/>
                <w:color w:val="000000"/>
                <w:sz w:val="18"/>
                <w:szCs w:val="18"/>
                <w:lang w:val="ro-RO"/>
              </w:rPr>
            </w:pPr>
            <w:r w:rsidRPr="002F189E">
              <w:rPr>
                <w:i w:val="0"/>
                <w:color w:val="000000"/>
                <w:sz w:val="18"/>
                <w:szCs w:val="18"/>
                <w:lang w:val="ro-RO"/>
              </w:rPr>
              <w:t>Adresa: Arad, Str. Liviu Rebreanu, nr. 86</w:t>
            </w:r>
          </w:p>
          <w:p w14:paraId="30B1D094" w14:textId="77777777" w:rsidR="00621908" w:rsidRPr="002F189E" w:rsidRDefault="00621908" w:rsidP="00621908">
            <w:pPr>
              <w:pStyle w:val="Heading3"/>
              <w:shd w:val="clear" w:color="auto" w:fill="FFFFFF"/>
              <w:spacing w:before="0"/>
              <w:contextualSpacing/>
              <w:textAlignment w:val="baseline"/>
              <w:rPr>
                <w:rStyle w:val="dot"/>
                <w:rFonts w:ascii="Times New Roman" w:hAnsi="Times New Roman" w:cs="Times New Roman"/>
                <w:b w:val="0"/>
                <w:color w:val="000000"/>
                <w:sz w:val="18"/>
                <w:szCs w:val="18"/>
                <w:bdr w:val="none" w:sz="0" w:space="0" w:color="auto" w:frame="1"/>
                <w:lang w:val="ro-RO"/>
              </w:rPr>
            </w:pPr>
            <w:r w:rsidRPr="002F189E">
              <w:rPr>
                <w:rFonts w:ascii="Times New Roman" w:hAnsi="Times New Roman" w:cs="Times New Roman"/>
                <w:b w:val="0"/>
                <w:color w:val="000000"/>
                <w:sz w:val="18"/>
                <w:szCs w:val="18"/>
                <w:lang w:val="ro-RO"/>
              </w:rPr>
              <w:t>E-mail: medicina</w:t>
            </w:r>
            <w:r w:rsidRPr="002F189E">
              <w:rPr>
                <w:rStyle w:val="at"/>
                <w:rFonts w:ascii="Times New Roman" w:hAnsi="Times New Roman" w:cs="Times New Roman"/>
                <w:b w:val="0"/>
                <w:color w:val="000000"/>
                <w:sz w:val="18"/>
                <w:szCs w:val="18"/>
                <w:bdr w:val="none" w:sz="0" w:space="0" w:color="auto" w:frame="1"/>
                <w:lang w:val="ro-RO"/>
              </w:rPr>
              <w:t>uvvg.</w:t>
            </w:r>
            <w:r w:rsidRPr="002F189E">
              <w:rPr>
                <w:rStyle w:val="dot"/>
                <w:rFonts w:ascii="Times New Roman" w:hAnsi="Times New Roman" w:cs="Times New Roman"/>
                <w:b w:val="0"/>
                <w:color w:val="000000"/>
                <w:sz w:val="18"/>
                <w:szCs w:val="18"/>
                <w:bdr w:val="none" w:sz="0" w:space="0" w:color="auto" w:frame="1"/>
                <w:lang w:val="ro-RO"/>
              </w:rPr>
              <w:t>ro</w:t>
            </w:r>
          </w:p>
          <w:p w14:paraId="309B95CF" w14:textId="77777777" w:rsidR="00621908" w:rsidRPr="00FF7646" w:rsidRDefault="00621908" w:rsidP="00621908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ro-RO"/>
              </w:rPr>
            </w:pPr>
            <w:proofErr w:type="spellStart"/>
            <w:r w:rsidRPr="002F189E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Tipul</w:t>
            </w:r>
            <w:proofErr w:type="spellEnd"/>
            <w:r w:rsidRPr="002F189E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2F189E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activităţii</w:t>
            </w:r>
            <w:proofErr w:type="spellEnd"/>
            <w:r w:rsidRPr="002F189E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2F189E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sau</w:t>
            </w:r>
            <w:proofErr w:type="spellEnd"/>
            <w:r w:rsidRPr="002F189E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2F189E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sectorul</w:t>
            </w:r>
            <w:proofErr w:type="spellEnd"/>
            <w:r w:rsidRPr="002F189E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 xml:space="preserve"> de </w:t>
            </w:r>
            <w:proofErr w:type="spellStart"/>
            <w:r w:rsidRPr="002F189E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activitate</w:t>
            </w:r>
            <w:proofErr w:type="spellEnd"/>
            <w:r w:rsidRPr="002F189E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 xml:space="preserve">: </w:t>
            </w:r>
            <w:proofErr w:type="spellStart"/>
            <w:r w:rsidRPr="002F189E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Stagiu</w:t>
            </w:r>
            <w:proofErr w:type="spellEnd"/>
            <w:r w:rsidRPr="002F189E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2F189E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clinic</w:t>
            </w:r>
            <w:proofErr w:type="spellEnd"/>
            <w:r w:rsidRPr="002F189E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2F189E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medicină</w:t>
            </w:r>
            <w:proofErr w:type="spellEnd"/>
            <w:r w:rsidRPr="002F189E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2F189E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internă</w:t>
            </w:r>
            <w:proofErr w:type="spellEnd"/>
            <w:r w:rsidRPr="002F189E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 xml:space="preserve">,  </w:t>
            </w:r>
            <w:proofErr w:type="spellStart"/>
            <w:r w:rsidRPr="002F189E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activitate</w:t>
            </w:r>
            <w:proofErr w:type="spellEnd"/>
            <w:r w:rsidRPr="002F189E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2F189E">
              <w:rPr>
                <w:rFonts w:ascii="Times New Roman" w:hAnsi="Times New Roman" w:cs="Times New Roman"/>
                <w:color w:val="000000"/>
                <w:sz w:val="18"/>
                <w:szCs w:val="18"/>
                <w:lang w:val="fr-FR"/>
              </w:rPr>
              <w:t>didactic</w:t>
            </w:r>
            <w:proofErr w:type="spellEnd"/>
            <w:r w:rsidRPr="00FF7646">
              <w:rPr>
                <w:rFonts w:ascii="Times New Roman" w:hAnsi="Times New Roman" w:cs="Times New Roman"/>
                <w:color w:val="000000"/>
                <w:sz w:val="18"/>
                <w:szCs w:val="18"/>
                <w:lang w:val="ro-RO"/>
              </w:rPr>
              <w:t>ă</w:t>
            </w:r>
          </w:p>
          <w:p w14:paraId="78FD59C1" w14:textId="77777777" w:rsidR="00621908" w:rsidRDefault="00621908" w:rsidP="00621908">
            <w:pPr>
              <w:pStyle w:val="ECVBusinessSectorRow"/>
              <w:rPr>
                <w:rFonts w:ascii="Times New Roman" w:hAnsi="Times New Roman" w:cs="Times New Roman"/>
                <w:color w:val="0070C0"/>
                <w:sz w:val="18"/>
                <w:szCs w:val="18"/>
                <w:lang w:val="sv-SE"/>
              </w:rPr>
            </w:pPr>
          </w:p>
          <w:p w14:paraId="4141C4C3" w14:textId="71843BF7" w:rsidR="00621908" w:rsidRPr="00FF7646" w:rsidRDefault="00621908" w:rsidP="00621908">
            <w:pPr>
              <w:pStyle w:val="ECVBusinessSectorRow"/>
              <w:rPr>
                <w:rFonts w:ascii="Times New Roman" w:hAnsi="Times New Roman" w:cs="Times New Roman"/>
                <w:sz w:val="18"/>
                <w:szCs w:val="18"/>
                <w:lang w:val="sv-SE"/>
              </w:rPr>
            </w:pPr>
            <w:r w:rsidRPr="00FF7646">
              <w:rPr>
                <w:rFonts w:ascii="Times New Roman" w:hAnsi="Times New Roman" w:cs="Times New Roman"/>
                <w:color w:val="0070C0"/>
                <w:sz w:val="18"/>
                <w:szCs w:val="18"/>
                <w:lang w:val="sv-SE"/>
              </w:rPr>
              <w:t>Medic rezident Alergologie si Imunologie Clinică</w:t>
            </w:r>
            <w:r w:rsidRPr="00FF7646">
              <w:rPr>
                <w:rFonts w:ascii="Times New Roman" w:hAnsi="Times New Roman" w:cs="Times New Roman"/>
                <w:sz w:val="18"/>
                <w:szCs w:val="18"/>
                <w:lang w:val="sv-SE"/>
              </w:rPr>
              <w:t xml:space="preserve"> </w:t>
            </w:r>
          </w:p>
          <w:p w14:paraId="13264063" w14:textId="77777777" w:rsidR="00621908" w:rsidRPr="00FF7646" w:rsidRDefault="00621908" w:rsidP="00621908">
            <w:pPr>
              <w:pStyle w:val="ECVBusinessSectorRow"/>
              <w:rPr>
                <w:rFonts w:ascii="Times New Roman" w:hAnsi="Times New Roman" w:cs="Times New Roman"/>
                <w:sz w:val="18"/>
                <w:szCs w:val="18"/>
                <w:lang w:val="sv-SE"/>
              </w:rPr>
            </w:pPr>
            <w:r w:rsidRPr="00FF7646">
              <w:rPr>
                <w:rFonts w:ascii="Times New Roman" w:hAnsi="Times New Roman" w:cs="Times New Roman"/>
                <w:sz w:val="18"/>
                <w:szCs w:val="18"/>
                <w:lang w:val="sv-SE"/>
              </w:rPr>
              <w:t>Centrul universitar Arad</w:t>
            </w:r>
          </w:p>
          <w:p w14:paraId="41F0C4CC" w14:textId="77777777" w:rsidR="00621908" w:rsidRPr="00B033EE" w:rsidRDefault="00621908" w:rsidP="007660E7">
            <w:pPr>
              <w:pStyle w:val="ECVSubSectionHeading"/>
              <w:rPr>
                <w:rStyle w:val="Strong"/>
                <w:color w:val="4F81BD"/>
                <w:lang w:val="sv-SE"/>
              </w:rPr>
            </w:pPr>
          </w:p>
          <w:p w14:paraId="1F8A47AA" w14:textId="77777777" w:rsidR="00621908" w:rsidRPr="00FF7646" w:rsidRDefault="00621908" w:rsidP="00621908">
            <w:pPr>
              <w:pStyle w:val="ECVBusinessSectorRow"/>
              <w:rPr>
                <w:rFonts w:ascii="Times New Roman" w:hAnsi="Times New Roman" w:cs="Times New Roman"/>
                <w:sz w:val="18"/>
                <w:szCs w:val="18"/>
                <w:lang w:val="sv-SE"/>
              </w:rPr>
            </w:pPr>
            <w:r w:rsidRPr="00FF7646">
              <w:rPr>
                <w:rFonts w:ascii="Times New Roman" w:hAnsi="Times New Roman" w:cs="Times New Roman"/>
                <w:color w:val="0070C0"/>
                <w:sz w:val="18"/>
                <w:szCs w:val="18"/>
                <w:lang w:val="sv-SE"/>
              </w:rPr>
              <w:t>Medic specialist Medicină internă</w:t>
            </w:r>
            <w:r w:rsidRPr="00FF7646">
              <w:rPr>
                <w:rFonts w:ascii="Times New Roman" w:hAnsi="Times New Roman" w:cs="Times New Roman"/>
                <w:sz w:val="18"/>
                <w:szCs w:val="18"/>
                <w:lang w:val="sv-SE"/>
              </w:rPr>
              <w:t xml:space="preserve"> </w:t>
            </w:r>
          </w:p>
          <w:p w14:paraId="16EC1529" w14:textId="77777777" w:rsidR="00621908" w:rsidRPr="00C62564" w:rsidRDefault="00621908" w:rsidP="00621908">
            <w:pPr>
              <w:pStyle w:val="ECVSubSectionHeading"/>
              <w:rPr>
                <w:rStyle w:val="ECVHeadingBusinessSector"/>
                <w:rFonts w:ascii="Times New Roman" w:hAnsi="Times New Roman" w:cs="Times New Roman"/>
                <w:color w:val="auto"/>
                <w:lang w:val="ro-RO"/>
              </w:rPr>
            </w:pPr>
            <w:r w:rsidRPr="00C62564">
              <w:rPr>
                <w:rFonts w:ascii="Times New Roman" w:hAnsi="Times New Roman" w:cs="Times New Roman"/>
                <w:color w:val="auto"/>
                <w:sz w:val="18"/>
                <w:szCs w:val="18"/>
                <w:lang w:val="ro-RO"/>
              </w:rPr>
              <w:t xml:space="preserve">Angajator:  </w:t>
            </w:r>
            <w:r w:rsidRPr="00C62564">
              <w:rPr>
                <w:rStyle w:val="ECVHeadingBusinessSector"/>
                <w:rFonts w:ascii="Times New Roman" w:hAnsi="Times New Roman" w:cs="Times New Roman"/>
                <w:color w:val="auto"/>
                <w:lang w:val="ro-RO"/>
              </w:rPr>
              <w:t>Spitalul Clinic Judeţean de Urgenţă Arad</w:t>
            </w:r>
          </w:p>
          <w:p w14:paraId="79F4758C" w14:textId="705177B9" w:rsidR="00621908" w:rsidRPr="00C62564" w:rsidRDefault="00621908" w:rsidP="00621908">
            <w:pPr>
              <w:pStyle w:val="ECVSubSectionHeading"/>
              <w:rPr>
                <w:rFonts w:ascii="Times New Roman" w:hAnsi="Times New Roman" w:cs="Times New Roman"/>
                <w:color w:val="auto"/>
                <w:sz w:val="18"/>
                <w:szCs w:val="18"/>
                <w:lang w:val="sv-SE"/>
              </w:rPr>
            </w:pPr>
            <w:r w:rsidRPr="00B033EE">
              <w:rPr>
                <w:rFonts w:ascii="Times New Roman" w:hAnsi="Times New Roman" w:cs="Times New Roman"/>
                <w:color w:val="auto"/>
                <w:sz w:val="18"/>
                <w:szCs w:val="18"/>
                <w:lang w:val="sv-SE"/>
              </w:rPr>
              <w:t xml:space="preserve">Adresa: </w:t>
            </w:r>
            <w:r w:rsidRPr="00C62564">
              <w:rPr>
                <w:rStyle w:val="ECVHeadingBusinessSector"/>
                <w:rFonts w:ascii="Times New Roman" w:hAnsi="Times New Roman" w:cs="Times New Roman"/>
                <w:color w:val="auto"/>
                <w:lang w:val="ro-RO"/>
              </w:rPr>
              <w:t xml:space="preserve">Str. </w:t>
            </w:r>
            <w:r w:rsidRPr="00B033EE">
              <w:rPr>
                <w:rStyle w:val="ECVHeadingContactDetails"/>
                <w:rFonts w:ascii="Times New Roman" w:hAnsi="Times New Roman" w:cs="Times New Roman"/>
                <w:color w:val="auto"/>
                <w:lang w:val="sv-SE"/>
              </w:rPr>
              <w:t xml:space="preserve"> </w:t>
            </w:r>
            <w:proofErr w:type="spellStart"/>
            <w:r w:rsidRPr="00C62564">
              <w:rPr>
                <w:rStyle w:val="Strong"/>
                <w:rFonts w:ascii="Times New Roman" w:hAnsi="Times New Roman" w:cs="Times New Roman"/>
                <w:b w:val="0"/>
                <w:color w:val="auto"/>
                <w:sz w:val="18"/>
                <w:szCs w:val="18"/>
              </w:rPr>
              <w:t>Andrenyi</w:t>
            </w:r>
            <w:proofErr w:type="spellEnd"/>
            <w:r w:rsidRPr="00C62564">
              <w:rPr>
                <w:rStyle w:val="Strong"/>
                <w:rFonts w:ascii="Times New Roman" w:hAnsi="Times New Roman" w:cs="Times New Roman"/>
                <w:b w:val="0"/>
                <w:color w:val="auto"/>
                <w:sz w:val="18"/>
                <w:szCs w:val="18"/>
              </w:rPr>
              <w:t xml:space="preserve"> </w:t>
            </w:r>
            <w:r w:rsidR="00C62564">
              <w:rPr>
                <w:rStyle w:val="Strong"/>
                <w:rFonts w:ascii="Times New Roman" w:hAnsi="Times New Roman" w:cs="Times New Roman"/>
                <w:b w:val="0"/>
                <w:color w:val="auto"/>
                <w:sz w:val="18"/>
                <w:szCs w:val="18"/>
              </w:rPr>
              <w:t>K</w:t>
            </w:r>
            <w:r w:rsidRPr="00C62564">
              <w:rPr>
                <w:rStyle w:val="Strong"/>
                <w:rFonts w:ascii="Times New Roman" w:hAnsi="Times New Roman" w:cs="Times New Roman"/>
                <w:b w:val="0"/>
                <w:color w:val="auto"/>
                <w:sz w:val="18"/>
                <w:szCs w:val="18"/>
              </w:rPr>
              <w:t>aroly nr.2-4, Arad</w:t>
            </w:r>
          </w:p>
          <w:p w14:paraId="2D834211" w14:textId="77777777" w:rsidR="00621908" w:rsidRPr="00C62564" w:rsidRDefault="00621908" w:rsidP="007660E7">
            <w:pPr>
              <w:pStyle w:val="ECVSubSectionHeading"/>
              <w:rPr>
                <w:rStyle w:val="Strong"/>
                <w:color w:val="auto"/>
                <w:lang w:val="sv-SE"/>
              </w:rPr>
            </w:pPr>
          </w:p>
          <w:p w14:paraId="56D2D2E7" w14:textId="77777777" w:rsidR="00621908" w:rsidRPr="00FF7646" w:rsidRDefault="00621908" w:rsidP="00621908">
            <w:pPr>
              <w:pStyle w:val="Achievement"/>
              <w:rPr>
                <w:rFonts w:ascii="Times New Roman" w:hAnsi="Times New Roman"/>
                <w:sz w:val="18"/>
                <w:szCs w:val="18"/>
                <w:lang w:val="it-IT"/>
              </w:rPr>
            </w:pPr>
            <w:r w:rsidRPr="00FF7646">
              <w:rPr>
                <w:rFonts w:ascii="Times New Roman" w:hAnsi="Times New Roman"/>
                <w:color w:val="0070C0"/>
                <w:sz w:val="18"/>
                <w:szCs w:val="18"/>
                <w:lang w:val="it-IT"/>
              </w:rPr>
              <w:t>Medic rezident Medicină internă</w:t>
            </w:r>
            <w:r w:rsidRPr="00FF7646">
              <w:rPr>
                <w:rFonts w:ascii="Times New Roman" w:hAnsi="Times New Roman"/>
                <w:sz w:val="18"/>
                <w:szCs w:val="18"/>
                <w:lang w:val="it-IT"/>
              </w:rPr>
              <w:t xml:space="preserve">  </w:t>
            </w:r>
          </w:p>
          <w:p w14:paraId="70F1C6C6" w14:textId="77777777" w:rsidR="00621908" w:rsidRPr="00FF7646" w:rsidRDefault="00621908" w:rsidP="00621908">
            <w:pPr>
              <w:pStyle w:val="Achievement"/>
              <w:rPr>
                <w:rFonts w:ascii="Times New Roman" w:hAnsi="Times New Roman"/>
                <w:sz w:val="18"/>
                <w:szCs w:val="18"/>
                <w:lang w:val="it-IT"/>
              </w:rPr>
            </w:pPr>
            <w:r w:rsidRPr="00FF7646">
              <w:rPr>
                <w:rFonts w:ascii="Times New Roman" w:hAnsi="Times New Roman"/>
                <w:sz w:val="18"/>
                <w:szCs w:val="18"/>
                <w:lang w:val="it-IT"/>
              </w:rPr>
              <w:t xml:space="preserve">Sectia Clinică Medicină internă 1 </w:t>
            </w:r>
          </w:p>
          <w:p w14:paraId="0663987D" w14:textId="77777777" w:rsidR="00621908" w:rsidRPr="00FF7646" w:rsidRDefault="00621908" w:rsidP="00621908">
            <w:pPr>
              <w:pStyle w:val="Achievement"/>
              <w:rPr>
                <w:rFonts w:ascii="Times New Roman" w:hAnsi="Times New Roman"/>
                <w:b/>
                <w:sz w:val="18"/>
                <w:szCs w:val="18"/>
                <w:lang w:val="it-IT"/>
              </w:rPr>
            </w:pPr>
            <w:r w:rsidRPr="00FF7646">
              <w:rPr>
                <w:rFonts w:ascii="Times New Roman" w:hAnsi="Times New Roman"/>
                <w:sz w:val="18"/>
                <w:szCs w:val="18"/>
                <w:lang w:val="it-IT"/>
              </w:rPr>
              <w:t>Spitalul Clinic Județean de Urgență Arad</w:t>
            </w:r>
          </w:p>
          <w:p w14:paraId="605FD09C" w14:textId="77777777" w:rsidR="00621908" w:rsidRDefault="00621908" w:rsidP="007660E7">
            <w:pPr>
              <w:pStyle w:val="ECVSubSectionHeading"/>
              <w:rPr>
                <w:rStyle w:val="Strong"/>
                <w:color w:val="4F81BD"/>
                <w:lang w:val="sv-SE"/>
              </w:rPr>
            </w:pPr>
          </w:p>
          <w:p w14:paraId="3B88E94C" w14:textId="77777777" w:rsidR="002D10D1" w:rsidRPr="002D10D1" w:rsidRDefault="002D10D1" w:rsidP="002D10D1">
            <w:pPr>
              <w:pStyle w:val="ECVSubSectionHeading"/>
              <w:rPr>
                <w:rFonts w:asciiTheme="majorBidi" w:hAnsiTheme="majorBidi" w:cstheme="majorBidi"/>
                <w:color w:val="4F81BD"/>
                <w:sz w:val="18"/>
                <w:szCs w:val="18"/>
                <w:lang w:val="it-IT"/>
              </w:rPr>
            </w:pPr>
            <w:r w:rsidRPr="002D10D1">
              <w:rPr>
                <w:rFonts w:asciiTheme="majorBidi" w:hAnsiTheme="majorBidi" w:cstheme="majorBidi"/>
                <w:color w:val="4F81BD"/>
                <w:sz w:val="18"/>
                <w:szCs w:val="18"/>
                <w:lang w:val="it-IT"/>
              </w:rPr>
              <w:t xml:space="preserve">Medic rezident Medicină internă </w:t>
            </w:r>
          </w:p>
          <w:p w14:paraId="0E6AE30D" w14:textId="77777777" w:rsidR="002D10D1" w:rsidRPr="002D10D1" w:rsidRDefault="002D10D1" w:rsidP="002D10D1">
            <w:pPr>
              <w:pStyle w:val="ECVSubSectionHeading"/>
              <w:rPr>
                <w:rFonts w:asciiTheme="majorBidi" w:hAnsiTheme="majorBidi" w:cstheme="majorBidi"/>
                <w:color w:val="auto"/>
                <w:sz w:val="18"/>
                <w:szCs w:val="18"/>
                <w:lang w:val="it-IT"/>
              </w:rPr>
            </w:pPr>
            <w:r w:rsidRPr="002D10D1">
              <w:rPr>
                <w:rFonts w:asciiTheme="majorBidi" w:hAnsiTheme="majorBidi" w:cstheme="majorBidi"/>
                <w:color w:val="auto"/>
                <w:sz w:val="18"/>
                <w:szCs w:val="18"/>
                <w:lang w:val="it-IT"/>
              </w:rPr>
              <w:t>Clinica Ascar</w:t>
            </w:r>
          </w:p>
          <w:p w14:paraId="3595266A" w14:textId="77777777" w:rsidR="002D10D1" w:rsidRPr="002D10D1" w:rsidRDefault="002D10D1" w:rsidP="002D10D1">
            <w:pPr>
              <w:pStyle w:val="ECVSubSectionHeading"/>
              <w:rPr>
                <w:rFonts w:asciiTheme="majorBidi" w:hAnsiTheme="majorBidi" w:cstheme="majorBidi"/>
                <w:color w:val="auto"/>
                <w:sz w:val="18"/>
                <w:szCs w:val="18"/>
                <w:lang w:val="it-IT"/>
              </w:rPr>
            </w:pPr>
            <w:r w:rsidRPr="002D10D1">
              <w:rPr>
                <w:rFonts w:asciiTheme="majorBidi" w:hAnsiTheme="majorBidi" w:cstheme="majorBidi"/>
                <w:color w:val="auto"/>
                <w:sz w:val="18"/>
                <w:szCs w:val="18"/>
                <w:lang w:val="it-IT"/>
              </w:rPr>
              <w:t xml:space="preserve"> Spitalul Clinic Municipal Timișoara</w:t>
            </w:r>
          </w:p>
          <w:p w14:paraId="053CE31E" w14:textId="77777777" w:rsidR="00621908" w:rsidRPr="00621908" w:rsidRDefault="00621908" w:rsidP="007660E7">
            <w:pPr>
              <w:pStyle w:val="ECVSubSectionHeading"/>
              <w:rPr>
                <w:rStyle w:val="Strong"/>
                <w:color w:val="4F81BD"/>
                <w:lang w:val="sv-SE"/>
              </w:rPr>
            </w:pPr>
          </w:p>
          <w:p w14:paraId="566EBAA2" w14:textId="77777777" w:rsidR="00F04FB6" w:rsidRPr="00FF7646" w:rsidRDefault="00F04FB6" w:rsidP="00F04FB6">
            <w:pPr>
              <w:pStyle w:val="Achievement"/>
              <w:rPr>
                <w:rFonts w:ascii="Times New Roman" w:hAnsi="Times New Roman"/>
                <w:sz w:val="18"/>
                <w:szCs w:val="18"/>
                <w:lang w:val="sv-SE"/>
              </w:rPr>
            </w:pPr>
            <w:r w:rsidRPr="00FF7646">
              <w:rPr>
                <w:rFonts w:ascii="Times New Roman" w:hAnsi="Times New Roman"/>
                <w:color w:val="0070C0"/>
                <w:sz w:val="18"/>
                <w:szCs w:val="18"/>
                <w:lang w:val="sv-SE"/>
              </w:rPr>
              <w:t>Medic stagiar</w:t>
            </w:r>
            <w:r w:rsidRPr="00FF7646">
              <w:rPr>
                <w:rFonts w:ascii="Times New Roman" w:hAnsi="Times New Roman"/>
                <w:sz w:val="18"/>
                <w:szCs w:val="18"/>
                <w:lang w:val="sv-SE"/>
              </w:rPr>
              <w:t xml:space="preserve"> Secția Medicină Internă</w:t>
            </w:r>
            <w:r>
              <w:rPr>
                <w:rFonts w:ascii="Times New Roman" w:hAnsi="Times New Roman"/>
                <w:sz w:val="18"/>
                <w:szCs w:val="18"/>
                <w:lang w:val="sv-SE"/>
              </w:rPr>
              <w:t xml:space="preserve">, </w:t>
            </w:r>
            <w:r w:rsidRPr="00FF7646">
              <w:rPr>
                <w:rFonts w:ascii="Times New Roman" w:hAnsi="Times New Roman"/>
                <w:sz w:val="18"/>
                <w:szCs w:val="18"/>
                <w:lang w:val="sv-SE"/>
              </w:rPr>
              <w:t xml:space="preserve">Spitalul Orașenesc Lipova </w:t>
            </w:r>
          </w:p>
          <w:p w14:paraId="0CD2FBB5" w14:textId="77777777" w:rsidR="00621908" w:rsidRPr="00FF7646" w:rsidRDefault="00621908" w:rsidP="007660E7">
            <w:pPr>
              <w:pStyle w:val="ECVSubSectionHeading"/>
              <w:rPr>
                <w:rFonts w:ascii="Times New Roman" w:hAnsi="Times New Roman" w:cs="Times New Roman"/>
                <w:sz w:val="18"/>
                <w:szCs w:val="18"/>
                <w:lang w:val="sv-SE"/>
              </w:rPr>
            </w:pPr>
          </w:p>
          <w:p w14:paraId="13F802AC" w14:textId="77777777" w:rsidR="007660E7" w:rsidRPr="00FF7646" w:rsidRDefault="007660E7" w:rsidP="000D410D">
            <w:pPr>
              <w:pStyle w:val="ECVSubSectionHeading"/>
              <w:rPr>
                <w:rStyle w:val="ECVHeadingBusinessSector"/>
                <w:rFonts w:ascii="Times New Roman" w:hAnsi="Times New Roman" w:cs="Times New Roman"/>
                <w:lang w:val="ro-RO"/>
              </w:rPr>
            </w:pPr>
          </w:p>
        </w:tc>
      </w:tr>
    </w:tbl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7540"/>
      </w:tblGrid>
      <w:tr w:rsidR="00C8172F" w:rsidRPr="00F227BF" w14:paraId="1128D15A" w14:textId="77777777">
        <w:trPr>
          <w:trHeight w:val="170"/>
        </w:trPr>
        <w:tc>
          <w:tcPr>
            <w:tcW w:w="2835" w:type="dxa"/>
          </w:tcPr>
          <w:p w14:paraId="3AAE5D2E" w14:textId="77777777" w:rsidR="00C8172F" w:rsidRPr="00F227BF" w:rsidRDefault="00C8172F">
            <w:pPr>
              <w:pStyle w:val="ECVLeftHeading"/>
              <w:rPr>
                <w:rFonts w:ascii="Times New Roman" w:hAnsi="Times New Roman" w:cs="Times New Roman"/>
                <w:lang w:val="ro-RO"/>
              </w:rPr>
            </w:pPr>
            <w:r w:rsidRPr="00F227BF">
              <w:rPr>
                <w:rFonts w:ascii="Times New Roman" w:hAnsi="Times New Roman" w:cs="Times New Roman"/>
                <w:caps w:val="0"/>
                <w:lang w:val="ro-RO"/>
              </w:rPr>
              <w:lastRenderedPageBreak/>
              <w:t>EDUCAŢIE ŞI FORMARE</w:t>
            </w:r>
          </w:p>
        </w:tc>
        <w:tc>
          <w:tcPr>
            <w:tcW w:w="7540" w:type="dxa"/>
            <w:vAlign w:val="bottom"/>
          </w:tcPr>
          <w:p w14:paraId="4E398ED1" w14:textId="77777777" w:rsidR="00C8172F" w:rsidRPr="00F227BF" w:rsidRDefault="002270C1">
            <w:pPr>
              <w:pStyle w:val="ECVBlueBox"/>
              <w:rPr>
                <w:rFonts w:ascii="Times New Roman" w:hAnsi="Times New Roman" w:cs="Times New Roman"/>
                <w:lang w:val="ro-RO"/>
              </w:rPr>
            </w:pPr>
            <w:r w:rsidRPr="00F227BF">
              <w:rPr>
                <w:rFonts w:ascii="Times New Roman" w:hAnsi="Times New Roman" w:cs="Times New Roman"/>
                <w:noProof/>
                <w:lang w:val="en-US" w:eastAsia="en-US" w:bidi="ar-SA"/>
              </w:rPr>
              <w:drawing>
                <wp:inline distT="0" distB="0" distL="0" distR="0" wp14:anchorId="1777ACB8" wp14:editId="6529DDE4">
                  <wp:extent cx="4786630" cy="90805"/>
                  <wp:effectExtent l="0" t="0" r="0" b="4445"/>
                  <wp:docPr id="4" name="Imagen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86630" cy="908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C8172F" w:rsidRPr="00F227BF">
              <w:rPr>
                <w:rFonts w:ascii="Times New Roman" w:hAnsi="Times New Roman" w:cs="Times New Roman"/>
                <w:lang w:val="ro-RO"/>
              </w:rPr>
              <w:t xml:space="preserve"> </w:t>
            </w:r>
          </w:p>
        </w:tc>
      </w:tr>
    </w:tbl>
    <w:p w14:paraId="65F432F9" w14:textId="77777777" w:rsidR="00C8172F" w:rsidRPr="00F227BF" w:rsidRDefault="00C8172F">
      <w:pPr>
        <w:pStyle w:val="ECVComments"/>
        <w:rPr>
          <w:rFonts w:ascii="Times New Roman" w:hAnsi="Times New Roman" w:cs="Times New Roman"/>
          <w:lang w:val="ro-RO"/>
        </w:rPr>
      </w:pPr>
      <w:r w:rsidRPr="00F227BF">
        <w:rPr>
          <w:rFonts w:ascii="Times New Roman" w:hAnsi="Times New Roman" w:cs="Times New Roman"/>
          <w:lang w:val="ro-RO"/>
        </w:rPr>
        <w:t xml:space="preserve"> </w:t>
      </w:r>
    </w:p>
    <w:tbl>
      <w:tblPr>
        <w:tblpPr w:topFromText="6" w:bottomFromText="170" w:vertAnchor="text" w:tblpY="6"/>
        <w:tblW w:w="1053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65"/>
        <w:gridCol w:w="9270"/>
      </w:tblGrid>
      <w:tr w:rsidR="00C62564" w:rsidRPr="00B033EE" w14:paraId="3C002C8D" w14:textId="77777777" w:rsidTr="00E17DCD">
        <w:trPr>
          <w:cantSplit/>
        </w:trPr>
        <w:tc>
          <w:tcPr>
            <w:tcW w:w="1265" w:type="dxa"/>
            <w:vMerge w:val="restart"/>
          </w:tcPr>
          <w:p w14:paraId="64546D05" w14:textId="77777777" w:rsidR="00C62564" w:rsidRPr="00E22BB2" w:rsidRDefault="00C62564" w:rsidP="00374530">
            <w:pPr>
              <w:pStyle w:val="ECVDate"/>
              <w:jc w:val="left"/>
              <w:rPr>
                <w:rFonts w:ascii="Times New Roman" w:hAnsi="Times New Roman" w:cs="Times New Roman"/>
                <w:sz w:val="16"/>
                <w:szCs w:val="16"/>
                <w:lang w:val="sv-SE"/>
              </w:rPr>
            </w:pPr>
            <w:r>
              <w:rPr>
                <w:rFonts w:ascii="Times New Roman" w:hAnsi="Times New Roman" w:cs="Times New Roman"/>
                <w:szCs w:val="18"/>
                <w:lang w:val="sv-SE"/>
              </w:rPr>
              <w:t xml:space="preserve">                                  </w:t>
            </w:r>
            <w:r w:rsidRPr="00E22BB2">
              <w:rPr>
                <w:rFonts w:ascii="Times New Roman" w:hAnsi="Times New Roman" w:cs="Times New Roman"/>
                <w:sz w:val="16"/>
                <w:szCs w:val="16"/>
                <w:lang w:val="sv-SE"/>
              </w:rPr>
              <w:t>Iulie 2023</w:t>
            </w:r>
          </w:p>
          <w:p w14:paraId="15E74E9B" w14:textId="77777777" w:rsidR="00C62564" w:rsidRPr="00E22BB2" w:rsidRDefault="00C62564" w:rsidP="00374530">
            <w:pPr>
              <w:pStyle w:val="ECVDate"/>
              <w:jc w:val="left"/>
              <w:rPr>
                <w:rFonts w:ascii="Times New Roman" w:hAnsi="Times New Roman" w:cs="Times New Roman"/>
                <w:sz w:val="16"/>
                <w:szCs w:val="16"/>
                <w:lang w:val="sv-SE"/>
              </w:rPr>
            </w:pPr>
          </w:p>
          <w:p w14:paraId="65BF5876" w14:textId="77777777" w:rsidR="00C62564" w:rsidRPr="00E22BB2" w:rsidRDefault="00C62564" w:rsidP="00374530">
            <w:pPr>
              <w:pStyle w:val="ECVDate"/>
              <w:jc w:val="left"/>
              <w:rPr>
                <w:rFonts w:ascii="Times New Roman" w:hAnsi="Times New Roman" w:cs="Times New Roman"/>
                <w:sz w:val="16"/>
                <w:szCs w:val="16"/>
                <w:lang w:val="sv-SE"/>
              </w:rPr>
            </w:pPr>
          </w:p>
          <w:p w14:paraId="78B1A3FF" w14:textId="73053C90" w:rsidR="00C62564" w:rsidRPr="00E22BB2" w:rsidRDefault="00C62564" w:rsidP="00374530">
            <w:pPr>
              <w:pStyle w:val="ECVDate"/>
              <w:jc w:val="left"/>
              <w:rPr>
                <w:rFonts w:ascii="Times New Roman" w:hAnsi="Times New Roman" w:cs="Times New Roman"/>
                <w:sz w:val="16"/>
                <w:szCs w:val="16"/>
                <w:lang w:val="sv-SE"/>
              </w:rPr>
            </w:pPr>
            <w:r w:rsidRPr="00E22BB2">
              <w:rPr>
                <w:rFonts w:ascii="Times New Roman" w:hAnsi="Times New Roman" w:cs="Times New Roman"/>
                <w:sz w:val="16"/>
                <w:szCs w:val="16"/>
                <w:lang w:val="sv-SE"/>
              </w:rPr>
              <w:t>Aprilie 2022</w:t>
            </w:r>
          </w:p>
          <w:p w14:paraId="51ED5483" w14:textId="77777777" w:rsidR="00C62564" w:rsidRPr="00E22BB2" w:rsidRDefault="00C62564" w:rsidP="00374530">
            <w:pPr>
              <w:pStyle w:val="ECVDate"/>
              <w:jc w:val="left"/>
              <w:rPr>
                <w:rFonts w:ascii="Times New Roman" w:hAnsi="Times New Roman" w:cs="Times New Roman"/>
                <w:sz w:val="16"/>
                <w:szCs w:val="16"/>
                <w:lang w:val="sv-SE"/>
              </w:rPr>
            </w:pPr>
          </w:p>
          <w:p w14:paraId="18D00E91" w14:textId="77777777" w:rsidR="00C62564" w:rsidRPr="00E22BB2" w:rsidRDefault="00C62564" w:rsidP="00374530">
            <w:pPr>
              <w:pStyle w:val="ECVDate"/>
              <w:jc w:val="left"/>
              <w:rPr>
                <w:rFonts w:ascii="Times New Roman" w:hAnsi="Times New Roman" w:cs="Times New Roman"/>
                <w:sz w:val="16"/>
                <w:szCs w:val="16"/>
                <w:lang w:val="sv-SE"/>
              </w:rPr>
            </w:pPr>
            <w:r w:rsidRPr="00E22BB2">
              <w:rPr>
                <w:rFonts w:ascii="Times New Roman" w:hAnsi="Times New Roman" w:cs="Times New Roman"/>
                <w:sz w:val="16"/>
                <w:szCs w:val="16"/>
                <w:lang w:val="sv-SE"/>
              </w:rPr>
              <w:t xml:space="preserve">                                     Februarie 2020</w:t>
            </w:r>
          </w:p>
          <w:p w14:paraId="00CB9683" w14:textId="77777777" w:rsidR="00C62564" w:rsidRPr="00E22BB2" w:rsidRDefault="00C62564" w:rsidP="00374530">
            <w:pPr>
              <w:pStyle w:val="ECVDate"/>
              <w:jc w:val="left"/>
              <w:rPr>
                <w:rFonts w:ascii="Times New Roman" w:hAnsi="Times New Roman" w:cs="Times New Roman"/>
                <w:sz w:val="16"/>
                <w:szCs w:val="16"/>
                <w:lang w:val="sv-SE"/>
              </w:rPr>
            </w:pPr>
          </w:p>
          <w:p w14:paraId="1D59DE28" w14:textId="77777777" w:rsidR="00C62564" w:rsidRPr="00E22BB2" w:rsidRDefault="00C62564" w:rsidP="00374530">
            <w:pPr>
              <w:suppressLineNumbers/>
              <w:spacing w:before="28"/>
              <w:ind w:right="283"/>
              <w:rPr>
                <w:rFonts w:ascii="Times New Roman" w:eastAsia="Times New Roman" w:hAnsi="Times New Roman" w:cs="Times New Roman"/>
                <w:color w:val="0E4194"/>
                <w:szCs w:val="16"/>
                <w:lang w:val="fr-FR"/>
              </w:rPr>
            </w:pPr>
          </w:p>
          <w:p w14:paraId="1BAC71B6" w14:textId="006AD3EA" w:rsidR="00C62564" w:rsidRPr="00E22BB2" w:rsidRDefault="00C62564" w:rsidP="00374530">
            <w:pPr>
              <w:suppressLineNumbers/>
              <w:spacing w:before="28"/>
              <w:ind w:right="283"/>
              <w:rPr>
                <w:rFonts w:ascii="Times New Roman" w:eastAsia="Times New Roman" w:hAnsi="Times New Roman" w:cs="Times New Roman"/>
                <w:color w:val="0E4194"/>
                <w:szCs w:val="16"/>
                <w:lang w:val="fr-FR"/>
              </w:rPr>
            </w:pPr>
            <w:proofErr w:type="spellStart"/>
            <w:r w:rsidRPr="00E22BB2">
              <w:rPr>
                <w:rFonts w:ascii="Times New Roman" w:eastAsia="Times New Roman" w:hAnsi="Times New Roman" w:cs="Times New Roman"/>
                <w:color w:val="0E4194"/>
                <w:szCs w:val="16"/>
                <w:lang w:val="fr-FR"/>
              </w:rPr>
              <w:t>Noiembrie</w:t>
            </w:r>
            <w:proofErr w:type="spellEnd"/>
            <w:r w:rsidRPr="00E22BB2">
              <w:rPr>
                <w:rFonts w:ascii="Times New Roman" w:eastAsia="Times New Roman" w:hAnsi="Times New Roman" w:cs="Times New Roman"/>
                <w:color w:val="0E4194"/>
                <w:szCs w:val="16"/>
                <w:lang w:val="fr-FR"/>
              </w:rPr>
              <w:t xml:space="preserve"> </w:t>
            </w:r>
            <w:r w:rsidR="00374530" w:rsidRPr="00E22BB2">
              <w:rPr>
                <w:rFonts w:ascii="Times New Roman" w:eastAsia="Times New Roman" w:hAnsi="Times New Roman" w:cs="Times New Roman"/>
                <w:color w:val="0E4194"/>
                <w:szCs w:val="16"/>
                <w:lang w:val="fr-FR"/>
              </w:rPr>
              <w:t>2</w:t>
            </w:r>
            <w:r w:rsidRPr="00E22BB2">
              <w:rPr>
                <w:rFonts w:ascii="Times New Roman" w:eastAsia="Times New Roman" w:hAnsi="Times New Roman" w:cs="Times New Roman"/>
                <w:color w:val="0E4194"/>
                <w:szCs w:val="16"/>
                <w:lang w:val="fr-FR"/>
              </w:rPr>
              <w:t>019</w:t>
            </w:r>
          </w:p>
          <w:p w14:paraId="4193158B" w14:textId="77777777" w:rsidR="00C62564" w:rsidRPr="00E22BB2" w:rsidRDefault="00C62564" w:rsidP="00374530">
            <w:pPr>
              <w:pStyle w:val="ECVDate"/>
              <w:jc w:val="left"/>
              <w:rPr>
                <w:rFonts w:ascii="Times New Roman" w:hAnsi="Times New Roman" w:cs="Times New Roman"/>
                <w:sz w:val="16"/>
                <w:szCs w:val="16"/>
                <w:lang w:val="sv-SE"/>
              </w:rPr>
            </w:pPr>
          </w:p>
          <w:p w14:paraId="34B1D894" w14:textId="77777777" w:rsidR="00374530" w:rsidRPr="00E22BB2" w:rsidRDefault="00374530" w:rsidP="00374530">
            <w:pPr>
              <w:pStyle w:val="ECVDate"/>
              <w:jc w:val="left"/>
              <w:rPr>
                <w:rFonts w:ascii="Times New Roman" w:hAnsi="Times New Roman" w:cs="Times New Roman"/>
                <w:sz w:val="16"/>
                <w:szCs w:val="16"/>
                <w:lang w:val="sv-SE"/>
              </w:rPr>
            </w:pPr>
          </w:p>
          <w:p w14:paraId="5C722D16" w14:textId="684831F8" w:rsidR="00C62564" w:rsidRPr="00E22BB2" w:rsidRDefault="00C62564" w:rsidP="00374530">
            <w:pPr>
              <w:pStyle w:val="ECVDate"/>
              <w:jc w:val="left"/>
              <w:rPr>
                <w:rFonts w:ascii="Times New Roman" w:hAnsi="Times New Roman" w:cs="Times New Roman"/>
                <w:sz w:val="16"/>
                <w:szCs w:val="16"/>
                <w:lang w:val="sv-SE"/>
              </w:rPr>
            </w:pPr>
            <w:r w:rsidRPr="00E22BB2">
              <w:rPr>
                <w:rFonts w:ascii="Times New Roman" w:hAnsi="Times New Roman" w:cs="Times New Roman"/>
                <w:sz w:val="16"/>
                <w:szCs w:val="16"/>
                <w:lang w:val="sv-SE"/>
              </w:rPr>
              <w:t>Iulie 2018</w:t>
            </w:r>
          </w:p>
          <w:p w14:paraId="233879F7" w14:textId="77777777" w:rsidR="00C62564" w:rsidRPr="00E22BB2" w:rsidRDefault="00C62564" w:rsidP="00374530">
            <w:pPr>
              <w:pStyle w:val="ECVDate"/>
              <w:jc w:val="left"/>
              <w:rPr>
                <w:rFonts w:ascii="Times New Roman" w:hAnsi="Times New Roman" w:cs="Times New Roman"/>
                <w:sz w:val="16"/>
                <w:szCs w:val="16"/>
                <w:lang w:val="sv-SE"/>
              </w:rPr>
            </w:pPr>
          </w:p>
          <w:p w14:paraId="48ABAB75" w14:textId="77777777" w:rsidR="00C62564" w:rsidRPr="00E22BB2" w:rsidRDefault="00C62564" w:rsidP="00374530">
            <w:pPr>
              <w:pStyle w:val="ECVDate"/>
              <w:jc w:val="left"/>
              <w:rPr>
                <w:rFonts w:ascii="Times New Roman" w:hAnsi="Times New Roman" w:cs="Times New Roman"/>
                <w:sz w:val="16"/>
                <w:szCs w:val="16"/>
                <w:lang w:val="sv-SE"/>
              </w:rPr>
            </w:pPr>
            <w:r w:rsidRPr="00E22BB2">
              <w:rPr>
                <w:rFonts w:ascii="Times New Roman" w:hAnsi="Times New Roman" w:cs="Times New Roman"/>
                <w:sz w:val="16"/>
                <w:szCs w:val="16"/>
                <w:lang w:val="sv-SE"/>
              </w:rPr>
              <w:t xml:space="preserve">Februarie 2018                          </w:t>
            </w:r>
          </w:p>
          <w:p w14:paraId="7CDD8037" w14:textId="77777777" w:rsidR="00C62564" w:rsidRPr="00E22BB2" w:rsidRDefault="00C62564" w:rsidP="00374530">
            <w:pPr>
              <w:pStyle w:val="ECVDate"/>
              <w:jc w:val="left"/>
              <w:rPr>
                <w:rFonts w:ascii="Times New Roman" w:hAnsi="Times New Roman" w:cs="Times New Roman"/>
                <w:sz w:val="16"/>
                <w:szCs w:val="16"/>
                <w:lang w:val="sv-SE"/>
              </w:rPr>
            </w:pPr>
          </w:p>
          <w:p w14:paraId="588CC094" w14:textId="77777777" w:rsidR="00C62564" w:rsidRPr="00E22BB2" w:rsidRDefault="00C62564" w:rsidP="00374530">
            <w:pPr>
              <w:pStyle w:val="ECVDate"/>
              <w:jc w:val="left"/>
              <w:rPr>
                <w:rFonts w:ascii="Times New Roman" w:hAnsi="Times New Roman" w:cs="Times New Roman"/>
                <w:sz w:val="16"/>
                <w:szCs w:val="16"/>
                <w:lang w:val="sv-SE"/>
              </w:rPr>
            </w:pPr>
          </w:p>
          <w:p w14:paraId="2AC4DEAF" w14:textId="77777777" w:rsidR="00C62564" w:rsidRPr="00E22BB2" w:rsidRDefault="00C62564" w:rsidP="00374530">
            <w:pPr>
              <w:pStyle w:val="ECVDate"/>
              <w:jc w:val="left"/>
              <w:rPr>
                <w:rFonts w:ascii="Times New Roman" w:hAnsi="Times New Roman" w:cs="Times New Roman"/>
                <w:sz w:val="16"/>
                <w:szCs w:val="16"/>
                <w:lang w:val="sv-SE"/>
              </w:rPr>
            </w:pPr>
          </w:p>
          <w:p w14:paraId="0F6E68DD" w14:textId="77777777" w:rsidR="00374530" w:rsidRPr="00E22BB2" w:rsidRDefault="00374530" w:rsidP="00374530">
            <w:pPr>
              <w:pStyle w:val="ECVDate"/>
              <w:jc w:val="left"/>
              <w:rPr>
                <w:rFonts w:ascii="Times New Roman" w:hAnsi="Times New Roman" w:cs="Times New Roman"/>
                <w:sz w:val="16"/>
                <w:szCs w:val="16"/>
                <w:lang w:val="sv-SE"/>
              </w:rPr>
            </w:pPr>
          </w:p>
          <w:p w14:paraId="79ADBEE3" w14:textId="07F9A653" w:rsidR="00C62564" w:rsidRPr="00E22BB2" w:rsidRDefault="00C62564" w:rsidP="00374530">
            <w:pPr>
              <w:pStyle w:val="ECVDate"/>
              <w:jc w:val="left"/>
              <w:rPr>
                <w:rFonts w:ascii="Times New Roman" w:hAnsi="Times New Roman" w:cs="Times New Roman"/>
                <w:sz w:val="16"/>
                <w:szCs w:val="16"/>
                <w:lang w:val="sv-SE"/>
              </w:rPr>
            </w:pPr>
            <w:r w:rsidRPr="00E22BB2">
              <w:rPr>
                <w:rFonts w:ascii="Times New Roman" w:hAnsi="Times New Roman" w:cs="Times New Roman"/>
                <w:sz w:val="16"/>
                <w:szCs w:val="16"/>
                <w:lang w:val="sv-SE"/>
              </w:rPr>
              <w:t>2016-2023</w:t>
            </w:r>
          </w:p>
          <w:p w14:paraId="198112B0" w14:textId="77777777" w:rsidR="00C62564" w:rsidRPr="00E22BB2" w:rsidRDefault="00C62564" w:rsidP="00374530">
            <w:pPr>
              <w:pStyle w:val="ECVDate"/>
              <w:jc w:val="left"/>
              <w:rPr>
                <w:rFonts w:ascii="Times New Roman" w:hAnsi="Times New Roman" w:cs="Times New Roman"/>
                <w:sz w:val="16"/>
                <w:szCs w:val="16"/>
                <w:lang w:val="sv-SE"/>
              </w:rPr>
            </w:pPr>
          </w:p>
          <w:p w14:paraId="07B6A61C" w14:textId="77777777" w:rsidR="00C62564" w:rsidRPr="00E22BB2" w:rsidRDefault="00C62564" w:rsidP="00374530">
            <w:pPr>
              <w:pStyle w:val="ECVDate"/>
              <w:jc w:val="left"/>
              <w:rPr>
                <w:rFonts w:ascii="Times New Roman" w:hAnsi="Times New Roman" w:cs="Times New Roman"/>
                <w:sz w:val="16"/>
                <w:szCs w:val="16"/>
                <w:lang w:val="sv-SE"/>
              </w:rPr>
            </w:pPr>
          </w:p>
          <w:p w14:paraId="73ED7947" w14:textId="77777777" w:rsidR="00E22BB2" w:rsidRDefault="00E22BB2" w:rsidP="00374530">
            <w:pPr>
              <w:pStyle w:val="ECVDate"/>
              <w:jc w:val="left"/>
              <w:rPr>
                <w:rFonts w:ascii="Times New Roman" w:hAnsi="Times New Roman" w:cs="Times New Roman"/>
                <w:sz w:val="16"/>
                <w:szCs w:val="16"/>
                <w:lang w:val="sv-SE"/>
              </w:rPr>
            </w:pPr>
          </w:p>
          <w:p w14:paraId="10FB6076" w14:textId="77777777" w:rsidR="00E22BB2" w:rsidRDefault="00E22BB2" w:rsidP="00374530">
            <w:pPr>
              <w:pStyle w:val="ECVDate"/>
              <w:jc w:val="left"/>
              <w:rPr>
                <w:rFonts w:ascii="Times New Roman" w:hAnsi="Times New Roman" w:cs="Times New Roman"/>
                <w:sz w:val="16"/>
                <w:szCs w:val="16"/>
                <w:lang w:val="sv-SE"/>
              </w:rPr>
            </w:pPr>
          </w:p>
          <w:p w14:paraId="5CAB7631" w14:textId="78528669" w:rsidR="00C62564" w:rsidRPr="00E22BB2" w:rsidRDefault="00C62564" w:rsidP="00374530">
            <w:pPr>
              <w:pStyle w:val="ECVDate"/>
              <w:jc w:val="left"/>
              <w:rPr>
                <w:rFonts w:ascii="Times New Roman" w:hAnsi="Times New Roman" w:cs="Times New Roman"/>
                <w:sz w:val="16"/>
                <w:szCs w:val="16"/>
                <w:lang w:val="sv-SE"/>
              </w:rPr>
            </w:pPr>
            <w:r w:rsidRPr="00E22BB2">
              <w:rPr>
                <w:rFonts w:ascii="Times New Roman" w:hAnsi="Times New Roman" w:cs="Times New Roman"/>
                <w:sz w:val="16"/>
                <w:szCs w:val="16"/>
                <w:lang w:val="sv-SE"/>
              </w:rPr>
              <w:t>2018-2019</w:t>
            </w:r>
          </w:p>
          <w:p w14:paraId="38E20F0B" w14:textId="77777777" w:rsidR="00C62564" w:rsidRPr="00E22BB2" w:rsidRDefault="00C62564" w:rsidP="00374530">
            <w:pPr>
              <w:pStyle w:val="ECVDate"/>
              <w:jc w:val="left"/>
              <w:rPr>
                <w:rFonts w:ascii="Times New Roman" w:hAnsi="Times New Roman" w:cs="Times New Roman"/>
                <w:sz w:val="16"/>
                <w:szCs w:val="16"/>
                <w:lang w:val="sv-SE"/>
              </w:rPr>
            </w:pPr>
          </w:p>
          <w:p w14:paraId="5F113A7F" w14:textId="77777777" w:rsidR="00E22BB2" w:rsidRDefault="00E22BB2" w:rsidP="00374530">
            <w:pPr>
              <w:pStyle w:val="ECVDate"/>
              <w:jc w:val="left"/>
              <w:rPr>
                <w:rFonts w:ascii="Times New Roman" w:hAnsi="Times New Roman" w:cs="Times New Roman"/>
                <w:sz w:val="16"/>
                <w:szCs w:val="16"/>
                <w:lang w:val="sv-SE"/>
              </w:rPr>
            </w:pPr>
          </w:p>
          <w:p w14:paraId="0899282F" w14:textId="1720C423" w:rsidR="00C62564" w:rsidRPr="00E22BB2" w:rsidRDefault="00C62564" w:rsidP="00374530">
            <w:pPr>
              <w:pStyle w:val="ECVDate"/>
              <w:jc w:val="left"/>
              <w:rPr>
                <w:rFonts w:ascii="Times New Roman" w:hAnsi="Times New Roman" w:cs="Times New Roman"/>
                <w:sz w:val="16"/>
                <w:szCs w:val="16"/>
                <w:lang w:val="sv-SE"/>
              </w:rPr>
            </w:pPr>
            <w:r w:rsidRPr="00E22BB2">
              <w:rPr>
                <w:rFonts w:ascii="Times New Roman" w:hAnsi="Times New Roman" w:cs="Times New Roman"/>
                <w:sz w:val="16"/>
                <w:szCs w:val="16"/>
                <w:lang w:val="sv-SE"/>
              </w:rPr>
              <w:t>2017-2018</w:t>
            </w:r>
          </w:p>
          <w:p w14:paraId="76A754A2" w14:textId="77777777" w:rsidR="00C62564" w:rsidRPr="00E22BB2" w:rsidRDefault="00C62564" w:rsidP="00374530">
            <w:pPr>
              <w:pStyle w:val="ECVDate"/>
              <w:jc w:val="left"/>
              <w:rPr>
                <w:rFonts w:ascii="Times New Roman" w:hAnsi="Times New Roman" w:cs="Times New Roman"/>
                <w:sz w:val="16"/>
                <w:szCs w:val="16"/>
                <w:lang w:val="sv-SE"/>
              </w:rPr>
            </w:pPr>
          </w:p>
          <w:p w14:paraId="04D76A38" w14:textId="25CE654F" w:rsidR="00C62564" w:rsidRPr="00E22BB2" w:rsidRDefault="00C62564" w:rsidP="00374530">
            <w:pPr>
              <w:pStyle w:val="ECVDate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E22BB2">
              <w:rPr>
                <w:rFonts w:ascii="Times New Roman" w:hAnsi="Times New Roman" w:cs="Times New Roman"/>
                <w:sz w:val="16"/>
                <w:szCs w:val="16"/>
                <w:lang w:val="sv-SE"/>
              </w:rPr>
              <w:t>15.06.2015</w:t>
            </w:r>
          </w:p>
          <w:p w14:paraId="57129FF6" w14:textId="77777777" w:rsidR="00C62564" w:rsidRPr="00E22BB2" w:rsidRDefault="00C62564" w:rsidP="00374530">
            <w:pPr>
              <w:pStyle w:val="ECVDate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1DA080F" w14:textId="77777777" w:rsidR="00E22BB2" w:rsidRDefault="00E22BB2" w:rsidP="00374530">
            <w:pPr>
              <w:pStyle w:val="ECVDate"/>
              <w:jc w:val="left"/>
              <w:rPr>
                <w:rFonts w:ascii="Times New Roman" w:hAnsi="Times New Roman" w:cs="Times New Roman"/>
                <w:sz w:val="16"/>
                <w:szCs w:val="16"/>
                <w:lang w:val="sv-SE"/>
              </w:rPr>
            </w:pPr>
          </w:p>
          <w:p w14:paraId="008F945C" w14:textId="16B03B27" w:rsidR="00C62564" w:rsidRPr="00E22BB2" w:rsidRDefault="00C62564" w:rsidP="00374530">
            <w:pPr>
              <w:pStyle w:val="ECVDate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E22BB2">
              <w:rPr>
                <w:rFonts w:ascii="Times New Roman" w:hAnsi="Times New Roman" w:cs="Times New Roman"/>
                <w:sz w:val="16"/>
                <w:szCs w:val="16"/>
                <w:lang w:val="sv-SE"/>
              </w:rPr>
              <w:t>19.05.2010</w:t>
            </w:r>
          </w:p>
          <w:p w14:paraId="1F3B47CB" w14:textId="77777777" w:rsidR="00C62564" w:rsidRPr="00E22BB2" w:rsidRDefault="00C62564" w:rsidP="00374530">
            <w:pPr>
              <w:pStyle w:val="ECVDate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3C13EEF" w14:textId="19B9AE4B" w:rsidR="00C62564" w:rsidRPr="00E22BB2" w:rsidRDefault="00C62564" w:rsidP="00374530">
            <w:pPr>
              <w:pStyle w:val="ECVDate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E22BB2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30.09.2009</w:t>
            </w:r>
          </w:p>
          <w:p w14:paraId="17982893" w14:textId="77777777" w:rsidR="00C62564" w:rsidRPr="00E22BB2" w:rsidRDefault="00C62564" w:rsidP="00374530">
            <w:pPr>
              <w:pStyle w:val="ECVDate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3619828" w14:textId="77777777" w:rsidR="00C62564" w:rsidRPr="00E22BB2" w:rsidRDefault="00C62564" w:rsidP="00374530">
            <w:pPr>
              <w:pStyle w:val="ECVDate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E22BB2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01.02.2006-31.01.2010</w:t>
            </w:r>
          </w:p>
          <w:p w14:paraId="62172905" w14:textId="77777777" w:rsidR="00C62564" w:rsidRPr="00E22BB2" w:rsidRDefault="00C62564" w:rsidP="00374530">
            <w:pPr>
              <w:pStyle w:val="ECVDate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D8D93A3" w14:textId="77777777" w:rsidR="00C62564" w:rsidRPr="00E22BB2" w:rsidRDefault="00C62564" w:rsidP="00374530">
            <w:pPr>
              <w:pStyle w:val="ECVDate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E22BB2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09.02.2007</w:t>
            </w:r>
          </w:p>
          <w:p w14:paraId="2B65A07E" w14:textId="77777777" w:rsidR="00C62564" w:rsidRPr="00E22BB2" w:rsidRDefault="00C62564" w:rsidP="00374530">
            <w:pPr>
              <w:pStyle w:val="ECVDate"/>
              <w:jc w:val="left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</w:p>
          <w:p w14:paraId="74CAD82A" w14:textId="77777777" w:rsidR="00C62564" w:rsidRPr="00E22BB2" w:rsidRDefault="00C62564" w:rsidP="00374530">
            <w:pPr>
              <w:pStyle w:val="ECVDate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E22BB2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01.02.2005-31.01.2006</w:t>
            </w:r>
          </w:p>
          <w:p w14:paraId="0D5D33DC" w14:textId="77777777" w:rsidR="00E22BB2" w:rsidRDefault="00E22BB2" w:rsidP="00374530">
            <w:pPr>
              <w:pStyle w:val="ECVDate"/>
              <w:jc w:val="left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</w:p>
          <w:p w14:paraId="6066C456" w14:textId="2473E677" w:rsidR="00C62564" w:rsidRPr="00E22BB2" w:rsidRDefault="00C62564" w:rsidP="00374530">
            <w:pPr>
              <w:pStyle w:val="ECVDate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E22BB2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2004</w:t>
            </w:r>
          </w:p>
          <w:p w14:paraId="618711E6" w14:textId="77777777" w:rsidR="00C62564" w:rsidRPr="00E22BB2" w:rsidRDefault="00C62564">
            <w:pPr>
              <w:pStyle w:val="ECVDate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CE88378" w14:textId="77777777" w:rsidR="00C62564" w:rsidRPr="00E22BB2" w:rsidRDefault="00C62564" w:rsidP="00374530">
            <w:pPr>
              <w:pStyle w:val="ECVDate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E22BB2">
              <w:rPr>
                <w:rFonts w:ascii="Times New Roman" w:hAnsi="Times New Roman" w:cs="Times New Roman"/>
                <w:sz w:val="16"/>
                <w:szCs w:val="16"/>
                <w:lang w:val="sv-SE"/>
              </w:rPr>
              <w:t>2003-2004</w:t>
            </w:r>
          </w:p>
          <w:p w14:paraId="7E0B4CEC" w14:textId="77777777" w:rsidR="00E22BB2" w:rsidRPr="00E22BB2" w:rsidRDefault="00E22BB2" w:rsidP="00E22BB2">
            <w:pPr>
              <w:pStyle w:val="ECVDate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A1E4506" w14:textId="1292FCDD" w:rsidR="00C62564" w:rsidRPr="00E22BB2" w:rsidRDefault="00C62564" w:rsidP="00E22BB2">
            <w:pPr>
              <w:pStyle w:val="ECVDate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E22BB2">
              <w:rPr>
                <w:rFonts w:ascii="Times New Roman" w:hAnsi="Times New Roman" w:cs="Times New Roman"/>
                <w:sz w:val="16"/>
                <w:szCs w:val="16"/>
              </w:rPr>
              <w:t>1996-2002</w:t>
            </w:r>
          </w:p>
          <w:p w14:paraId="1C2B61C1" w14:textId="77777777" w:rsidR="00E22BB2" w:rsidRDefault="00E22BB2" w:rsidP="00E22BB2">
            <w:pPr>
              <w:pStyle w:val="ECVDate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D821C42" w14:textId="77777777" w:rsidR="00E22BB2" w:rsidRDefault="00E22BB2" w:rsidP="00E22BB2">
            <w:pPr>
              <w:pStyle w:val="ECVDate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D908847" w14:textId="77777777" w:rsidR="00E22BB2" w:rsidRDefault="00E22BB2" w:rsidP="00E22BB2">
            <w:pPr>
              <w:pStyle w:val="ECVDate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64AB958" w14:textId="7382D775" w:rsidR="00C62564" w:rsidRPr="00F227BF" w:rsidRDefault="00C62564" w:rsidP="00E22BB2">
            <w:pPr>
              <w:pStyle w:val="ECVDate"/>
              <w:jc w:val="left"/>
              <w:rPr>
                <w:rFonts w:ascii="Times New Roman" w:hAnsi="Times New Roman" w:cs="Times New Roman"/>
                <w:szCs w:val="18"/>
                <w:lang w:val="ro-RO"/>
              </w:rPr>
            </w:pPr>
            <w:r w:rsidRPr="00E22BB2">
              <w:rPr>
                <w:rFonts w:ascii="Times New Roman" w:hAnsi="Times New Roman" w:cs="Times New Roman"/>
                <w:sz w:val="16"/>
                <w:szCs w:val="16"/>
              </w:rPr>
              <w:t>1991-1995</w:t>
            </w:r>
          </w:p>
        </w:tc>
        <w:tc>
          <w:tcPr>
            <w:tcW w:w="9270" w:type="dxa"/>
          </w:tcPr>
          <w:p w14:paraId="6BB5275A" w14:textId="77777777" w:rsidR="00C62564" w:rsidRPr="00E22BB2" w:rsidRDefault="00C62564" w:rsidP="001D0D22">
            <w:pPr>
              <w:suppressLineNumbers/>
              <w:rPr>
                <w:rFonts w:ascii="Times New Roman" w:eastAsia="Times New Roman" w:hAnsi="Times New Roman" w:cs="Times New Roman"/>
                <w:b/>
                <w:color w:val="0E4194"/>
                <w:szCs w:val="16"/>
                <w:lang w:val="fr-FR"/>
              </w:rPr>
            </w:pPr>
            <w:r w:rsidRPr="00E22BB2">
              <w:rPr>
                <w:rFonts w:ascii="Times New Roman" w:eastAsia="Times New Roman" w:hAnsi="Times New Roman" w:cs="Times New Roman"/>
                <w:b/>
                <w:color w:val="0E4194"/>
                <w:szCs w:val="16"/>
                <w:lang w:val="fr-FR"/>
              </w:rPr>
              <w:t xml:space="preserve">Doctor </w:t>
            </w:r>
            <w:proofErr w:type="spellStart"/>
            <w:r w:rsidRPr="00E22BB2">
              <w:rPr>
                <w:rFonts w:ascii="Times New Roman" w:eastAsia="Times New Roman" w:hAnsi="Times New Roman" w:cs="Times New Roman"/>
                <w:b/>
                <w:color w:val="0E4194"/>
                <w:szCs w:val="16"/>
                <w:lang w:val="fr-FR"/>
              </w:rPr>
              <w:t>în</w:t>
            </w:r>
            <w:proofErr w:type="spellEnd"/>
            <w:r w:rsidRPr="00E22BB2">
              <w:rPr>
                <w:rFonts w:ascii="Times New Roman" w:eastAsia="Times New Roman" w:hAnsi="Times New Roman" w:cs="Times New Roman"/>
                <w:b/>
                <w:color w:val="0E4194"/>
                <w:szCs w:val="16"/>
                <w:lang w:val="fr-FR"/>
              </w:rPr>
              <w:t xml:space="preserve"> </w:t>
            </w:r>
            <w:proofErr w:type="spellStart"/>
            <w:r w:rsidRPr="00E22BB2">
              <w:rPr>
                <w:rFonts w:ascii="Times New Roman" w:eastAsia="Times New Roman" w:hAnsi="Times New Roman" w:cs="Times New Roman"/>
                <w:b/>
                <w:color w:val="0E4194"/>
                <w:szCs w:val="16"/>
                <w:lang w:val="fr-FR"/>
              </w:rPr>
              <w:t>științe</w:t>
            </w:r>
            <w:proofErr w:type="spellEnd"/>
            <w:r w:rsidRPr="00E22BB2">
              <w:rPr>
                <w:rFonts w:ascii="Times New Roman" w:eastAsia="Times New Roman" w:hAnsi="Times New Roman" w:cs="Times New Roman"/>
                <w:b/>
                <w:color w:val="0E4194"/>
                <w:szCs w:val="16"/>
                <w:lang w:val="fr-FR"/>
              </w:rPr>
              <w:t xml:space="preserve"> </w:t>
            </w:r>
            <w:proofErr w:type="spellStart"/>
            <w:r w:rsidRPr="00E22BB2">
              <w:rPr>
                <w:rFonts w:ascii="Times New Roman" w:eastAsia="Times New Roman" w:hAnsi="Times New Roman" w:cs="Times New Roman"/>
                <w:b/>
                <w:color w:val="0E4194"/>
                <w:szCs w:val="16"/>
                <w:lang w:val="fr-FR"/>
              </w:rPr>
              <w:t>medicale</w:t>
            </w:r>
            <w:proofErr w:type="spellEnd"/>
          </w:p>
          <w:p w14:paraId="1FB3A55A" w14:textId="6B731521" w:rsidR="00C62564" w:rsidRPr="00E22BB2" w:rsidRDefault="00C62564" w:rsidP="001D0D22">
            <w:pPr>
              <w:suppressLineNumbers/>
              <w:rPr>
                <w:rFonts w:ascii="Times New Roman" w:eastAsia="Times New Roman" w:hAnsi="Times New Roman" w:cs="Times New Roman"/>
                <w:color w:val="auto"/>
                <w:szCs w:val="16"/>
                <w:lang w:val="fr-FR"/>
              </w:rPr>
            </w:pPr>
            <w:r w:rsidRPr="00E22BB2">
              <w:rPr>
                <w:rFonts w:ascii="Times New Roman" w:eastAsia="Times New Roman" w:hAnsi="Times New Roman" w:cs="Times New Roman"/>
                <w:color w:val="auto"/>
                <w:szCs w:val="16"/>
                <w:lang w:val="fr-FR"/>
              </w:rPr>
              <w:t xml:space="preserve">Teza de doctorat :„  </w:t>
            </w:r>
            <w:proofErr w:type="spellStart"/>
            <w:r w:rsidRPr="00E22BB2">
              <w:rPr>
                <w:rFonts w:ascii="Times New Roman" w:eastAsia="Times New Roman" w:hAnsi="Times New Roman" w:cs="Times New Roman"/>
                <w:color w:val="auto"/>
                <w:szCs w:val="16"/>
                <w:lang w:val="fr-FR"/>
              </w:rPr>
              <w:t>Alele</w:t>
            </w:r>
            <w:proofErr w:type="spellEnd"/>
            <w:r w:rsidRPr="00E22BB2">
              <w:rPr>
                <w:rFonts w:ascii="Times New Roman" w:eastAsia="Times New Roman" w:hAnsi="Times New Roman" w:cs="Times New Roman"/>
                <w:color w:val="auto"/>
                <w:szCs w:val="16"/>
                <w:lang w:val="fr-FR"/>
              </w:rPr>
              <w:t xml:space="preserve"> </w:t>
            </w:r>
            <w:proofErr w:type="spellStart"/>
            <w:r w:rsidRPr="00E22BB2">
              <w:rPr>
                <w:rFonts w:ascii="Times New Roman" w:eastAsia="Times New Roman" w:hAnsi="Times New Roman" w:cs="Times New Roman"/>
                <w:color w:val="auto"/>
                <w:szCs w:val="16"/>
                <w:lang w:val="fr-FR"/>
              </w:rPr>
              <w:t>predictive</w:t>
            </w:r>
            <w:proofErr w:type="spellEnd"/>
            <w:r w:rsidRPr="00E22BB2">
              <w:rPr>
                <w:rFonts w:ascii="Times New Roman" w:eastAsia="Times New Roman" w:hAnsi="Times New Roman" w:cs="Times New Roman"/>
                <w:color w:val="auto"/>
                <w:szCs w:val="16"/>
                <w:lang w:val="fr-FR"/>
              </w:rPr>
              <w:t xml:space="preserve"> ale </w:t>
            </w:r>
            <w:proofErr w:type="spellStart"/>
            <w:r w:rsidRPr="00E22BB2">
              <w:rPr>
                <w:rFonts w:ascii="Times New Roman" w:eastAsia="Times New Roman" w:hAnsi="Times New Roman" w:cs="Times New Roman"/>
                <w:color w:val="auto"/>
                <w:szCs w:val="16"/>
                <w:lang w:val="fr-FR"/>
              </w:rPr>
              <w:t>riscului</w:t>
            </w:r>
            <w:proofErr w:type="spellEnd"/>
            <w:r w:rsidRPr="00E22BB2">
              <w:rPr>
                <w:rFonts w:ascii="Times New Roman" w:eastAsia="Times New Roman" w:hAnsi="Times New Roman" w:cs="Times New Roman"/>
                <w:color w:val="auto"/>
                <w:szCs w:val="16"/>
                <w:lang w:val="fr-FR"/>
              </w:rPr>
              <w:t xml:space="preserve"> de </w:t>
            </w:r>
            <w:proofErr w:type="spellStart"/>
            <w:r w:rsidRPr="00E22BB2">
              <w:rPr>
                <w:rFonts w:ascii="Times New Roman" w:eastAsia="Times New Roman" w:hAnsi="Times New Roman" w:cs="Times New Roman"/>
                <w:color w:val="auto"/>
                <w:szCs w:val="16"/>
                <w:lang w:val="fr-FR"/>
              </w:rPr>
              <w:t>exacerbare</w:t>
            </w:r>
            <w:proofErr w:type="spellEnd"/>
            <w:r w:rsidRPr="00E22BB2">
              <w:rPr>
                <w:rFonts w:ascii="Times New Roman" w:eastAsia="Times New Roman" w:hAnsi="Times New Roman" w:cs="Times New Roman"/>
                <w:color w:val="auto"/>
                <w:szCs w:val="16"/>
                <w:lang w:val="fr-FR"/>
              </w:rPr>
              <w:t xml:space="preserve"> in </w:t>
            </w:r>
            <w:proofErr w:type="spellStart"/>
            <w:r w:rsidRPr="00E22BB2">
              <w:rPr>
                <w:rFonts w:ascii="Times New Roman" w:eastAsia="Times New Roman" w:hAnsi="Times New Roman" w:cs="Times New Roman"/>
                <w:color w:val="auto"/>
                <w:szCs w:val="16"/>
                <w:lang w:val="fr-FR"/>
              </w:rPr>
              <w:t>astmul</w:t>
            </w:r>
            <w:proofErr w:type="spellEnd"/>
            <w:r w:rsidRPr="00E22BB2">
              <w:rPr>
                <w:rFonts w:ascii="Times New Roman" w:eastAsia="Times New Roman" w:hAnsi="Times New Roman" w:cs="Times New Roman"/>
                <w:color w:val="auto"/>
                <w:szCs w:val="16"/>
                <w:lang w:val="fr-FR"/>
              </w:rPr>
              <w:t xml:space="preserve"> </w:t>
            </w:r>
            <w:proofErr w:type="spellStart"/>
            <w:r w:rsidRPr="00E22BB2">
              <w:rPr>
                <w:rFonts w:ascii="Times New Roman" w:eastAsia="Times New Roman" w:hAnsi="Times New Roman" w:cs="Times New Roman"/>
                <w:color w:val="auto"/>
                <w:szCs w:val="16"/>
                <w:lang w:val="fr-FR"/>
              </w:rPr>
              <w:t>bronsic</w:t>
            </w:r>
            <w:proofErr w:type="spellEnd"/>
            <w:r w:rsidRPr="00E22BB2">
              <w:rPr>
                <w:rFonts w:ascii="Times New Roman" w:eastAsia="Times New Roman" w:hAnsi="Times New Roman" w:cs="Times New Roman"/>
                <w:color w:val="auto"/>
                <w:szCs w:val="16"/>
                <w:lang w:val="fr-FR"/>
              </w:rPr>
              <w:t xml:space="preserve"> </w:t>
            </w:r>
            <w:proofErr w:type="spellStart"/>
            <w:r w:rsidRPr="00E22BB2">
              <w:rPr>
                <w:rFonts w:ascii="Times New Roman" w:eastAsia="Times New Roman" w:hAnsi="Times New Roman" w:cs="Times New Roman"/>
                <w:color w:val="auto"/>
                <w:szCs w:val="16"/>
                <w:lang w:val="fr-FR"/>
              </w:rPr>
              <w:t>alergic</w:t>
            </w:r>
            <w:proofErr w:type="spellEnd"/>
            <w:r w:rsidRPr="00E22BB2">
              <w:rPr>
                <w:rFonts w:ascii="Times New Roman" w:eastAsia="Times New Roman" w:hAnsi="Times New Roman" w:cs="Times New Roman"/>
                <w:color w:val="auto"/>
                <w:szCs w:val="16"/>
                <w:lang w:val="fr-FR"/>
              </w:rPr>
              <w:t xml:space="preserve"> HLA-MBL 2H si MBL-2D”, </w:t>
            </w:r>
            <w:proofErr w:type="spellStart"/>
            <w:r w:rsidRPr="00E22BB2">
              <w:rPr>
                <w:rFonts w:ascii="Times New Roman" w:eastAsia="Times New Roman" w:hAnsi="Times New Roman" w:cs="Times New Roman"/>
                <w:color w:val="auto"/>
                <w:szCs w:val="16"/>
                <w:lang w:val="fr-FR"/>
              </w:rPr>
              <w:t>confirmată</w:t>
            </w:r>
            <w:proofErr w:type="spellEnd"/>
            <w:r w:rsidRPr="00E22BB2">
              <w:rPr>
                <w:rFonts w:ascii="Times New Roman" w:eastAsia="Times New Roman" w:hAnsi="Times New Roman" w:cs="Times New Roman"/>
                <w:color w:val="auto"/>
                <w:szCs w:val="16"/>
                <w:lang w:val="fr-FR"/>
              </w:rPr>
              <w:t xml:space="preserve"> prin </w:t>
            </w:r>
            <w:proofErr w:type="spellStart"/>
            <w:r w:rsidRPr="00E22BB2">
              <w:rPr>
                <w:rFonts w:ascii="Times New Roman" w:eastAsia="Times New Roman" w:hAnsi="Times New Roman" w:cs="Times New Roman"/>
                <w:color w:val="auto"/>
                <w:szCs w:val="16"/>
                <w:lang w:val="fr-FR"/>
              </w:rPr>
              <w:t>Ordinul</w:t>
            </w:r>
            <w:proofErr w:type="spellEnd"/>
            <w:r w:rsidRPr="00E22BB2">
              <w:rPr>
                <w:rFonts w:ascii="Times New Roman" w:eastAsia="Times New Roman" w:hAnsi="Times New Roman" w:cs="Times New Roman"/>
                <w:color w:val="auto"/>
                <w:szCs w:val="16"/>
                <w:lang w:val="fr-FR"/>
              </w:rPr>
              <w:t xml:space="preserve"> </w:t>
            </w:r>
            <w:proofErr w:type="spellStart"/>
            <w:r w:rsidRPr="00E22BB2">
              <w:rPr>
                <w:rFonts w:ascii="Times New Roman" w:eastAsia="Times New Roman" w:hAnsi="Times New Roman" w:cs="Times New Roman"/>
                <w:color w:val="auto"/>
                <w:szCs w:val="16"/>
                <w:lang w:val="fr-FR"/>
              </w:rPr>
              <w:t>Ministrului</w:t>
            </w:r>
            <w:proofErr w:type="spellEnd"/>
            <w:r w:rsidRPr="00E22BB2">
              <w:rPr>
                <w:rFonts w:ascii="Times New Roman" w:eastAsia="Times New Roman" w:hAnsi="Times New Roman" w:cs="Times New Roman"/>
                <w:color w:val="auto"/>
                <w:szCs w:val="16"/>
                <w:lang w:val="fr-FR"/>
              </w:rPr>
              <w:t xml:space="preserve"> </w:t>
            </w:r>
            <w:proofErr w:type="spellStart"/>
            <w:r w:rsidRPr="00E22BB2">
              <w:rPr>
                <w:rFonts w:ascii="Times New Roman" w:eastAsia="Times New Roman" w:hAnsi="Times New Roman" w:cs="Times New Roman"/>
                <w:color w:val="auto"/>
                <w:szCs w:val="16"/>
                <w:lang w:val="fr-FR"/>
              </w:rPr>
              <w:t>Educației</w:t>
            </w:r>
            <w:proofErr w:type="spellEnd"/>
            <w:r w:rsidRPr="00E22BB2">
              <w:rPr>
                <w:rFonts w:ascii="Times New Roman" w:eastAsia="Times New Roman" w:hAnsi="Times New Roman" w:cs="Times New Roman"/>
                <w:color w:val="auto"/>
                <w:szCs w:val="16"/>
                <w:lang w:val="fr-FR"/>
              </w:rPr>
              <w:t xml:space="preserve"> 6510/12.10.2023</w:t>
            </w:r>
          </w:p>
          <w:p w14:paraId="189B398C" w14:textId="77777777" w:rsidR="00C62564" w:rsidRPr="00EF4476" w:rsidRDefault="00C62564" w:rsidP="001D0D22">
            <w:pPr>
              <w:suppressLineNumbers/>
              <w:rPr>
                <w:rFonts w:ascii="Times New Roman" w:eastAsia="Times New Roman" w:hAnsi="Times New Roman" w:cs="Times New Roman"/>
                <w:b/>
                <w:color w:val="0E4194"/>
                <w:szCs w:val="16"/>
                <w:lang w:val="fr-FR"/>
              </w:rPr>
            </w:pPr>
          </w:p>
          <w:p w14:paraId="49DB38B3" w14:textId="38FE8E05" w:rsidR="00C62564" w:rsidRPr="00B033EE" w:rsidRDefault="00C62564" w:rsidP="001D0D22">
            <w:pPr>
              <w:suppressLineNumbers/>
              <w:rPr>
                <w:rFonts w:ascii="Times New Roman" w:eastAsia="Times New Roman" w:hAnsi="Times New Roman" w:cs="Times New Roman"/>
                <w:b/>
                <w:color w:val="0E4194"/>
                <w:szCs w:val="16"/>
                <w:lang w:val="pt-BR"/>
              </w:rPr>
            </w:pPr>
            <w:r w:rsidRPr="00B033EE">
              <w:rPr>
                <w:rFonts w:ascii="Times New Roman" w:eastAsia="Times New Roman" w:hAnsi="Times New Roman" w:cs="Times New Roman"/>
                <w:b/>
                <w:color w:val="0E4194"/>
                <w:szCs w:val="16"/>
                <w:lang w:val="pt-BR"/>
              </w:rPr>
              <w:t>Curs ecografie Doppler vasculară periferică modulul I+II+III</w:t>
            </w:r>
          </w:p>
          <w:p w14:paraId="7A1AFE0B" w14:textId="77777777" w:rsidR="00C62564" w:rsidRPr="00B033EE" w:rsidRDefault="00C62564" w:rsidP="001D0D22">
            <w:pPr>
              <w:suppressLineNumbers/>
              <w:rPr>
                <w:rFonts w:ascii="Times New Roman" w:eastAsia="Times New Roman" w:hAnsi="Times New Roman" w:cs="Times New Roman"/>
                <w:color w:val="0E4194"/>
                <w:szCs w:val="16"/>
                <w:lang w:val="pt-BR"/>
              </w:rPr>
            </w:pPr>
            <w:r w:rsidRPr="00B033EE">
              <w:rPr>
                <w:rFonts w:ascii="Times New Roman" w:eastAsia="Times New Roman" w:hAnsi="Times New Roman" w:cs="Times New Roman"/>
                <w:color w:val="0E4194"/>
                <w:szCs w:val="16"/>
                <w:lang w:val="pt-BR"/>
              </w:rPr>
              <w:t>Universitatea de Medicină și Farmacie „Iuliu Hațieganu” Cluj Napoca</w:t>
            </w:r>
          </w:p>
          <w:p w14:paraId="7890F616" w14:textId="77777777" w:rsidR="00C62564" w:rsidRPr="00B033EE" w:rsidRDefault="00C62564" w:rsidP="001D0D22">
            <w:pPr>
              <w:suppressLineNumbers/>
              <w:rPr>
                <w:rFonts w:ascii="Times New Roman" w:eastAsia="Times New Roman" w:hAnsi="Times New Roman" w:cs="Times New Roman"/>
                <w:b/>
                <w:color w:val="0E4194"/>
                <w:szCs w:val="16"/>
                <w:lang w:val="pt-BR"/>
              </w:rPr>
            </w:pPr>
          </w:p>
          <w:p w14:paraId="4872698D" w14:textId="77777777" w:rsidR="00374530" w:rsidRPr="00B033EE" w:rsidRDefault="00374530" w:rsidP="001D0D22">
            <w:pPr>
              <w:suppressLineNumbers/>
              <w:rPr>
                <w:rFonts w:ascii="Times New Roman" w:eastAsia="Times New Roman" w:hAnsi="Times New Roman" w:cs="Times New Roman"/>
                <w:b/>
                <w:color w:val="0E4194"/>
                <w:szCs w:val="16"/>
                <w:lang w:val="pt-BR"/>
              </w:rPr>
            </w:pPr>
          </w:p>
          <w:p w14:paraId="6C3DA133" w14:textId="3D3C2C0B" w:rsidR="00C62564" w:rsidRPr="00B033EE" w:rsidRDefault="00C62564" w:rsidP="001D0D22">
            <w:pPr>
              <w:suppressLineNumbers/>
              <w:rPr>
                <w:rFonts w:ascii="Times New Roman" w:eastAsia="Times New Roman" w:hAnsi="Times New Roman" w:cs="Times New Roman"/>
                <w:b/>
                <w:color w:val="0E4194"/>
                <w:szCs w:val="16"/>
                <w:lang w:val="pt-BR"/>
              </w:rPr>
            </w:pPr>
            <w:r w:rsidRPr="00B033EE">
              <w:rPr>
                <w:rFonts w:ascii="Times New Roman" w:eastAsia="Times New Roman" w:hAnsi="Times New Roman" w:cs="Times New Roman"/>
                <w:b/>
                <w:color w:val="0E4194"/>
                <w:szCs w:val="16"/>
                <w:lang w:val="pt-BR"/>
              </w:rPr>
              <w:t>Curs de ventilație mecanică invazivă și non-invazivă</w:t>
            </w:r>
          </w:p>
          <w:p w14:paraId="135E216F" w14:textId="77777777" w:rsidR="00C62564" w:rsidRPr="00B033EE" w:rsidRDefault="00C62564" w:rsidP="001D0D22">
            <w:pPr>
              <w:suppressLineNumbers/>
              <w:rPr>
                <w:rFonts w:ascii="Times New Roman" w:eastAsia="Times New Roman" w:hAnsi="Times New Roman" w:cs="Times New Roman"/>
                <w:b/>
                <w:color w:val="0E4194"/>
                <w:szCs w:val="16"/>
                <w:lang w:val="pt-BR"/>
              </w:rPr>
            </w:pPr>
          </w:p>
          <w:p w14:paraId="1D355533" w14:textId="77777777" w:rsidR="00C62564" w:rsidRPr="00B033EE" w:rsidRDefault="00C62564" w:rsidP="001D0D22">
            <w:pPr>
              <w:suppressLineNumbers/>
              <w:rPr>
                <w:rFonts w:ascii="Times New Roman" w:eastAsia="Times New Roman" w:hAnsi="Times New Roman" w:cs="Times New Roman"/>
                <w:b/>
                <w:color w:val="0E4194"/>
                <w:szCs w:val="16"/>
                <w:lang w:val="pt-BR"/>
              </w:rPr>
            </w:pPr>
          </w:p>
          <w:p w14:paraId="22125002" w14:textId="77777777" w:rsidR="00C62564" w:rsidRPr="00B033EE" w:rsidRDefault="00C62564" w:rsidP="001D0D22">
            <w:pPr>
              <w:suppressLineNumbers/>
              <w:rPr>
                <w:rFonts w:ascii="Times New Roman" w:eastAsia="Times New Roman" w:hAnsi="Times New Roman" w:cs="Times New Roman"/>
                <w:b/>
                <w:szCs w:val="16"/>
                <w:lang w:val="pt-BR"/>
              </w:rPr>
            </w:pPr>
            <w:r w:rsidRPr="00B033EE">
              <w:rPr>
                <w:rFonts w:ascii="Times New Roman" w:eastAsia="Times New Roman" w:hAnsi="Times New Roman" w:cs="Times New Roman"/>
                <w:b/>
                <w:color w:val="0E4194"/>
                <w:szCs w:val="16"/>
                <w:lang w:val="pt-BR"/>
              </w:rPr>
              <w:t>Atestat studii complementare in Managementul Serviciilor de Sanatate-</w:t>
            </w:r>
            <w:r w:rsidRPr="00B033EE">
              <w:rPr>
                <w:rFonts w:ascii="Times New Roman" w:eastAsia="Times New Roman" w:hAnsi="Times New Roman" w:cs="Times New Roman"/>
                <w:b/>
                <w:color w:val="auto"/>
                <w:szCs w:val="16"/>
                <w:lang w:val="pt-BR"/>
              </w:rPr>
              <w:t>Nr.046944 obtiunut prin promovarea examenului de evaluare organizat de Ministerul Sanatatii sesiunea 06.11.2019</w:t>
            </w:r>
          </w:p>
          <w:p w14:paraId="33942555" w14:textId="77777777" w:rsidR="00C62564" w:rsidRPr="00B033EE" w:rsidRDefault="00C62564" w:rsidP="001D0D22">
            <w:pPr>
              <w:suppressLineNumbers/>
              <w:rPr>
                <w:rFonts w:ascii="Times New Roman" w:eastAsia="Times New Roman" w:hAnsi="Times New Roman" w:cs="Times New Roman"/>
                <w:b/>
                <w:color w:val="0E4194"/>
                <w:szCs w:val="16"/>
                <w:lang w:val="pt-BR"/>
              </w:rPr>
            </w:pPr>
          </w:p>
          <w:p w14:paraId="55690817" w14:textId="77777777" w:rsidR="00C62564" w:rsidRPr="00E22BB2" w:rsidRDefault="00C62564" w:rsidP="001D0D22">
            <w:pPr>
              <w:suppressLineNumbers/>
              <w:rPr>
                <w:rFonts w:ascii="Times New Roman" w:eastAsia="Times New Roman" w:hAnsi="Times New Roman" w:cs="Times New Roman"/>
                <w:b/>
                <w:color w:val="0E4194"/>
                <w:szCs w:val="16"/>
                <w:lang w:val="fr-FR"/>
              </w:rPr>
            </w:pPr>
            <w:proofErr w:type="spellStart"/>
            <w:r w:rsidRPr="00E22BB2">
              <w:rPr>
                <w:rFonts w:ascii="Times New Roman" w:eastAsia="Times New Roman" w:hAnsi="Times New Roman" w:cs="Times New Roman"/>
                <w:b/>
                <w:color w:val="0E4194"/>
                <w:szCs w:val="16"/>
                <w:lang w:val="fr-FR"/>
              </w:rPr>
              <w:t>Studii</w:t>
            </w:r>
            <w:proofErr w:type="spellEnd"/>
            <w:r w:rsidRPr="00E22BB2">
              <w:rPr>
                <w:rFonts w:ascii="Times New Roman" w:eastAsia="Times New Roman" w:hAnsi="Times New Roman" w:cs="Times New Roman"/>
                <w:b/>
                <w:color w:val="0E4194"/>
                <w:szCs w:val="16"/>
                <w:lang w:val="fr-FR"/>
              </w:rPr>
              <w:t xml:space="preserve"> </w:t>
            </w:r>
            <w:proofErr w:type="spellStart"/>
            <w:r w:rsidRPr="00E22BB2">
              <w:rPr>
                <w:rFonts w:ascii="Times New Roman" w:eastAsia="Times New Roman" w:hAnsi="Times New Roman" w:cs="Times New Roman"/>
                <w:b/>
                <w:color w:val="0E4194"/>
                <w:szCs w:val="16"/>
                <w:lang w:val="fr-FR"/>
              </w:rPr>
              <w:t>postuniversitare</w:t>
            </w:r>
            <w:proofErr w:type="spellEnd"/>
            <w:r w:rsidRPr="00E22BB2">
              <w:rPr>
                <w:rFonts w:ascii="Times New Roman" w:eastAsia="Times New Roman" w:hAnsi="Times New Roman" w:cs="Times New Roman"/>
                <w:b/>
                <w:color w:val="0E4194"/>
                <w:szCs w:val="16"/>
                <w:lang w:val="fr-FR"/>
              </w:rPr>
              <w:t xml:space="preserve"> Management </w:t>
            </w:r>
            <w:proofErr w:type="spellStart"/>
            <w:r w:rsidRPr="00E22BB2">
              <w:rPr>
                <w:rFonts w:ascii="Times New Roman" w:eastAsia="Times New Roman" w:hAnsi="Times New Roman" w:cs="Times New Roman"/>
                <w:b/>
                <w:color w:val="0E4194"/>
                <w:szCs w:val="16"/>
                <w:lang w:val="fr-FR"/>
              </w:rPr>
              <w:t>Sanitar</w:t>
            </w:r>
            <w:proofErr w:type="spellEnd"/>
            <w:r w:rsidRPr="00E22BB2">
              <w:rPr>
                <w:rFonts w:ascii="Times New Roman" w:eastAsia="Times New Roman" w:hAnsi="Times New Roman" w:cs="Times New Roman"/>
                <w:b/>
                <w:color w:val="0E4194"/>
                <w:szCs w:val="16"/>
                <w:lang w:val="fr-FR"/>
              </w:rPr>
              <w:t xml:space="preserve">- </w:t>
            </w:r>
            <w:r w:rsidRPr="00E22BB2">
              <w:rPr>
                <w:rFonts w:ascii="Times New Roman" w:eastAsia="Times New Roman" w:hAnsi="Times New Roman" w:cs="Times New Roman"/>
                <w:b/>
                <w:color w:val="auto"/>
                <w:szCs w:val="16"/>
                <w:lang w:val="fr-FR"/>
              </w:rPr>
              <w:t>Universitatea Lucian Blaga Sibiu</w:t>
            </w:r>
          </w:p>
          <w:p w14:paraId="39684EDF" w14:textId="77777777" w:rsidR="00C62564" w:rsidRPr="00E22BB2" w:rsidRDefault="00C62564" w:rsidP="001D0D22">
            <w:pPr>
              <w:suppressLineNumbers/>
              <w:rPr>
                <w:rFonts w:ascii="Times New Roman" w:eastAsia="Times New Roman" w:hAnsi="Times New Roman" w:cs="Times New Roman"/>
                <w:b/>
                <w:color w:val="0E4194"/>
                <w:szCs w:val="16"/>
                <w:lang w:val="fr-FR"/>
              </w:rPr>
            </w:pPr>
          </w:p>
          <w:p w14:paraId="71A685CB" w14:textId="77777777" w:rsidR="00C62564" w:rsidRPr="00E22BB2" w:rsidRDefault="00C62564" w:rsidP="001D0D22">
            <w:pPr>
              <w:suppressLineNumbers/>
              <w:rPr>
                <w:rFonts w:ascii="Times New Roman" w:eastAsia="Times New Roman" w:hAnsi="Times New Roman" w:cs="Times New Roman"/>
                <w:szCs w:val="16"/>
                <w:lang w:val="fr-FR"/>
              </w:rPr>
            </w:pPr>
            <w:r w:rsidRPr="00E22BB2">
              <w:rPr>
                <w:rFonts w:ascii="Times New Roman" w:eastAsia="Times New Roman" w:hAnsi="Times New Roman" w:cs="Times New Roman"/>
                <w:b/>
                <w:color w:val="0E4194"/>
                <w:szCs w:val="16"/>
                <w:lang w:val="fr-FR"/>
              </w:rPr>
              <w:t xml:space="preserve">Certificat </w:t>
            </w:r>
            <w:proofErr w:type="spellStart"/>
            <w:r w:rsidRPr="00E22BB2">
              <w:rPr>
                <w:rFonts w:ascii="Times New Roman" w:eastAsia="Times New Roman" w:hAnsi="Times New Roman" w:cs="Times New Roman"/>
                <w:b/>
                <w:color w:val="0E4194"/>
                <w:szCs w:val="16"/>
                <w:lang w:val="fr-FR"/>
              </w:rPr>
              <w:t>curs</w:t>
            </w:r>
            <w:proofErr w:type="spellEnd"/>
            <w:r w:rsidRPr="00E22BB2">
              <w:rPr>
                <w:rFonts w:ascii="Times New Roman" w:eastAsia="Times New Roman" w:hAnsi="Times New Roman" w:cs="Times New Roman"/>
                <w:b/>
                <w:color w:val="0E4194"/>
                <w:szCs w:val="16"/>
                <w:lang w:val="fr-FR"/>
              </w:rPr>
              <w:t xml:space="preserve"> </w:t>
            </w:r>
            <w:proofErr w:type="spellStart"/>
            <w:r w:rsidRPr="00E22BB2">
              <w:rPr>
                <w:rFonts w:ascii="Times New Roman" w:eastAsia="Times New Roman" w:hAnsi="Times New Roman" w:cs="Times New Roman"/>
                <w:b/>
                <w:color w:val="0E4194"/>
                <w:szCs w:val="16"/>
                <w:lang w:val="fr-FR"/>
              </w:rPr>
              <w:t>ultrasonografie</w:t>
            </w:r>
            <w:proofErr w:type="spellEnd"/>
            <w:r w:rsidRPr="00E22BB2">
              <w:rPr>
                <w:rFonts w:ascii="Times New Roman" w:eastAsia="Times New Roman" w:hAnsi="Times New Roman" w:cs="Times New Roman"/>
                <w:b/>
                <w:color w:val="0E4194"/>
                <w:szCs w:val="16"/>
                <w:lang w:val="fr-FR"/>
              </w:rPr>
              <w:t xml:space="preserve"> </w:t>
            </w:r>
            <w:proofErr w:type="spellStart"/>
            <w:r w:rsidRPr="00E22BB2">
              <w:rPr>
                <w:rFonts w:ascii="Times New Roman" w:eastAsia="Times New Roman" w:hAnsi="Times New Roman" w:cs="Times New Roman"/>
                <w:b/>
                <w:color w:val="0E4194"/>
                <w:szCs w:val="16"/>
                <w:lang w:val="fr-FR"/>
              </w:rPr>
              <w:t>toracică</w:t>
            </w:r>
            <w:proofErr w:type="spellEnd"/>
            <w:r w:rsidRPr="00E22BB2">
              <w:rPr>
                <w:rFonts w:ascii="Times New Roman" w:eastAsia="Times New Roman" w:hAnsi="Times New Roman" w:cs="Times New Roman"/>
                <w:b/>
                <w:color w:val="0E4194"/>
                <w:szCs w:val="16"/>
                <w:lang w:val="fr-FR"/>
              </w:rPr>
              <w:t xml:space="preserve">, </w:t>
            </w:r>
            <w:r w:rsidRPr="00E22BB2">
              <w:rPr>
                <w:rFonts w:ascii="Times New Roman" w:eastAsia="Times New Roman" w:hAnsi="Times New Roman" w:cs="Times New Roman"/>
                <w:color w:val="auto"/>
                <w:szCs w:val="16"/>
                <w:lang w:val="fr-FR"/>
              </w:rPr>
              <w:t xml:space="preserve">Nr.2354-28.02.2018, </w:t>
            </w:r>
            <w:proofErr w:type="spellStart"/>
            <w:r w:rsidRPr="00E22BB2">
              <w:rPr>
                <w:rFonts w:ascii="Times New Roman" w:eastAsia="Times New Roman" w:hAnsi="Times New Roman" w:cs="Times New Roman"/>
                <w:color w:val="auto"/>
                <w:szCs w:val="16"/>
                <w:lang w:val="fr-FR"/>
              </w:rPr>
              <w:t>obţinut</w:t>
            </w:r>
            <w:proofErr w:type="spellEnd"/>
            <w:r w:rsidRPr="00E22BB2">
              <w:rPr>
                <w:rFonts w:ascii="Times New Roman" w:eastAsia="Times New Roman" w:hAnsi="Times New Roman" w:cs="Times New Roman"/>
                <w:color w:val="auto"/>
                <w:szCs w:val="16"/>
                <w:lang w:val="fr-FR"/>
              </w:rPr>
              <w:t xml:space="preserve"> prin </w:t>
            </w:r>
            <w:proofErr w:type="spellStart"/>
            <w:r w:rsidRPr="00E22BB2">
              <w:rPr>
                <w:rFonts w:ascii="Times New Roman" w:eastAsia="Times New Roman" w:hAnsi="Times New Roman" w:cs="Times New Roman"/>
                <w:color w:val="auto"/>
                <w:szCs w:val="16"/>
                <w:lang w:val="fr-FR"/>
              </w:rPr>
              <w:t>promovarea</w:t>
            </w:r>
            <w:proofErr w:type="spellEnd"/>
            <w:r w:rsidRPr="00E22BB2">
              <w:rPr>
                <w:rFonts w:ascii="Times New Roman" w:eastAsia="Times New Roman" w:hAnsi="Times New Roman" w:cs="Times New Roman"/>
                <w:color w:val="auto"/>
                <w:szCs w:val="16"/>
                <w:lang w:val="fr-FR"/>
              </w:rPr>
              <w:t xml:space="preserve"> </w:t>
            </w:r>
            <w:proofErr w:type="spellStart"/>
            <w:r w:rsidRPr="00E22BB2">
              <w:rPr>
                <w:rFonts w:ascii="Times New Roman" w:eastAsia="Times New Roman" w:hAnsi="Times New Roman" w:cs="Times New Roman"/>
                <w:color w:val="auto"/>
                <w:szCs w:val="16"/>
                <w:lang w:val="fr-FR"/>
              </w:rPr>
              <w:t>evaluării</w:t>
            </w:r>
            <w:proofErr w:type="spellEnd"/>
            <w:r w:rsidRPr="00E22BB2">
              <w:rPr>
                <w:rFonts w:ascii="Times New Roman" w:eastAsia="Times New Roman" w:hAnsi="Times New Roman" w:cs="Times New Roman"/>
                <w:color w:val="auto"/>
                <w:szCs w:val="16"/>
                <w:lang w:val="fr-FR"/>
              </w:rPr>
              <w:t xml:space="preserve"> finale </w:t>
            </w:r>
            <w:proofErr w:type="spellStart"/>
            <w:r w:rsidRPr="00E22BB2">
              <w:rPr>
                <w:rFonts w:ascii="Times New Roman" w:eastAsia="Times New Roman" w:hAnsi="Times New Roman" w:cs="Times New Roman"/>
                <w:color w:val="auto"/>
                <w:szCs w:val="16"/>
                <w:lang w:val="fr-FR"/>
              </w:rPr>
              <w:t>curs</w:t>
            </w:r>
            <w:proofErr w:type="spellEnd"/>
          </w:p>
          <w:p w14:paraId="1C67B336" w14:textId="77777777" w:rsidR="00C62564" w:rsidRPr="00E22BB2" w:rsidRDefault="00C62564" w:rsidP="001D0D22">
            <w:pPr>
              <w:suppressLineNumbers/>
              <w:rPr>
                <w:rFonts w:ascii="Times New Roman" w:eastAsia="Times New Roman" w:hAnsi="Times New Roman" w:cs="Times New Roman"/>
                <w:szCs w:val="16"/>
                <w:lang w:val="fr-FR"/>
              </w:rPr>
            </w:pPr>
            <w:proofErr w:type="spellStart"/>
            <w:r w:rsidRPr="00E22BB2">
              <w:rPr>
                <w:rFonts w:ascii="Times New Roman" w:eastAsia="Times New Roman" w:hAnsi="Times New Roman" w:cs="Times New Roman"/>
                <w:color w:val="auto"/>
                <w:szCs w:val="16"/>
                <w:lang w:val="fr-FR"/>
              </w:rPr>
              <w:t>Curs</w:t>
            </w:r>
            <w:proofErr w:type="spellEnd"/>
            <w:r w:rsidRPr="00E22BB2">
              <w:rPr>
                <w:rFonts w:ascii="Times New Roman" w:eastAsia="Times New Roman" w:hAnsi="Times New Roman" w:cs="Times New Roman"/>
                <w:color w:val="auto"/>
                <w:szCs w:val="16"/>
                <w:lang w:val="fr-FR"/>
              </w:rPr>
              <w:t xml:space="preserve"> de </w:t>
            </w:r>
            <w:proofErr w:type="spellStart"/>
            <w:r w:rsidRPr="00E22BB2">
              <w:rPr>
                <w:rFonts w:ascii="Times New Roman" w:eastAsia="Times New Roman" w:hAnsi="Times New Roman" w:cs="Times New Roman"/>
                <w:color w:val="auto"/>
                <w:szCs w:val="16"/>
                <w:lang w:val="fr-FR"/>
              </w:rPr>
              <w:t>perfecţionare</w:t>
            </w:r>
            <w:proofErr w:type="spellEnd"/>
            <w:r w:rsidRPr="00E22BB2">
              <w:rPr>
                <w:rFonts w:ascii="Times New Roman" w:eastAsia="Times New Roman" w:hAnsi="Times New Roman" w:cs="Times New Roman"/>
                <w:color w:val="auto"/>
                <w:szCs w:val="16"/>
                <w:lang w:val="fr-FR"/>
              </w:rPr>
              <w:t xml:space="preserve"> </w:t>
            </w:r>
            <w:proofErr w:type="spellStart"/>
            <w:r w:rsidRPr="00E22BB2">
              <w:rPr>
                <w:rFonts w:ascii="Times New Roman" w:eastAsia="Times New Roman" w:hAnsi="Times New Roman" w:cs="Times New Roman"/>
                <w:color w:val="auto"/>
                <w:szCs w:val="16"/>
                <w:lang w:val="fr-FR"/>
              </w:rPr>
              <w:t>postuniversitară</w:t>
            </w:r>
            <w:proofErr w:type="spellEnd"/>
            <w:r w:rsidRPr="00E22BB2">
              <w:rPr>
                <w:rFonts w:ascii="Times New Roman" w:eastAsia="Times New Roman" w:hAnsi="Times New Roman" w:cs="Times New Roman"/>
                <w:color w:val="auto"/>
                <w:szCs w:val="16"/>
                <w:lang w:val="fr-FR"/>
              </w:rPr>
              <w:t xml:space="preserve"> </w:t>
            </w:r>
            <w:proofErr w:type="spellStart"/>
            <w:r w:rsidRPr="00E22BB2">
              <w:rPr>
                <w:rFonts w:ascii="Times New Roman" w:eastAsia="Times New Roman" w:hAnsi="Times New Roman" w:cs="Times New Roman"/>
                <w:color w:val="auto"/>
                <w:szCs w:val="16"/>
                <w:lang w:val="fr-FR"/>
              </w:rPr>
              <w:t>organizat</w:t>
            </w:r>
            <w:proofErr w:type="spellEnd"/>
            <w:r w:rsidRPr="00E22BB2">
              <w:rPr>
                <w:rFonts w:ascii="Times New Roman" w:eastAsia="Times New Roman" w:hAnsi="Times New Roman" w:cs="Times New Roman"/>
                <w:color w:val="auto"/>
                <w:szCs w:val="16"/>
                <w:lang w:val="fr-FR"/>
              </w:rPr>
              <w:t xml:space="preserve"> de </w:t>
            </w:r>
            <w:proofErr w:type="spellStart"/>
            <w:r w:rsidRPr="00E22BB2">
              <w:rPr>
                <w:rFonts w:ascii="Times New Roman" w:eastAsia="Times New Roman" w:hAnsi="Times New Roman" w:cs="Times New Roman"/>
                <w:color w:val="auto"/>
                <w:szCs w:val="16"/>
                <w:lang w:val="fr-FR"/>
              </w:rPr>
              <w:t>disciplinele</w:t>
            </w:r>
            <w:proofErr w:type="spellEnd"/>
            <w:r w:rsidRPr="00E22BB2">
              <w:rPr>
                <w:rFonts w:ascii="Times New Roman" w:eastAsia="Times New Roman" w:hAnsi="Times New Roman" w:cs="Times New Roman"/>
                <w:color w:val="auto"/>
                <w:szCs w:val="16"/>
                <w:lang w:val="fr-FR"/>
              </w:rPr>
              <w:t xml:space="preserve"> </w:t>
            </w:r>
            <w:proofErr w:type="spellStart"/>
            <w:r w:rsidRPr="00E22BB2">
              <w:rPr>
                <w:rFonts w:ascii="Times New Roman" w:eastAsia="Times New Roman" w:hAnsi="Times New Roman" w:cs="Times New Roman"/>
                <w:color w:val="auto"/>
                <w:szCs w:val="16"/>
                <w:lang w:val="fr-FR"/>
              </w:rPr>
              <w:t>Medicală</w:t>
            </w:r>
            <w:proofErr w:type="spellEnd"/>
            <w:r w:rsidRPr="00E22BB2">
              <w:rPr>
                <w:rFonts w:ascii="Times New Roman" w:eastAsia="Times New Roman" w:hAnsi="Times New Roman" w:cs="Times New Roman"/>
                <w:color w:val="auto"/>
                <w:szCs w:val="16"/>
                <w:lang w:val="fr-FR"/>
              </w:rPr>
              <w:t xml:space="preserve"> III, </w:t>
            </w:r>
            <w:proofErr w:type="spellStart"/>
            <w:r w:rsidRPr="00E22BB2">
              <w:rPr>
                <w:rFonts w:ascii="Times New Roman" w:eastAsia="Times New Roman" w:hAnsi="Times New Roman" w:cs="Times New Roman"/>
                <w:color w:val="auto"/>
                <w:szCs w:val="16"/>
                <w:lang w:val="fr-FR"/>
              </w:rPr>
              <w:t>Medicală</w:t>
            </w:r>
            <w:proofErr w:type="spellEnd"/>
            <w:r w:rsidRPr="00E22BB2">
              <w:rPr>
                <w:rFonts w:ascii="Times New Roman" w:eastAsia="Times New Roman" w:hAnsi="Times New Roman" w:cs="Times New Roman"/>
                <w:color w:val="auto"/>
                <w:szCs w:val="16"/>
                <w:lang w:val="fr-FR"/>
              </w:rPr>
              <w:t xml:space="preserve"> I, </w:t>
            </w:r>
            <w:proofErr w:type="spellStart"/>
            <w:r w:rsidRPr="00E22BB2">
              <w:rPr>
                <w:rFonts w:ascii="Times New Roman" w:eastAsia="Times New Roman" w:hAnsi="Times New Roman" w:cs="Times New Roman"/>
                <w:color w:val="auto"/>
                <w:szCs w:val="16"/>
                <w:lang w:val="fr-FR"/>
              </w:rPr>
              <w:t>Pneumoftiziologie</w:t>
            </w:r>
            <w:proofErr w:type="spellEnd"/>
            <w:r w:rsidRPr="00E22BB2">
              <w:rPr>
                <w:rFonts w:ascii="Times New Roman" w:eastAsia="Times New Roman" w:hAnsi="Times New Roman" w:cs="Times New Roman"/>
                <w:color w:val="auto"/>
                <w:szCs w:val="16"/>
                <w:lang w:val="fr-FR"/>
              </w:rPr>
              <w:t xml:space="preserve"> </w:t>
            </w:r>
            <w:proofErr w:type="spellStart"/>
            <w:r w:rsidRPr="00E22BB2">
              <w:rPr>
                <w:rFonts w:ascii="Times New Roman" w:eastAsia="Times New Roman" w:hAnsi="Times New Roman" w:cs="Times New Roman"/>
                <w:color w:val="auto"/>
                <w:szCs w:val="16"/>
                <w:lang w:val="fr-FR"/>
              </w:rPr>
              <w:t>şi</w:t>
            </w:r>
            <w:proofErr w:type="spellEnd"/>
            <w:r w:rsidRPr="00E22BB2">
              <w:rPr>
                <w:rFonts w:ascii="Times New Roman" w:eastAsia="Times New Roman" w:hAnsi="Times New Roman" w:cs="Times New Roman"/>
                <w:color w:val="auto"/>
                <w:szCs w:val="16"/>
                <w:lang w:val="fr-FR"/>
              </w:rPr>
              <w:t xml:space="preserve"> </w:t>
            </w:r>
            <w:proofErr w:type="spellStart"/>
            <w:r w:rsidRPr="00E22BB2">
              <w:rPr>
                <w:rFonts w:ascii="Times New Roman" w:eastAsia="Times New Roman" w:hAnsi="Times New Roman" w:cs="Times New Roman"/>
                <w:color w:val="auto"/>
                <w:szCs w:val="16"/>
                <w:lang w:val="fr-FR"/>
              </w:rPr>
              <w:t>Centrul</w:t>
            </w:r>
            <w:proofErr w:type="spellEnd"/>
            <w:r w:rsidRPr="00E22BB2">
              <w:rPr>
                <w:rFonts w:ascii="Times New Roman" w:eastAsia="Times New Roman" w:hAnsi="Times New Roman" w:cs="Times New Roman"/>
                <w:color w:val="auto"/>
                <w:szCs w:val="16"/>
                <w:lang w:val="fr-FR"/>
              </w:rPr>
              <w:t xml:space="preserve"> de </w:t>
            </w:r>
            <w:proofErr w:type="spellStart"/>
            <w:r w:rsidRPr="00E22BB2">
              <w:rPr>
                <w:rFonts w:ascii="Times New Roman" w:eastAsia="Times New Roman" w:hAnsi="Times New Roman" w:cs="Times New Roman"/>
                <w:color w:val="auto"/>
                <w:szCs w:val="16"/>
                <w:lang w:val="fr-FR"/>
              </w:rPr>
              <w:t>Educaţie</w:t>
            </w:r>
            <w:proofErr w:type="spellEnd"/>
            <w:r w:rsidRPr="00E22BB2">
              <w:rPr>
                <w:rFonts w:ascii="Times New Roman" w:eastAsia="Times New Roman" w:hAnsi="Times New Roman" w:cs="Times New Roman"/>
                <w:color w:val="auto"/>
                <w:szCs w:val="16"/>
                <w:lang w:val="fr-FR"/>
              </w:rPr>
              <w:t xml:space="preserve"> </w:t>
            </w:r>
            <w:proofErr w:type="spellStart"/>
            <w:r w:rsidRPr="00E22BB2">
              <w:rPr>
                <w:rFonts w:ascii="Times New Roman" w:eastAsia="Times New Roman" w:hAnsi="Times New Roman" w:cs="Times New Roman"/>
                <w:color w:val="auto"/>
                <w:szCs w:val="16"/>
                <w:lang w:val="fr-FR"/>
              </w:rPr>
              <w:t>şi</w:t>
            </w:r>
            <w:proofErr w:type="spellEnd"/>
            <w:r w:rsidRPr="00E22BB2">
              <w:rPr>
                <w:rFonts w:ascii="Times New Roman" w:eastAsia="Times New Roman" w:hAnsi="Times New Roman" w:cs="Times New Roman"/>
                <w:color w:val="auto"/>
                <w:szCs w:val="16"/>
                <w:lang w:val="fr-FR"/>
              </w:rPr>
              <w:t xml:space="preserve"> </w:t>
            </w:r>
            <w:proofErr w:type="spellStart"/>
            <w:r w:rsidRPr="00E22BB2">
              <w:rPr>
                <w:rFonts w:ascii="Times New Roman" w:eastAsia="Times New Roman" w:hAnsi="Times New Roman" w:cs="Times New Roman"/>
                <w:color w:val="auto"/>
                <w:szCs w:val="16"/>
                <w:lang w:val="fr-FR"/>
              </w:rPr>
              <w:t>Cercetare</w:t>
            </w:r>
            <w:proofErr w:type="spellEnd"/>
            <w:r w:rsidRPr="00E22BB2">
              <w:rPr>
                <w:rFonts w:ascii="Times New Roman" w:eastAsia="Times New Roman" w:hAnsi="Times New Roman" w:cs="Times New Roman"/>
                <w:color w:val="auto"/>
                <w:szCs w:val="16"/>
                <w:lang w:val="fr-FR"/>
              </w:rPr>
              <w:t xml:space="preserve"> </w:t>
            </w:r>
            <w:proofErr w:type="spellStart"/>
            <w:r w:rsidRPr="00E22BB2">
              <w:rPr>
                <w:rFonts w:ascii="Times New Roman" w:eastAsia="Times New Roman" w:hAnsi="Times New Roman" w:cs="Times New Roman"/>
                <w:color w:val="auto"/>
                <w:szCs w:val="16"/>
                <w:lang w:val="fr-FR"/>
              </w:rPr>
              <w:t>în</w:t>
            </w:r>
            <w:proofErr w:type="spellEnd"/>
            <w:r w:rsidRPr="00E22BB2">
              <w:rPr>
                <w:rFonts w:ascii="Times New Roman" w:eastAsia="Times New Roman" w:hAnsi="Times New Roman" w:cs="Times New Roman"/>
                <w:color w:val="auto"/>
                <w:szCs w:val="16"/>
                <w:lang w:val="fr-FR"/>
              </w:rPr>
              <w:t xml:space="preserve"> </w:t>
            </w:r>
            <w:proofErr w:type="spellStart"/>
            <w:r w:rsidRPr="00E22BB2">
              <w:rPr>
                <w:rFonts w:ascii="Times New Roman" w:eastAsia="Times New Roman" w:hAnsi="Times New Roman" w:cs="Times New Roman"/>
                <w:color w:val="auto"/>
                <w:szCs w:val="16"/>
                <w:lang w:val="fr-FR"/>
              </w:rPr>
              <w:t>Ultrasonografie</w:t>
            </w:r>
            <w:proofErr w:type="spellEnd"/>
            <w:r w:rsidRPr="00E22BB2">
              <w:rPr>
                <w:rFonts w:ascii="Times New Roman" w:eastAsia="Times New Roman" w:hAnsi="Times New Roman" w:cs="Times New Roman"/>
                <w:color w:val="auto"/>
                <w:szCs w:val="16"/>
                <w:lang w:val="fr-FR"/>
              </w:rPr>
              <w:t xml:space="preserve"> al </w:t>
            </w:r>
            <w:proofErr w:type="spellStart"/>
            <w:r w:rsidRPr="00E22BB2">
              <w:rPr>
                <w:rFonts w:ascii="Times New Roman" w:eastAsia="Times New Roman" w:hAnsi="Times New Roman" w:cs="Times New Roman"/>
                <w:color w:val="auto"/>
                <w:szCs w:val="16"/>
                <w:lang w:val="fr-FR"/>
              </w:rPr>
              <w:t>Universităţii</w:t>
            </w:r>
            <w:proofErr w:type="spellEnd"/>
            <w:r w:rsidRPr="00E22BB2">
              <w:rPr>
                <w:rFonts w:ascii="Times New Roman" w:eastAsia="Times New Roman" w:hAnsi="Times New Roman" w:cs="Times New Roman"/>
                <w:color w:val="auto"/>
                <w:szCs w:val="16"/>
                <w:lang w:val="fr-FR"/>
              </w:rPr>
              <w:t xml:space="preserve"> de </w:t>
            </w:r>
            <w:proofErr w:type="spellStart"/>
            <w:r w:rsidRPr="00E22BB2">
              <w:rPr>
                <w:rFonts w:ascii="Times New Roman" w:eastAsia="Times New Roman" w:hAnsi="Times New Roman" w:cs="Times New Roman"/>
                <w:color w:val="auto"/>
                <w:szCs w:val="16"/>
                <w:lang w:val="fr-FR"/>
              </w:rPr>
              <w:t>Medicină</w:t>
            </w:r>
            <w:proofErr w:type="spellEnd"/>
            <w:r w:rsidRPr="00E22BB2">
              <w:rPr>
                <w:rFonts w:ascii="Times New Roman" w:eastAsia="Times New Roman" w:hAnsi="Times New Roman" w:cs="Times New Roman"/>
                <w:color w:val="auto"/>
                <w:szCs w:val="16"/>
                <w:lang w:val="fr-FR"/>
              </w:rPr>
              <w:t xml:space="preserve"> </w:t>
            </w:r>
            <w:proofErr w:type="spellStart"/>
            <w:r w:rsidRPr="00E22BB2">
              <w:rPr>
                <w:rFonts w:ascii="Times New Roman" w:eastAsia="Times New Roman" w:hAnsi="Times New Roman" w:cs="Times New Roman"/>
                <w:color w:val="auto"/>
                <w:szCs w:val="16"/>
                <w:lang w:val="fr-FR"/>
              </w:rPr>
              <w:t>şi</w:t>
            </w:r>
            <w:proofErr w:type="spellEnd"/>
            <w:r w:rsidRPr="00E22BB2">
              <w:rPr>
                <w:rFonts w:ascii="Times New Roman" w:eastAsia="Times New Roman" w:hAnsi="Times New Roman" w:cs="Times New Roman"/>
                <w:color w:val="auto"/>
                <w:szCs w:val="16"/>
                <w:lang w:val="fr-FR"/>
              </w:rPr>
              <w:t xml:space="preserve"> </w:t>
            </w:r>
            <w:proofErr w:type="spellStart"/>
            <w:r w:rsidRPr="00E22BB2">
              <w:rPr>
                <w:rFonts w:ascii="Times New Roman" w:eastAsia="Times New Roman" w:hAnsi="Times New Roman" w:cs="Times New Roman"/>
                <w:color w:val="auto"/>
                <w:szCs w:val="16"/>
                <w:lang w:val="fr-FR"/>
              </w:rPr>
              <w:t>Farmacie</w:t>
            </w:r>
            <w:proofErr w:type="spellEnd"/>
            <w:r w:rsidRPr="00E22BB2">
              <w:rPr>
                <w:rFonts w:ascii="Times New Roman" w:eastAsia="Times New Roman" w:hAnsi="Times New Roman" w:cs="Times New Roman"/>
                <w:color w:val="auto"/>
                <w:szCs w:val="16"/>
                <w:lang w:val="fr-FR"/>
              </w:rPr>
              <w:t xml:space="preserve"> “Iuliu Haţieganu” Cluj Napoca, </w:t>
            </w:r>
            <w:proofErr w:type="spellStart"/>
            <w:r w:rsidRPr="00E22BB2">
              <w:rPr>
                <w:rFonts w:ascii="Times New Roman" w:eastAsia="Times New Roman" w:hAnsi="Times New Roman" w:cs="Times New Roman"/>
                <w:color w:val="auto"/>
                <w:szCs w:val="16"/>
                <w:lang w:val="fr-FR"/>
              </w:rPr>
              <w:t>afiliat</w:t>
            </w:r>
            <w:proofErr w:type="spellEnd"/>
            <w:r w:rsidRPr="00E22BB2">
              <w:rPr>
                <w:rFonts w:ascii="Times New Roman" w:eastAsia="Times New Roman" w:hAnsi="Times New Roman" w:cs="Times New Roman"/>
                <w:color w:val="auto"/>
                <w:szCs w:val="16"/>
                <w:lang w:val="fr-FR"/>
              </w:rPr>
              <w:t xml:space="preserve"> al “Jefferson Ultrasound </w:t>
            </w:r>
            <w:proofErr w:type="spellStart"/>
            <w:r w:rsidRPr="00E22BB2">
              <w:rPr>
                <w:rFonts w:ascii="Times New Roman" w:eastAsia="Times New Roman" w:hAnsi="Times New Roman" w:cs="Times New Roman"/>
                <w:color w:val="auto"/>
                <w:szCs w:val="16"/>
                <w:lang w:val="fr-FR"/>
              </w:rPr>
              <w:t>Research</w:t>
            </w:r>
            <w:proofErr w:type="spellEnd"/>
            <w:r w:rsidRPr="00E22BB2">
              <w:rPr>
                <w:rFonts w:ascii="Times New Roman" w:eastAsia="Times New Roman" w:hAnsi="Times New Roman" w:cs="Times New Roman"/>
                <w:color w:val="auto"/>
                <w:szCs w:val="16"/>
                <w:lang w:val="fr-FR"/>
              </w:rPr>
              <w:t xml:space="preserve"> and </w:t>
            </w:r>
            <w:proofErr w:type="spellStart"/>
            <w:r w:rsidRPr="00E22BB2">
              <w:rPr>
                <w:rFonts w:ascii="Times New Roman" w:eastAsia="Times New Roman" w:hAnsi="Times New Roman" w:cs="Times New Roman"/>
                <w:color w:val="auto"/>
                <w:szCs w:val="16"/>
                <w:lang w:val="fr-FR"/>
              </w:rPr>
              <w:t>Educational</w:t>
            </w:r>
            <w:proofErr w:type="spellEnd"/>
            <w:r w:rsidRPr="00E22BB2">
              <w:rPr>
                <w:rFonts w:ascii="Times New Roman" w:eastAsia="Times New Roman" w:hAnsi="Times New Roman" w:cs="Times New Roman"/>
                <w:color w:val="auto"/>
                <w:szCs w:val="16"/>
                <w:lang w:val="fr-FR"/>
              </w:rPr>
              <w:t xml:space="preserve"> Institute” Philadelphia – USA</w:t>
            </w:r>
          </w:p>
          <w:p w14:paraId="5152D8D6" w14:textId="77777777" w:rsidR="00C62564" w:rsidRPr="00E22BB2" w:rsidRDefault="00C62564" w:rsidP="001D0D22">
            <w:pPr>
              <w:suppressLineNumbers/>
              <w:rPr>
                <w:rFonts w:ascii="Times New Roman" w:eastAsia="Times New Roman" w:hAnsi="Times New Roman" w:cs="Times New Roman"/>
                <w:color w:val="0E4194"/>
                <w:szCs w:val="16"/>
                <w:lang w:val="fr-FR"/>
              </w:rPr>
            </w:pPr>
          </w:p>
          <w:p w14:paraId="725568C0" w14:textId="77777777" w:rsidR="00C62564" w:rsidRPr="00E22BB2" w:rsidRDefault="00C62564" w:rsidP="001D0D22">
            <w:pPr>
              <w:suppressLineNumbers/>
              <w:rPr>
                <w:rFonts w:ascii="Times New Roman" w:eastAsia="Times New Roman" w:hAnsi="Times New Roman" w:cs="Times New Roman"/>
                <w:color w:val="0E4194"/>
                <w:szCs w:val="16"/>
                <w:lang w:val="fr-FR"/>
              </w:rPr>
            </w:pPr>
          </w:p>
          <w:p w14:paraId="51A073E0" w14:textId="77777777" w:rsidR="00C62564" w:rsidRPr="00E22BB2" w:rsidRDefault="00C62564" w:rsidP="001D0D22">
            <w:pPr>
              <w:suppressLineNumbers/>
              <w:rPr>
                <w:rFonts w:ascii="Times New Roman" w:eastAsia="Times New Roman" w:hAnsi="Times New Roman" w:cs="Times New Roman"/>
                <w:color w:val="0E4194"/>
                <w:szCs w:val="16"/>
                <w:lang w:val="fr-FR"/>
              </w:rPr>
            </w:pPr>
            <w:r w:rsidRPr="00E22BB2">
              <w:rPr>
                <w:rFonts w:ascii="Times New Roman" w:eastAsia="Times New Roman" w:hAnsi="Times New Roman" w:cs="Times New Roman"/>
                <w:color w:val="0E4194"/>
                <w:szCs w:val="16"/>
                <w:lang w:val="fr-FR"/>
              </w:rPr>
              <w:t xml:space="preserve">Student doctorand </w:t>
            </w:r>
          </w:p>
          <w:p w14:paraId="138A4865" w14:textId="77777777" w:rsidR="00C62564" w:rsidRPr="00E22BB2" w:rsidRDefault="00C62564" w:rsidP="001D0D22">
            <w:pPr>
              <w:suppressLineNumbers/>
              <w:rPr>
                <w:rFonts w:ascii="Times New Roman" w:eastAsia="Times New Roman" w:hAnsi="Times New Roman" w:cs="Times New Roman"/>
                <w:color w:val="1F497D"/>
                <w:szCs w:val="16"/>
                <w:lang w:val="fr-FR"/>
              </w:rPr>
            </w:pPr>
            <w:proofErr w:type="spellStart"/>
            <w:r w:rsidRPr="00E22BB2">
              <w:rPr>
                <w:rFonts w:ascii="Times New Roman" w:eastAsia="Times New Roman" w:hAnsi="Times New Roman" w:cs="Times New Roman"/>
                <w:b/>
                <w:color w:val="auto"/>
                <w:spacing w:val="0"/>
                <w:szCs w:val="16"/>
                <w:lang w:val="fr-FR"/>
              </w:rPr>
              <w:t>Numele</w:t>
            </w:r>
            <w:proofErr w:type="spellEnd"/>
            <w:r w:rsidRPr="00E22BB2">
              <w:rPr>
                <w:rFonts w:ascii="Times New Roman" w:eastAsia="Times New Roman" w:hAnsi="Times New Roman" w:cs="Times New Roman"/>
                <w:b/>
                <w:color w:val="auto"/>
                <w:spacing w:val="0"/>
                <w:szCs w:val="16"/>
                <w:lang w:val="fr-FR"/>
              </w:rPr>
              <w:t xml:space="preserve"> </w:t>
            </w:r>
            <w:proofErr w:type="spellStart"/>
            <w:r w:rsidRPr="00E22BB2">
              <w:rPr>
                <w:rFonts w:ascii="Times New Roman" w:eastAsia="Times New Roman" w:hAnsi="Times New Roman" w:cs="Times New Roman"/>
                <w:b/>
                <w:color w:val="auto"/>
                <w:spacing w:val="0"/>
                <w:szCs w:val="16"/>
                <w:lang w:val="fr-FR"/>
              </w:rPr>
              <w:t>instituţiei</w:t>
            </w:r>
            <w:proofErr w:type="spellEnd"/>
            <w:r w:rsidRPr="00E22BB2">
              <w:rPr>
                <w:rFonts w:ascii="Times New Roman" w:eastAsia="Times New Roman" w:hAnsi="Times New Roman" w:cs="Times New Roman"/>
                <w:b/>
                <w:color w:val="auto"/>
                <w:spacing w:val="0"/>
                <w:szCs w:val="16"/>
                <w:lang w:val="fr-FR"/>
              </w:rPr>
              <w:t xml:space="preserve"> de </w:t>
            </w:r>
            <w:proofErr w:type="spellStart"/>
            <w:proofErr w:type="gramStart"/>
            <w:r w:rsidRPr="00E22BB2">
              <w:rPr>
                <w:rFonts w:ascii="Times New Roman" w:eastAsia="Times New Roman" w:hAnsi="Times New Roman" w:cs="Times New Roman"/>
                <w:b/>
                <w:color w:val="auto"/>
                <w:spacing w:val="0"/>
                <w:szCs w:val="16"/>
                <w:lang w:val="fr-FR"/>
              </w:rPr>
              <w:t>învăţământ</w:t>
            </w:r>
            <w:proofErr w:type="spellEnd"/>
            <w:r w:rsidRPr="00E22BB2">
              <w:rPr>
                <w:rFonts w:ascii="Times New Roman" w:eastAsia="Times New Roman" w:hAnsi="Times New Roman" w:cs="Times New Roman"/>
                <w:b/>
                <w:color w:val="auto"/>
                <w:spacing w:val="0"/>
                <w:szCs w:val="16"/>
                <w:lang w:val="fr-FR"/>
              </w:rPr>
              <w:t>:</w:t>
            </w:r>
            <w:proofErr w:type="gramEnd"/>
            <w:r w:rsidRPr="00E22BB2">
              <w:rPr>
                <w:rFonts w:ascii="Times New Roman" w:eastAsia="Times New Roman" w:hAnsi="Times New Roman" w:cs="Times New Roman"/>
                <w:color w:val="0E4194"/>
                <w:szCs w:val="16"/>
                <w:lang w:val="fr-FR"/>
              </w:rPr>
              <w:t xml:space="preserve"> </w:t>
            </w:r>
            <w:r w:rsidRPr="00E22BB2">
              <w:rPr>
                <w:rFonts w:ascii="Times New Roman" w:eastAsia="Times New Roman" w:hAnsi="Times New Roman" w:cs="Times New Roman"/>
                <w:color w:val="1F497D"/>
                <w:szCs w:val="16"/>
                <w:lang w:val="fr-FR"/>
              </w:rPr>
              <w:t>Universitatea de Vest „Vasile Goldiş</w:t>
            </w:r>
            <w:proofErr w:type="gramStart"/>
            <w:r w:rsidRPr="00E22BB2">
              <w:rPr>
                <w:rFonts w:ascii="Times New Roman" w:eastAsia="Times New Roman" w:hAnsi="Times New Roman" w:cs="Times New Roman"/>
                <w:color w:val="1F497D"/>
                <w:szCs w:val="16"/>
                <w:lang w:val="fr-FR"/>
              </w:rPr>
              <w:t>”  din</w:t>
            </w:r>
            <w:proofErr w:type="gramEnd"/>
            <w:r w:rsidRPr="00E22BB2">
              <w:rPr>
                <w:rFonts w:ascii="Times New Roman" w:eastAsia="Times New Roman" w:hAnsi="Times New Roman" w:cs="Times New Roman"/>
                <w:color w:val="1F497D"/>
                <w:szCs w:val="16"/>
                <w:lang w:val="fr-FR"/>
              </w:rPr>
              <w:t xml:space="preserve"> Arad,</w:t>
            </w:r>
          </w:p>
          <w:p w14:paraId="3B08135F" w14:textId="77777777" w:rsidR="00C62564" w:rsidRPr="00E22BB2" w:rsidRDefault="00C62564" w:rsidP="001D0D22">
            <w:pPr>
              <w:jc w:val="both"/>
              <w:rPr>
                <w:rFonts w:ascii="Times New Roman" w:eastAsia="Times New Roman" w:hAnsi="Times New Roman" w:cs="Times New Roman"/>
                <w:szCs w:val="16"/>
                <w:lang w:val="fr-FR"/>
              </w:rPr>
            </w:pPr>
            <w:proofErr w:type="spellStart"/>
            <w:r w:rsidRPr="00E22BB2">
              <w:rPr>
                <w:rFonts w:ascii="Times New Roman" w:eastAsia="Times New Roman" w:hAnsi="Times New Roman" w:cs="Times New Roman"/>
                <w:b/>
                <w:szCs w:val="16"/>
                <w:lang w:val="fr-FR"/>
              </w:rPr>
              <w:t>Conducător</w:t>
            </w:r>
            <w:proofErr w:type="spellEnd"/>
            <w:r w:rsidRPr="00E22BB2">
              <w:rPr>
                <w:rFonts w:ascii="Times New Roman" w:eastAsia="Times New Roman" w:hAnsi="Times New Roman" w:cs="Times New Roman"/>
                <w:b/>
                <w:szCs w:val="16"/>
                <w:lang w:val="fr-FR"/>
              </w:rPr>
              <w:t xml:space="preserve"> de doctorat</w:t>
            </w:r>
            <w:r w:rsidRPr="00E22BB2">
              <w:rPr>
                <w:rFonts w:ascii="Times New Roman" w:eastAsia="Times New Roman" w:hAnsi="Times New Roman" w:cs="Times New Roman"/>
                <w:szCs w:val="16"/>
                <w:lang w:val="fr-FR"/>
              </w:rPr>
              <w:t>: Prof. Univ. Dr. Maria Puşchiţă</w:t>
            </w:r>
          </w:p>
          <w:p w14:paraId="3FDC04B2" w14:textId="77777777" w:rsidR="00C62564" w:rsidRPr="00E22BB2" w:rsidRDefault="00C62564" w:rsidP="001D0D22">
            <w:pPr>
              <w:rPr>
                <w:rFonts w:ascii="Times New Roman" w:eastAsia="Times New Roman" w:hAnsi="Times New Roman" w:cs="Times New Roman"/>
                <w:szCs w:val="16"/>
                <w:lang w:val="fr-FR"/>
              </w:rPr>
            </w:pPr>
            <w:r w:rsidRPr="00E22BB2">
              <w:rPr>
                <w:rFonts w:ascii="Times New Roman" w:eastAsia="Times New Roman" w:hAnsi="Times New Roman" w:cs="Times New Roman"/>
                <w:b/>
                <w:color w:val="000000"/>
                <w:szCs w:val="16"/>
                <w:lang w:val="fr-FR"/>
              </w:rPr>
              <w:t xml:space="preserve">Tema </w:t>
            </w:r>
            <w:proofErr w:type="spellStart"/>
            <w:r w:rsidRPr="00E22BB2">
              <w:rPr>
                <w:rFonts w:ascii="Times New Roman" w:eastAsia="Times New Roman" w:hAnsi="Times New Roman" w:cs="Times New Roman"/>
                <w:b/>
                <w:color w:val="000000"/>
                <w:szCs w:val="16"/>
                <w:lang w:val="fr-FR"/>
              </w:rPr>
              <w:t>propusă</w:t>
            </w:r>
            <w:proofErr w:type="spellEnd"/>
            <w:r w:rsidRPr="00E22BB2">
              <w:rPr>
                <w:rFonts w:ascii="Times New Roman" w:eastAsia="Times New Roman" w:hAnsi="Times New Roman" w:cs="Times New Roman"/>
                <w:b/>
                <w:color w:val="000000"/>
                <w:szCs w:val="16"/>
                <w:lang w:val="fr-FR"/>
              </w:rPr>
              <w:t xml:space="preserve"> </w:t>
            </w:r>
            <w:r w:rsidRPr="00E22BB2">
              <w:rPr>
                <w:rFonts w:ascii="Times New Roman" w:eastAsia="Times New Roman" w:hAnsi="Times New Roman" w:cs="Times New Roman"/>
                <w:color w:val="000000"/>
                <w:szCs w:val="16"/>
                <w:lang w:val="fr-FR"/>
              </w:rPr>
              <w:t>:„</w:t>
            </w:r>
            <w:r w:rsidRPr="00E22BB2">
              <w:rPr>
                <w:rFonts w:ascii="Times New Roman" w:eastAsia="Times New Roman" w:hAnsi="Times New Roman" w:cs="Times New Roman"/>
                <w:i/>
                <w:color w:val="000000"/>
                <w:szCs w:val="16"/>
                <w:lang w:val="fr-FR"/>
              </w:rPr>
              <w:t xml:space="preserve"> </w:t>
            </w:r>
            <w:r w:rsidRPr="00E22BB2">
              <w:rPr>
                <w:rFonts w:ascii="Times New Roman" w:eastAsia="Times New Roman" w:hAnsi="Times New Roman" w:cs="Times New Roman"/>
                <w:szCs w:val="16"/>
                <w:lang w:val="fr-FR"/>
              </w:rPr>
              <w:t xml:space="preserve"> </w:t>
            </w:r>
            <w:proofErr w:type="spellStart"/>
            <w:r w:rsidRPr="00E22BB2">
              <w:rPr>
                <w:rFonts w:ascii="Times New Roman" w:eastAsia="Times New Roman" w:hAnsi="Times New Roman" w:cs="Times New Roman"/>
                <w:szCs w:val="16"/>
                <w:lang w:val="fr-FR"/>
              </w:rPr>
              <w:t>Alele</w:t>
            </w:r>
            <w:proofErr w:type="spellEnd"/>
            <w:r w:rsidRPr="00E22BB2">
              <w:rPr>
                <w:rFonts w:ascii="Times New Roman" w:eastAsia="Times New Roman" w:hAnsi="Times New Roman" w:cs="Times New Roman"/>
                <w:szCs w:val="16"/>
                <w:lang w:val="fr-FR"/>
              </w:rPr>
              <w:t xml:space="preserve"> </w:t>
            </w:r>
            <w:proofErr w:type="spellStart"/>
            <w:r w:rsidRPr="00E22BB2">
              <w:rPr>
                <w:rFonts w:ascii="Times New Roman" w:eastAsia="Times New Roman" w:hAnsi="Times New Roman" w:cs="Times New Roman"/>
                <w:szCs w:val="16"/>
                <w:lang w:val="fr-FR"/>
              </w:rPr>
              <w:t>predictive</w:t>
            </w:r>
            <w:proofErr w:type="spellEnd"/>
            <w:r w:rsidRPr="00E22BB2">
              <w:rPr>
                <w:rFonts w:ascii="Times New Roman" w:eastAsia="Times New Roman" w:hAnsi="Times New Roman" w:cs="Times New Roman"/>
                <w:szCs w:val="16"/>
                <w:lang w:val="fr-FR"/>
              </w:rPr>
              <w:t xml:space="preserve"> ale </w:t>
            </w:r>
            <w:proofErr w:type="spellStart"/>
            <w:r w:rsidRPr="00E22BB2">
              <w:rPr>
                <w:rFonts w:ascii="Times New Roman" w:eastAsia="Times New Roman" w:hAnsi="Times New Roman" w:cs="Times New Roman"/>
                <w:szCs w:val="16"/>
                <w:lang w:val="fr-FR"/>
              </w:rPr>
              <w:t>riscului</w:t>
            </w:r>
            <w:proofErr w:type="spellEnd"/>
            <w:r w:rsidRPr="00E22BB2">
              <w:rPr>
                <w:rFonts w:ascii="Times New Roman" w:eastAsia="Times New Roman" w:hAnsi="Times New Roman" w:cs="Times New Roman"/>
                <w:szCs w:val="16"/>
                <w:lang w:val="fr-FR"/>
              </w:rPr>
              <w:t xml:space="preserve"> de </w:t>
            </w:r>
            <w:proofErr w:type="spellStart"/>
            <w:r w:rsidRPr="00E22BB2">
              <w:rPr>
                <w:rFonts w:ascii="Times New Roman" w:eastAsia="Times New Roman" w:hAnsi="Times New Roman" w:cs="Times New Roman"/>
                <w:szCs w:val="16"/>
                <w:lang w:val="fr-FR"/>
              </w:rPr>
              <w:t>exacerbare</w:t>
            </w:r>
            <w:proofErr w:type="spellEnd"/>
            <w:r w:rsidRPr="00E22BB2">
              <w:rPr>
                <w:rFonts w:ascii="Times New Roman" w:eastAsia="Times New Roman" w:hAnsi="Times New Roman" w:cs="Times New Roman"/>
                <w:szCs w:val="16"/>
                <w:lang w:val="fr-FR"/>
              </w:rPr>
              <w:t xml:space="preserve"> in </w:t>
            </w:r>
            <w:proofErr w:type="spellStart"/>
            <w:r w:rsidRPr="00E22BB2">
              <w:rPr>
                <w:rFonts w:ascii="Times New Roman" w:eastAsia="Times New Roman" w:hAnsi="Times New Roman" w:cs="Times New Roman"/>
                <w:szCs w:val="16"/>
                <w:lang w:val="fr-FR"/>
              </w:rPr>
              <w:t>astmul</w:t>
            </w:r>
            <w:proofErr w:type="spellEnd"/>
            <w:r w:rsidRPr="00E22BB2">
              <w:rPr>
                <w:rFonts w:ascii="Times New Roman" w:eastAsia="Times New Roman" w:hAnsi="Times New Roman" w:cs="Times New Roman"/>
                <w:szCs w:val="16"/>
                <w:lang w:val="fr-FR"/>
              </w:rPr>
              <w:t xml:space="preserve"> </w:t>
            </w:r>
            <w:proofErr w:type="spellStart"/>
            <w:r w:rsidRPr="00E22BB2">
              <w:rPr>
                <w:rFonts w:ascii="Times New Roman" w:eastAsia="Times New Roman" w:hAnsi="Times New Roman" w:cs="Times New Roman"/>
                <w:szCs w:val="16"/>
                <w:lang w:val="fr-FR"/>
              </w:rPr>
              <w:t>bronsic</w:t>
            </w:r>
            <w:proofErr w:type="spellEnd"/>
            <w:r w:rsidRPr="00E22BB2">
              <w:rPr>
                <w:rFonts w:ascii="Times New Roman" w:eastAsia="Times New Roman" w:hAnsi="Times New Roman" w:cs="Times New Roman"/>
                <w:szCs w:val="16"/>
                <w:lang w:val="fr-FR"/>
              </w:rPr>
              <w:t xml:space="preserve"> </w:t>
            </w:r>
            <w:proofErr w:type="spellStart"/>
            <w:r w:rsidRPr="00E22BB2">
              <w:rPr>
                <w:rFonts w:ascii="Times New Roman" w:eastAsia="Times New Roman" w:hAnsi="Times New Roman" w:cs="Times New Roman"/>
                <w:szCs w:val="16"/>
                <w:lang w:val="fr-FR"/>
              </w:rPr>
              <w:t>alergic</w:t>
            </w:r>
            <w:proofErr w:type="spellEnd"/>
            <w:r w:rsidRPr="00E22BB2">
              <w:rPr>
                <w:rFonts w:ascii="Times New Roman" w:eastAsia="Times New Roman" w:hAnsi="Times New Roman" w:cs="Times New Roman"/>
                <w:szCs w:val="16"/>
                <w:lang w:val="fr-FR"/>
              </w:rPr>
              <w:t xml:space="preserve"> HLA-MBL 2H si MBL-2D”</w:t>
            </w:r>
          </w:p>
          <w:p w14:paraId="76ACEAB1" w14:textId="77777777" w:rsidR="00C62564" w:rsidRPr="00E22BB2" w:rsidRDefault="00C62564" w:rsidP="001D0D22">
            <w:pPr>
              <w:rPr>
                <w:rFonts w:ascii="Times New Roman" w:eastAsia="Times New Roman" w:hAnsi="Times New Roman" w:cs="Times New Roman"/>
                <w:szCs w:val="16"/>
                <w:lang w:val="fr-FR"/>
              </w:rPr>
            </w:pPr>
          </w:p>
          <w:p w14:paraId="5F7E9B82" w14:textId="77777777" w:rsidR="00E22BB2" w:rsidRDefault="00E22BB2" w:rsidP="001D0D22">
            <w:pPr>
              <w:suppressLineNumbers/>
              <w:rPr>
                <w:rFonts w:ascii="Times New Roman" w:eastAsia="Times New Roman" w:hAnsi="Times New Roman" w:cs="Times New Roman"/>
                <w:b/>
                <w:color w:val="0E4194"/>
                <w:szCs w:val="16"/>
                <w:lang w:val="fr-FR"/>
              </w:rPr>
            </w:pPr>
          </w:p>
          <w:p w14:paraId="62B473D2" w14:textId="7D2A6C03" w:rsidR="00C62564" w:rsidRPr="00E22BB2" w:rsidRDefault="00C62564" w:rsidP="001D0D22">
            <w:pPr>
              <w:suppressLineNumbers/>
              <w:rPr>
                <w:rFonts w:ascii="Times New Roman" w:eastAsia="Times New Roman" w:hAnsi="Times New Roman" w:cs="Times New Roman"/>
                <w:b/>
                <w:color w:val="0E4194"/>
                <w:szCs w:val="16"/>
                <w:lang w:val="fr-FR"/>
              </w:rPr>
            </w:pPr>
            <w:proofErr w:type="spellStart"/>
            <w:r w:rsidRPr="00E22BB2">
              <w:rPr>
                <w:rFonts w:ascii="Times New Roman" w:eastAsia="Times New Roman" w:hAnsi="Times New Roman" w:cs="Times New Roman"/>
                <w:b/>
                <w:color w:val="0E4194"/>
                <w:szCs w:val="16"/>
                <w:lang w:val="fr-FR"/>
              </w:rPr>
              <w:t>Modulul</w:t>
            </w:r>
            <w:proofErr w:type="spellEnd"/>
            <w:r w:rsidRPr="00E22BB2">
              <w:rPr>
                <w:rFonts w:ascii="Times New Roman" w:eastAsia="Times New Roman" w:hAnsi="Times New Roman" w:cs="Times New Roman"/>
                <w:b/>
                <w:color w:val="0E4194"/>
                <w:szCs w:val="16"/>
                <w:lang w:val="fr-FR"/>
              </w:rPr>
              <w:t xml:space="preserve"> </w:t>
            </w:r>
            <w:proofErr w:type="spellStart"/>
            <w:r w:rsidRPr="00E22BB2">
              <w:rPr>
                <w:rFonts w:ascii="Times New Roman" w:eastAsia="Times New Roman" w:hAnsi="Times New Roman" w:cs="Times New Roman"/>
                <w:b/>
                <w:color w:val="0E4194"/>
                <w:szCs w:val="16"/>
                <w:lang w:val="fr-FR"/>
              </w:rPr>
              <w:t>psihopedagogic</w:t>
            </w:r>
            <w:proofErr w:type="spellEnd"/>
            <w:r w:rsidRPr="00E22BB2">
              <w:rPr>
                <w:rFonts w:ascii="Times New Roman" w:eastAsia="Times New Roman" w:hAnsi="Times New Roman" w:cs="Times New Roman"/>
                <w:b/>
                <w:color w:val="0E4194"/>
                <w:szCs w:val="16"/>
                <w:lang w:val="fr-FR"/>
              </w:rPr>
              <w:t xml:space="preserve"> II - Certificat de </w:t>
            </w:r>
            <w:proofErr w:type="spellStart"/>
            <w:r w:rsidRPr="00E22BB2">
              <w:rPr>
                <w:rFonts w:ascii="Times New Roman" w:eastAsia="Times New Roman" w:hAnsi="Times New Roman" w:cs="Times New Roman"/>
                <w:b/>
                <w:color w:val="0E4194"/>
                <w:szCs w:val="16"/>
                <w:lang w:val="fr-FR"/>
              </w:rPr>
              <w:t>absolvire</w:t>
            </w:r>
            <w:proofErr w:type="spellEnd"/>
          </w:p>
          <w:p w14:paraId="3FCC324E" w14:textId="77777777" w:rsidR="00C62564" w:rsidRPr="00E22BB2" w:rsidRDefault="00C62564" w:rsidP="001D0D22">
            <w:pPr>
              <w:rPr>
                <w:rFonts w:ascii="Times New Roman" w:eastAsia="Times New Roman" w:hAnsi="Times New Roman" w:cs="Times New Roman"/>
                <w:color w:val="1F497D"/>
                <w:szCs w:val="16"/>
                <w:lang w:val="fr-FR"/>
              </w:rPr>
            </w:pPr>
            <w:proofErr w:type="spellStart"/>
            <w:r w:rsidRPr="00E22BB2">
              <w:rPr>
                <w:rFonts w:ascii="Times New Roman" w:eastAsia="Times New Roman" w:hAnsi="Times New Roman" w:cs="Times New Roman"/>
                <w:b/>
                <w:color w:val="auto"/>
                <w:spacing w:val="0"/>
                <w:szCs w:val="16"/>
                <w:lang w:val="fr-FR"/>
              </w:rPr>
              <w:t>Numele</w:t>
            </w:r>
            <w:proofErr w:type="spellEnd"/>
            <w:r w:rsidRPr="00E22BB2">
              <w:rPr>
                <w:rFonts w:ascii="Times New Roman" w:eastAsia="Times New Roman" w:hAnsi="Times New Roman" w:cs="Times New Roman"/>
                <w:b/>
                <w:color w:val="auto"/>
                <w:spacing w:val="0"/>
                <w:szCs w:val="16"/>
                <w:lang w:val="fr-FR"/>
              </w:rPr>
              <w:t xml:space="preserve"> </w:t>
            </w:r>
            <w:proofErr w:type="spellStart"/>
            <w:r w:rsidRPr="00E22BB2">
              <w:rPr>
                <w:rFonts w:ascii="Times New Roman" w:eastAsia="Times New Roman" w:hAnsi="Times New Roman" w:cs="Times New Roman"/>
                <w:b/>
                <w:color w:val="auto"/>
                <w:spacing w:val="0"/>
                <w:szCs w:val="16"/>
                <w:lang w:val="fr-FR"/>
              </w:rPr>
              <w:t>instituţiei</w:t>
            </w:r>
            <w:proofErr w:type="spellEnd"/>
            <w:r w:rsidRPr="00E22BB2">
              <w:rPr>
                <w:rFonts w:ascii="Times New Roman" w:eastAsia="Times New Roman" w:hAnsi="Times New Roman" w:cs="Times New Roman"/>
                <w:b/>
                <w:color w:val="auto"/>
                <w:spacing w:val="0"/>
                <w:szCs w:val="16"/>
                <w:lang w:val="fr-FR"/>
              </w:rPr>
              <w:t xml:space="preserve"> de </w:t>
            </w:r>
            <w:proofErr w:type="spellStart"/>
            <w:proofErr w:type="gramStart"/>
            <w:r w:rsidRPr="00E22BB2">
              <w:rPr>
                <w:rFonts w:ascii="Times New Roman" w:eastAsia="Times New Roman" w:hAnsi="Times New Roman" w:cs="Times New Roman"/>
                <w:b/>
                <w:color w:val="auto"/>
                <w:spacing w:val="0"/>
                <w:szCs w:val="16"/>
                <w:lang w:val="fr-FR"/>
              </w:rPr>
              <w:t>învăţământ</w:t>
            </w:r>
            <w:proofErr w:type="spellEnd"/>
            <w:r w:rsidRPr="00E22BB2">
              <w:rPr>
                <w:rFonts w:ascii="Times New Roman" w:eastAsia="Times New Roman" w:hAnsi="Times New Roman" w:cs="Times New Roman"/>
                <w:b/>
                <w:color w:val="auto"/>
                <w:spacing w:val="0"/>
                <w:szCs w:val="16"/>
                <w:lang w:val="fr-FR"/>
              </w:rPr>
              <w:t>:</w:t>
            </w:r>
            <w:proofErr w:type="gramEnd"/>
            <w:r w:rsidRPr="00E22BB2">
              <w:rPr>
                <w:rFonts w:ascii="Times New Roman" w:eastAsia="Times New Roman" w:hAnsi="Times New Roman" w:cs="Times New Roman"/>
                <w:szCs w:val="16"/>
                <w:lang w:val="fr-FR"/>
              </w:rPr>
              <w:t xml:space="preserve"> </w:t>
            </w:r>
            <w:r w:rsidRPr="00E22BB2">
              <w:rPr>
                <w:rFonts w:ascii="Times New Roman" w:eastAsia="Times New Roman" w:hAnsi="Times New Roman" w:cs="Times New Roman"/>
                <w:color w:val="1F497D"/>
                <w:szCs w:val="16"/>
                <w:lang w:val="fr-FR"/>
              </w:rPr>
              <w:t>Universitatea de Vest „Vasile Goldiş</w:t>
            </w:r>
            <w:proofErr w:type="gramStart"/>
            <w:r w:rsidRPr="00E22BB2">
              <w:rPr>
                <w:rFonts w:ascii="Times New Roman" w:eastAsia="Times New Roman" w:hAnsi="Times New Roman" w:cs="Times New Roman"/>
                <w:color w:val="1F497D"/>
                <w:szCs w:val="16"/>
                <w:lang w:val="fr-FR"/>
              </w:rPr>
              <w:t>”  din</w:t>
            </w:r>
            <w:proofErr w:type="gramEnd"/>
            <w:r w:rsidRPr="00E22BB2">
              <w:rPr>
                <w:rFonts w:ascii="Times New Roman" w:eastAsia="Times New Roman" w:hAnsi="Times New Roman" w:cs="Times New Roman"/>
                <w:color w:val="1F497D"/>
                <w:szCs w:val="16"/>
                <w:lang w:val="fr-FR"/>
              </w:rPr>
              <w:t xml:space="preserve"> Arad, </w:t>
            </w:r>
            <w:proofErr w:type="spellStart"/>
            <w:r w:rsidRPr="00E22BB2">
              <w:rPr>
                <w:rFonts w:ascii="Times New Roman" w:eastAsia="Times New Roman" w:hAnsi="Times New Roman" w:cs="Times New Roman"/>
                <w:color w:val="1F497D"/>
                <w:szCs w:val="16"/>
                <w:lang w:val="fr-FR"/>
              </w:rPr>
              <w:t>Departamentul</w:t>
            </w:r>
            <w:proofErr w:type="spellEnd"/>
            <w:r w:rsidRPr="00E22BB2">
              <w:rPr>
                <w:rFonts w:ascii="Times New Roman" w:eastAsia="Times New Roman" w:hAnsi="Times New Roman" w:cs="Times New Roman"/>
                <w:color w:val="1F497D"/>
                <w:szCs w:val="16"/>
                <w:lang w:val="fr-FR"/>
              </w:rPr>
              <w:t xml:space="preserve"> </w:t>
            </w:r>
            <w:proofErr w:type="spellStart"/>
            <w:r w:rsidRPr="00E22BB2">
              <w:rPr>
                <w:rFonts w:ascii="Times New Roman" w:eastAsia="Times New Roman" w:hAnsi="Times New Roman" w:cs="Times New Roman"/>
                <w:color w:val="1F497D"/>
                <w:szCs w:val="16"/>
                <w:lang w:val="fr-FR"/>
              </w:rPr>
              <w:t>pentru</w:t>
            </w:r>
            <w:proofErr w:type="spellEnd"/>
            <w:r w:rsidRPr="00E22BB2">
              <w:rPr>
                <w:rFonts w:ascii="Times New Roman" w:eastAsia="Times New Roman" w:hAnsi="Times New Roman" w:cs="Times New Roman"/>
                <w:color w:val="1F497D"/>
                <w:szCs w:val="16"/>
                <w:lang w:val="fr-FR"/>
              </w:rPr>
              <w:t xml:space="preserve"> </w:t>
            </w:r>
            <w:proofErr w:type="spellStart"/>
            <w:r w:rsidRPr="00E22BB2">
              <w:rPr>
                <w:rFonts w:ascii="Times New Roman" w:eastAsia="Times New Roman" w:hAnsi="Times New Roman" w:cs="Times New Roman"/>
                <w:color w:val="1F497D"/>
                <w:szCs w:val="16"/>
                <w:lang w:val="fr-FR"/>
              </w:rPr>
              <w:t>Pregătirea</w:t>
            </w:r>
            <w:proofErr w:type="spellEnd"/>
            <w:r w:rsidRPr="00E22BB2">
              <w:rPr>
                <w:rFonts w:ascii="Times New Roman" w:eastAsia="Times New Roman" w:hAnsi="Times New Roman" w:cs="Times New Roman"/>
                <w:color w:val="1F497D"/>
                <w:szCs w:val="16"/>
                <w:lang w:val="fr-FR"/>
              </w:rPr>
              <w:t xml:space="preserve"> </w:t>
            </w:r>
            <w:proofErr w:type="spellStart"/>
            <w:r w:rsidRPr="00E22BB2">
              <w:rPr>
                <w:rFonts w:ascii="Times New Roman" w:eastAsia="Times New Roman" w:hAnsi="Times New Roman" w:cs="Times New Roman"/>
                <w:color w:val="1F497D"/>
                <w:szCs w:val="16"/>
                <w:lang w:val="fr-FR"/>
              </w:rPr>
              <w:t>Personalului</w:t>
            </w:r>
            <w:proofErr w:type="spellEnd"/>
            <w:r w:rsidRPr="00E22BB2">
              <w:rPr>
                <w:rFonts w:ascii="Times New Roman" w:eastAsia="Times New Roman" w:hAnsi="Times New Roman" w:cs="Times New Roman"/>
                <w:color w:val="1F497D"/>
                <w:szCs w:val="16"/>
                <w:lang w:val="fr-FR"/>
              </w:rPr>
              <w:t xml:space="preserve"> </w:t>
            </w:r>
            <w:proofErr w:type="spellStart"/>
            <w:r w:rsidRPr="00E22BB2">
              <w:rPr>
                <w:rFonts w:ascii="Times New Roman" w:eastAsia="Times New Roman" w:hAnsi="Times New Roman" w:cs="Times New Roman"/>
                <w:color w:val="1F497D"/>
                <w:szCs w:val="16"/>
                <w:lang w:val="fr-FR"/>
              </w:rPr>
              <w:t>Didactic</w:t>
            </w:r>
            <w:proofErr w:type="spellEnd"/>
          </w:p>
          <w:p w14:paraId="17B2AD36" w14:textId="77777777" w:rsidR="00C62564" w:rsidRPr="00E22BB2" w:rsidRDefault="00C62564" w:rsidP="001D0D22">
            <w:pPr>
              <w:suppressLineNumbers/>
              <w:rPr>
                <w:rFonts w:ascii="Times New Roman" w:eastAsia="Times New Roman" w:hAnsi="Times New Roman" w:cs="Times New Roman"/>
                <w:b/>
                <w:color w:val="0E4194"/>
                <w:szCs w:val="16"/>
                <w:lang w:val="fr-FR"/>
              </w:rPr>
            </w:pPr>
          </w:p>
          <w:p w14:paraId="3CABA00C" w14:textId="77777777" w:rsidR="00C62564" w:rsidRPr="00E22BB2" w:rsidRDefault="00C62564" w:rsidP="001D0D22">
            <w:pPr>
              <w:suppressLineNumbers/>
              <w:rPr>
                <w:rFonts w:ascii="Times New Roman" w:eastAsia="Times New Roman" w:hAnsi="Times New Roman" w:cs="Times New Roman"/>
                <w:b/>
                <w:color w:val="0E4194"/>
                <w:szCs w:val="16"/>
                <w:lang w:val="fr-FR"/>
              </w:rPr>
            </w:pPr>
            <w:proofErr w:type="spellStart"/>
            <w:r w:rsidRPr="00E22BB2">
              <w:rPr>
                <w:rFonts w:ascii="Times New Roman" w:eastAsia="Times New Roman" w:hAnsi="Times New Roman" w:cs="Times New Roman"/>
                <w:b/>
                <w:color w:val="0E4194"/>
                <w:szCs w:val="16"/>
                <w:lang w:val="fr-FR"/>
              </w:rPr>
              <w:t>Modulul</w:t>
            </w:r>
            <w:proofErr w:type="spellEnd"/>
            <w:r w:rsidRPr="00E22BB2">
              <w:rPr>
                <w:rFonts w:ascii="Times New Roman" w:eastAsia="Times New Roman" w:hAnsi="Times New Roman" w:cs="Times New Roman"/>
                <w:b/>
                <w:color w:val="0E4194"/>
                <w:szCs w:val="16"/>
                <w:lang w:val="fr-FR"/>
              </w:rPr>
              <w:t xml:space="preserve"> </w:t>
            </w:r>
            <w:proofErr w:type="spellStart"/>
            <w:r w:rsidRPr="00E22BB2">
              <w:rPr>
                <w:rFonts w:ascii="Times New Roman" w:eastAsia="Times New Roman" w:hAnsi="Times New Roman" w:cs="Times New Roman"/>
                <w:b/>
                <w:color w:val="0E4194"/>
                <w:szCs w:val="16"/>
                <w:lang w:val="fr-FR"/>
              </w:rPr>
              <w:t>psihopedagogic</w:t>
            </w:r>
            <w:proofErr w:type="spellEnd"/>
            <w:r w:rsidRPr="00E22BB2">
              <w:rPr>
                <w:rFonts w:ascii="Times New Roman" w:eastAsia="Times New Roman" w:hAnsi="Times New Roman" w:cs="Times New Roman"/>
                <w:b/>
                <w:color w:val="0E4194"/>
                <w:szCs w:val="16"/>
                <w:lang w:val="fr-FR"/>
              </w:rPr>
              <w:t xml:space="preserve"> I - Certificat de </w:t>
            </w:r>
            <w:proofErr w:type="spellStart"/>
            <w:r w:rsidRPr="00E22BB2">
              <w:rPr>
                <w:rFonts w:ascii="Times New Roman" w:eastAsia="Times New Roman" w:hAnsi="Times New Roman" w:cs="Times New Roman"/>
                <w:b/>
                <w:color w:val="0E4194"/>
                <w:szCs w:val="16"/>
                <w:lang w:val="fr-FR"/>
              </w:rPr>
              <w:t>absolvire</w:t>
            </w:r>
            <w:proofErr w:type="spellEnd"/>
          </w:p>
          <w:p w14:paraId="1F27C560" w14:textId="77777777" w:rsidR="00C62564" w:rsidRPr="00E22BB2" w:rsidRDefault="00C62564" w:rsidP="001D0D22">
            <w:pPr>
              <w:rPr>
                <w:rFonts w:ascii="Times New Roman" w:eastAsia="Times New Roman" w:hAnsi="Times New Roman" w:cs="Times New Roman"/>
                <w:color w:val="1F497D"/>
                <w:szCs w:val="16"/>
                <w:lang w:val="fr-FR"/>
              </w:rPr>
            </w:pPr>
            <w:proofErr w:type="spellStart"/>
            <w:r w:rsidRPr="00E22BB2">
              <w:rPr>
                <w:rFonts w:ascii="Times New Roman" w:eastAsia="Times New Roman" w:hAnsi="Times New Roman" w:cs="Times New Roman"/>
                <w:b/>
                <w:color w:val="auto"/>
                <w:spacing w:val="0"/>
                <w:szCs w:val="16"/>
                <w:lang w:val="fr-FR"/>
              </w:rPr>
              <w:t>Numele</w:t>
            </w:r>
            <w:proofErr w:type="spellEnd"/>
            <w:r w:rsidRPr="00E22BB2">
              <w:rPr>
                <w:rFonts w:ascii="Times New Roman" w:eastAsia="Times New Roman" w:hAnsi="Times New Roman" w:cs="Times New Roman"/>
                <w:b/>
                <w:color w:val="auto"/>
                <w:spacing w:val="0"/>
                <w:szCs w:val="16"/>
                <w:lang w:val="fr-FR"/>
              </w:rPr>
              <w:t xml:space="preserve"> </w:t>
            </w:r>
            <w:proofErr w:type="spellStart"/>
            <w:r w:rsidRPr="00E22BB2">
              <w:rPr>
                <w:rFonts w:ascii="Times New Roman" w:eastAsia="Times New Roman" w:hAnsi="Times New Roman" w:cs="Times New Roman"/>
                <w:b/>
                <w:color w:val="auto"/>
                <w:spacing w:val="0"/>
                <w:szCs w:val="16"/>
                <w:lang w:val="fr-FR"/>
              </w:rPr>
              <w:t>instituţiei</w:t>
            </w:r>
            <w:proofErr w:type="spellEnd"/>
            <w:r w:rsidRPr="00E22BB2">
              <w:rPr>
                <w:rFonts w:ascii="Times New Roman" w:eastAsia="Times New Roman" w:hAnsi="Times New Roman" w:cs="Times New Roman"/>
                <w:b/>
                <w:color w:val="auto"/>
                <w:spacing w:val="0"/>
                <w:szCs w:val="16"/>
                <w:lang w:val="fr-FR"/>
              </w:rPr>
              <w:t xml:space="preserve"> de </w:t>
            </w:r>
            <w:proofErr w:type="spellStart"/>
            <w:proofErr w:type="gramStart"/>
            <w:r w:rsidRPr="00E22BB2">
              <w:rPr>
                <w:rFonts w:ascii="Times New Roman" w:eastAsia="Times New Roman" w:hAnsi="Times New Roman" w:cs="Times New Roman"/>
                <w:b/>
                <w:color w:val="auto"/>
                <w:spacing w:val="0"/>
                <w:szCs w:val="16"/>
                <w:lang w:val="fr-FR"/>
              </w:rPr>
              <w:t>învăţământ</w:t>
            </w:r>
            <w:proofErr w:type="spellEnd"/>
            <w:r w:rsidRPr="00E22BB2">
              <w:rPr>
                <w:rFonts w:ascii="Times New Roman" w:eastAsia="Times New Roman" w:hAnsi="Times New Roman" w:cs="Times New Roman"/>
                <w:b/>
                <w:color w:val="auto"/>
                <w:spacing w:val="0"/>
                <w:szCs w:val="16"/>
                <w:lang w:val="fr-FR"/>
              </w:rPr>
              <w:t>:</w:t>
            </w:r>
            <w:proofErr w:type="gramEnd"/>
            <w:r w:rsidRPr="00E22BB2">
              <w:rPr>
                <w:rFonts w:ascii="Times New Roman" w:eastAsia="Times New Roman" w:hAnsi="Times New Roman" w:cs="Times New Roman"/>
                <w:szCs w:val="16"/>
                <w:lang w:val="fr-FR"/>
              </w:rPr>
              <w:t xml:space="preserve"> </w:t>
            </w:r>
            <w:r w:rsidRPr="00E22BB2">
              <w:rPr>
                <w:rFonts w:ascii="Times New Roman" w:eastAsia="Times New Roman" w:hAnsi="Times New Roman" w:cs="Times New Roman"/>
                <w:color w:val="1F497D"/>
                <w:szCs w:val="16"/>
                <w:lang w:val="fr-FR"/>
              </w:rPr>
              <w:t>Universitatea de Vest „Vasile Goldiş</w:t>
            </w:r>
            <w:proofErr w:type="gramStart"/>
            <w:r w:rsidRPr="00E22BB2">
              <w:rPr>
                <w:rFonts w:ascii="Times New Roman" w:eastAsia="Times New Roman" w:hAnsi="Times New Roman" w:cs="Times New Roman"/>
                <w:color w:val="1F497D"/>
                <w:szCs w:val="16"/>
                <w:lang w:val="fr-FR"/>
              </w:rPr>
              <w:t>”  din</w:t>
            </w:r>
            <w:proofErr w:type="gramEnd"/>
            <w:r w:rsidRPr="00E22BB2">
              <w:rPr>
                <w:rFonts w:ascii="Times New Roman" w:eastAsia="Times New Roman" w:hAnsi="Times New Roman" w:cs="Times New Roman"/>
                <w:color w:val="1F497D"/>
                <w:szCs w:val="16"/>
                <w:lang w:val="fr-FR"/>
              </w:rPr>
              <w:t xml:space="preserve"> Arad, </w:t>
            </w:r>
            <w:proofErr w:type="spellStart"/>
            <w:r w:rsidRPr="00E22BB2">
              <w:rPr>
                <w:rFonts w:ascii="Times New Roman" w:eastAsia="Times New Roman" w:hAnsi="Times New Roman" w:cs="Times New Roman"/>
                <w:color w:val="1F497D"/>
                <w:szCs w:val="16"/>
                <w:lang w:val="fr-FR"/>
              </w:rPr>
              <w:t>Departamentul</w:t>
            </w:r>
            <w:proofErr w:type="spellEnd"/>
            <w:r w:rsidRPr="00E22BB2">
              <w:rPr>
                <w:rFonts w:ascii="Times New Roman" w:eastAsia="Times New Roman" w:hAnsi="Times New Roman" w:cs="Times New Roman"/>
                <w:color w:val="1F497D"/>
                <w:szCs w:val="16"/>
                <w:lang w:val="fr-FR"/>
              </w:rPr>
              <w:t xml:space="preserve"> </w:t>
            </w:r>
            <w:proofErr w:type="spellStart"/>
            <w:r w:rsidRPr="00E22BB2">
              <w:rPr>
                <w:rFonts w:ascii="Times New Roman" w:eastAsia="Times New Roman" w:hAnsi="Times New Roman" w:cs="Times New Roman"/>
                <w:color w:val="1F497D"/>
                <w:szCs w:val="16"/>
                <w:lang w:val="fr-FR"/>
              </w:rPr>
              <w:t>pentru</w:t>
            </w:r>
            <w:proofErr w:type="spellEnd"/>
            <w:r w:rsidRPr="00E22BB2">
              <w:rPr>
                <w:rFonts w:ascii="Times New Roman" w:eastAsia="Times New Roman" w:hAnsi="Times New Roman" w:cs="Times New Roman"/>
                <w:color w:val="1F497D"/>
                <w:szCs w:val="16"/>
                <w:lang w:val="fr-FR"/>
              </w:rPr>
              <w:t xml:space="preserve"> </w:t>
            </w:r>
            <w:proofErr w:type="spellStart"/>
            <w:r w:rsidRPr="00E22BB2">
              <w:rPr>
                <w:rFonts w:ascii="Times New Roman" w:eastAsia="Times New Roman" w:hAnsi="Times New Roman" w:cs="Times New Roman"/>
                <w:color w:val="1F497D"/>
                <w:szCs w:val="16"/>
                <w:lang w:val="fr-FR"/>
              </w:rPr>
              <w:t>Pregătirea</w:t>
            </w:r>
            <w:proofErr w:type="spellEnd"/>
            <w:r w:rsidRPr="00E22BB2">
              <w:rPr>
                <w:rFonts w:ascii="Times New Roman" w:eastAsia="Times New Roman" w:hAnsi="Times New Roman" w:cs="Times New Roman"/>
                <w:color w:val="1F497D"/>
                <w:szCs w:val="16"/>
                <w:lang w:val="fr-FR"/>
              </w:rPr>
              <w:t xml:space="preserve"> </w:t>
            </w:r>
            <w:proofErr w:type="spellStart"/>
            <w:r w:rsidRPr="00E22BB2">
              <w:rPr>
                <w:rFonts w:ascii="Times New Roman" w:eastAsia="Times New Roman" w:hAnsi="Times New Roman" w:cs="Times New Roman"/>
                <w:color w:val="1F497D"/>
                <w:szCs w:val="16"/>
                <w:lang w:val="fr-FR"/>
              </w:rPr>
              <w:t>Personalului</w:t>
            </w:r>
            <w:proofErr w:type="spellEnd"/>
            <w:r w:rsidRPr="00E22BB2">
              <w:rPr>
                <w:rFonts w:ascii="Times New Roman" w:eastAsia="Times New Roman" w:hAnsi="Times New Roman" w:cs="Times New Roman"/>
                <w:color w:val="1F497D"/>
                <w:szCs w:val="16"/>
                <w:lang w:val="fr-FR"/>
              </w:rPr>
              <w:t xml:space="preserve"> </w:t>
            </w:r>
            <w:proofErr w:type="spellStart"/>
            <w:r w:rsidRPr="00E22BB2">
              <w:rPr>
                <w:rFonts w:ascii="Times New Roman" w:eastAsia="Times New Roman" w:hAnsi="Times New Roman" w:cs="Times New Roman"/>
                <w:color w:val="1F497D"/>
                <w:szCs w:val="16"/>
                <w:lang w:val="fr-FR"/>
              </w:rPr>
              <w:t>Didactic</w:t>
            </w:r>
            <w:proofErr w:type="spellEnd"/>
          </w:p>
          <w:p w14:paraId="53CBC59F" w14:textId="77777777" w:rsidR="00C62564" w:rsidRPr="00E22BB2" w:rsidRDefault="00C62564" w:rsidP="001D0D22">
            <w:pPr>
              <w:rPr>
                <w:rFonts w:ascii="Times New Roman" w:eastAsia="Times New Roman" w:hAnsi="Times New Roman" w:cs="Times New Roman"/>
                <w:szCs w:val="16"/>
                <w:lang w:val="fr-FR"/>
              </w:rPr>
            </w:pPr>
          </w:p>
          <w:p w14:paraId="4B69451E" w14:textId="77777777" w:rsidR="00C62564" w:rsidRPr="00E22BB2" w:rsidRDefault="00C62564" w:rsidP="001D0D22">
            <w:pPr>
              <w:rPr>
                <w:rFonts w:ascii="Times New Roman" w:eastAsia="Times New Roman" w:hAnsi="Times New Roman" w:cs="Times New Roman"/>
                <w:szCs w:val="16"/>
                <w:lang w:val="fr-FR"/>
              </w:rPr>
            </w:pPr>
          </w:p>
          <w:p w14:paraId="208D805E" w14:textId="77777777" w:rsidR="00C62564" w:rsidRPr="00E22BB2" w:rsidRDefault="00C62564" w:rsidP="001D0D22">
            <w:pPr>
              <w:rPr>
                <w:rFonts w:ascii="Times New Roman" w:eastAsia="Times New Roman" w:hAnsi="Times New Roman" w:cs="Times New Roman"/>
                <w:szCs w:val="16"/>
                <w:lang w:val="fr-FR"/>
              </w:rPr>
            </w:pPr>
            <w:proofErr w:type="spellStart"/>
            <w:r w:rsidRPr="00E22BB2">
              <w:rPr>
                <w:rFonts w:ascii="Times New Roman" w:eastAsia="Times New Roman" w:hAnsi="Times New Roman" w:cs="Times New Roman"/>
                <w:color w:val="0070C0"/>
                <w:spacing w:val="0"/>
                <w:szCs w:val="16"/>
                <w:lang w:val="fr-FR"/>
              </w:rPr>
              <w:t>Promovarea</w:t>
            </w:r>
            <w:proofErr w:type="spellEnd"/>
            <w:r w:rsidRPr="00E22BB2">
              <w:rPr>
                <w:rFonts w:ascii="Times New Roman" w:eastAsia="Times New Roman" w:hAnsi="Times New Roman" w:cs="Times New Roman"/>
                <w:color w:val="0070C0"/>
                <w:spacing w:val="0"/>
                <w:szCs w:val="16"/>
                <w:lang w:val="fr-FR"/>
              </w:rPr>
              <w:t xml:space="preserve"> </w:t>
            </w:r>
            <w:proofErr w:type="spellStart"/>
            <w:r w:rsidRPr="00E22BB2">
              <w:rPr>
                <w:rFonts w:ascii="Times New Roman" w:eastAsia="Times New Roman" w:hAnsi="Times New Roman" w:cs="Times New Roman"/>
                <w:color w:val="0070C0"/>
                <w:spacing w:val="0"/>
                <w:szCs w:val="16"/>
                <w:lang w:val="fr-FR"/>
              </w:rPr>
              <w:t>examenului</w:t>
            </w:r>
            <w:proofErr w:type="spellEnd"/>
            <w:r w:rsidRPr="00E22BB2">
              <w:rPr>
                <w:rFonts w:ascii="Times New Roman" w:eastAsia="Times New Roman" w:hAnsi="Times New Roman" w:cs="Times New Roman"/>
                <w:color w:val="0070C0"/>
                <w:spacing w:val="0"/>
                <w:szCs w:val="16"/>
                <w:lang w:val="fr-FR"/>
              </w:rPr>
              <w:t xml:space="preserve"> de </w:t>
            </w:r>
            <w:proofErr w:type="spellStart"/>
            <w:r w:rsidRPr="00E22BB2">
              <w:rPr>
                <w:rFonts w:ascii="Times New Roman" w:eastAsia="Times New Roman" w:hAnsi="Times New Roman" w:cs="Times New Roman"/>
                <w:color w:val="0070C0"/>
                <w:spacing w:val="0"/>
                <w:szCs w:val="16"/>
                <w:lang w:val="fr-FR"/>
              </w:rPr>
              <w:t>medic</w:t>
            </w:r>
            <w:proofErr w:type="spellEnd"/>
            <w:r w:rsidRPr="00E22BB2">
              <w:rPr>
                <w:rFonts w:ascii="Times New Roman" w:eastAsia="Times New Roman" w:hAnsi="Times New Roman" w:cs="Times New Roman"/>
                <w:color w:val="0070C0"/>
                <w:spacing w:val="0"/>
                <w:szCs w:val="16"/>
                <w:lang w:val="fr-FR"/>
              </w:rPr>
              <w:t xml:space="preserve"> </w:t>
            </w:r>
            <w:proofErr w:type="spellStart"/>
            <w:r w:rsidRPr="00E22BB2">
              <w:rPr>
                <w:rFonts w:ascii="Times New Roman" w:eastAsia="Times New Roman" w:hAnsi="Times New Roman" w:cs="Times New Roman"/>
                <w:color w:val="0070C0"/>
                <w:spacing w:val="0"/>
                <w:szCs w:val="16"/>
                <w:lang w:val="fr-FR"/>
              </w:rPr>
              <w:t>primar</w:t>
            </w:r>
            <w:proofErr w:type="spellEnd"/>
            <w:r w:rsidRPr="00E22BB2">
              <w:rPr>
                <w:rFonts w:ascii="Times New Roman" w:eastAsia="Times New Roman" w:hAnsi="Times New Roman" w:cs="Times New Roman"/>
                <w:color w:val="auto"/>
                <w:spacing w:val="0"/>
                <w:szCs w:val="16"/>
                <w:lang w:val="fr-FR"/>
              </w:rPr>
              <w:t xml:space="preserve"> – </w:t>
            </w:r>
            <w:proofErr w:type="spellStart"/>
            <w:r w:rsidRPr="00E22BB2">
              <w:rPr>
                <w:rFonts w:ascii="Times New Roman" w:eastAsia="Times New Roman" w:hAnsi="Times New Roman" w:cs="Times New Roman"/>
                <w:color w:val="auto"/>
                <w:spacing w:val="0"/>
                <w:szCs w:val="16"/>
                <w:lang w:val="fr-FR"/>
              </w:rPr>
              <w:t>ordin</w:t>
            </w:r>
            <w:proofErr w:type="spellEnd"/>
            <w:r w:rsidRPr="00E22BB2">
              <w:rPr>
                <w:rFonts w:ascii="Times New Roman" w:eastAsia="Times New Roman" w:hAnsi="Times New Roman" w:cs="Times New Roman"/>
                <w:color w:val="auto"/>
                <w:spacing w:val="0"/>
                <w:szCs w:val="16"/>
                <w:lang w:val="fr-FR"/>
              </w:rPr>
              <w:t xml:space="preserve"> MS de </w:t>
            </w:r>
            <w:proofErr w:type="spellStart"/>
            <w:proofErr w:type="gramStart"/>
            <w:r w:rsidRPr="00E22BB2">
              <w:rPr>
                <w:rFonts w:ascii="Times New Roman" w:eastAsia="Times New Roman" w:hAnsi="Times New Roman" w:cs="Times New Roman"/>
                <w:color w:val="auto"/>
                <w:spacing w:val="0"/>
                <w:szCs w:val="16"/>
                <w:lang w:val="fr-FR"/>
              </w:rPr>
              <w:t>confirmare</w:t>
            </w:r>
            <w:proofErr w:type="spellEnd"/>
            <w:r w:rsidRPr="00E22BB2">
              <w:rPr>
                <w:rFonts w:ascii="Times New Roman" w:eastAsia="Times New Roman" w:hAnsi="Times New Roman" w:cs="Times New Roman"/>
                <w:color w:val="auto"/>
                <w:spacing w:val="0"/>
                <w:szCs w:val="16"/>
                <w:lang w:val="fr-FR"/>
              </w:rPr>
              <w:t xml:space="preserve">  nr</w:t>
            </w:r>
            <w:proofErr w:type="gramEnd"/>
            <w:r w:rsidRPr="00E22BB2">
              <w:rPr>
                <w:rFonts w:ascii="Times New Roman" w:eastAsia="Times New Roman" w:hAnsi="Times New Roman" w:cs="Times New Roman"/>
                <w:color w:val="auto"/>
                <w:spacing w:val="0"/>
                <w:szCs w:val="16"/>
                <w:lang w:val="fr-FR"/>
              </w:rPr>
              <w:t>.1071/2015</w:t>
            </w:r>
          </w:p>
          <w:p w14:paraId="6F826246" w14:textId="77777777" w:rsidR="00C62564" w:rsidRPr="00E22BB2" w:rsidRDefault="00C62564" w:rsidP="001D0D22">
            <w:pPr>
              <w:spacing w:after="60"/>
              <w:ind w:left="720"/>
              <w:jc w:val="both"/>
              <w:rPr>
                <w:rFonts w:ascii="Times New Roman" w:eastAsia="Times New Roman" w:hAnsi="Times New Roman" w:cs="Times New Roman"/>
                <w:b/>
                <w:spacing w:val="-5"/>
                <w:szCs w:val="16"/>
                <w:lang w:val="fr-FR"/>
              </w:rPr>
            </w:pPr>
          </w:p>
          <w:p w14:paraId="7801063F" w14:textId="77777777" w:rsidR="00C62564" w:rsidRPr="00E22BB2" w:rsidRDefault="00C62564" w:rsidP="001D0D22">
            <w:pPr>
              <w:suppressLineNumbers/>
              <w:rPr>
                <w:rFonts w:ascii="Times New Roman" w:eastAsia="Times New Roman" w:hAnsi="Times New Roman" w:cs="Times New Roman"/>
                <w:b/>
                <w:szCs w:val="16"/>
                <w:lang w:val="fr-FR"/>
              </w:rPr>
            </w:pPr>
            <w:proofErr w:type="spellStart"/>
            <w:r w:rsidRPr="00E22BB2">
              <w:rPr>
                <w:rFonts w:ascii="Times New Roman" w:eastAsia="Times New Roman" w:hAnsi="Times New Roman" w:cs="Times New Roman"/>
                <w:b/>
                <w:color w:val="0E4194"/>
                <w:szCs w:val="16"/>
                <w:lang w:val="fr-FR"/>
              </w:rPr>
              <w:t>Atestat</w:t>
            </w:r>
            <w:proofErr w:type="spellEnd"/>
            <w:r w:rsidRPr="00E22BB2">
              <w:rPr>
                <w:rFonts w:ascii="Times New Roman" w:eastAsia="Times New Roman" w:hAnsi="Times New Roman" w:cs="Times New Roman"/>
                <w:b/>
                <w:color w:val="0E4194"/>
                <w:szCs w:val="16"/>
                <w:lang w:val="fr-FR"/>
              </w:rPr>
              <w:t xml:space="preserve"> de </w:t>
            </w:r>
            <w:proofErr w:type="spellStart"/>
            <w:r w:rsidRPr="00E22BB2">
              <w:rPr>
                <w:rFonts w:ascii="Times New Roman" w:eastAsia="Times New Roman" w:hAnsi="Times New Roman" w:cs="Times New Roman"/>
                <w:b/>
                <w:color w:val="0E4194"/>
                <w:szCs w:val="16"/>
                <w:lang w:val="fr-FR"/>
              </w:rPr>
              <w:t>studii</w:t>
            </w:r>
            <w:proofErr w:type="spellEnd"/>
            <w:r w:rsidRPr="00E22BB2">
              <w:rPr>
                <w:rFonts w:ascii="Times New Roman" w:eastAsia="Times New Roman" w:hAnsi="Times New Roman" w:cs="Times New Roman"/>
                <w:b/>
                <w:color w:val="0E4194"/>
                <w:szCs w:val="16"/>
                <w:lang w:val="fr-FR"/>
              </w:rPr>
              <w:t xml:space="preserve"> </w:t>
            </w:r>
            <w:proofErr w:type="spellStart"/>
            <w:r w:rsidRPr="00E22BB2">
              <w:rPr>
                <w:rFonts w:ascii="Times New Roman" w:eastAsia="Times New Roman" w:hAnsi="Times New Roman" w:cs="Times New Roman"/>
                <w:b/>
                <w:color w:val="0E4194"/>
                <w:szCs w:val="16"/>
                <w:lang w:val="fr-FR"/>
              </w:rPr>
              <w:t>complementare</w:t>
            </w:r>
            <w:proofErr w:type="spellEnd"/>
            <w:r w:rsidRPr="00E22BB2">
              <w:rPr>
                <w:rFonts w:ascii="Times New Roman" w:eastAsia="Times New Roman" w:hAnsi="Times New Roman" w:cs="Times New Roman"/>
                <w:b/>
                <w:color w:val="0E4194"/>
                <w:szCs w:val="16"/>
                <w:lang w:val="fr-FR"/>
              </w:rPr>
              <w:t xml:space="preserve"> </w:t>
            </w:r>
            <w:proofErr w:type="spellStart"/>
            <w:r w:rsidRPr="00E22BB2">
              <w:rPr>
                <w:rFonts w:ascii="Times New Roman" w:eastAsia="Times New Roman" w:hAnsi="Times New Roman" w:cs="Times New Roman"/>
                <w:b/>
                <w:color w:val="0E4194"/>
                <w:szCs w:val="16"/>
                <w:lang w:val="fr-FR"/>
              </w:rPr>
              <w:t>în</w:t>
            </w:r>
            <w:proofErr w:type="spellEnd"/>
            <w:r w:rsidRPr="00E22BB2">
              <w:rPr>
                <w:rFonts w:ascii="Times New Roman" w:eastAsia="Times New Roman" w:hAnsi="Times New Roman" w:cs="Times New Roman"/>
                <w:b/>
                <w:color w:val="0E4194"/>
                <w:szCs w:val="16"/>
                <w:lang w:val="fr-FR"/>
              </w:rPr>
              <w:t xml:space="preserve"> </w:t>
            </w:r>
            <w:proofErr w:type="spellStart"/>
            <w:r w:rsidRPr="00E22BB2">
              <w:rPr>
                <w:rFonts w:ascii="Times New Roman" w:eastAsia="Times New Roman" w:hAnsi="Times New Roman" w:cs="Times New Roman"/>
                <w:b/>
                <w:color w:val="0E4194"/>
                <w:szCs w:val="16"/>
                <w:lang w:val="fr-FR"/>
              </w:rPr>
              <w:t>Ultrasonografie</w:t>
            </w:r>
            <w:proofErr w:type="spellEnd"/>
            <w:r w:rsidRPr="00E22BB2">
              <w:rPr>
                <w:rFonts w:ascii="Times New Roman" w:eastAsia="Times New Roman" w:hAnsi="Times New Roman" w:cs="Times New Roman"/>
                <w:b/>
                <w:color w:val="0E4194"/>
                <w:szCs w:val="16"/>
                <w:lang w:val="fr-FR"/>
              </w:rPr>
              <w:t xml:space="preserve"> </w:t>
            </w:r>
            <w:proofErr w:type="spellStart"/>
            <w:r w:rsidRPr="00E22BB2">
              <w:rPr>
                <w:rFonts w:ascii="Times New Roman" w:eastAsia="Times New Roman" w:hAnsi="Times New Roman" w:cs="Times New Roman"/>
                <w:b/>
                <w:color w:val="0E4194"/>
                <w:szCs w:val="16"/>
                <w:lang w:val="fr-FR"/>
              </w:rPr>
              <w:t>generală</w:t>
            </w:r>
            <w:proofErr w:type="spellEnd"/>
            <w:r w:rsidRPr="00E22BB2">
              <w:rPr>
                <w:rFonts w:ascii="Times New Roman" w:eastAsia="Times New Roman" w:hAnsi="Times New Roman" w:cs="Times New Roman"/>
                <w:b/>
                <w:color w:val="0E4194"/>
                <w:szCs w:val="16"/>
                <w:lang w:val="fr-FR"/>
              </w:rPr>
              <w:t xml:space="preserve"> - </w:t>
            </w:r>
            <w:r w:rsidRPr="00E22BB2">
              <w:rPr>
                <w:rFonts w:ascii="Times New Roman" w:eastAsia="Times New Roman" w:hAnsi="Times New Roman" w:cs="Times New Roman"/>
                <w:b/>
                <w:color w:val="auto"/>
                <w:szCs w:val="16"/>
                <w:lang w:val="fr-FR"/>
              </w:rPr>
              <w:t xml:space="preserve">Nr. 025778 </w:t>
            </w:r>
            <w:proofErr w:type="spellStart"/>
            <w:r w:rsidRPr="00E22BB2">
              <w:rPr>
                <w:rFonts w:ascii="Times New Roman" w:eastAsia="Times New Roman" w:hAnsi="Times New Roman" w:cs="Times New Roman"/>
                <w:b/>
                <w:color w:val="auto"/>
                <w:szCs w:val="16"/>
                <w:lang w:val="fr-FR"/>
              </w:rPr>
              <w:t>obţinut</w:t>
            </w:r>
            <w:proofErr w:type="spellEnd"/>
            <w:r w:rsidRPr="00E22BB2">
              <w:rPr>
                <w:rFonts w:ascii="Times New Roman" w:eastAsia="Times New Roman" w:hAnsi="Times New Roman" w:cs="Times New Roman"/>
                <w:b/>
                <w:color w:val="auto"/>
                <w:szCs w:val="16"/>
                <w:lang w:val="fr-FR"/>
              </w:rPr>
              <w:t xml:space="preserve"> prin </w:t>
            </w:r>
            <w:proofErr w:type="spellStart"/>
            <w:r w:rsidRPr="00E22BB2">
              <w:rPr>
                <w:rFonts w:ascii="Times New Roman" w:eastAsia="Times New Roman" w:hAnsi="Times New Roman" w:cs="Times New Roman"/>
                <w:b/>
                <w:color w:val="auto"/>
                <w:szCs w:val="16"/>
                <w:lang w:val="fr-FR"/>
              </w:rPr>
              <w:t>promovarea</w:t>
            </w:r>
            <w:proofErr w:type="spellEnd"/>
            <w:r w:rsidRPr="00E22BB2">
              <w:rPr>
                <w:rFonts w:ascii="Times New Roman" w:eastAsia="Times New Roman" w:hAnsi="Times New Roman" w:cs="Times New Roman"/>
                <w:b/>
                <w:color w:val="auto"/>
                <w:szCs w:val="16"/>
                <w:lang w:val="fr-FR"/>
              </w:rPr>
              <w:t xml:space="preserve"> </w:t>
            </w:r>
            <w:proofErr w:type="spellStart"/>
            <w:r w:rsidRPr="00E22BB2">
              <w:rPr>
                <w:rFonts w:ascii="Times New Roman" w:eastAsia="Times New Roman" w:hAnsi="Times New Roman" w:cs="Times New Roman"/>
                <w:b/>
                <w:color w:val="auto"/>
                <w:szCs w:val="16"/>
                <w:lang w:val="fr-FR"/>
              </w:rPr>
              <w:t>examenului</w:t>
            </w:r>
            <w:proofErr w:type="spellEnd"/>
            <w:r w:rsidRPr="00E22BB2">
              <w:rPr>
                <w:rFonts w:ascii="Times New Roman" w:eastAsia="Times New Roman" w:hAnsi="Times New Roman" w:cs="Times New Roman"/>
                <w:b/>
                <w:color w:val="auto"/>
                <w:szCs w:val="16"/>
                <w:lang w:val="fr-FR"/>
              </w:rPr>
              <w:t xml:space="preserve"> de </w:t>
            </w:r>
            <w:proofErr w:type="spellStart"/>
            <w:r w:rsidRPr="00E22BB2">
              <w:rPr>
                <w:rFonts w:ascii="Times New Roman" w:eastAsia="Times New Roman" w:hAnsi="Times New Roman" w:cs="Times New Roman"/>
                <w:b/>
                <w:color w:val="auto"/>
                <w:szCs w:val="16"/>
                <w:lang w:val="fr-FR"/>
              </w:rPr>
              <w:t>evaluare</w:t>
            </w:r>
            <w:proofErr w:type="spellEnd"/>
            <w:r w:rsidRPr="00E22BB2">
              <w:rPr>
                <w:rFonts w:ascii="Times New Roman" w:eastAsia="Times New Roman" w:hAnsi="Times New Roman" w:cs="Times New Roman"/>
                <w:b/>
                <w:color w:val="auto"/>
                <w:szCs w:val="16"/>
                <w:lang w:val="fr-FR"/>
              </w:rPr>
              <w:t xml:space="preserve"> </w:t>
            </w:r>
            <w:proofErr w:type="spellStart"/>
            <w:r w:rsidRPr="00E22BB2">
              <w:rPr>
                <w:rFonts w:ascii="Times New Roman" w:eastAsia="Times New Roman" w:hAnsi="Times New Roman" w:cs="Times New Roman"/>
                <w:b/>
                <w:color w:val="auto"/>
                <w:szCs w:val="16"/>
                <w:lang w:val="fr-FR"/>
              </w:rPr>
              <w:t>organizat</w:t>
            </w:r>
            <w:proofErr w:type="spellEnd"/>
            <w:r w:rsidRPr="00E22BB2">
              <w:rPr>
                <w:rFonts w:ascii="Times New Roman" w:eastAsia="Times New Roman" w:hAnsi="Times New Roman" w:cs="Times New Roman"/>
                <w:b/>
                <w:color w:val="auto"/>
                <w:szCs w:val="16"/>
                <w:lang w:val="fr-FR"/>
              </w:rPr>
              <w:t xml:space="preserve"> de </w:t>
            </w:r>
            <w:proofErr w:type="spellStart"/>
            <w:r w:rsidRPr="00E22BB2">
              <w:rPr>
                <w:rFonts w:ascii="Times New Roman" w:eastAsia="Times New Roman" w:hAnsi="Times New Roman" w:cs="Times New Roman"/>
                <w:b/>
                <w:color w:val="auto"/>
                <w:szCs w:val="16"/>
                <w:lang w:val="fr-FR"/>
              </w:rPr>
              <w:t>Ministerul</w:t>
            </w:r>
            <w:proofErr w:type="spellEnd"/>
            <w:r w:rsidRPr="00E22BB2">
              <w:rPr>
                <w:rFonts w:ascii="Times New Roman" w:eastAsia="Times New Roman" w:hAnsi="Times New Roman" w:cs="Times New Roman"/>
                <w:b/>
                <w:color w:val="auto"/>
                <w:szCs w:val="16"/>
                <w:lang w:val="fr-FR"/>
              </w:rPr>
              <w:t xml:space="preserve"> </w:t>
            </w:r>
            <w:proofErr w:type="spellStart"/>
            <w:r w:rsidRPr="00E22BB2">
              <w:rPr>
                <w:rFonts w:ascii="Times New Roman" w:eastAsia="Times New Roman" w:hAnsi="Times New Roman" w:cs="Times New Roman"/>
                <w:b/>
                <w:color w:val="auto"/>
                <w:szCs w:val="16"/>
                <w:lang w:val="fr-FR"/>
              </w:rPr>
              <w:t>Sănatăţii</w:t>
            </w:r>
            <w:proofErr w:type="spellEnd"/>
            <w:r w:rsidRPr="00E22BB2">
              <w:rPr>
                <w:rFonts w:ascii="Times New Roman" w:eastAsia="Times New Roman" w:hAnsi="Times New Roman" w:cs="Times New Roman"/>
                <w:b/>
                <w:color w:val="auto"/>
                <w:szCs w:val="16"/>
                <w:lang w:val="fr-FR"/>
              </w:rPr>
              <w:t xml:space="preserve"> </w:t>
            </w:r>
            <w:proofErr w:type="spellStart"/>
            <w:r w:rsidRPr="00E22BB2">
              <w:rPr>
                <w:rFonts w:ascii="Times New Roman" w:eastAsia="Times New Roman" w:hAnsi="Times New Roman" w:cs="Times New Roman"/>
                <w:b/>
                <w:color w:val="auto"/>
                <w:szCs w:val="16"/>
                <w:lang w:val="fr-FR"/>
              </w:rPr>
              <w:t>în</w:t>
            </w:r>
            <w:proofErr w:type="spellEnd"/>
            <w:r w:rsidRPr="00E22BB2">
              <w:rPr>
                <w:rFonts w:ascii="Times New Roman" w:eastAsia="Times New Roman" w:hAnsi="Times New Roman" w:cs="Times New Roman"/>
                <w:b/>
                <w:color w:val="auto"/>
                <w:szCs w:val="16"/>
                <w:lang w:val="fr-FR"/>
              </w:rPr>
              <w:t xml:space="preserve"> </w:t>
            </w:r>
            <w:proofErr w:type="spellStart"/>
            <w:r w:rsidRPr="00E22BB2">
              <w:rPr>
                <w:rFonts w:ascii="Times New Roman" w:eastAsia="Times New Roman" w:hAnsi="Times New Roman" w:cs="Times New Roman"/>
                <w:b/>
                <w:color w:val="auto"/>
                <w:szCs w:val="16"/>
                <w:lang w:val="fr-FR"/>
              </w:rPr>
              <w:t>sesiunea</w:t>
            </w:r>
            <w:proofErr w:type="spellEnd"/>
            <w:r w:rsidRPr="00E22BB2">
              <w:rPr>
                <w:rFonts w:ascii="Times New Roman" w:eastAsia="Times New Roman" w:hAnsi="Times New Roman" w:cs="Times New Roman"/>
                <w:b/>
                <w:color w:val="auto"/>
                <w:szCs w:val="16"/>
                <w:lang w:val="fr-FR"/>
              </w:rPr>
              <w:t xml:space="preserve"> 19.05.2010</w:t>
            </w:r>
          </w:p>
          <w:p w14:paraId="5A59919A" w14:textId="77777777" w:rsidR="00C62564" w:rsidRPr="00E22BB2" w:rsidRDefault="00C62564" w:rsidP="001D0D22">
            <w:pPr>
              <w:suppressLineNumbers/>
              <w:rPr>
                <w:rFonts w:ascii="Times New Roman" w:eastAsia="Times New Roman" w:hAnsi="Times New Roman" w:cs="Times New Roman"/>
                <w:b/>
                <w:color w:val="0E4194"/>
                <w:szCs w:val="16"/>
                <w:lang w:val="fr-FR"/>
              </w:rPr>
            </w:pPr>
          </w:p>
          <w:p w14:paraId="39339E62" w14:textId="77777777" w:rsidR="00C62564" w:rsidRPr="00E22BB2" w:rsidRDefault="00C62564" w:rsidP="001D0D22">
            <w:pPr>
              <w:spacing w:after="60"/>
              <w:jc w:val="both"/>
              <w:rPr>
                <w:rFonts w:ascii="Times New Roman" w:eastAsia="Times New Roman" w:hAnsi="Times New Roman" w:cs="Times New Roman"/>
                <w:b/>
                <w:spacing w:val="-5"/>
                <w:szCs w:val="16"/>
                <w:lang w:val="fr-FR"/>
              </w:rPr>
            </w:pPr>
            <w:proofErr w:type="spellStart"/>
            <w:r w:rsidRPr="00E22BB2">
              <w:rPr>
                <w:rFonts w:ascii="Times New Roman" w:eastAsia="Times New Roman" w:hAnsi="Times New Roman" w:cs="Times New Roman"/>
                <w:color w:val="0070C0"/>
                <w:spacing w:val="-5"/>
                <w:szCs w:val="16"/>
                <w:lang w:val="fr-FR"/>
              </w:rPr>
              <w:t>Promovarea</w:t>
            </w:r>
            <w:proofErr w:type="spellEnd"/>
            <w:r w:rsidRPr="00E22BB2">
              <w:rPr>
                <w:rFonts w:ascii="Times New Roman" w:eastAsia="Times New Roman" w:hAnsi="Times New Roman" w:cs="Times New Roman"/>
                <w:color w:val="0070C0"/>
                <w:spacing w:val="-5"/>
                <w:szCs w:val="16"/>
                <w:lang w:val="fr-FR"/>
              </w:rPr>
              <w:t xml:space="preserve"> </w:t>
            </w:r>
            <w:proofErr w:type="spellStart"/>
            <w:r w:rsidRPr="00E22BB2">
              <w:rPr>
                <w:rFonts w:ascii="Times New Roman" w:eastAsia="Times New Roman" w:hAnsi="Times New Roman" w:cs="Times New Roman"/>
                <w:color w:val="0070C0"/>
                <w:spacing w:val="-5"/>
                <w:szCs w:val="16"/>
                <w:lang w:val="fr-FR"/>
              </w:rPr>
              <w:t>examenului</w:t>
            </w:r>
            <w:proofErr w:type="spellEnd"/>
            <w:r w:rsidRPr="00E22BB2">
              <w:rPr>
                <w:rFonts w:ascii="Times New Roman" w:eastAsia="Times New Roman" w:hAnsi="Times New Roman" w:cs="Times New Roman"/>
                <w:color w:val="0070C0"/>
                <w:spacing w:val="-5"/>
                <w:szCs w:val="16"/>
                <w:lang w:val="fr-FR"/>
              </w:rPr>
              <w:t xml:space="preserve"> de </w:t>
            </w:r>
            <w:proofErr w:type="spellStart"/>
            <w:r w:rsidRPr="00E22BB2">
              <w:rPr>
                <w:rFonts w:ascii="Times New Roman" w:eastAsia="Times New Roman" w:hAnsi="Times New Roman" w:cs="Times New Roman"/>
                <w:color w:val="0070C0"/>
                <w:spacing w:val="-5"/>
                <w:szCs w:val="16"/>
                <w:lang w:val="fr-FR"/>
              </w:rPr>
              <w:t>medic</w:t>
            </w:r>
            <w:proofErr w:type="spellEnd"/>
            <w:r w:rsidRPr="00E22BB2">
              <w:rPr>
                <w:rFonts w:ascii="Times New Roman" w:eastAsia="Times New Roman" w:hAnsi="Times New Roman" w:cs="Times New Roman"/>
                <w:color w:val="0070C0"/>
                <w:spacing w:val="-5"/>
                <w:szCs w:val="16"/>
                <w:lang w:val="fr-FR"/>
              </w:rPr>
              <w:t xml:space="preserve"> </w:t>
            </w:r>
            <w:proofErr w:type="spellStart"/>
            <w:r w:rsidRPr="00E22BB2">
              <w:rPr>
                <w:rFonts w:ascii="Times New Roman" w:eastAsia="Times New Roman" w:hAnsi="Times New Roman" w:cs="Times New Roman"/>
                <w:color w:val="0070C0"/>
                <w:spacing w:val="-5"/>
                <w:szCs w:val="16"/>
                <w:lang w:val="fr-FR"/>
              </w:rPr>
              <w:t>specialist</w:t>
            </w:r>
            <w:proofErr w:type="spellEnd"/>
            <w:r w:rsidRPr="00E22BB2">
              <w:rPr>
                <w:rFonts w:ascii="Times New Roman" w:eastAsia="Times New Roman" w:hAnsi="Times New Roman" w:cs="Times New Roman"/>
                <w:color w:val="auto"/>
                <w:spacing w:val="-5"/>
                <w:szCs w:val="16"/>
                <w:lang w:val="fr-FR"/>
              </w:rPr>
              <w:t xml:space="preserve">, examen </w:t>
            </w:r>
            <w:proofErr w:type="spellStart"/>
            <w:r w:rsidRPr="00E22BB2">
              <w:rPr>
                <w:rFonts w:ascii="Times New Roman" w:eastAsia="Times New Roman" w:hAnsi="Times New Roman" w:cs="Times New Roman"/>
                <w:color w:val="auto"/>
                <w:spacing w:val="-5"/>
                <w:szCs w:val="16"/>
                <w:lang w:val="fr-FR"/>
              </w:rPr>
              <w:t>susținut</w:t>
            </w:r>
            <w:proofErr w:type="spellEnd"/>
            <w:r w:rsidRPr="00E22BB2">
              <w:rPr>
                <w:rFonts w:ascii="Times New Roman" w:eastAsia="Times New Roman" w:hAnsi="Times New Roman" w:cs="Times New Roman"/>
                <w:color w:val="auto"/>
                <w:spacing w:val="-5"/>
                <w:szCs w:val="16"/>
                <w:lang w:val="fr-FR"/>
              </w:rPr>
              <w:t xml:space="preserve"> la </w:t>
            </w:r>
            <w:proofErr w:type="spellStart"/>
            <w:r w:rsidRPr="00E22BB2">
              <w:rPr>
                <w:rFonts w:ascii="Times New Roman" w:eastAsia="Times New Roman" w:hAnsi="Times New Roman" w:cs="Times New Roman"/>
                <w:color w:val="auto"/>
                <w:spacing w:val="-5"/>
                <w:szCs w:val="16"/>
                <w:lang w:val="fr-FR"/>
              </w:rPr>
              <w:t>Spitalul</w:t>
            </w:r>
            <w:proofErr w:type="spellEnd"/>
            <w:r w:rsidRPr="00E22BB2">
              <w:rPr>
                <w:rFonts w:ascii="Times New Roman" w:eastAsia="Times New Roman" w:hAnsi="Times New Roman" w:cs="Times New Roman"/>
                <w:color w:val="auto"/>
                <w:spacing w:val="-5"/>
                <w:szCs w:val="16"/>
                <w:lang w:val="fr-FR"/>
              </w:rPr>
              <w:t xml:space="preserve"> Clinic Municipal </w:t>
            </w:r>
            <w:proofErr w:type="spellStart"/>
            <w:r w:rsidRPr="00E22BB2">
              <w:rPr>
                <w:rFonts w:ascii="Times New Roman" w:eastAsia="Times New Roman" w:hAnsi="Times New Roman" w:cs="Times New Roman"/>
                <w:color w:val="auto"/>
                <w:spacing w:val="-5"/>
                <w:szCs w:val="16"/>
                <w:lang w:val="fr-FR"/>
              </w:rPr>
              <w:t>Timișoara</w:t>
            </w:r>
            <w:proofErr w:type="spellEnd"/>
            <w:r w:rsidRPr="00E22BB2">
              <w:rPr>
                <w:rFonts w:ascii="Times New Roman" w:eastAsia="Times New Roman" w:hAnsi="Times New Roman" w:cs="Times New Roman"/>
                <w:color w:val="auto"/>
                <w:spacing w:val="-5"/>
                <w:szCs w:val="16"/>
                <w:lang w:val="fr-FR"/>
              </w:rPr>
              <w:t xml:space="preserve"> – </w:t>
            </w:r>
            <w:proofErr w:type="spellStart"/>
            <w:r w:rsidRPr="00E22BB2">
              <w:rPr>
                <w:rFonts w:ascii="Times New Roman" w:eastAsia="Times New Roman" w:hAnsi="Times New Roman" w:cs="Times New Roman"/>
                <w:color w:val="auto"/>
                <w:spacing w:val="-5"/>
                <w:szCs w:val="16"/>
                <w:lang w:val="fr-FR"/>
              </w:rPr>
              <w:t>ordin</w:t>
            </w:r>
            <w:proofErr w:type="spellEnd"/>
            <w:r w:rsidRPr="00E22BB2">
              <w:rPr>
                <w:rFonts w:ascii="Times New Roman" w:eastAsia="Times New Roman" w:hAnsi="Times New Roman" w:cs="Times New Roman"/>
                <w:color w:val="auto"/>
                <w:spacing w:val="-5"/>
                <w:szCs w:val="16"/>
                <w:lang w:val="fr-FR"/>
              </w:rPr>
              <w:t xml:space="preserve"> MS de </w:t>
            </w:r>
            <w:proofErr w:type="spellStart"/>
            <w:r w:rsidRPr="00E22BB2">
              <w:rPr>
                <w:rFonts w:ascii="Times New Roman" w:eastAsia="Times New Roman" w:hAnsi="Times New Roman" w:cs="Times New Roman"/>
                <w:color w:val="auto"/>
                <w:spacing w:val="-5"/>
                <w:szCs w:val="16"/>
                <w:lang w:val="fr-FR"/>
              </w:rPr>
              <w:t>confirmare</w:t>
            </w:r>
            <w:proofErr w:type="spellEnd"/>
            <w:r w:rsidRPr="00E22BB2">
              <w:rPr>
                <w:rFonts w:ascii="Times New Roman" w:eastAsia="Times New Roman" w:hAnsi="Times New Roman" w:cs="Times New Roman"/>
                <w:color w:val="auto"/>
                <w:spacing w:val="-5"/>
                <w:szCs w:val="16"/>
                <w:lang w:val="fr-FR"/>
              </w:rPr>
              <w:t xml:space="preserve"> in </w:t>
            </w:r>
            <w:proofErr w:type="spellStart"/>
            <w:r w:rsidRPr="00E22BB2">
              <w:rPr>
                <w:rFonts w:ascii="Times New Roman" w:eastAsia="Times New Roman" w:hAnsi="Times New Roman" w:cs="Times New Roman"/>
                <w:color w:val="auto"/>
                <w:spacing w:val="-5"/>
                <w:szCs w:val="16"/>
                <w:lang w:val="fr-FR"/>
              </w:rPr>
              <w:t>specialitate</w:t>
            </w:r>
            <w:proofErr w:type="spellEnd"/>
            <w:r w:rsidRPr="00E22BB2">
              <w:rPr>
                <w:rFonts w:ascii="Times New Roman" w:eastAsia="Times New Roman" w:hAnsi="Times New Roman" w:cs="Times New Roman"/>
                <w:color w:val="auto"/>
                <w:spacing w:val="-5"/>
                <w:szCs w:val="16"/>
                <w:lang w:val="fr-FR"/>
              </w:rPr>
              <w:t xml:space="preserve"> nr. 62/2010</w:t>
            </w:r>
          </w:p>
          <w:p w14:paraId="0C4FDC7D" w14:textId="77777777" w:rsidR="00C62564" w:rsidRPr="00E22BB2" w:rsidRDefault="00C62564" w:rsidP="001D0D22">
            <w:pPr>
              <w:spacing w:after="60"/>
              <w:ind w:left="720"/>
              <w:jc w:val="both"/>
              <w:rPr>
                <w:rFonts w:ascii="Times New Roman" w:eastAsia="Times New Roman" w:hAnsi="Times New Roman" w:cs="Times New Roman"/>
                <w:spacing w:val="-5"/>
                <w:szCs w:val="16"/>
                <w:lang w:val="fr-FR"/>
              </w:rPr>
            </w:pPr>
          </w:p>
          <w:p w14:paraId="6ECA5471" w14:textId="77777777" w:rsidR="00C62564" w:rsidRPr="00E22BB2" w:rsidRDefault="00C62564" w:rsidP="001D0D22">
            <w:pPr>
              <w:spacing w:after="60"/>
              <w:jc w:val="both"/>
              <w:rPr>
                <w:rFonts w:ascii="Times New Roman" w:eastAsia="Times New Roman" w:hAnsi="Times New Roman" w:cs="Times New Roman"/>
                <w:b/>
                <w:spacing w:val="-5"/>
                <w:szCs w:val="16"/>
                <w:lang w:val="fr-FR"/>
              </w:rPr>
            </w:pPr>
            <w:r w:rsidRPr="00E22BB2">
              <w:rPr>
                <w:rFonts w:ascii="Times New Roman" w:eastAsia="Times New Roman" w:hAnsi="Times New Roman" w:cs="Times New Roman"/>
                <w:color w:val="0070C0"/>
                <w:spacing w:val="-5"/>
                <w:szCs w:val="16"/>
                <w:lang w:val="fr-FR"/>
              </w:rPr>
              <w:t xml:space="preserve">Medic </w:t>
            </w:r>
            <w:proofErr w:type="spellStart"/>
            <w:r w:rsidRPr="00E22BB2">
              <w:rPr>
                <w:rFonts w:ascii="Times New Roman" w:eastAsia="Times New Roman" w:hAnsi="Times New Roman" w:cs="Times New Roman"/>
                <w:color w:val="0070C0"/>
                <w:spacing w:val="-5"/>
                <w:szCs w:val="16"/>
                <w:lang w:val="fr-FR"/>
              </w:rPr>
              <w:t>rezident</w:t>
            </w:r>
            <w:proofErr w:type="spellEnd"/>
            <w:r w:rsidRPr="00E22BB2">
              <w:rPr>
                <w:rFonts w:ascii="Times New Roman" w:eastAsia="Times New Roman" w:hAnsi="Times New Roman" w:cs="Times New Roman"/>
                <w:color w:val="auto"/>
                <w:spacing w:val="-5"/>
                <w:szCs w:val="16"/>
                <w:lang w:val="fr-FR"/>
              </w:rPr>
              <w:t xml:space="preserve"> </w:t>
            </w:r>
            <w:proofErr w:type="spellStart"/>
            <w:r w:rsidRPr="00E22BB2">
              <w:rPr>
                <w:rFonts w:ascii="Times New Roman" w:eastAsia="Times New Roman" w:hAnsi="Times New Roman" w:cs="Times New Roman"/>
                <w:color w:val="auto"/>
                <w:spacing w:val="-5"/>
                <w:szCs w:val="16"/>
                <w:lang w:val="fr-FR"/>
              </w:rPr>
              <w:t>Sectia</w:t>
            </w:r>
            <w:proofErr w:type="spellEnd"/>
            <w:r w:rsidRPr="00E22BB2">
              <w:rPr>
                <w:rFonts w:ascii="Times New Roman" w:eastAsia="Times New Roman" w:hAnsi="Times New Roman" w:cs="Times New Roman"/>
                <w:color w:val="auto"/>
                <w:spacing w:val="-5"/>
                <w:szCs w:val="16"/>
                <w:lang w:val="fr-FR"/>
              </w:rPr>
              <w:t xml:space="preserve"> </w:t>
            </w:r>
            <w:proofErr w:type="spellStart"/>
            <w:r w:rsidRPr="00E22BB2">
              <w:rPr>
                <w:rFonts w:ascii="Times New Roman" w:eastAsia="Times New Roman" w:hAnsi="Times New Roman" w:cs="Times New Roman"/>
                <w:color w:val="auto"/>
                <w:spacing w:val="-5"/>
                <w:szCs w:val="16"/>
                <w:lang w:val="fr-FR"/>
              </w:rPr>
              <w:t>Clinică</w:t>
            </w:r>
            <w:proofErr w:type="spellEnd"/>
            <w:r w:rsidRPr="00E22BB2">
              <w:rPr>
                <w:rFonts w:ascii="Times New Roman" w:eastAsia="Times New Roman" w:hAnsi="Times New Roman" w:cs="Times New Roman"/>
                <w:color w:val="auto"/>
                <w:spacing w:val="-5"/>
                <w:szCs w:val="16"/>
                <w:lang w:val="fr-FR"/>
              </w:rPr>
              <w:t xml:space="preserve"> </w:t>
            </w:r>
            <w:proofErr w:type="spellStart"/>
            <w:r w:rsidRPr="00E22BB2">
              <w:rPr>
                <w:rFonts w:ascii="Times New Roman" w:eastAsia="Times New Roman" w:hAnsi="Times New Roman" w:cs="Times New Roman"/>
                <w:color w:val="auto"/>
                <w:spacing w:val="-5"/>
                <w:szCs w:val="16"/>
                <w:lang w:val="fr-FR"/>
              </w:rPr>
              <w:t>Medicină</w:t>
            </w:r>
            <w:proofErr w:type="spellEnd"/>
            <w:r w:rsidRPr="00E22BB2">
              <w:rPr>
                <w:rFonts w:ascii="Times New Roman" w:eastAsia="Times New Roman" w:hAnsi="Times New Roman" w:cs="Times New Roman"/>
                <w:color w:val="auto"/>
                <w:spacing w:val="-5"/>
                <w:szCs w:val="16"/>
                <w:lang w:val="fr-FR"/>
              </w:rPr>
              <w:t xml:space="preserve"> </w:t>
            </w:r>
            <w:proofErr w:type="spellStart"/>
            <w:proofErr w:type="gramStart"/>
            <w:r w:rsidRPr="00E22BB2">
              <w:rPr>
                <w:rFonts w:ascii="Times New Roman" w:eastAsia="Times New Roman" w:hAnsi="Times New Roman" w:cs="Times New Roman"/>
                <w:color w:val="auto"/>
                <w:spacing w:val="-5"/>
                <w:szCs w:val="16"/>
                <w:lang w:val="fr-FR"/>
              </w:rPr>
              <w:t>internă</w:t>
            </w:r>
            <w:proofErr w:type="spellEnd"/>
            <w:r w:rsidRPr="00E22BB2">
              <w:rPr>
                <w:rFonts w:ascii="Times New Roman" w:eastAsia="Times New Roman" w:hAnsi="Times New Roman" w:cs="Times New Roman"/>
                <w:color w:val="auto"/>
                <w:spacing w:val="-5"/>
                <w:szCs w:val="16"/>
                <w:lang w:val="fr-FR"/>
              </w:rPr>
              <w:t xml:space="preserve">  I</w:t>
            </w:r>
            <w:proofErr w:type="gramEnd"/>
            <w:r w:rsidRPr="00E22BB2">
              <w:rPr>
                <w:rFonts w:ascii="Times New Roman" w:eastAsia="Times New Roman" w:hAnsi="Times New Roman" w:cs="Times New Roman"/>
                <w:color w:val="auto"/>
                <w:spacing w:val="-5"/>
                <w:szCs w:val="16"/>
                <w:lang w:val="fr-FR"/>
              </w:rPr>
              <w:t xml:space="preserve">, </w:t>
            </w:r>
            <w:proofErr w:type="spellStart"/>
            <w:r w:rsidRPr="00E22BB2">
              <w:rPr>
                <w:rFonts w:ascii="Times New Roman" w:eastAsia="Times New Roman" w:hAnsi="Times New Roman" w:cs="Times New Roman"/>
                <w:color w:val="auto"/>
                <w:spacing w:val="-5"/>
                <w:szCs w:val="16"/>
                <w:lang w:val="fr-FR"/>
              </w:rPr>
              <w:t>Spitalul</w:t>
            </w:r>
            <w:proofErr w:type="spellEnd"/>
            <w:r w:rsidRPr="00E22BB2">
              <w:rPr>
                <w:rFonts w:ascii="Times New Roman" w:eastAsia="Times New Roman" w:hAnsi="Times New Roman" w:cs="Times New Roman"/>
                <w:color w:val="auto"/>
                <w:spacing w:val="-5"/>
                <w:szCs w:val="16"/>
                <w:lang w:val="fr-FR"/>
              </w:rPr>
              <w:t xml:space="preserve"> Clinic Județean de </w:t>
            </w:r>
            <w:proofErr w:type="spellStart"/>
            <w:r w:rsidRPr="00E22BB2">
              <w:rPr>
                <w:rFonts w:ascii="Times New Roman" w:eastAsia="Times New Roman" w:hAnsi="Times New Roman" w:cs="Times New Roman"/>
                <w:color w:val="auto"/>
                <w:spacing w:val="-5"/>
                <w:szCs w:val="16"/>
                <w:lang w:val="fr-FR"/>
              </w:rPr>
              <w:t>Urgență</w:t>
            </w:r>
            <w:proofErr w:type="spellEnd"/>
            <w:r w:rsidRPr="00E22BB2">
              <w:rPr>
                <w:rFonts w:ascii="Times New Roman" w:eastAsia="Times New Roman" w:hAnsi="Times New Roman" w:cs="Times New Roman"/>
                <w:color w:val="auto"/>
                <w:spacing w:val="-5"/>
                <w:szCs w:val="16"/>
                <w:lang w:val="fr-FR"/>
              </w:rPr>
              <w:t xml:space="preserve"> Arad</w:t>
            </w:r>
          </w:p>
          <w:p w14:paraId="5205DA9B" w14:textId="77777777" w:rsidR="00374530" w:rsidRPr="00EF4476" w:rsidRDefault="00374530" w:rsidP="001D0D22">
            <w:pPr>
              <w:spacing w:after="60"/>
              <w:jc w:val="both"/>
              <w:rPr>
                <w:rFonts w:ascii="Times New Roman" w:eastAsia="Times New Roman" w:hAnsi="Times New Roman" w:cs="Times New Roman"/>
                <w:color w:val="auto"/>
                <w:spacing w:val="-5"/>
                <w:szCs w:val="16"/>
                <w:lang w:val="fr-FR"/>
              </w:rPr>
            </w:pPr>
          </w:p>
          <w:p w14:paraId="6A84ED81" w14:textId="0245FCF4" w:rsidR="00C62564" w:rsidRPr="00E22BB2" w:rsidRDefault="00C62564" w:rsidP="001D0D22">
            <w:pPr>
              <w:spacing w:after="60"/>
              <w:jc w:val="both"/>
              <w:rPr>
                <w:rFonts w:ascii="Times New Roman" w:eastAsia="Times New Roman" w:hAnsi="Times New Roman" w:cs="Times New Roman"/>
                <w:spacing w:val="-5"/>
                <w:szCs w:val="16"/>
              </w:rPr>
            </w:pPr>
            <w:r w:rsidRPr="00E22BB2">
              <w:rPr>
                <w:rFonts w:ascii="Times New Roman" w:eastAsia="Times New Roman" w:hAnsi="Times New Roman" w:cs="Times New Roman"/>
                <w:color w:val="auto"/>
                <w:spacing w:val="-5"/>
                <w:szCs w:val="16"/>
              </w:rPr>
              <w:t xml:space="preserve">Certificate of attendance IGH- GCP </w:t>
            </w:r>
            <w:proofErr w:type="gramStart"/>
            <w:r w:rsidRPr="00E22BB2">
              <w:rPr>
                <w:rFonts w:ascii="Times New Roman" w:eastAsia="Times New Roman" w:hAnsi="Times New Roman" w:cs="Times New Roman"/>
                <w:color w:val="auto"/>
                <w:spacing w:val="-5"/>
                <w:szCs w:val="16"/>
              </w:rPr>
              <w:t>Training ,</w:t>
            </w:r>
            <w:proofErr w:type="gramEnd"/>
            <w:r w:rsidRPr="00E22BB2">
              <w:rPr>
                <w:rFonts w:ascii="Times New Roman" w:eastAsia="Times New Roman" w:hAnsi="Times New Roman" w:cs="Times New Roman"/>
                <w:color w:val="auto"/>
                <w:spacing w:val="-5"/>
                <w:szCs w:val="16"/>
              </w:rPr>
              <w:t xml:space="preserve"> </w:t>
            </w:r>
            <w:proofErr w:type="spellStart"/>
            <w:r w:rsidRPr="00E22BB2">
              <w:rPr>
                <w:rFonts w:ascii="Times New Roman" w:eastAsia="Times New Roman" w:hAnsi="Times New Roman" w:cs="Times New Roman"/>
                <w:color w:val="auto"/>
                <w:spacing w:val="-5"/>
                <w:szCs w:val="16"/>
              </w:rPr>
              <w:t>certificat</w:t>
            </w:r>
            <w:proofErr w:type="spellEnd"/>
            <w:r w:rsidRPr="00E22BB2">
              <w:rPr>
                <w:rFonts w:ascii="Times New Roman" w:eastAsia="Times New Roman" w:hAnsi="Times New Roman" w:cs="Times New Roman"/>
                <w:color w:val="auto"/>
                <w:spacing w:val="-5"/>
                <w:szCs w:val="16"/>
              </w:rPr>
              <w:t xml:space="preserve"> de Good Clinical Practice</w:t>
            </w:r>
          </w:p>
          <w:p w14:paraId="08986899" w14:textId="77777777" w:rsidR="00C62564" w:rsidRPr="00E22BB2" w:rsidRDefault="00C62564" w:rsidP="001D0D22">
            <w:pPr>
              <w:spacing w:after="60"/>
              <w:jc w:val="both"/>
              <w:rPr>
                <w:rFonts w:ascii="Times New Roman" w:eastAsia="Times New Roman" w:hAnsi="Times New Roman" w:cs="Times New Roman"/>
                <w:spacing w:val="-5"/>
                <w:szCs w:val="16"/>
              </w:rPr>
            </w:pPr>
          </w:p>
          <w:p w14:paraId="59F17D4A" w14:textId="77777777" w:rsidR="00C62564" w:rsidRPr="00B033EE" w:rsidRDefault="00C62564" w:rsidP="001D0D22">
            <w:pPr>
              <w:spacing w:after="60"/>
              <w:jc w:val="both"/>
              <w:rPr>
                <w:rFonts w:ascii="Times New Roman" w:eastAsia="Times New Roman" w:hAnsi="Times New Roman" w:cs="Times New Roman"/>
                <w:spacing w:val="-5"/>
                <w:szCs w:val="16"/>
                <w:lang w:val="pt-BR"/>
              </w:rPr>
            </w:pPr>
            <w:r w:rsidRPr="00E22BB2">
              <w:rPr>
                <w:rFonts w:ascii="Times New Roman" w:eastAsia="Times New Roman" w:hAnsi="Times New Roman" w:cs="Times New Roman"/>
                <w:color w:val="auto"/>
                <w:spacing w:val="-5"/>
                <w:szCs w:val="16"/>
              </w:rPr>
              <w:t xml:space="preserve"> </w:t>
            </w:r>
            <w:r w:rsidRPr="00B033EE">
              <w:rPr>
                <w:rFonts w:ascii="Times New Roman" w:eastAsia="Times New Roman" w:hAnsi="Times New Roman" w:cs="Times New Roman"/>
                <w:color w:val="0070C0"/>
                <w:spacing w:val="-5"/>
                <w:szCs w:val="16"/>
                <w:lang w:val="pt-BR"/>
              </w:rPr>
              <w:t>Medic rezident</w:t>
            </w:r>
            <w:r w:rsidRPr="00B033EE">
              <w:rPr>
                <w:rFonts w:ascii="Times New Roman" w:eastAsia="Times New Roman" w:hAnsi="Times New Roman" w:cs="Times New Roman"/>
                <w:color w:val="auto"/>
                <w:spacing w:val="-5"/>
                <w:szCs w:val="16"/>
                <w:lang w:val="pt-BR"/>
              </w:rPr>
              <w:t xml:space="preserve"> Clinica Ascar, Spitalul Clinic Municipal Timișoara</w:t>
            </w:r>
          </w:p>
          <w:p w14:paraId="20605335" w14:textId="77777777" w:rsidR="00C62564" w:rsidRPr="00B033EE" w:rsidRDefault="00C62564" w:rsidP="001D0D22">
            <w:pPr>
              <w:spacing w:after="60"/>
              <w:jc w:val="both"/>
              <w:rPr>
                <w:rFonts w:ascii="Times New Roman" w:eastAsia="Times New Roman" w:hAnsi="Times New Roman" w:cs="Times New Roman"/>
                <w:color w:val="0E4194"/>
                <w:szCs w:val="16"/>
                <w:lang w:val="pt-BR"/>
              </w:rPr>
            </w:pPr>
          </w:p>
          <w:p w14:paraId="2A64CB22" w14:textId="77777777" w:rsidR="00C62564" w:rsidRPr="00B033EE" w:rsidRDefault="00C62564" w:rsidP="001D0D22">
            <w:pPr>
              <w:spacing w:after="60"/>
              <w:jc w:val="both"/>
              <w:rPr>
                <w:rFonts w:ascii="Times New Roman" w:eastAsia="Times New Roman" w:hAnsi="Times New Roman" w:cs="Times New Roman"/>
                <w:spacing w:val="-5"/>
                <w:szCs w:val="16"/>
                <w:lang w:val="pt-BR"/>
              </w:rPr>
            </w:pPr>
            <w:r w:rsidRPr="00B033EE">
              <w:rPr>
                <w:rFonts w:ascii="Times New Roman" w:eastAsia="Times New Roman" w:hAnsi="Times New Roman" w:cs="Times New Roman"/>
                <w:color w:val="auto"/>
                <w:spacing w:val="-5"/>
                <w:szCs w:val="16"/>
                <w:lang w:val="pt-BR"/>
              </w:rPr>
              <w:t xml:space="preserve">Examen national de rezidențiat, admisă in specialitatea Medicină Internă, ordin MS de confirmare în rezidentiat 13/13.01.2005 </w:t>
            </w:r>
          </w:p>
          <w:p w14:paraId="77D197A3" w14:textId="77777777" w:rsidR="00C62564" w:rsidRPr="00B033EE" w:rsidRDefault="00C62564" w:rsidP="001D0D22">
            <w:pPr>
              <w:spacing w:after="60"/>
              <w:jc w:val="both"/>
              <w:rPr>
                <w:rFonts w:ascii="Times New Roman" w:eastAsia="Times New Roman" w:hAnsi="Times New Roman" w:cs="Times New Roman"/>
                <w:spacing w:val="-5"/>
                <w:szCs w:val="16"/>
                <w:lang w:val="pt-BR"/>
              </w:rPr>
            </w:pPr>
          </w:p>
          <w:p w14:paraId="3EB34293" w14:textId="77777777" w:rsidR="00C62564" w:rsidRPr="00B033EE" w:rsidRDefault="00C62564" w:rsidP="001D0D22">
            <w:pPr>
              <w:spacing w:after="60"/>
              <w:jc w:val="both"/>
              <w:rPr>
                <w:rFonts w:ascii="Times New Roman" w:eastAsia="Times New Roman" w:hAnsi="Times New Roman" w:cs="Times New Roman"/>
                <w:spacing w:val="-5"/>
                <w:szCs w:val="16"/>
                <w:lang w:val="pt-BR"/>
              </w:rPr>
            </w:pPr>
            <w:r w:rsidRPr="00B033EE">
              <w:rPr>
                <w:rFonts w:ascii="Times New Roman" w:eastAsia="Times New Roman" w:hAnsi="Times New Roman" w:cs="Times New Roman"/>
                <w:color w:val="0070C0"/>
                <w:spacing w:val="-5"/>
                <w:szCs w:val="16"/>
                <w:lang w:val="pt-BR"/>
              </w:rPr>
              <w:t>Medic stagiar</w:t>
            </w:r>
            <w:r w:rsidRPr="00B033EE">
              <w:rPr>
                <w:rFonts w:ascii="Times New Roman" w:eastAsia="Times New Roman" w:hAnsi="Times New Roman" w:cs="Times New Roman"/>
                <w:color w:val="auto"/>
                <w:spacing w:val="-5"/>
                <w:szCs w:val="16"/>
                <w:lang w:val="pt-BR"/>
              </w:rPr>
              <w:t xml:space="preserve"> Spitalul Orașenesc Lipova, Secția Medicină Internă </w:t>
            </w:r>
          </w:p>
          <w:p w14:paraId="7E0DCCB4" w14:textId="77777777" w:rsidR="00C62564" w:rsidRPr="00B033EE" w:rsidRDefault="00C62564" w:rsidP="001D0D22">
            <w:pPr>
              <w:suppressLineNumbers/>
              <w:rPr>
                <w:rFonts w:ascii="Times New Roman" w:eastAsia="Times New Roman" w:hAnsi="Times New Roman" w:cs="Times New Roman"/>
                <w:color w:val="0E4194"/>
                <w:szCs w:val="16"/>
                <w:lang w:val="pt-BR"/>
              </w:rPr>
            </w:pPr>
          </w:p>
          <w:p w14:paraId="1A94AAD7" w14:textId="397A0D2C" w:rsidR="00E22BB2" w:rsidRPr="00B033EE" w:rsidRDefault="00C62564" w:rsidP="00E22BB2">
            <w:pPr>
              <w:pStyle w:val="ECVSubSectionHeading"/>
              <w:rPr>
                <w:rFonts w:ascii="Times New Roman" w:eastAsia="Times New Roman" w:hAnsi="Times New Roman" w:cs="Times New Roman"/>
                <w:sz w:val="16"/>
                <w:szCs w:val="16"/>
                <w:lang w:val="pt-BR"/>
              </w:rPr>
            </w:pPr>
            <w:r w:rsidRPr="00B033EE">
              <w:rPr>
                <w:rFonts w:ascii="Times New Roman" w:eastAsia="Times New Roman" w:hAnsi="Times New Roman" w:cs="Times New Roman"/>
                <w:color w:val="3F3A38"/>
                <w:sz w:val="16"/>
                <w:szCs w:val="16"/>
                <w:lang w:val="pt-BR"/>
              </w:rPr>
              <w:t xml:space="preserve"> </w:t>
            </w:r>
            <w:r w:rsidR="00E22BB2" w:rsidRPr="00B033EE"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val="pt-BR"/>
              </w:rPr>
              <w:t xml:space="preserve"> </w:t>
            </w:r>
            <w:r w:rsidR="00E22BB2" w:rsidRPr="00B033EE">
              <w:rPr>
                <w:rFonts w:ascii="Times New Roman" w:eastAsia="Times New Roman" w:hAnsi="Times New Roman" w:cs="Times New Roman"/>
                <w:sz w:val="16"/>
                <w:szCs w:val="16"/>
                <w:lang w:val="pt-BR"/>
              </w:rPr>
              <w:t xml:space="preserve">Doctor-medic </w:t>
            </w:r>
          </w:p>
          <w:p w14:paraId="546AA9C2" w14:textId="77777777" w:rsidR="00E22BB2" w:rsidRPr="00B033EE" w:rsidRDefault="00E22BB2" w:rsidP="00E22BB2">
            <w:pPr>
              <w:pStyle w:val="ECVSubSectionHeading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pt-BR"/>
              </w:rPr>
            </w:pPr>
            <w:r w:rsidRPr="00B033E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pt-BR"/>
              </w:rPr>
              <w:t xml:space="preserve">Universitatatea de Medicina si Farmacie "Victor Babes" Timisoara - Facultatea de Medicină Generală </w:t>
            </w:r>
          </w:p>
          <w:p w14:paraId="39527D2E" w14:textId="77777777" w:rsidR="00C62564" w:rsidRPr="00B033EE" w:rsidRDefault="00E22BB2" w:rsidP="00E22BB2">
            <w:pPr>
              <w:pStyle w:val="ECVSubSectionHeading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pt-BR"/>
              </w:rPr>
            </w:pPr>
            <w:r w:rsidRPr="00B033E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pt-BR"/>
              </w:rPr>
              <w:t xml:space="preserve">Specializarea: Medicină Generală  </w:t>
            </w:r>
          </w:p>
          <w:p w14:paraId="2336FB6D" w14:textId="77777777" w:rsidR="00E22BB2" w:rsidRPr="00B033EE" w:rsidRDefault="00E22BB2" w:rsidP="00E22BB2">
            <w:pPr>
              <w:pStyle w:val="ECVSubSectionHeading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pt-BR"/>
              </w:rPr>
            </w:pPr>
          </w:p>
          <w:p w14:paraId="691C18D6" w14:textId="77777777" w:rsidR="00E22BB2" w:rsidRPr="00B033EE" w:rsidRDefault="00E22BB2" w:rsidP="00E22BB2">
            <w:pPr>
              <w:pStyle w:val="ECVSubSectionHeading"/>
              <w:rPr>
                <w:rFonts w:ascii="Times New Roman" w:eastAsia="Times New Roman" w:hAnsi="Times New Roman" w:cs="Times New Roman"/>
                <w:color w:val="5B9BD5" w:themeColor="accent1"/>
                <w:sz w:val="16"/>
                <w:szCs w:val="16"/>
                <w:lang w:val="pt-BR"/>
              </w:rPr>
            </w:pPr>
            <w:r w:rsidRPr="00B033EE">
              <w:rPr>
                <w:rFonts w:ascii="Times New Roman" w:eastAsia="Times New Roman" w:hAnsi="Times New Roman" w:cs="Times New Roman"/>
                <w:color w:val="5B9BD5" w:themeColor="accent1"/>
                <w:sz w:val="16"/>
                <w:szCs w:val="16"/>
                <w:lang w:val="pt-BR"/>
              </w:rPr>
              <w:t>Diplomă bacalaureat</w:t>
            </w:r>
          </w:p>
          <w:p w14:paraId="492F22C3" w14:textId="75F1B08A" w:rsidR="00E22BB2" w:rsidRPr="00B033EE" w:rsidRDefault="00E22BB2" w:rsidP="00E22BB2">
            <w:pPr>
              <w:pStyle w:val="ECVSubSectionHeading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pt-BR"/>
              </w:rPr>
            </w:pPr>
            <w:r w:rsidRPr="00B033E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pt-BR"/>
              </w:rPr>
              <w:t xml:space="preserve">Liceul "Atanasie Marienescu" Lipova, profil matematică-informatică        </w:t>
            </w:r>
          </w:p>
          <w:p w14:paraId="72730448" w14:textId="43AA9EFC" w:rsidR="00E22BB2" w:rsidRPr="00E22BB2" w:rsidRDefault="00E22BB2" w:rsidP="00E22BB2">
            <w:pPr>
              <w:pStyle w:val="ECVSubSectionHeading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</w:p>
        </w:tc>
      </w:tr>
      <w:tr w:rsidR="00C62564" w:rsidRPr="00B033EE" w14:paraId="4A18839D" w14:textId="77777777" w:rsidTr="00E17DCD">
        <w:trPr>
          <w:gridAfter w:val="1"/>
          <w:wAfter w:w="9270" w:type="dxa"/>
          <w:cantSplit/>
          <w:trHeight w:val="184"/>
        </w:trPr>
        <w:tc>
          <w:tcPr>
            <w:tcW w:w="1265" w:type="dxa"/>
            <w:vMerge/>
          </w:tcPr>
          <w:p w14:paraId="6DB9E899" w14:textId="77777777" w:rsidR="00C62564" w:rsidRPr="00F227BF" w:rsidRDefault="00C62564">
            <w:pPr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C62564" w:rsidRPr="00B033EE" w14:paraId="12E0EC38" w14:textId="77777777" w:rsidTr="00E17DCD">
        <w:trPr>
          <w:gridAfter w:val="1"/>
          <w:wAfter w:w="9270" w:type="dxa"/>
          <w:cantSplit/>
          <w:trHeight w:val="184"/>
        </w:trPr>
        <w:tc>
          <w:tcPr>
            <w:tcW w:w="1265" w:type="dxa"/>
            <w:vMerge/>
          </w:tcPr>
          <w:p w14:paraId="297DF7A7" w14:textId="77777777" w:rsidR="00C62564" w:rsidRPr="00F227BF" w:rsidRDefault="00C62564">
            <w:pPr>
              <w:rPr>
                <w:rFonts w:ascii="Times New Roman" w:hAnsi="Times New Roman" w:cs="Times New Roman"/>
                <w:lang w:val="ro-RO"/>
              </w:rPr>
            </w:pPr>
          </w:p>
        </w:tc>
      </w:tr>
    </w:tbl>
    <w:p w14:paraId="59D2CE46" w14:textId="77777777" w:rsidR="00C8172F" w:rsidRDefault="00C8172F">
      <w:pPr>
        <w:pStyle w:val="ECVText"/>
        <w:rPr>
          <w:rFonts w:ascii="Times New Roman" w:hAnsi="Times New Roman" w:cs="Times New Roman"/>
          <w:lang w:val="ro-RO"/>
        </w:rPr>
      </w:pPr>
    </w:p>
    <w:p w14:paraId="61221DBB" w14:textId="77777777" w:rsidR="00E878B5" w:rsidRDefault="00E878B5">
      <w:pPr>
        <w:pStyle w:val="ECVText"/>
        <w:rPr>
          <w:rFonts w:ascii="Times New Roman" w:hAnsi="Times New Roman" w:cs="Times New Roman"/>
          <w:lang w:val="ro-RO"/>
        </w:rPr>
      </w:pPr>
    </w:p>
    <w:p w14:paraId="22E467DC" w14:textId="77777777" w:rsidR="00E878B5" w:rsidRDefault="00E878B5">
      <w:pPr>
        <w:pStyle w:val="ECVText"/>
        <w:rPr>
          <w:rFonts w:ascii="Times New Roman" w:hAnsi="Times New Roman" w:cs="Times New Roman"/>
          <w:lang w:val="ro-RO"/>
        </w:rPr>
      </w:pPr>
    </w:p>
    <w:p w14:paraId="2213061B" w14:textId="77777777" w:rsidR="00E878B5" w:rsidRPr="00F227BF" w:rsidRDefault="00E878B5">
      <w:pPr>
        <w:pStyle w:val="ECVText"/>
        <w:rPr>
          <w:rFonts w:ascii="Times New Roman" w:hAnsi="Times New Roman" w:cs="Times New Roman"/>
          <w:lang w:val="ro-RO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7540"/>
      </w:tblGrid>
      <w:tr w:rsidR="00C8172F" w:rsidRPr="00F227BF" w14:paraId="46CE3FB2" w14:textId="77777777">
        <w:trPr>
          <w:trHeight w:val="170"/>
        </w:trPr>
        <w:tc>
          <w:tcPr>
            <w:tcW w:w="2835" w:type="dxa"/>
          </w:tcPr>
          <w:p w14:paraId="07403A89" w14:textId="77777777" w:rsidR="00C8172F" w:rsidRPr="00F227BF" w:rsidRDefault="00C8172F">
            <w:pPr>
              <w:pStyle w:val="ECVLeftHeading"/>
              <w:rPr>
                <w:rFonts w:ascii="Times New Roman" w:hAnsi="Times New Roman" w:cs="Times New Roman"/>
                <w:lang w:val="ro-RO"/>
              </w:rPr>
            </w:pPr>
            <w:r w:rsidRPr="00F227BF">
              <w:rPr>
                <w:rFonts w:ascii="Times New Roman" w:hAnsi="Times New Roman" w:cs="Times New Roman"/>
                <w:caps w:val="0"/>
                <w:lang w:val="ro-RO"/>
              </w:rPr>
              <w:lastRenderedPageBreak/>
              <w:t>COMPETENΤE PERSONALE</w:t>
            </w:r>
          </w:p>
        </w:tc>
        <w:tc>
          <w:tcPr>
            <w:tcW w:w="7540" w:type="dxa"/>
            <w:vAlign w:val="bottom"/>
          </w:tcPr>
          <w:p w14:paraId="46124AD9" w14:textId="77777777" w:rsidR="00C8172F" w:rsidRPr="00F227BF" w:rsidRDefault="002270C1">
            <w:pPr>
              <w:pStyle w:val="ECVBlueBox"/>
              <w:rPr>
                <w:rFonts w:ascii="Times New Roman" w:hAnsi="Times New Roman" w:cs="Times New Roman"/>
                <w:lang w:val="ro-RO"/>
              </w:rPr>
            </w:pPr>
            <w:r w:rsidRPr="00F227BF">
              <w:rPr>
                <w:rFonts w:ascii="Times New Roman" w:hAnsi="Times New Roman" w:cs="Times New Roman"/>
                <w:noProof/>
                <w:lang w:val="en-US" w:eastAsia="en-US" w:bidi="ar-SA"/>
              </w:rPr>
              <w:drawing>
                <wp:inline distT="0" distB="0" distL="0" distR="0" wp14:anchorId="123265DF" wp14:editId="327AE106">
                  <wp:extent cx="4786630" cy="90805"/>
                  <wp:effectExtent l="0" t="0" r="0" b="4445"/>
                  <wp:docPr id="5" name="Imagen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86630" cy="908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C8172F" w:rsidRPr="00F227BF">
              <w:rPr>
                <w:rFonts w:ascii="Times New Roman" w:hAnsi="Times New Roman" w:cs="Times New Roman"/>
                <w:lang w:val="ro-RO"/>
              </w:rPr>
              <w:t xml:space="preserve"> </w:t>
            </w:r>
          </w:p>
        </w:tc>
      </w:tr>
    </w:tbl>
    <w:p w14:paraId="716E79D6" w14:textId="77777777" w:rsidR="00C8172F" w:rsidRPr="00F227BF" w:rsidRDefault="00C8172F">
      <w:pPr>
        <w:pStyle w:val="ECVComments"/>
        <w:rPr>
          <w:rFonts w:ascii="Times New Roman" w:hAnsi="Times New Roman" w:cs="Times New Roman"/>
          <w:lang w:val="ro-RO"/>
        </w:rPr>
      </w:pPr>
      <w:r w:rsidRPr="00F227BF">
        <w:rPr>
          <w:rFonts w:ascii="Times New Roman" w:hAnsi="Times New Roman" w:cs="Times New Roman"/>
          <w:lang w:val="ro-RO"/>
        </w:rPr>
        <w:t xml:space="preserve"> </w:t>
      </w: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1544"/>
        <w:gridCol w:w="1498"/>
        <w:gridCol w:w="1499"/>
        <w:gridCol w:w="1500"/>
        <w:gridCol w:w="1501"/>
      </w:tblGrid>
      <w:tr w:rsidR="00C8172F" w:rsidRPr="00F227BF" w14:paraId="20115F53" w14:textId="77777777">
        <w:trPr>
          <w:cantSplit/>
          <w:trHeight w:val="255"/>
        </w:trPr>
        <w:tc>
          <w:tcPr>
            <w:tcW w:w="2834" w:type="dxa"/>
          </w:tcPr>
          <w:p w14:paraId="3644EF58" w14:textId="77777777" w:rsidR="00C8172F" w:rsidRPr="00F227BF" w:rsidRDefault="00C8172F">
            <w:pPr>
              <w:pStyle w:val="ECVLeftDetails"/>
              <w:rPr>
                <w:rFonts w:ascii="Times New Roman" w:hAnsi="Times New Roman" w:cs="Times New Roman"/>
                <w:lang w:val="ro-RO"/>
              </w:rPr>
            </w:pPr>
            <w:r w:rsidRPr="00F227BF">
              <w:rPr>
                <w:rFonts w:ascii="Times New Roman" w:hAnsi="Times New Roman" w:cs="Times New Roman"/>
                <w:lang w:val="ro-RO"/>
              </w:rPr>
              <w:t>Limba(i) maternă(e)</w:t>
            </w:r>
          </w:p>
        </w:tc>
        <w:tc>
          <w:tcPr>
            <w:tcW w:w="7542" w:type="dxa"/>
            <w:gridSpan w:val="5"/>
          </w:tcPr>
          <w:p w14:paraId="0D9ECC54" w14:textId="77777777" w:rsidR="00C8172F" w:rsidRPr="00F227BF" w:rsidRDefault="00F01B32">
            <w:pPr>
              <w:pStyle w:val="ECVSectionDetails"/>
              <w:rPr>
                <w:rFonts w:ascii="Times New Roman" w:hAnsi="Times New Roman" w:cs="Times New Roman"/>
                <w:lang w:val="ro-RO"/>
              </w:rPr>
            </w:pPr>
            <w:r w:rsidRPr="00F227BF">
              <w:rPr>
                <w:rFonts w:ascii="Times New Roman" w:hAnsi="Times New Roman" w:cs="Times New Roman"/>
                <w:lang w:val="ro-RO"/>
              </w:rPr>
              <w:t>Română</w:t>
            </w:r>
            <w:r w:rsidR="00C8172F" w:rsidRPr="00F227BF">
              <w:rPr>
                <w:rFonts w:ascii="Times New Roman" w:hAnsi="Times New Roman" w:cs="Times New Roman"/>
                <w:lang w:val="ro-RO"/>
              </w:rPr>
              <w:t xml:space="preserve"> </w:t>
            </w:r>
          </w:p>
        </w:tc>
      </w:tr>
      <w:tr w:rsidR="00C8172F" w:rsidRPr="00F227BF" w14:paraId="6104C783" w14:textId="77777777">
        <w:trPr>
          <w:cantSplit/>
          <w:trHeight w:val="340"/>
        </w:trPr>
        <w:tc>
          <w:tcPr>
            <w:tcW w:w="2834" w:type="dxa"/>
          </w:tcPr>
          <w:p w14:paraId="5582BE74" w14:textId="77777777" w:rsidR="00C8172F" w:rsidRPr="00F227BF" w:rsidRDefault="00C8172F">
            <w:pPr>
              <w:pStyle w:val="ECVLeftHeading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7542" w:type="dxa"/>
            <w:gridSpan w:val="5"/>
          </w:tcPr>
          <w:p w14:paraId="13D1570A" w14:textId="77777777" w:rsidR="00C8172F" w:rsidRPr="00F227BF" w:rsidRDefault="00C8172F">
            <w:pPr>
              <w:pStyle w:val="ECVRightColumn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C8172F" w:rsidRPr="00F227BF" w14:paraId="060C552A" w14:textId="77777777">
        <w:trPr>
          <w:cantSplit/>
          <w:trHeight w:val="340"/>
        </w:trPr>
        <w:tc>
          <w:tcPr>
            <w:tcW w:w="2834" w:type="dxa"/>
            <w:vMerge w:val="restart"/>
          </w:tcPr>
          <w:p w14:paraId="0F66E53A" w14:textId="77777777" w:rsidR="00C8172F" w:rsidRPr="00F227BF" w:rsidRDefault="00C8172F">
            <w:pPr>
              <w:pStyle w:val="ECVLeftDetails"/>
              <w:rPr>
                <w:rFonts w:ascii="Times New Roman" w:hAnsi="Times New Roman" w:cs="Times New Roman"/>
                <w:caps/>
                <w:lang w:val="ro-RO"/>
              </w:rPr>
            </w:pPr>
            <w:r w:rsidRPr="00F227BF">
              <w:rPr>
                <w:rFonts w:ascii="Times New Roman" w:hAnsi="Times New Roman" w:cs="Times New Roman"/>
                <w:lang w:val="ro-RO"/>
              </w:rPr>
              <w:t>Alte limbi străine cunoscute</w:t>
            </w:r>
          </w:p>
        </w:tc>
        <w:tc>
          <w:tcPr>
            <w:tcW w:w="3042" w:type="dxa"/>
            <w:gridSpan w:val="2"/>
            <w:tcBorders>
              <w:top w:val="single" w:sz="8" w:space="0" w:color="C0C0C0"/>
              <w:bottom w:val="single" w:sz="8" w:space="0" w:color="C0C0C0"/>
            </w:tcBorders>
            <w:vAlign w:val="center"/>
          </w:tcPr>
          <w:p w14:paraId="7974A67A" w14:textId="77777777" w:rsidR="00C8172F" w:rsidRPr="00F227BF" w:rsidRDefault="00C8172F">
            <w:pPr>
              <w:pStyle w:val="ECVLanguageHeading"/>
              <w:rPr>
                <w:rFonts w:ascii="Times New Roman" w:hAnsi="Times New Roman" w:cs="Times New Roman"/>
                <w:lang w:val="ro-RO"/>
              </w:rPr>
            </w:pPr>
            <w:r w:rsidRPr="00F227BF">
              <w:rPr>
                <w:rFonts w:ascii="Times New Roman" w:hAnsi="Times New Roman" w:cs="Times New Roman"/>
                <w:lang w:val="ro-RO"/>
              </w:rPr>
              <w:t xml:space="preserve">ΙNΤELEGERE </w:t>
            </w:r>
          </w:p>
        </w:tc>
        <w:tc>
          <w:tcPr>
            <w:tcW w:w="2999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vAlign w:val="center"/>
          </w:tcPr>
          <w:p w14:paraId="0B23904F" w14:textId="77777777" w:rsidR="00C8172F" w:rsidRPr="00F227BF" w:rsidRDefault="00C8172F">
            <w:pPr>
              <w:pStyle w:val="ECVLanguageHeading"/>
              <w:rPr>
                <w:rFonts w:ascii="Times New Roman" w:hAnsi="Times New Roman" w:cs="Times New Roman"/>
                <w:lang w:val="ro-RO"/>
              </w:rPr>
            </w:pPr>
            <w:r w:rsidRPr="00F227BF">
              <w:rPr>
                <w:rFonts w:ascii="Times New Roman" w:hAnsi="Times New Roman" w:cs="Times New Roman"/>
                <w:lang w:val="ro-RO"/>
              </w:rPr>
              <w:t xml:space="preserve">VORBIRE </w:t>
            </w:r>
          </w:p>
        </w:tc>
        <w:tc>
          <w:tcPr>
            <w:tcW w:w="1501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vAlign w:val="center"/>
          </w:tcPr>
          <w:p w14:paraId="6E63CF15" w14:textId="77777777" w:rsidR="00C8172F" w:rsidRPr="00F227BF" w:rsidRDefault="00C8172F">
            <w:pPr>
              <w:pStyle w:val="ECVLanguageHeading"/>
              <w:rPr>
                <w:rFonts w:ascii="Times New Roman" w:hAnsi="Times New Roman" w:cs="Times New Roman"/>
                <w:lang w:val="ro-RO"/>
              </w:rPr>
            </w:pPr>
            <w:r w:rsidRPr="00F227BF">
              <w:rPr>
                <w:rFonts w:ascii="Times New Roman" w:hAnsi="Times New Roman" w:cs="Times New Roman"/>
                <w:lang w:val="ro-RO"/>
              </w:rPr>
              <w:t xml:space="preserve">SCRIERE </w:t>
            </w:r>
          </w:p>
        </w:tc>
      </w:tr>
      <w:tr w:rsidR="00C8172F" w:rsidRPr="00F227BF" w14:paraId="480698F5" w14:textId="77777777">
        <w:trPr>
          <w:cantSplit/>
          <w:trHeight w:val="340"/>
        </w:trPr>
        <w:tc>
          <w:tcPr>
            <w:tcW w:w="2834" w:type="dxa"/>
            <w:vMerge/>
          </w:tcPr>
          <w:p w14:paraId="222BDB8A" w14:textId="77777777" w:rsidR="00C8172F" w:rsidRPr="00F227BF" w:rsidRDefault="00C8172F">
            <w:pPr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544" w:type="dxa"/>
            <w:tcBorders>
              <w:bottom w:val="single" w:sz="8" w:space="0" w:color="C0C0C0"/>
            </w:tcBorders>
            <w:vAlign w:val="center"/>
          </w:tcPr>
          <w:p w14:paraId="07920837" w14:textId="77777777" w:rsidR="00C8172F" w:rsidRPr="00F227BF" w:rsidRDefault="00C8172F">
            <w:pPr>
              <w:pStyle w:val="ECVLanguageSubHeading"/>
              <w:rPr>
                <w:rFonts w:ascii="Times New Roman" w:hAnsi="Times New Roman" w:cs="Times New Roman"/>
                <w:lang w:val="ro-RO"/>
              </w:rPr>
            </w:pPr>
            <w:r w:rsidRPr="00F227BF">
              <w:rPr>
                <w:rFonts w:ascii="Times New Roman" w:hAnsi="Times New Roman" w:cs="Times New Roman"/>
                <w:lang w:val="ro-RO"/>
              </w:rPr>
              <w:t xml:space="preserve">Ascultare </w:t>
            </w:r>
          </w:p>
        </w:tc>
        <w:tc>
          <w:tcPr>
            <w:tcW w:w="1498" w:type="dxa"/>
            <w:tcBorders>
              <w:left w:val="single" w:sz="8" w:space="0" w:color="C0C0C0"/>
              <w:bottom w:val="single" w:sz="8" w:space="0" w:color="C0C0C0"/>
            </w:tcBorders>
            <w:vAlign w:val="center"/>
          </w:tcPr>
          <w:p w14:paraId="0851D99C" w14:textId="77777777" w:rsidR="00C8172F" w:rsidRPr="00F227BF" w:rsidRDefault="00C8172F">
            <w:pPr>
              <w:pStyle w:val="ECVLanguageSubHeading"/>
              <w:rPr>
                <w:rFonts w:ascii="Times New Roman" w:hAnsi="Times New Roman" w:cs="Times New Roman"/>
                <w:lang w:val="ro-RO"/>
              </w:rPr>
            </w:pPr>
            <w:r w:rsidRPr="00F227BF">
              <w:rPr>
                <w:rFonts w:ascii="Times New Roman" w:hAnsi="Times New Roman" w:cs="Times New Roman"/>
                <w:lang w:val="ro-RO"/>
              </w:rPr>
              <w:t xml:space="preserve">Citire </w:t>
            </w:r>
          </w:p>
        </w:tc>
        <w:tc>
          <w:tcPr>
            <w:tcW w:w="1499" w:type="dxa"/>
            <w:tcBorders>
              <w:left w:val="single" w:sz="8" w:space="0" w:color="C0C0C0"/>
              <w:bottom w:val="single" w:sz="8" w:space="0" w:color="C0C0C0"/>
            </w:tcBorders>
            <w:vAlign w:val="center"/>
          </w:tcPr>
          <w:p w14:paraId="4715EEEB" w14:textId="77777777" w:rsidR="00C8172F" w:rsidRPr="00F227BF" w:rsidRDefault="00C8172F">
            <w:pPr>
              <w:pStyle w:val="ECVLanguageSubHeading"/>
              <w:rPr>
                <w:rFonts w:ascii="Times New Roman" w:hAnsi="Times New Roman" w:cs="Times New Roman"/>
                <w:lang w:val="ro-RO"/>
              </w:rPr>
            </w:pPr>
            <w:r w:rsidRPr="00F227BF">
              <w:rPr>
                <w:rFonts w:ascii="Times New Roman" w:hAnsi="Times New Roman" w:cs="Times New Roman"/>
                <w:lang w:val="ro-RO"/>
              </w:rPr>
              <w:t xml:space="preserve">Participare la conversaţie </w:t>
            </w:r>
          </w:p>
        </w:tc>
        <w:tc>
          <w:tcPr>
            <w:tcW w:w="1500" w:type="dxa"/>
            <w:tcBorders>
              <w:left w:val="single" w:sz="8" w:space="0" w:color="C0C0C0"/>
              <w:bottom w:val="single" w:sz="8" w:space="0" w:color="C0C0C0"/>
            </w:tcBorders>
            <w:vAlign w:val="center"/>
          </w:tcPr>
          <w:p w14:paraId="2F7B7E85" w14:textId="77777777" w:rsidR="00C8172F" w:rsidRPr="00F227BF" w:rsidRDefault="00C8172F">
            <w:pPr>
              <w:pStyle w:val="ECVLanguageSubHeading"/>
              <w:rPr>
                <w:rFonts w:ascii="Times New Roman" w:hAnsi="Times New Roman" w:cs="Times New Roman"/>
                <w:lang w:val="ro-RO"/>
              </w:rPr>
            </w:pPr>
            <w:r w:rsidRPr="00F227BF">
              <w:rPr>
                <w:rFonts w:ascii="Times New Roman" w:hAnsi="Times New Roman" w:cs="Times New Roman"/>
                <w:lang w:val="ro-RO"/>
              </w:rPr>
              <w:t xml:space="preserve">Discurs oral </w:t>
            </w:r>
          </w:p>
        </w:tc>
        <w:tc>
          <w:tcPr>
            <w:tcW w:w="1501" w:type="dxa"/>
            <w:tcBorders>
              <w:left w:val="single" w:sz="8" w:space="0" w:color="C0C0C0"/>
              <w:bottom w:val="single" w:sz="8" w:space="0" w:color="C0C0C0"/>
            </w:tcBorders>
            <w:vAlign w:val="center"/>
          </w:tcPr>
          <w:p w14:paraId="2FB1834B" w14:textId="77777777" w:rsidR="00C8172F" w:rsidRPr="00F227BF" w:rsidRDefault="00C8172F">
            <w:pPr>
              <w:pStyle w:val="ECVRightColumn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C8172F" w:rsidRPr="00F227BF" w14:paraId="33F0C2E5" w14:textId="77777777">
        <w:trPr>
          <w:cantSplit/>
          <w:trHeight w:val="283"/>
        </w:trPr>
        <w:tc>
          <w:tcPr>
            <w:tcW w:w="2834" w:type="dxa"/>
            <w:vAlign w:val="center"/>
          </w:tcPr>
          <w:p w14:paraId="4026B822" w14:textId="77777777" w:rsidR="00C8172F" w:rsidRPr="00F227BF" w:rsidRDefault="00F01B32">
            <w:pPr>
              <w:pStyle w:val="ECVLanguageName"/>
              <w:rPr>
                <w:rFonts w:ascii="Times New Roman" w:hAnsi="Times New Roman" w:cs="Times New Roman"/>
                <w:lang w:val="ro-RO"/>
              </w:rPr>
            </w:pPr>
            <w:r w:rsidRPr="00F227BF">
              <w:rPr>
                <w:rFonts w:ascii="Times New Roman" w:hAnsi="Times New Roman" w:cs="Times New Roman"/>
                <w:lang w:val="ro-RO"/>
              </w:rPr>
              <w:t>Engleza</w:t>
            </w:r>
          </w:p>
        </w:tc>
        <w:tc>
          <w:tcPr>
            <w:tcW w:w="1544" w:type="dxa"/>
            <w:tcBorders>
              <w:bottom w:val="single" w:sz="4" w:space="0" w:color="C0C0C0"/>
            </w:tcBorders>
            <w:vAlign w:val="center"/>
          </w:tcPr>
          <w:p w14:paraId="2872D4FB" w14:textId="77777777" w:rsidR="00C8172F" w:rsidRPr="00F227BF" w:rsidRDefault="00B5592F">
            <w:pPr>
              <w:pStyle w:val="ECVLanguageLevel"/>
              <w:rPr>
                <w:rFonts w:ascii="Times New Roman" w:hAnsi="Times New Roman" w:cs="Times New Roman"/>
                <w:caps w:val="0"/>
                <w:lang w:val="ro-RO"/>
              </w:rPr>
            </w:pPr>
            <w:r w:rsidRPr="00F227BF">
              <w:rPr>
                <w:rFonts w:ascii="Times New Roman" w:hAnsi="Times New Roman" w:cs="Times New Roman"/>
                <w:caps w:val="0"/>
                <w:lang w:val="ro-RO"/>
              </w:rPr>
              <w:t>B2</w:t>
            </w:r>
            <w:r w:rsidR="00C8172F" w:rsidRPr="00F227BF">
              <w:rPr>
                <w:rFonts w:ascii="Times New Roman" w:hAnsi="Times New Roman" w:cs="Times New Roman"/>
                <w:caps w:val="0"/>
                <w:lang w:val="ro-RO"/>
              </w:rPr>
              <w:t xml:space="preserve"> </w:t>
            </w:r>
          </w:p>
        </w:tc>
        <w:tc>
          <w:tcPr>
            <w:tcW w:w="1498" w:type="dxa"/>
            <w:tcBorders>
              <w:bottom w:val="single" w:sz="4" w:space="0" w:color="C0C0C0"/>
            </w:tcBorders>
            <w:vAlign w:val="center"/>
          </w:tcPr>
          <w:p w14:paraId="586178D9" w14:textId="77777777" w:rsidR="00C8172F" w:rsidRPr="00F227BF" w:rsidRDefault="00B5592F">
            <w:pPr>
              <w:pStyle w:val="ECVLanguageLevel"/>
              <w:rPr>
                <w:rFonts w:ascii="Times New Roman" w:hAnsi="Times New Roman" w:cs="Times New Roman"/>
                <w:caps w:val="0"/>
                <w:lang w:val="ro-RO"/>
              </w:rPr>
            </w:pPr>
            <w:r w:rsidRPr="00F227BF">
              <w:rPr>
                <w:rFonts w:ascii="Times New Roman" w:hAnsi="Times New Roman" w:cs="Times New Roman"/>
                <w:caps w:val="0"/>
                <w:lang w:val="ro-RO"/>
              </w:rPr>
              <w:t>B2</w:t>
            </w:r>
            <w:r w:rsidR="00C8172F" w:rsidRPr="00F227BF">
              <w:rPr>
                <w:rFonts w:ascii="Times New Roman" w:hAnsi="Times New Roman" w:cs="Times New Roman"/>
                <w:caps w:val="0"/>
                <w:lang w:val="ro-RO"/>
              </w:rPr>
              <w:t xml:space="preserve"> </w:t>
            </w:r>
          </w:p>
        </w:tc>
        <w:tc>
          <w:tcPr>
            <w:tcW w:w="1499" w:type="dxa"/>
            <w:tcBorders>
              <w:bottom w:val="single" w:sz="4" w:space="0" w:color="C0C0C0"/>
            </w:tcBorders>
            <w:vAlign w:val="center"/>
          </w:tcPr>
          <w:p w14:paraId="2E660A9A" w14:textId="77777777" w:rsidR="00C8172F" w:rsidRPr="00F227BF" w:rsidRDefault="00B5592F">
            <w:pPr>
              <w:pStyle w:val="ECVLanguageLevel"/>
              <w:rPr>
                <w:rFonts w:ascii="Times New Roman" w:hAnsi="Times New Roman" w:cs="Times New Roman"/>
                <w:caps w:val="0"/>
                <w:lang w:val="ro-RO"/>
              </w:rPr>
            </w:pPr>
            <w:r w:rsidRPr="00F227BF">
              <w:rPr>
                <w:rFonts w:ascii="Times New Roman" w:hAnsi="Times New Roman" w:cs="Times New Roman"/>
                <w:caps w:val="0"/>
                <w:lang w:val="ro-RO"/>
              </w:rPr>
              <w:t>B2</w:t>
            </w:r>
            <w:r w:rsidR="00C8172F" w:rsidRPr="00F227BF">
              <w:rPr>
                <w:rFonts w:ascii="Times New Roman" w:hAnsi="Times New Roman" w:cs="Times New Roman"/>
                <w:caps w:val="0"/>
                <w:lang w:val="ro-RO"/>
              </w:rPr>
              <w:t xml:space="preserve"> </w:t>
            </w:r>
          </w:p>
        </w:tc>
        <w:tc>
          <w:tcPr>
            <w:tcW w:w="1500" w:type="dxa"/>
            <w:tcBorders>
              <w:bottom w:val="single" w:sz="4" w:space="0" w:color="C0C0C0"/>
            </w:tcBorders>
            <w:vAlign w:val="center"/>
          </w:tcPr>
          <w:p w14:paraId="1BB193C2" w14:textId="77777777" w:rsidR="00C8172F" w:rsidRPr="00F227BF" w:rsidRDefault="00B5592F">
            <w:pPr>
              <w:pStyle w:val="ECVLanguageLevel"/>
              <w:rPr>
                <w:rFonts w:ascii="Times New Roman" w:hAnsi="Times New Roman" w:cs="Times New Roman"/>
                <w:caps w:val="0"/>
                <w:lang w:val="ro-RO"/>
              </w:rPr>
            </w:pPr>
            <w:r w:rsidRPr="00F227BF">
              <w:rPr>
                <w:rFonts w:ascii="Times New Roman" w:hAnsi="Times New Roman" w:cs="Times New Roman"/>
                <w:caps w:val="0"/>
                <w:lang w:val="ro-RO"/>
              </w:rPr>
              <w:t>B2</w:t>
            </w:r>
            <w:r w:rsidR="00C8172F" w:rsidRPr="00F227BF">
              <w:rPr>
                <w:rFonts w:ascii="Times New Roman" w:hAnsi="Times New Roman" w:cs="Times New Roman"/>
                <w:caps w:val="0"/>
                <w:lang w:val="ro-RO"/>
              </w:rPr>
              <w:t xml:space="preserve"> </w:t>
            </w:r>
          </w:p>
        </w:tc>
        <w:tc>
          <w:tcPr>
            <w:tcW w:w="1501" w:type="dxa"/>
            <w:tcBorders>
              <w:bottom w:val="single" w:sz="4" w:space="0" w:color="C0C0C0"/>
            </w:tcBorders>
            <w:vAlign w:val="center"/>
          </w:tcPr>
          <w:p w14:paraId="067E3CD7" w14:textId="77777777" w:rsidR="00C8172F" w:rsidRPr="00F227BF" w:rsidRDefault="00B5592F">
            <w:pPr>
              <w:pStyle w:val="ECVLanguageLevel"/>
              <w:rPr>
                <w:rFonts w:ascii="Times New Roman" w:hAnsi="Times New Roman" w:cs="Times New Roman"/>
                <w:lang w:val="ro-RO"/>
              </w:rPr>
            </w:pPr>
            <w:r w:rsidRPr="00F227BF">
              <w:rPr>
                <w:rFonts w:ascii="Times New Roman" w:hAnsi="Times New Roman" w:cs="Times New Roman"/>
                <w:caps w:val="0"/>
                <w:lang w:val="ro-RO"/>
              </w:rPr>
              <w:t>B2</w:t>
            </w:r>
            <w:r w:rsidR="00C8172F" w:rsidRPr="00F227BF">
              <w:rPr>
                <w:rFonts w:ascii="Times New Roman" w:hAnsi="Times New Roman" w:cs="Times New Roman"/>
                <w:caps w:val="0"/>
                <w:lang w:val="ro-RO"/>
              </w:rPr>
              <w:t xml:space="preserve"> </w:t>
            </w:r>
          </w:p>
        </w:tc>
      </w:tr>
      <w:tr w:rsidR="00C8172F" w:rsidRPr="00F227BF" w14:paraId="271F8821" w14:textId="77777777">
        <w:trPr>
          <w:cantSplit/>
          <w:trHeight w:val="283"/>
        </w:trPr>
        <w:tc>
          <w:tcPr>
            <w:tcW w:w="2834" w:type="dxa"/>
          </w:tcPr>
          <w:p w14:paraId="3671AD46" w14:textId="77777777" w:rsidR="00C8172F" w:rsidRPr="00F227BF" w:rsidRDefault="00C8172F">
            <w:pPr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7542" w:type="dxa"/>
            <w:gridSpan w:val="5"/>
            <w:tcBorders>
              <w:bottom w:val="single" w:sz="8" w:space="0" w:color="C0C0C0"/>
            </w:tcBorders>
            <w:shd w:val="clear" w:color="auto" w:fill="ECECEC"/>
            <w:vAlign w:val="center"/>
          </w:tcPr>
          <w:p w14:paraId="4211275A" w14:textId="77777777" w:rsidR="00C8172F" w:rsidRPr="00F227BF" w:rsidRDefault="00C8172F">
            <w:pPr>
              <w:pStyle w:val="ECVLanguageCertificate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C8172F" w:rsidRPr="00F227BF" w14:paraId="52035D3F" w14:textId="77777777">
        <w:trPr>
          <w:cantSplit/>
          <w:trHeight w:val="283"/>
        </w:trPr>
        <w:tc>
          <w:tcPr>
            <w:tcW w:w="2834" w:type="dxa"/>
            <w:vAlign w:val="center"/>
          </w:tcPr>
          <w:p w14:paraId="7FB62B0F" w14:textId="77777777" w:rsidR="00C8172F" w:rsidRPr="00F227BF" w:rsidRDefault="00F01B32">
            <w:pPr>
              <w:pStyle w:val="ECVLanguageName"/>
              <w:rPr>
                <w:rFonts w:ascii="Times New Roman" w:hAnsi="Times New Roman" w:cs="Times New Roman"/>
                <w:lang w:val="ro-RO"/>
              </w:rPr>
            </w:pPr>
            <w:r w:rsidRPr="00F227BF">
              <w:rPr>
                <w:rFonts w:ascii="Times New Roman" w:hAnsi="Times New Roman" w:cs="Times New Roman"/>
                <w:lang w:val="ro-RO"/>
              </w:rPr>
              <w:t>Germană</w:t>
            </w:r>
          </w:p>
        </w:tc>
        <w:tc>
          <w:tcPr>
            <w:tcW w:w="1544" w:type="dxa"/>
            <w:tcBorders>
              <w:bottom w:val="single" w:sz="4" w:space="0" w:color="C0C0C0"/>
            </w:tcBorders>
            <w:vAlign w:val="center"/>
          </w:tcPr>
          <w:p w14:paraId="0A9ECCD2" w14:textId="77777777" w:rsidR="00C8172F" w:rsidRPr="00F227BF" w:rsidRDefault="00B5592F">
            <w:pPr>
              <w:pStyle w:val="ECVLanguageLevel"/>
              <w:rPr>
                <w:rFonts w:ascii="Times New Roman" w:hAnsi="Times New Roman" w:cs="Times New Roman"/>
                <w:caps w:val="0"/>
                <w:lang w:val="ro-RO"/>
              </w:rPr>
            </w:pPr>
            <w:r w:rsidRPr="00F227BF">
              <w:rPr>
                <w:rFonts w:ascii="Times New Roman" w:hAnsi="Times New Roman" w:cs="Times New Roman"/>
                <w:caps w:val="0"/>
                <w:lang w:val="ro-RO"/>
              </w:rPr>
              <w:t>A2</w:t>
            </w:r>
            <w:r w:rsidR="00C8172F" w:rsidRPr="00F227BF">
              <w:rPr>
                <w:rFonts w:ascii="Times New Roman" w:hAnsi="Times New Roman" w:cs="Times New Roman"/>
                <w:caps w:val="0"/>
                <w:lang w:val="ro-RO"/>
              </w:rPr>
              <w:t xml:space="preserve"> </w:t>
            </w:r>
          </w:p>
        </w:tc>
        <w:tc>
          <w:tcPr>
            <w:tcW w:w="1498" w:type="dxa"/>
            <w:tcBorders>
              <w:bottom w:val="single" w:sz="4" w:space="0" w:color="C0C0C0"/>
            </w:tcBorders>
            <w:vAlign w:val="center"/>
          </w:tcPr>
          <w:p w14:paraId="09245D33" w14:textId="77777777" w:rsidR="00C8172F" w:rsidRPr="00F227BF" w:rsidRDefault="00B5592F">
            <w:pPr>
              <w:pStyle w:val="ECVLanguageLevel"/>
              <w:rPr>
                <w:rFonts w:ascii="Times New Roman" w:hAnsi="Times New Roman" w:cs="Times New Roman"/>
                <w:caps w:val="0"/>
                <w:lang w:val="ro-RO"/>
              </w:rPr>
            </w:pPr>
            <w:r w:rsidRPr="00F227BF">
              <w:rPr>
                <w:rFonts w:ascii="Times New Roman" w:hAnsi="Times New Roman" w:cs="Times New Roman"/>
                <w:caps w:val="0"/>
                <w:lang w:val="ro-RO"/>
              </w:rPr>
              <w:t>A2</w:t>
            </w:r>
            <w:r w:rsidR="00C8172F" w:rsidRPr="00F227BF">
              <w:rPr>
                <w:rFonts w:ascii="Times New Roman" w:hAnsi="Times New Roman" w:cs="Times New Roman"/>
                <w:caps w:val="0"/>
                <w:lang w:val="ro-RO"/>
              </w:rPr>
              <w:t xml:space="preserve"> </w:t>
            </w:r>
          </w:p>
        </w:tc>
        <w:tc>
          <w:tcPr>
            <w:tcW w:w="1499" w:type="dxa"/>
            <w:tcBorders>
              <w:bottom w:val="single" w:sz="4" w:space="0" w:color="C0C0C0"/>
            </w:tcBorders>
            <w:vAlign w:val="center"/>
          </w:tcPr>
          <w:p w14:paraId="531816E3" w14:textId="77777777" w:rsidR="00C8172F" w:rsidRPr="00F227BF" w:rsidRDefault="00B5592F">
            <w:pPr>
              <w:pStyle w:val="ECVLanguageLevel"/>
              <w:rPr>
                <w:rFonts w:ascii="Times New Roman" w:hAnsi="Times New Roman" w:cs="Times New Roman"/>
                <w:caps w:val="0"/>
                <w:lang w:val="ro-RO"/>
              </w:rPr>
            </w:pPr>
            <w:r w:rsidRPr="00F227BF">
              <w:rPr>
                <w:rFonts w:ascii="Times New Roman" w:hAnsi="Times New Roman" w:cs="Times New Roman"/>
                <w:caps w:val="0"/>
                <w:lang w:val="ro-RO"/>
              </w:rPr>
              <w:t>A2</w:t>
            </w:r>
            <w:r w:rsidR="00C8172F" w:rsidRPr="00F227BF">
              <w:rPr>
                <w:rFonts w:ascii="Times New Roman" w:hAnsi="Times New Roman" w:cs="Times New Roman"/>
                <w:caps w:val="0"/>
                <w:lang w:val="ro-RO"/>
              </w:rPr>
              <w:t xml:space="preserve"> </w:t>
            </w:r>
          </w:p>
        </w:tc>
        <w:tc>
          <w:tcPr>
            <w:tcW w:w="1500" w:type="dxa"/>
            <w:tcBorders>
              <w:bottom w:val="single" w:sz="4" w:space="0" w:color="C0C0C0"/>
            </w:tcBorders>
            <w:vAlign w:val="center"/>
          </w:tcPr>
          <w:p w14:paraId="5E32E67E" w14:textId="77777777" w:rsidR="00C8172F" w:rsidRPr="00F227BF" w:rsidRDefault="00B5592F">
            <w:pPr>
              <w:pStyle w:val="ECVLanguageLevel"/>
              <w:rPr>
                <w:rFonts w:ascii="Times New Roman" w:hAnsi="Times New Roman" w:cs="Times New Roman"/>
                <w:caps w:val="0"/>
                <w:lang w:val="ro-RO"/>
              </w:rPr>
            </w:pPr>
            <w:r w:rsidRPr="00F227BF">
              <w:rPr>
                <w:rFonts w:ascii="Times New Roman" w:hAnsi="Times New Roman" w:cs="Times New Roman"/>
                <w:caps w:val="0"/>
                <w:lang w:val="ro-RO"/>
              </w:rPr>
              <w:t>A1</w:t>
            </w:r>
            <w:r w:rsidR="00C8172F" w:rsidRPr="00F227BF">
              <w:rPr>
                <w:rFonts w:ascii="Times New Roman" w:hAnsi="Times New Roman" w:cs="Times New Roman"/>
                <w:caps w:val="0"/>
                <w:lang w:val="ro-RO"/>
              </w:rPr>
              <w:t xml:space="preserve"> </w:t>
            </w:r>
          </w:p>
        </w:tc>
        <w:tc>
          <w:tcPr>
            <w:tcW w:w="1501" w:type="dxa"/>
            <w:tcBorders>
              <w:bottom w:val="single" w:sz="4" w:space="0" w:color="C0C0C0"/>
            </w:tcBorders>
            <w:vAlign w:val="center"/>
          </w:tcPr>
          <w:p w14:paraId="61C15C6B" w14:textId="77777777" w:rsidR="00C8172F" w:rsidRPr="00F227BF" w:rsidRDefault="00B5592F">
            <w:pPr>
              <w:pStyle w:val="ECVLanguageLevel"/>
              <w:rPr>
                <w:rFonts w:ascii="Times New Roman" w:hAnsi="Times New Roman" w:cs="Times New Roman"/>
                <w:lang w:val="ro-RO"/>
              </w:rPr>
            </w:pPr>
            <w:r w:rsidRPr="00F227BF">
              <w:rPr>
                <w:rFonts w:ascii="Times New Roman" w:hAnsi="Times New Roman" w:cs="Times New Roman"/>
                <w:caps w:val="0"/>
                <w:lang w:val="ro-RO"/>
              </w:rPr>
              <w:t>A1</w:t>
            </w:r>
            <w:r w:rsidR="00C8172F" w:rsidRPr="00F227BF">
              <w:rPr>
                <w:rFonts w:ascii="Times New Roman" w:hAnsi="Times New Roman" w:cs="Times New Roman"/>
                <w:caps w:val="0"/>
                <w:lang w:val="ro-RO"/>
              </w:rPr>
              <w:t xml:space="preserve"> </w:t>
            </w:r>
          </w:p>
        </w:tc>
      </w:tr>
      <w:tr w:rsidR="00C8172F" w:rsidRPr="00F227BF" w14:paraId="6D92BC7D" w14:textId="77777777">
        <w:trPr>
          <w:cantSplit/>
          <w:trHeight w:val="283"/>
        </w:trPr>
        <w:tc>
          <w:tcPr>
            <w:tcW w:w="2834" w:type="dxa"/>
          </w:tcPr>
          <w:p w14:paraId="661D14B3" w14:textId="77777777" w:rsidR="00C8172F" w:rsidRPr="00F227BF" w:rsidRDefault="00C8172F">
            <w:pPr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7542" w:type="dxa"/>
            <w:gridSpan w:val="5"/>
            <w:tcBorders>
              <w:bottom w:val="single" w:sz="8" w:space="0" w:color="C0C0C0"/>
            </w:tcBorders>
            <w:shd w:val="clear" w:color="auto" w:fill="ECECEC"/>
            <w:vAlign w:val="center"/>
          </w:tcPr>
          <w:p w14:paraId="04AFF691" w14:textId="77777777" w:rsidR="00C8172F" w:rsidRPr="00F227BF" w:rsidRDefault="00C8172F">
            <w:pPr>
              <w:pStyle w:val="ECVLanguageCertificate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C8172F" w:rsidRPr="00B033EE" w14:paraId="6AA7414E" w14:textId="77777777">
        <w:trPr>
          <w:cantSplit/>
          <w:trHeight w:val="397"/>
        </w:trPr>
        <w:tc>
          <w:tcPr>
            <w:tcW w:w="2834" w:type="dxa"/>
          </w:tcPr>
          <w:p w14:paraId="315600DF" w14:textId="77777777" w:rsidR="00C8172F" w:rsidRPr="00F227BF" w:rsidRDefault="00C8172F">
            <w:pPr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7542" w:type="dxa"/>
            <w:gridSpan w:val="5"/>
            <w:vAlign w:val="bottom"/>
          </w:tcPr>
          <w:p w14:paraId="4B6C2F6C" w14:textId="77777777" w:rsidR="00C8172F" w:rsidRPr="00F227BF" w:rsidRDefault="00C8172F">
            <w:pPr>
              <w:pStyle w:val="ECVLanguageExplanation"/>
              <w:rPr>
                <w:rFonts w:ascii="Times New Roman" w:hAnsi="Times New Roman" w:cs="Times New Roman"/>
                <w:lang w:val="ro-RO"/>
              </w:rPr>
            </w:pPr>
            <w:r w:rsidRPr="00F227BF">
              <w:rPr>
                <w:rFonts w:ascii="Times New Roman" w:hAnsi="Times New Roman" w:cs="Times New Roman"/>
                <w:lang w:val="ro-RO"/>
              </w:rPr>
              <w:t xml:space="preserve">Niveluri: A1/2: Utilizator elementar - B1/2: Utilizator independent - C1/2: Utilizator experimentat </w:t>
            </w:r>
          </w:p>
          <w:p w14:paraId="106415DC" w14:textId="77777777" w:rsidR="00C8172F" w:rsidRPr="00F227BF" w:rsidRDefault="00C8172F">
            <w:pPr>
              <w:pStyle w:val="ECVLanguageExplanation"/>
              <w:rPr>
                <w:rFonts w:ascii="Times New Roman" w:hAnsi="Times New Roman" w:cs="Times New Roman"/>
                <w:lang w:val="ro-RO"/>
              </w:rPr>
            </w:pPr>
            <w:r w:rsidRPr="00F227BF">
              <w:rPr>
                <w:rFonts w:ascii="Times New Roman" w:hAnsi="Times New Roman" w:cs="Times New Roman"/>
                <w:lang w:val="ro-RO"/>
              </w:rPr>
              <w:t xml:space="preserve">Cadrul european comun de referinţă pentru limbi străine </w:t>
            </w:r>
          </w:p>
        </w:tc>
      </w:tr>
    </w:tbl>
    <w:p w14:paraId="2D8149DE" w14:textId="77777777" w:rsidR="00C8172F" w:rsidRPr="00F227BF" w:rsidRDefault="00C8172F">
      <w:pPr>
        <w:rPr>
          <w:rFonts w:ascii="Times New Roman" w:hAnsi="Times New Roman" w:cs="Times New Roman"/>
          <w:lang w:val="ro-RO"/>
        </w:rPr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C8172F" w:rsidRPr="00B033EE" w14:paraId="7D6A355B" w14:textId="77777777">
        <w:trPr>
          <w:cantSplit/>
          <w:trHeight w:val="170"/>
        </w:trPr>
        <w:tc>
          <w:tcPr>
            <w:tcW w:w="2834" w:type="dxa"/>
          </w:tcPr>
          <w:p w14:paraId="53FB9F24" w14:textId="77777777" w:rsidR="00C8172F" w:rsidRPr="00F227BF" w:rsidRDefault="00C8172F">
            <w:pPr>
              <w:pStyle w:val="ECVLeftDetails"/>
              <w:rPr>
                <w:rFonts w:ascii="Times New Roman" w:hAnsi="Times New Roman" w:cs="Times New Roman"/>
                <w:lang w:val="ro-RO"/>
              </w:rPr>
            </w:pPr>
            <w:r w:rsidRPr="00F227BF">
              <w:rPr>
                <w:rFonts w:ascii="Times New Roman" w:hAnsi="Times New Roman" w:cs="Times New Roman"/>
                <w:lang w:val="ro-RO"/>
              </w:rPr>
              <w:t xml:space="preserve">Competenţe de comunicare </w:t>
            </w:r>
          </w:p>
        </w:tc>
        <w:tc>
          <w:tcPr>
            <w:tcW w:w="7542" w:type="dxa"/>
          </w:tcPr>
          <w:p w14:paraId="77150B94" w14:textId="77777777" w:rsidR="00C8172F" w:rsidRPr="00F227BF" w:rsidRDefault="00C8172F" w:rsidP="00370995">
            <w:pPr>
              <w:pStyle w:val="ECVSectionBullet"/>
              <w:numPr>
                <w:ilvl w:val="0"/>
                <w:numId w:val="2"/>
              </w:numPr>
              <w:rPr>
                <w:rFonts w:ascii="Times New Roman" w:hAnsi="Times New Roman" w:cs="Times New Roman"/>
                <w:lang w:val="ro-RO"/>
              </w:rPr>
            </w:pPr>
            <w:r w:rsidRPr="00F227BF">
              <w:rPr>
                <w:rFonts w:ascii="Times New Roman" w:hAnsi="Times New Roman" w:cs="Times New Roman"/>
                <w:lang w:val="ro-RO"/>
              </w:rPr>
              <w:t>bune competenţe de comunicare dobândite prin experienţa</w:t>
            </w:r>
            <w:r w:rsidR="00370995" w:rsidRPr="00F227BF">
              <w:rPr>
                <w:rFonts w:ascii="Times New Roman" w:hAnsi="Times New Roman" w:cs="Times New Roman"/>
                <w:lang w:val="ro-RO"/>
              </w:rPr>
              <w:t xml:space="preserve"> cu studenții la stagiile clinice, prezentări de cazuri clinice.</w:t>
            </w:r>
          </w:p>
        </w:tc>
      </w:tr>
      <w:tr w:rsidR="00851B60" w:rsidRPr="00B033EE" w14:paraId="4C763CFD" w14:textId="77777777" w:rsidTr="002B075F">
        <w:trPr>
          <w:cantSplit/>
          <w:trHeight w:val="170"/>
        </w:trPr>
        <w:tc>
          <w:tcPr>
            <w:tcW w:w="2834" w:type="dxa"/>
          </w:tcPr>
          <w:p w14:paraId="6E8DE95A" w14:textId="77777777" w:rsidR="00851B60" w:rsidRPr="00F227BF" w:rsidRDefault="00851B60" w:rsidP="002B075F">
            <w:pPr>
              <w:pStyle w:val="ECVLeftDetails"/>
              <w:rPr>
                <w:rFonts w:ascii="Times New Roman" w:hAnsi="Times New Roman" w:cs="Times New Roman"/>
                <w:lang w:val="ro-RO"/>
              </w:rPr>
            </w:pPr>
            <w:r w:rsidRPr="00F227BF">
              <w:rPr>
                <w:rFonts w:ascii="Times New Roman" w:hAnsi="Times New Roman" w:cs="Times New Roman"/>
                <w:lang w:val="ro-RO"/>
              </w:rPr>
              <w:t xml:space="preserve">Competenţe organizaţionale/manageriale </w:t>
            </w:r>
          </w:p>
        </w:tc>
        <w:tc>
          <w:tcPr>
            <w:tcW w:w="7542" w:type="dxa"/>
          </w:tcPr>
          <w:p w14:paraId="553E274B" w14:textId="77777777" w:rsidR="00851B60" w:rsidRPr="00F227BF" w:rsidRDefault="00851B60" w:rsidP="002B075F">
            <w:pPr>
              <w:pStyle w:val="ECVSectionBullet"/>
              <w:numPr>
                <w:ilvl w:val="0"/>
                <w:numId w:val="2"/>
              </w:numPr>
              <w:rPr>
                <w:rFonts w:ascii="Times New Roman" w:hAnsi="Times New Roman" w:cs="Times New Roman"/>
                <w:lang w:val="ro-RO"/>
              </w:rPr>
            </w:pPr>
            <w:r w:rsidRPr="00F227BF">
              <w:rPr>
                <w:rFonts w:ascii="Times New Roman" w:hAnsi="Times New Roman" w:cs="Times New Roman"/>
                <w:lang w:val="ro-RO"/>
              </w:rPr>
              <w:t>leadership (în prezent, sunt medic șef Secție Clinică Medicină internă 1, am în subordine medicii și cadrele medii care lucreaza în cadrul secției)</w:t>
            </w:r>
          </w:p>
        </w:tc>
      </w:tr>
    </w:tbl>
    <w:p w14:paraId="6F0EA075" w14:textId="77777777" w:rsidR="00851B60" w:rsidRPr="00F227BF" w:rsidRDefault="00851B60" w:rsidP="00851B60">
      <w:pPr>
        <w:pStyle w:val="ECVText"/>
        <w:rPr>
          <w:rFonts w:ascii="Times New Roman" w:hAnsi="Times New Roman" w:cs="Times New Roman"/>
          <w:lang w:val="ro-RO"/>
        </w:rPr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851B60" w:rsidRPr="00B033EE" w14:paraId="3C80C770" w14:textId="77777777" w:rsidTr="002B075F">
        <w:trPr>
          <w:cantSplit/>
          <w:trHeight w:val="170"/>
        </w:trPr>
        <w:tc>
          <w:tcPr>
            <w:tcW w:w="2834" w:type="dxa"/>
          </w:tcPr>
          <w:p w14:paraId="1F2E8D96" w14:textId="77777777" w:rsidR="00851B60" w:rsidRPr="00F227BF" w:rsidRDefault="00851B60" w:rsidP="002B075F">
            <w:pPr>
              <w:pStyle w:val="ECVLeftDetails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7542" w:type="dxa"/>
          </w:tcPr>
          <w:p w14:paraId="57FA6851" w14:textId="77777777" w:rsidR="00851B60" w:rsidRPr="00F227BF" w:rsidRDefault="00851B60" w:rsidP="00CE0F13">
            <w:pPr>
              <w:pStyle w:val="ECVSectionBullet"/>
              <w:ind w:left="113"/>
              <w:rPr>
                <w:rFonts w:ascii="Times New Roman" w:hAnsi="Times New Roman" w:cs="Times New Roman"/>
                <w:lang w:val="ro-RO"/>
              </w:rPr>
            </w:pPr>
          </w:p>
        </w:tc>
      </w:tr>
    </w:tbl>
    <w:p w14:paraId="336FEFA0" w14:textId="77777777" w:rsidR="00851B60" w:rsidRPr="00F227BF" w:rsidRDefault="00851B60" w:rsidP="00851B60">
      <w:pPr>
        <w:pStyle w:val="ECVText"/>
        <w:rPr>
          <w:rFonts w:ascii="Times New Roman" w:hAnsi="Times New Roman" w:cs="Times New Roman"/>
          <w:lang w:val="ro-RO"/>
        </w:rPr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851B60" w:rsidRPr="00B033EE" w14:paraId="3F8C1CEA" w14:textId="77777777" w:rsidTr="002B075F">
        <w:trPr>
          <w:cantSplit/>
          <w:trHeight w:val="170"/>
        </w:trPr>
        <w:tc>
          <w:tcPr>
            <w:tcW w:w="2834" w:type="dxa"/>
          </w:tcPr>
          <w:p w14:paraId="6848A217" w14:textId="77777777" w:rsidR="00851B60" w:rsidRPr="00F227BF" w:rsidRDefault="00851B60" w:rsidP="002B075F">
            <w:pPr>
              <w:pStyle w:val="ECVLeftDetails"/>
              <w:rPr>
                <w:rFonts w:ascii="Times New Roman" w:hAnsi="Times New Roman" w:cs="Times New Roman"/>
                <w:lang w:val="ro-RO"/>
              </w:rPr>
            </w:pPr>
            <w:r w:rsidRPr="00F227BF">
              <w:rPr>
                <w:rFonts w:ascii="Times New Roman" w:hAnsi="Times New Roman" w:cs="Times New Roman"/>
                <w:lang w:val="ro-RO"/>
              </w:rPr>
              <w:t xml:space="preserve">Competenţe informatice </w:t>
            </w:r>
          </w:p>
        </w:tc>
        <w:tc>
          <w:tcPr>
            <w:tcW w:w="7542" w:type="dxa"/>
          </w:tcPr>
          <w:p w14:paraId="457F4BCF" w14:textId="77777777" w:rsidR="00851B60" w:rsidRPr="00F227BF" w:rsidRDefault="00851B60" w:rsidP="002B075F">
            <w:pPr>
              <w:pStyle w:val="ECVSectionBullet"/>
              <w:numPr>
                <w:ilvl w:val="0"/>
                <w:numId w:val="2"/>
              </w:numPr>
              <w:rPr>
                <w:rFonts w:ascii="Times New Roman" w:hAnsi="Times New Roman" w:cs="Times New Roman"/>
                <w:lang w:val="ro-RO"/>
              </w:rPr>
            </w:pPr>
            <w:r w:rsidRPr="00F227BF">
              <w:rPr>
                <w:rFonts w:ascii="Times New Roman" w:hAnsi="Times New Roman" w:cs="Times New Roman"/>
                <w:lang w:val="ro-RO"/>
              </w:rPr>
              <w:t>o bună cunoaştere a instrumentelor Microsoft Office™</w:t>
            </w:r>
          </w:p>
        </w:tc>
      </w:tr>
    </w:tbl>
    <w:p w14:paraId="7D3E193E" w14:textId="77777777" w:rsidR="00851B60" w:rsidRPr="00F227BF" w:rsidRDefault="00851B60" w:rsidP="00851B60">
      <w:pPr>
        <w:pStyle w:val="ECVText"/>
        <w:rPr>
          <w:rFonts w:ascii="Times New Roman" w:hAnsi="Times New Roman" w:cs="Times New Roman"/>
          <w:lang w:val="ro-RO"/>
        </w:rPr>
      </w:pPr>
    </w:p>
    <w:p w14:paraId="525B505D" w14:textId="77777777" w:rsidR="00851B60" w:rsidRPr="00F227BF" w:rsidRDefault="00851B60" w:rsidP="00851B60">
      <w:pPr>
        <w:rPr>
          <w:rFonts w:ascii="Times New Roman" w:hAnsi="Times New Roman" w:cs="Times New Roman"/>
          <w:lang w:val="ro-RO"/>
        </w:rPr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851B60" w:rsidRPr="00F227BF" w14:paraId="1C7D7550" w14:textId="77777777" w:rsidTr="002B075F">
        <w:trPr>
          <w:cantSplit/>
          <w:trHeight w:val="170"/>
        </w:trPr>
        <w:tc>
          <w:tcPr>
            <w:tcW w:w="2834" w:type="dxa"/>
          </w:tcPr>
          <w:p w14:paraId="1426EEE8" w14:textId="77777777" w:rsidR="00851B60" w:rsidRPr="00F227BF" w:rsidRDefault="00851B60" w:rsidP="002B075F">
            <w:pPr>
              <w:pStyle w:val="ECVLeftDetails"/>
              <w:rPr>
                <w:rFonts w:ascii="Times New Roman" w:hAnsi="Times New Roman" w:cs="Times New Roman"/>
                <w:lang w:val="ro-RO"/>
              </w:rPr>
            </w:pPr>
            <w:r w:rsidRPr="00F227BF">
              <w:rPr>
                <w:rFonts w:ascii="Times New Roman" w:hAnsi="Times New Roman" w:cs="Times New Roman"/>
                <w:lang w:val="ro-RO"/>
              </w:rPr>
              <w:t xml:space="preserve">Permis de conducere </w:t>
            </w:r>
          </w:p>
        </w:tc>
        <w:tc>
          <w:tcPr>
            <w:tcW w:w="7542" w:type="dxa"/>
          </w:tcPr>
          <w:p w14:paraId="34A7FC12" w14:textId="77777777" w:rsidR="00851B60" w:rsidRPr="00F227BF" w:rsidRDefault="00851B60" w:rsidP="002B075F">
            <w:pPr>
              <w:pStyle w:val="ECVSectionBullet"/>
              <w:numPr>
                <w:ilvl w:val="0"/>
                <w:numId w:val="2"/>
              </w:numPr>
              <w:rPr>
                <w:rFonts w:ascii="Times New Roman" w:hAnsi="Times New Roman" w:cs="Times New Roman"/>
                <w:lang w:val="ro-RO"/>
              </w:rPr>
            </w:pPr>
            <w:r w:rsidRPr="00F227BF">
              <w:rPr>
                <w:rFonts w:ascii="Times New Roman" w:hAnsi="Times New Roman" w:cs="Times New Roman"/>
                <w:lang w:val="ro-RO"/>
              </w:rPr>
              <w:t>B</w:t>
            </w:r>
          </w:p>
          <w:p w14:paraId="2B7E0473" w14:textId="77777777" w:rsidR="00851B60" w:rsidRPr="00F227BF" w:rsidRDefault="00851B60" w:rsidP="002B075F">
            <w:pPr>
              <w:pStyle w:val="ECVSectionBullet"/>
              <w:ind w:left="113"/>
              <w:rPr>
                <w:rFonts w:ascii="Times New Roman" w:hAnsi="Times New Roman" w:cs="Times New Roman"/>
                <w:lang w:val="ro-RO"/>
              </w:rPr>
            </w:pPr>
          </w:p>
        </w:tc>
      </w:tr>
    </w:tbl>
    <w:p w14:paraId="140A471F" w14:textId="77777777" w:rsidR="00C8172F" w:rsidRPr="00851B60" w:rsidRDefault="00C8172F" w:rsidP="00851B60">
      <w:pPr>
        <w:tabs>
          <w:tab w:val="left" w:pos="4279"/>
        </w:tabs>
        <w:rPr>
          <w:lang w:val="ro-RO"/>
        </w:rPr>
        <w:sectPr w:rsidR="00C8172F" w:rsidRPr="00851B60" w:rsidSect="00C62564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927" w:right="680" w:bottom="1474" w:left="850" w:header="576" w:footer="567" w:gutter="0"/>
          <w:cols w:space="720"/>
          <w:docGrid w:linePitch="218"/>
        </w:sectPr>
      </w:pPr>
    </w:p>
    <w:tbl>
      <w:tblPr>
        <w:tblpPr w:topFromText="6" w:bottomFromText="170" w:vertAnchor="text" w:tblpX="-426" w:tblpY="6"/>
        <w:tblW w:w="1080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5"/>
        <w:gridCol w:w="9667"/>
      </w:tblGrid>
      <w:tr w:rsidR="00851B60" w:rsidRPr="00EF4476" w14:paraId="18FFB59D" w14:textId="77777777" w:rsidTr="00C76B70">
        <w:trPr>
          <w:cantSplit/>
          <w:trHeight w:val="170"/>
        </w:trPr>
        <w:tc>
          <w:tcPr>
            <w:tcW w:w="1135" w:type="dxa"/>
          </w:tcPr>
          <w:p w14:paraId="6957278E" w14:textId="77777777" w:rsidR="000F43C8" w:rsidRDefault="000F43C8" w:rsidP="00C76B70">
            <w:pPr>
              <w:pStyle w:val="ECVLeftDetails"/>
              <w:rPr>
                <w:rFonts w:ascii="Times New Roman" w:hAnsi="Times New Roman" w:cs="Times New Roman"/>
                <w:lang w:val="ro-RO"/>
              </w:rPr>
            </w:pPr>
          </w:p>
          <w:p w14:paraId="4F9574BC" w14:textId="77777777" w:rsidR="000F43C8" w:rsidRDefault="000F43C8" w:rsidP="00C76B70">
            <w:pPr>
              <w:pStyle w:val="ECVLeftDetails"/>
              <w:rPr>
                <w:rFonts w:ascii="Times New Roman" w:hAnsi="Times New Roman" w:cs="Times New Roman"/>
                <w:lang w:val="ro-RO"/>
              </w:rPr>
            </w:pPr>
          </w:p>
          <w:p w14:paraId="71C790A1" w14:textId="5B6EEEB3" w:rsidR="00851B60" w:rsidRPr="00F227BF" w:rsidRDefault="00851B60" w:rsidP="00C76B70">
            <w:pPr>
              <w:pStyle w:val="ECVLeftDetails"/>
              <w:rPr>
                <w:rFonts w:ascii="Times New Roman" w:hAnsi="Times New Roman" w:cs="Times New Roman"/>
                <w:lang w:val="ro-RO"/>
              </w:rPr>
            </w:pPr>
            <w:r w:rsidRPr="00F227BF">
              <w:rPr>
                <w:rFonts w:ascii="Times New Roman" w:hAnsi="Times New Roman" w:cs="Times New Roman"/>
                <w:lang w:val="ro-RO"/>
              </w:rPr>
              <w:t>Publicaţii</w:t>
            </w:r>
          </w:p>
          <w:p w14:paraId="10046ED2" w14:textId="77777777" w:rsidR="00851B60" w:rsidRPr="00F227BF" w:rsidRDefault="00851B60" w:rsidP="00C76B70">
            <w:pPr>
              <w:pStyle w:val="ECVLeftDetails"/>
              <w:rPr>
                <w:rFonts w:ascii="Times New Roman" w:hAnsi="Times New Roman" w:cs="Times New Roman"/>
                <w:lang w:val="ro-RO"/>
              </w:rPr>
            </w:pPr>
            <w:r w:rsidRPr="00F227BF">
              <w:rPr>
                <w:rFonts w:ascii="Times New Roman" w:hAnsi="Times New Roman" w:cs="Times New Roman"/>
                <w:lang w:val="ro-RO"/>
              </w:rPr>
              <w:t>Conferinţe</w:t>
            </w:r>
          </w:p>
          <w:p w14:paraId="151C2B5C" w14:textId="77777777" w:rsidR="00851B60" w:rsidRPr="00F227BF" w:rsidRDefault="00851B60" w:rsidP="00C76B70">
            <w:pPr>
              <w:pStyle w:val="ECVLeftDetails"/>
              <w:rPr>
                <w:rFonts w:ascii="Times New Roman" w:hAnsi="Times New Roman" w:cs="Times New Roman"/>
                <w:lang w:val="ro-RO"/>
              </w:rPr>
            </w:pPr>
            <w:r w:rsidRPr="00F227BF">
              <w:rPr>
                <w:rFonts w:ascii="Times New Roman" w:hAnsi="Times New Roman" w:cs="Times New Roman"/>
                <w:lang w:val="ro-RO"/>
              </w:rPr>
              <w:t>Seminarii</w:t>
            </w:r>
          </w:p>
          <w:p w14:paraId="74B81D52" w14:textId="77777777" w:rsidR="00851B60" w:rsidRPr="00F227BF" w:rsidRDefault="00851B60" w:rsidP="00C76B70">
            <w:pPr>
              <w:pStyle w:val="ECVLeftDetails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9667" w:type="dxa"/>
          </w:tcPr>
          <w:p w14:paraId="3203CDFA" w14:textId="77777777" w:rsidR="00E17DCD" w:rsidRPr="00EF4476" w:rsidRDefault="00E17DCD" w:rsidP="00C76B70">
            <w:pPr>
              <w:pStyle w:val="ECVSubSectionHeading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o-RO"/>
              </w:rPr>
            </w:pPr>
          </w:p>
          <w:p w14:paraId="7A3AAEB8" w14:textId="77777777" w:rsidR="00E17DCD" w:rsidRPr="00EF4476" w:rsidRDefault="00E17DCD" w:rsidP="00C76B70">
            <w:pPr>
              <w:pStyle w:val="ECVSubSectionHeading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o-RO"/>
              </w:rPr>
            </w:pPr>
          </w:p>
          <w:p w14:paraId="5649B5C5" w14:textId="5F9A843E" w:rsidR="00851B60" w:rsidRPr="00EF4476" w:rsidRDefault="00851B60" w:rsidP="00C76B70">
            <w:pPr>
              <w:pStyle w:val="ECVSubSectionHeading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o-RO"/>
              </w:rPr>
            </w:pPr>
            <w:r w:rsidRPr="00EF4476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o-RO"/>
              </w:rPr>
              <w:t>Listă publicații</w:t>
            </w:r>
          </w:p>
          <w:p w14:paraId="64CF1E75" w14:textId="77777777" w:rsidR="00851B60" w:rsidRPr="00EF4476" w:rsidRDefault="00851B60" w:rsidP="00C76B70">
            <w:pPr>
              <w:pStyle w:val="ECVSubSectionHeading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o-RO"/>
              </w:rPr>
            </w:pPr>
          </w:p>
          <w:p w14:paraId="25955B8C" w14:textId="77777777" w:rsidR="00EF4476" w:rsidRDefault="00EF4476" w:rsidP="00C76B70">
            <w:pPr>
              <w:jc w:val="both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o-RO"/>
              </w:rPr>
            </w:pPr>
          </w:p>
          <w:p w14:paraId="245ABE5C" w14:textId="77777777" w:rsidR="00EF4476" w:rsidRDefault="00EF4476" w:rsidP="00C76B70">
            <w:pPr>
              <w:jc w:val="both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o-RO"/>
              </w:rPr>
            </w:pPr>
          </w:p>
          <w:p w14:paraId="78D04AD0" w14:textId="6DE5CF9D" w:rsidR="00851B60" w:rsidRPr="00EF4476" w:rsidRDefault="00851B60" w:rsidP="00C76B70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</w:pPr>
            <w:r w:rsidRPr="00EF4476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o-RO"/>
              </w:rPr>
              <w:t xml:space="preserve">Lucrări ISI </w:t>
            </w:r>
          </w:p>
          <w:p w14:paraId="29DEC956" w14:textId="77777777" w:rsidR="00EF4476" w:rsidRPr="00EF4476" w:rsidRDefault="00EF4476" w:rsidP="00EF4476">
            <w:pPr>
              <w:pStyle w:val="ListParagraph"/>
              <w:numPr>
                <w:ilvl w:val="0"/>
                <w:numId w:val="20"/>
              </w:numPr>
              <w:spacing w:line="256" w:lineRule="auto"/>
              <w:rPr>
                <w:rFonts w:asciiTheme="majorBidi" w:hAnsiTheme="majorBidi" w:cstheme="majorBidi"/>
                <w:sz w:val="20"/>
                <w:szCs w:val="20"/>
                <w:lang w:val="ro-RO"/>
              </w:rPr>
            </w:pPr>
            <w:r w:rsidRPr="00EF4476">
              <w:rPr>
                <w:rFonts w:asciiTheme="majorBidi" w:hAnsiTheme="majorBidi" w:cstheme="majorBidi"/>
                <w:b/>
                <w:bCs/>
                <w:sz w:val="20"/>
                <w:szCs w:val="20"/>
                <w:lang w:val="ro-RO"/>
              </w:rPr>
              <w:t>Simona Maria Borta</w:t>
            </w:r>
            <w:r w:rsidRPr="00EF4476">
              <w:rPr>
                <w:rFonts w:asciiTheme="majorBidi" w:hAnsiTheme="majorBidi" w:cstheme="majorBidi"/>
                <w:sz w:val="20"/>
                <w:szCs w:val="20"/>
                <w:lang w:val="ro-RO"/>
              </w:rPr>
              <w:t xml:space="preserve">, Romana Olivia Popetiu, Larisa Alexandra Rus, Anamaria Vîlcea, Cristina Maghera, Renata Padurean, Dragoş Vasile Nica and Adrian Silviu Crişan; Articol: </w:t>
            </w:r>
            <w:r w:rsidRPr="00B033EE">
              <w:rPr>
                <w:rFonts w:asciiTheme="majorBidi" w:hAnsiTheme="majorBidi" w:cstheme="majorBidi"/>
                <w:sz w:val="20"/>
                <w:szCs w:val="20"/>
                <w:lang w:val="it-IT"/>
              </w:rPr>
              <w:t xml:space="preserve">A Simple Admission-Based Score for Early Mortality Risk Stratification in Non-Shock Sepsis: A Pilot Study; Revista: MDPI </w:t>
            </w:r>
            <w:r w:rsidRPr="00B033EE">
              <w:rPr>
                <w:rFonts w:asciiTheme="majorBidi" w:hAnsiTheme="majorBidi" w:cstheme="majorBidi"/>
                <w:i/>
                <w:iCs/>
                <w:sz w:val="20"/>
                <w:szCs w:val="20"/>
                <w:lang w:val="it-IT"/>
              </w:rPr>
              <w:t>Diagnostics</w:t>
            </w:r>
            <w:r w:rsidRPr="00B033EE">
              <w:rPr>
                <w:rFonts w:asciiTheme="majorBidi" w:hAnsiTheme="majorBidi" w:cstheme="majorBidi"/>
                <w:sz w:val="20"/>
                <w:szCs w:val="20"/>
                <w:lang w:val="it-IT"/>
              </w:rPr>
              <w:t> 2026, </w:t>
            </w:r>
            <w:r w:rsidRPr="00B033EE">
              <w:rPr>
                <w:rFonts w:asciiTheme="majorBidi" w:hAnsiTheme="majorBidi" w:cstheme="majorBidi"/>
                <w:i/>
                <w:iCs/>
                <w:sz w:val="20"/>
                <w:szCs w:val="20"/>
                <w:lang w:val="it-IT"/>
              </w:rPr>
              <w:t>16</w:t>
            </w:r>
            <w:r w:rsidRPr="00B033EE">
              <w:rPr>
                <w:rFonts w:asciiTheme="majorBidi" w:hAnsiTheme="majorBidi" w:cstheme="majorBidi"/>
                <w:sz w:val="20"/>
                <w:szCs w:val="20"/>
                <w:lang w:val="it-IT"/>
              </w:rPr>
              <w:t xml:space="preserve">(11), 1623; </w:t>
            </w:r>
            <w:r w:rsidRPr="00EF4476">
              <w:rPr>
                <w:rFonts w:asciiTheme="majorBidi" w:hAnsiTheme="majorBidi" w:cstheme="majorBidi"/>
                <w:b/>
                <w:bCs/>
                <w:sz w:val="20"/>
                <w:szCs w:val="20"/>
                <w:lang w:val="ro-RO"/>
              </w:rPr>
              <w:t xml:space="preserve">Factor impact:3,3; </w:t>
            </w:r>
            <w:r w:rsidRPr="00B033EE">
              <w:rPr>
                <w:rFonts w:asciiTheme="majorBidi" w:hAnsiTheme="majorBidi" w:cstheme="majorBidi"/>
                <w:sz w:val="20"/>
                <w:szCs w:val="20"/>
                <w:lang w:val="it-IT"/>
              </w:rPr>
              <w:t> </w:t>
            </w:r>
            <w:r>
              <w:fldChar w:fldCharType="begin"/>
            </w:r>
            <w:r w:rsidRPr="00B033EE">
              <w:rPr>
                <w:lang w:val="it-IT"/>
              </w:rPr>
              <w:instrText>HYPERLINK "https://doi.org/10.3390/diagnostics16111623"</w:instrText>
            </w:r>
            <w:r>
              <w:fldChar w:fldCharType="separate"/>
            </w:r>
            <w:r w:rsidRPr="00B033EE">
              <w:rPr>
                <w:rStyle w:val="Hyperlink"/>
                <w:rFonts w:asciiTheme="majorBidi" w:hAnsiTheme="majorBidi" w:cstheme="majorBidi"/>
                <w:bCs/>
                <w:sz w:val="20"/>
                <w:szCs w:val="20"/>
                <w:lang w:val="it-IT"/>
              </w:rPr>
              <w:t>https://doi.org/10.3390/diagnostics16111623</w:t>
            </w:r>
            <w:r>
              <w:fldChar w:fldCharType="end"/>
            </w:r>
          </w:p>
          <w:p w14:paraId="62DEA874" w14:textId="77777777" w:rsidR="00EF4476" w:rsidRPr="00EF4476" w:rsidRDefault="00EF4476" w:rsidP="00EF4476">
            <w:pPr>
              <w:pStyle w:val="ListParagraph"/>
              <w:spacing w:line="256" w:lineRule="auto"/>
              <w:rPr>
                <w:rFonts w:asciiTheme="majorBidi" w:hAnsiTheme="majorBidi" w:cstheme="majorBidi"/>
                <w:sz w:val="20"/>
                <w:szCs w:val="20"/>
                <w:lang w:val="ro-RO"/>
              </w:rPr>
            </w:pPr>
          </w:p>
          <w:p w14:paraId="12F15D89" w14:textId="77777777" w:rsidR="00EF4476" w:rsidRPr="00EF4476" w:rsidRDefault="00EF4476" w:rsidP="00EF4476">
            <w:pPr>
              <w:pStyle w:val="ListParagraph"/>
              <w:numPr>
                <w:ilvl w:val="0"/>
                <w:numId w:val="20"/>
              </w:numPr>
              <w:spacing w:line="25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F4476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Simona Maria Borta</w:t>
            </w:r>
            <w:r w:rsidRPr="00EF4476">
              <w:rPr>
                <w:rFonts w:asciiTheme="majorBidi" w:hAnsiTheme="majorBidi" w:cstheme="majorBidi"/>
                <w:sz w:val="20"/>
                <w:szCs w:val="20"/>
              </w:rPr>
              <w:t xml:space="preserve">, Adrian Silviu Crisan, Imola Miklos, Dana Zdremtan, Roxana Andra Coman; </w:t>
            </w:r>
            <w:proofErr w:type="spellStart"/>
            <w:r w:rsidRPr="00EF4476">
              <w:rPr>
                <w:rFonts w:asciiTheme="majorBidi" w:hAnsiTheme="majorBidi" w:cstheme="majorBidi"/>
                <w:sz w:val="20"/>
                <w:szCs w:val="20"/>
              </w:rPr>
              <w:t>Articol</w:t>
            </w:r>
            <w:proofErr w:type="spellEnd"/>
            <w:r w:rsidRPr="00EF4476">
              <w:rPr>
                <w:rFonts w:asciiTheme="majorBidi" w:hAnsiTheme="majorBidi" w:cstheme="majorBidi"/>
                <w:sz w:val="20"/>
                <w:szCs w:val="20"/>
              </w:rPr>
              <w:t xml:space="preserve">: Synchronous Prostate Adenocarcinoma and Bladder Carcinoma </w:t>
            </w:r>
            <w:proofErr w:type="gramStart"/>
            <w:r w:rsidRPr="00EF4476">
              <w:rPr>
                <w:rFonts w:asciiTheme="majorBidi" w:hAnsiTheme="majorBidi" w:cstheme="majorBidi"/>
                <w:sz w:val="20"/>
                <w:szCs w:val="20"/>
              </w:rPr>
              <w:t>In</w:t>
            </w:r>
            <w:proofErr w:type="gramEnd"/>
            <w:r w:rsidRPr="00EF4476">
              <w:rPr>
                <w:rFonts w:asciiTheme="majorBidi" w:hAnsiTheme="majorBidi" w:cstheme="majorBidi"/>
                <w:sz w:val="20"/>
                <w:szCs w:val="20"/>
              </w:rPr>
              <w:t xml:space="preserve"> Situ Detected During Evaluation of Incidental PSA Elevation: A Case Report Illustrating Multimodal Diagnostic Correlation and Long-Term Follow-Up; Revista: MDPI Reports 2026, 9(2), 166; </w:t>
            </w:r>
            <w:r w:rsidRPr="00EF4476">
              <w:rPr>
                <w:rFonts w:asciiTheme="majorBidi" w:hAnsiTheme="majorBidi" w:cstheme="majorBidi"/>
                <w:b/>
                <w:bCs/>
                <w:sz w:val="20"/>
                <w:szCs w:val="20"/>
                <w:lang w:val="ro-RO"/>
              </w:rPr>
              <w:t xml:space="preserve">Factor impact: 0.6; </w:t>
            </w:r>
            <w:r w:rsidRPr="00EF4476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hyperlink r:id="rId15" w:history="1">
              <w:r w:rsidRPr="00EF4476">
                <w:rPr>
                  <w:rStyle w:val="Hyperlink"/>
                  <w:rFonts w:asciiTheme="majorBidi" w:hAnsiTheme="majorBidi" w:cstheme="majorBidi"/>
                  <w:sz w:val="20"/>
                  <w:szCs w:val="20"/>
                </w:rPr>
                <w:t>https://doi.org/10.3390/reports9020166</w:t>
              </w:r>
            </w:hyperlink>
          </w:p>
          <w:p w14:paraId="509DF9C1" w14:textId="77777777" w:rsidR="00EF4476" w:rsidRPr="00EF4476" w:rsidRDefault="00EF4476" w:rsidP="00EF4476">
            <w:pPr>
              <w:pStyle w:val="ListParagraph"/>
              <w:spacing w:line="256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578348AA" w14:textId="77777777" w:rsidR="00EF4476" w:rsidRPr="00EF4476" w:rsidRDefault="00EF4476" w:rsidP="00EF4476">
            <w:pPr>
              <w:pStyle w:val="ListParagraph"/>
              <w:spacing w:line="256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62877CA5" w14:textId="77777777" w:rsidR="00EF4476" w:rsidRPr="00EF4476" w:rsidRDefault="00EF4476" w:rsidP="00EF4476">
            <w:pPr>
              <w:pStyle w:val="ListParagraph"/>
              <w:numPr>
                <w:ilvl w:val="0"/>
                <w:numId w:val="20"/>
              </w:numPr>
              <w:spacing w:line="25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F4476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Simona Maria Borta</w:t>
            </w:r>
            <w:r w:rsidRPr="00EF4476">
              <w:rPr>
                <w:rFonts w:asciiTheme="majorBidi" w:hAnsiTheme="majorBidi" w:cstheme="majorBidi"/>
                <w:sz w:val="20"/>
                <w:szCs w:val="20"/>
              </w:rPr>
              <w:t xml:space="preserve">, Zsolt Gyori, Cosmin Catalin Bacean, Romana Olivia Popetiu, Cristina Petrine, Melani Zarici, Lavinia </w:t>
            </w:r>
            <w:proofErr w:type="spellStart"/>
            <w:r w:rsidRPr="00EF4476">
              <w:rPr>
                <w:rFonts w:asciiTheme="majorBidi" w:hAnsiTheme="majorBidi" w:cstheme="majorBidi"/>
                <w:sz w:val="20"/>
                <w:szCs w:val="20"/>
              </w:rPr>
              <w:t>Palaghian</w:t>
            </w:r>
            <w:proofErr w:type="spellEnd"/>
            <w:r w:rsidRPr="00EF4476">
              <w:rPr>
                <w:rFonts w:asciiTheme="majorBidi" w:hAnsiTheme="majorBidi" w:cstheme="majorBidi"/>
                <w:sz w:val="20"/>
                <w:szCs w:val="20"/>
              </w:rPr>
              <w:t xml:space="preserve">, Adrian Silviu Crisan; </w:t>
            </w:r>
            <w:proofErr w:type="spellStart"/>
            <w:r w:rsidRPr="00EF4476">
              <w:rPr>
                <w:rFonts w:asciiTheme="majorBidi" w:hAnsiTheme="majorBidi" w:cstheme="majorBidi"/>
                <w:sz w:val="20"/>
                <w:szCs w:val="20"/>
              </w:rPr>
              <w:t>Articol</w:t>
            </w:r>
            <w:proofErr w:type="spellEnd"/>
            <w:r w:rsidRPr="00EF4476">
              <w:rPr>
                <w:rFonts w:asciiTheme="majorBidi" w:hAnsiTheme="majorBidi" w:cstheme="majorBidi"/>
                <w:sz w:val="20"/>
                <w:szCs w:val="20"/>
              </w:rPr>
              <w:t xml:space="preserve">: First Case of Cutaneous Coinfection with Aspergillus flavus and Klebsiella pneumoniae: Case Report and Literature Review; Revista: MDPI Diagnostics 2026, 16, </w:t>
            </w:r>
            <w:proofErr w:type="gramStart"/>
            <w:r w:rsidRPr="00EF4476">
              <w:rPr>
                <w:rFonts w:asciiTheme="majorBidi" w:hAnsiTheme="majorBidi" w:cstheme="majorBidi"/>
                <w:sz w:val="20"/>
                <w:szCs w:val="20"/>
              </w:rPr>
              <w:t>183,</w:t>
            </w:r>
            <w:r w:rsidRPr="00EF4476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 </w:t>
            </w:r>
            <w:r w:rsidRPr="00EF4476">
              <w:rPr>
                <w:rFonts w:asciiTheme="majorBidi" w:eastAsia="URWPalladioL-Bold" w:hAnsiTheme="majorBidi" w:cstheme="majorBidi"/>
                <w:bCs/>
                <w:sz w:val="20"/>
                <w:szCs w:val="20"/>
              </w:rPr>
              <w:t>Volume</w:t>
            </w:r>
            <w:proofErr w:type="gramEnd"/>
            <w:r w:rsidRPr="00EF4476">
              <w:rPr>
                <w:rFonts w:asciiTheme="majorBidi" w:eastAsia="URWPalladioL-Bold" w:hAnsiTheme="majorBidi" w:cstheme="majorBidi"/>
                <w:bCs/>
                <w:sz w:val="20"/>
                <w:szCs w:val="20"/>
              </w:rPr>
              <w:t xml:space="preserve"> </w:t>
            </w:r>
            <w:proofErr w:type="gramStart"/>
            <w:r w:rsidRPr="00EF4476">
              <w:rPr>
                <w:rFonts w:asciiTheme="majorBidi" w:eastAsia="URWPalladioL-Bold" w:hAnsiTheme="majorBidi" w:cstheme="majorBidi"/>
                <w:bCs/>
                <w:sz w:val="20"/>
                <w:szCs w:val="20"/>
              </w:rPr>
              <w:t>16 ,</w:t>
            </w:r>
            <w:proofErr w:type="gramEnd"/>
            <w:r w:rsidRPr="00EF4476">
              <w:rPr>
                <w:rFonts w:asciiTheme="majorBidi" w:eastAsia="URWPalladioL-Bold" w:hAnsiTheme="majorBidi" w:cstheme="majorBidi"/>
                <w:bCs/>
                <w:sz w:val="20"/>
                <w:szCs w:val="20"/>
              </w:rPr>
              <w:t xml:space="preserve"> Issue 2, ISSN 2075-4418; </w:t>
            </w:r>
            <w:r w:rsidRPr="00EF4476">
              <w:rPr>
                <w:rFonts w:asciiTheme="majorBidi" w:hAnsiTheme="majorBidi" w:cstheme="majorBidi"/>
                <w:b/>
                <w:bCs/>
                <w:sz w:val="20"/>
                <w:szCs w:val="20"/>
                <w:lang w:val="ro-RO"/>
              </w:rPr>
              <w:t>Factor impact:3,3</w:t>
            </w:r>
            <w:r w:rsidRPr="00EF4476">
              <w:rPr>
                <w:rFonts w:asciiTheme="majorBidi" w:hAnsiTheme="majorBidi" w:cstheme="majorBidi"/>
                <w:sz w:val="20"/>
                <w:szCs w:val="20"/>
                <w:lang w:val="ro-RO"/>
              </w:rPr>
              <w:t>; </w:t>
            </w:r>
            <w:hyperlink r:id="rId16" w:history="1">
              <w:r w:rsidRPr="00EF4476">
                <w:rPr>
                  <w:rStyle w:val="Hyperlink"/>
                  <w:rFonts w:asciiTheme="majorBidi" w:hAnsiTheme="majorBidi" w:cstheme="majorBidi"/>
                  <w:sz w:val="20"/>
                  <w:szCs w:val="20"/>
                </w:rPr>
                <w:t>https://doi.org/10.3390/diagnostics16020183</w:t>
              </w:r>
            </w:hyperlink>
            <w:r w:rsidRPr="00EF4476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</w:p>
          <w:p w14:paraId="02C5AC73" w14:textId="77777777" w:rsidR="00EF4476" w:rsidRPr="00EF4476" w:rsidRDefault="00EF4476" w:rsidP="00EF4476">
            <w:pPr>
              <w:widowControl/>
              <w:numPr>
                <w:ilvl w:val="0"/>
                <w:numId w:val="20"/>
              </w:numPr>
              <w:tabs>
                <w:tab w:val="left" w:pos="142"/>
                <w:tab w:val="left" w:pos="399"/>
              </w:tabs>
              <w:suppressAutoHyphens w:val="0"/>
              <w:spacing w:line="320" w:lineRule="atLeast"/>
              <w:jc w:val="both"/>
              <w:rPr>
                <w:rFonts w:asciiTheme="majorBidi" w:hAnsiTheme="majorBidi" w:cstheme="majorBidi"/>
                <w:bCs/>
                <w:sz w:val="20"/>
                <w:szCs w:val="20"/>
                <w:lang w:val="ro-RO"/>
              </w:rPr>
            </w:pPr>
            <w:r w:rsidRPr="00EF4476">
              <w:rPr>
                <w:rFonts w:asciiTheme="majorBidi" w:hAnsiTheme="majorBidi" w:cstheme="majorBidi"/>
                <w:bCs/>
                <w:sz w:val="20"/>
                <w:szCs w:val="20"/>
                <w:lang w:val="ro-RO"/>
              </w:rPr>
              <w:t xml:space="preserve">Larisa Alexandra Rus, Romana Olivia Popețiu, </w:t>
            </w:r>
            <w:r w:rsidRPr="00EF4476">
              <w:rPr>
                <w:rFonts w:asciiTheme="majorBidi" w:hAnsiTheme="majorBidi" w:cstheme="majorBidi"/>
                <w:b/>
                <w:sz w:val="20"/>
                <w:szCs w:val="20"/>
                <w:lang w:val="ro-RO"/>
              </w:rPr>
              <w:t>Simona Maria Borta</w:t>
            </w:r>
            <w:r w:rsidRPr="00EF4476">
              <w:rPr>
                <w:rFonts w:asciiTheme="majorBidi" w:hAnsiTheme="majorBidi" w:cstheme="majorBidi"/>
                <w:bCs/>
                <w:sz w:val="20"/>
                <w:szCs w:val="20"/>
                <w:lang w:val="ro-RO"/>
              </w:rPr>
              <w:t xml:space="preserve">, Anamaria Vîlcea, Dragoș, Vasile Nica, Teodor Vintilă, Stana Alina Măran, Maria Puschită; Articol: Lower Vitamin D During Acute Exacerbation Is Associated with Very Severe Chronic Obstructive Pulmonary Disease; Revista: MDPI Medicina 2025, Volume 61, Issue 6, ISSN 1648-9144; </w:t>
            </w:r>
            <w:r w:rsidRPr="00EF4476">
              <w:rPr>
                <w:rFonts w:asciiTheme="majorBidi" w:hAnsiTheme="majorBidi" w:cstheme="majorBidi"/>
                <w:b/>
                <w:sz w:val="20"/>
                <w:szCs w:val="20"/>
                <w:lang w:val="ro-RO"/>
              </w:rPr>
              <w:t>Factor impact:2,4</w:t>
            </w:r>
            <w:r w:rsidRPr="00EF4476">
              <w:rPr>
                <w:rFonts w:asciiTheme="majorBidi" w:hAnsiTheme="majorBidi" w:cstheme="majorBidi"/>
                <w:bCs/>
                <w:sz w:val="20"/>
                <w:szCs w:val="20"/>
                <w:lang w:val="ro-RO"/>
              </w:rPr>
              <w:t>; </w:t>
            </w:r>
            <w:hyperlink r:id="rId17" w:history="1">
              <w:r w:rsidRPr="00EF4476">
                <w:rPr>
                  <w:rStyle w:val="Hyperlink"/>
                  <w:rFonts w:asciiTheme="majorBidi" w:hAnsiTheme="majorBidi" w:cstheme="majorBidi"/>
                  <w:bCs/>
                  <w:i/>
                  <w:sz w:val="20"/>
                  <w:szCs w:val="20"/>
                </w:rPr>
                <w:t>https://doi.org/10.3390/medicina61060979.</w:t>
              </w:r>
            </w:hyperlink>
          </w:p>
          <w:p w14:paraId="74755778" w14:textId="77777777" w:rsidR="00EF4476" w:rsidRPr="00EF4476" w:rsidRDefault="00EF4476" w:rsidP="00EF4476">
            <w:pPr>
              <w:tabs>
                <w:tab w:val="left" w:pos="142"/>
                <w:tab w:val="left" w:pos="399"/>
              </w:tabs>
              <w:spacing w:line="320" w:lineRule="atLeast"/>
              <w:ind w:left="720"/>
              <w:jc w:val="both"/>
              <w:rPr>
                <w:rFonts w:asciiTheme="majorBidi" w:hAnsiTheme="majorBidi" w:cstheme="majorBidi"/>
                <w:bCs/>
                <w:sz w:val="20"/>
                <w:szCs w:val="20"/>
                <w:lang w:val="ro-RO"/>
              </w:rPr>
            </w:pPr>
          </w:p>
          <w:p w14:paraId="54A9906E" w14:textId="77777777" w:rsidR="00EF4476" w:rsidRPr="00B033EE" w:rsidRDefault="00EF4476" w:rsidP="00EF4476">
            <w:pPr>
              <w:pStyle w:val="ListParagraph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ajorBidi" w:eastAsia="URWPalladioL-Bold" w:hAnsiTheme="majorBidi" w:cstheme="majorBidi"/>
                <w:sz w:val="20"/>
                <w:szCs w:val="20"/>
                <w:lang w:val="ro-RO"/>
              </w:rPr>
            </w:pPr>
            <w:r w:rsidRPr="00B033EE">
              <w:rPr>
                <w:rFonts w:asciiTheme="majorBidi" w:eastAsia="URWPalladioL-Bold" w:hAnsiTheme="majorBidi" w:cstheme="majorBidi"/>
                <w:bCs/>
                <w:sz w:val="20"/>
                <w:szCs w:val="20"/>
                <w:lang w:val="ro-RO"/>
              </w:rPr>
              <w:t xml:space="preserve">Anamaria Vîlcea, </w:t>
            </w:r>
            <w:r w:rsidRPr="00B033EE">
              <w:rPr>
                <w:rFonts w:asciiTheme="majorBidi" w:eastAsia="URWPalladioL-Bold" w:hAnsiTheme="majorBidi" w:cstheme="majorBidi"/>
                <w:b/>
                <w:bCs/>
                <w:sz w:val="20"/>
                <w:szCs w:val="20"/>
                <w:lang w:val="ro-RO"/>
              </w:rPr>
              <w:t>Simona Maria Borta</w:t>
            </w:r>
            <w:r w:rsidRPr="00B033EE">
              <w:rPr>
                <w:rFonts w:asciiTheme="majorBidi" w:eastAsia="URWPalladioL-Bold" w:hAnsiTheme="majorBidi" w:cstheme="majorBidi"/>
                <w:bCs/>
                <w:sz w:val="20"/>
                <w:szCs w:val="20"/>
                <w:lang w:val="ro-RO"/>
              </w:rPr>
              <w:t>, Adina Pop Moldovan, Gyongyi Osser, Dan Dărăban</w:t>
            </w:r>
            <w:r w:rsidRPr="00EF4476">
              <w:rPr>
                <w:rFonts w:asciiTheme="majorBidi" w:eastAsia="URWPalladioL-Bold" w:hAnsiTheme="majorBidi" w:cstheme="majorBidi"/>
                <w:bCs/>
                <w:sz w:val="20"/>
                <w:szCs w:val="20"/>
                <w:lang w:val="ro-RO"/>
              </w:rPr>
              <w:t>ț</w:t>
            </w:r>
            <w:r w:rsidRPr="00B033EE">
              <w:rPr>
                <w:rFonts w:asciiTheme="majorBidi" w:eastAsia="URWPalladioL-Bold" w:hAnsiTheme="majorBidi" w:cstheme="majorBidi"/>
                <w:bCs/>
                <w:sz w:val="20"/>
                <w:szCs w:val="20"/>
                <w:lang w:val="ro-RO"/>
              </w:rPr>
              <w:t>iu, Ioan Bănățean-Dunea and Maria Pușchiță; Articol:</w:t>
            </w:r>
            <w:r w:rsidRPr="00B033EE">
              <w:rPr>
                <w:rFonts w:asciiTheme="majorBidi" w:eastAsia="URWPalladioL-Bold" w:hAnsiTheme="majorBidi" w:cstheme="majorBidi"/>
                <w:b/>
                <w:bCs/>
                <w:sz w:val="20"/>
                <w:szCs w:val="20"/>
                <w:lang w:val="ro-RO"/>
              </w:rPr>
              <w:t xml:space="preserve"> </w:t>
            </w:r>
            <w:r w:rsidRPr="00B033EE">
              <w:rPr>
                <w:rFonts w:asciiTheme="majorBidi" w:eastAsia="URWPalladioL-Bold" w:hAnsiTheme="majorBidi" w:cstheme="majorBidi"/>
                <w:bCs/>
                <w:sz w:val="20"/>
                <w:szCs w:val="20"/>
                <w:lang w:val="ro-RO"/>
              </w:rPr>
              <w:t xml:space="preserve">Serum Tumor Necrosis Factor-Related Apoptosis-Inducing Ligand and the Cardiovascular Disease Continuum: Insights from Hypertensive Urgencies and Acute Heart Failure Events; Revista MDPI – Applied sciencies 2024, Volume 14, Issue 13, ISSN 2227-7102; Factor imapact 2.5; </w:t>
            </w:r>
            <w:r>
              <w:fldChar w:fldCharType="begin"/>
            </w:r>
            <w:r w:rsidRPr="00B033EE">
              <w:rPr>
                <w:lang w:val="ro-RO"/>
              </w:rPr>
              <w:instrText>HYPERLINK "https://doi.org/10.3390/app14135890"</w:instrText>
            </w:r>
            <w:r>
              <w:fldChar w:fldCharType="separate"/>
            </w:r>
            <w:r w:rsidRPr="00B033EE">
              <w:rPr>
                <w:rStyle w:val="Hyperlink"/>
                <w:rFonts w:asciiTheme="majorBidi" w:eastAsia="URWPalladioL-Roma" w:hAnsiTheme="majorBidi" w:cstheme="majorBidi"/>
                <w:sz w:val="20"/>
                <w:szCs w:val="20"/>
                <w:lang w:val="ro-RO"/>
              </w:rPr>
              <w:t>https://doi.org/10.3390/app14135890</w:t>
            </w:r>
            <w:r>
              <w:fldChar w:fldCharType="end"/>
            </w:r>
            <w:r w:rsidRPr="00B033EE">
              <w:rPr>
                <w:rFonts w:asciiTheme="majorBidi" w:eastAsia="URWPalladioL-Roma" w:hAnsiTheme="majorBidi" w:cstheme="majorBidi"/>
                <w:sz w:val="20"/>
                <w:szCs w:val="20"/>
                <w:lang w:val="ro-RO"/>
              </w:rPr>
              <w:t xml:space="preserve"> </w:t>
            </w:r>
          </w:p>
          <w:p w14:paraId="0816A3DB" w14:textId="77777777" w:rsidR="00EF4476" w:rsidRPr="00B033EE" w:rsidRDefault="00EF4476" w:rsidP="00EF4476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ajorBidi" w:eastAsia="URWPalladioL-Bold" w:hAnsiTheme="majorBidi" w:cstheme="majorBidi"/>
                <w:sz w:val="20"/>
                <w:szCs w:val="20"/>
                <w:lang w:val="ro-RO"/>
              </w:rPr>
            </w:pPr>
          </w:p>
          <w:p w14:paraId="6798BE81" w14:textId="77777777" w:rsidR="00EF4476" w:rsidRPr="00B033EE" w:rsidRDefault="00EF4476" w:rsidP="00EF4476">
            <w:pPr>
              <w:pStyle w:val="ListParagraph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ajorBidi" w:eastAsia="URWPalladioL-Bold" w:hAnsiTheme="majorBidi" w:cstheme="majorBidi"/>
                <w:sz w:val="20"/>
                <w:szCs w:val="20"/>
                <w:lang w:val="ro-RO"/>
              </w:rPr>
            </w:pPr>
            <w:r w:rsidRPr="00B033EE">
              <w:rPr>
                <w:rFonts w:asciiTheme="majorBidi" w:eastAsia="URWPalladioL-Bold" w:hAnsiTheme="majorBidi" w:cstheme="majorBidi"/>
                <w:bCs/>
                <w:sz w:val="20"/>
                <w:szCs w:val="20"/>
                <w:lang w:val="ro-RO"/>
              </w:rPr>
              <w:t>Anamaria V</w:t>
            </w:r>
            <w:r w:rsidRPr="00EF4476">
              <w:rPr>
                <w:rFonts w:asciiTheme="majorBidi" w:eastAsia="URWPalladioL-Bold" w:hAnsiTheme="majorBidi" w:cstheme="majorBidi"/>
                <w:bCs/>
                <w:sz w:val="20"/>
                <w:szCs w:val="20"/>
                <w:lang w:val="ro-RO"/>
              </w:rPr>
              <w:t>î</w:t>
            </w:r>
            <w:r w:rsidRPr="00B033EE">
              <w:rPr>
                <w:rFonts w:asciiTheme="majorBidi" w:eastAsia="URWPalladioL-Bold" w:hAnsiTheme="majorBidi" w:cstheme="majorBidi"/>
                <w:bCs/>
                <w:sz w:val="20"/>
                <w:szCs w:val="20"/>
                <w:lang w:val="ro-RO"/>
              </w:rPr>
              <w:t xml:space="preserve">lcea, </w:t>
            </w:r>
            <w:r w:rsidRPr="00B033EE">
              <w:rPr>
                <w:rFonts w:asciiTheme="majorBidi" w:eastAsia="URWPalladioL-Bold" w:hAnsiTheme="majorBidi" w:cstheme="majorBidi"/>
                <w:b/>
                <w:bCs/>
                <w:sz w:val="20"/>
                <w:szCs w:val="20"/>
                <w:lang w:val="ro-RO"/>
              </w:rPr>
              <w:t>Simona Maria Borta</w:t>
            </w:r>
            <w:r w:rsidRPr="00B033EE">
              <w:rPr>
                <w:rFonts w:asciiTheme="majorBidi" w:eastAsia="URWPalladioL-Bold" w:hAnsiTheme="majorBidi" w:cstheme="majorBidi"/>
                <w:bCs/>
                <w:sz w:val="20"/>
                <w:szCs w:val="20"/>
                <w:lang w:val="ro-RO"/>
              </w:rPr>
              <w:t xml:space="preserve">, Romana Olivia Popețiu, Rus Larisa Alexandra, </w:t>
            </w:r>
            <w:r w:rsidRPr="00B033EE">
              <w:rPr>
                <w:rFonts w:asciiTheme="majorBidi" w:eastAsia="URWPalladioL-Bold" w:hAnsiTheme="majorBidi" w:cstheme="majorBidi"/>
                <w:sz w:val="20"/>
                <w:szCs w:val="20"/>
                <w:lang w:val="ro-RO"/>
              </w:rPr>
              <w:t xml:space="preserve">Luminița Pilat, Dragoș Vasile Nica, Maria Pușchiță; Articol: </w:t>
            </w:r>
            <w:r w:rsidRPr="00B033EE">
              <w:rPr>
                <w:rFonts w:asciiTheme="majorBidi" w:eastAsia="URWPalladioL-Bold" w:hAnsiTheme="majorBidi" w:cstheme="majorBidi"/>
                <w:bCs/>
                <w:sz w:val="20"/>
                <w:szCs w:val="20"/>
                <w:lang w:val="ro-RO"/>
              </w:rPr>
              <w:t xml:space="preserve">High ADMA Is Associated with Worse Health Profile in Heart Failure Patients Hospitalized for Episodes of Acute Decompensation; Revista MDPI </w:t>
            </w:r>
            <w:r w:rsidRPr="00B033EE">
              <w:rPr>
                <w:rFonts w:asciiTheme="majorBidi" w:eastAsia="URWPalladioL-Ital" w:hAnsiTheme="majorBidi" w:cstheme="majorBidi"/>
                <w:sz w:val="20"/>
                <w:szCs w:val="20"/>
                <w:lang w:val="ro-RO"/>
              </w:rPr>
              <w:t xml:space="preserve">Medicina </w:t>
            </w:r>
            <w:r w:rsidRPr="00B033EE">
              <w:rPr>
                <w:rFonts w:asciiTheme="majorBidi" w:eastAsia="URWPalladioL-Bold" w:hAnsiTheme="majorBidi" w:cstheme="majorBidi"/>
                <w:bCs/>
                <w:sz w:val="20"/>
                <w:szCs w:val="20"/>
                <w:lang w:val="ro-RO"/>
              </w:rPr>
              <w:t>2024</w:t>
            </w:r>
            <w:r w:rsidRPr="00B033EE">
              <w:rPr>
                <w:rFonts w:asciiTheme="majorBidi" w:eastAsia="URWPalladioL-Roma" w:hAnsiTheme="majorBidi" w:cstheme="majorBidi"/>
                <w:sz w:val="20"/>
                <w:szCs w:val="20"/>
                <w:lang w:val="ro-RO"/>
              </w:rPr>
              <w:t xml:space="preserve">, </w:t>
            </w:r>
            <w:r w:rsidRPr="00B033EE">
              <w:rPr>
                <w:rFonts w:asciiTheme="majorBidi" w:eastAsia="URWPalladioL-Ital" w:hAnsiTheme="majorBidi" w:cstheme="majorBidi"/>
                <w:sz w:val="20"/>
                <w:szCs w:val="20"/>
                <w:lang w:val="ro-RO"/>
              </w:rPr>
              <w:t xml:space="preserve">Volume 60, Issue 5; ISSN 1648-9144; Factor imapact: 2,6; </w:t>
            </w:r>
            <w:r>
              <w:fldChar w:fldCharType="begin"/>
            </w:r>
            <w:r w:rsidRPr="00B033EE">
              <w:rPr>
                <w:lang w:val="ro-RO"/>
              </w:rPr>
              <w:instrText>HYPERLINK "https://doi.org/10.3390/medicina60050813"</w:instrText>
            </w:r>
            <w:r>
              <w:fldChar w:fldCharType="separate"/>
            </w:r>
            <w:r w:rsidRPr="00B033EE">
              <w:rPr>
                <w:rStyle w:val="Hyperlink"/>
                <w:rFonts w:asciiTheme="majorBidi" w:hAnsiTheme="majorBidi" w:cstheme="majorBidi"/>
                <w:bCs/>
                <w:color w:val="4F5671"/>
                <w:sz w:val="20"/>
                <w:szCs w:val="20"/>
                <w:shd w:val="clear" w:color="auto" w:fill="FFFFFF"/>
                <w:lang w:val="ro-RO"/>
              </w:rPr>
              <w:t>https://doi.org/10.3390/medicina60050813</w:t>
            </w:r>
            <w:r>
              <w:fldChar w:fldCharType="end"/>
            </w:r>
          </w:p>
          <w:p w14:paraId="1E5D7B56" w14:textId="77777777" w:rsidR="00EF4476" w:rsidRPr="00EF4476" w:rsidRDefault="00EF4476" w:rsidP="00EF4476">
            <w:pPr>
              <w:pStyle w:val="Heading1"/>
              <w:numPr>
                <w:ilvl w:val="0"/>
                <w:numId w:val="20"/>
              </w:numPr>
              <w:shd w:val="clear" w:color="auto" w:fill="FFFFFF"/>
              <w:spacing w:line="243" w:lineRule="atLeast"/>
              <w:jc w:val="both"/>
              <w:rPr>
                <w:rFonts w:asciiTheme="majorBidi" w:hAnsiTheme="majorBidi" w:cstheme="majorBidi"/>
                <w:b w:val="0"/>
                <w:iCs/>
                <w:sz w:val="20"/>
                <w:szCs w:val="20"/>
              </w:rPr>
            </w:pPr>
            <w:r w:rsidRPr="00EF4476">
              <w:rPr>
                <w:rFonts w:asciiTheme="majorBidi" w:hAnsiTheme="majorBidi" w:cstheme="majorBidi"/>
                <w:bCs w:val="0"/>
                <w:iCs/>
                <w:sz w:val="20"/>
                <w:szCs w:val="20"/>
              </w:rPr>
              <w:t>Simona Maria Borta</w:t>
            </w:r>
            <w:r w:rsidRPr="00EF4476">
              <w:rPr>
                <w:rFonts w:asciiTheme="majorBidi" w:hAnsiTheme="majorBidi" w:cstheme="majorBidi"/>
                <w:b w:val="0"/>
                <w:iCs/>
                <w:sz w:val="20"/>
                <w:szCs w:val="20"/>
              </w:rPr>
              <w:t xml:space="preserve">, Imola Donath-Miklos, Romana Popetiu, Dragos Vasile Nica, Diana Nitusca, Adrian Crisan, Catalin Marian, and Maria Puschita; </w:t>
            </w:r>
            <w:proofErr w:type="spellStart"/>
            <w:r w:rsidRPr="00EF4476">
              <w:rPr>
                <w:rFonts w:asciiTheme="majorBidi" w:hAnsiTheme="majorBidi" w:cstheme="majorBidi"/>
                <w:b w:val="0"/>
                <w:iCs/>
                <w:sz w:val="20"/>
                <w:szCs w:val="20"/>
              </w:rPr>
              <w:t>Articol</w:t>
            </w:r>
            <w:proofErr w:type="spellEnd"/>
            <w:r w:rsidRPr="00EF4476">
              <w:rPr>
                <w:rFonts w:asciiTheme="majorBidi" w:hAnsiTheme="majorBidi" w:cstheme="majorBidi"/>
                <w:b w:val="0"/>
                <w:iCs/>
                <w:sz w:val="20"/>
                <w:szCs w:val="20"/>
              </w:rPr>
              <w:t xml:space="preserve">: Mannose-binding lectin 2 gene polymorphisms and predisposition to allergic bronchial asthma in a western Romanian children population: an observational study; Revista: Journal of International Medical Research, 2022, 50(7) 1–9; </w:t>
            </w:r>
            <w:r w:rsidRPr="00EF4476">
              <w:rPr>
                <w:rFonts w:asciiTheme="majorBidi" w:hAnsiTheme="majorBidi" w:cstheme="majorBidi"/>
                <w:b w:val="0"/>
                <w:iCs/>
                <w:sz w:val="20"/>
                <w:szCs w:val="20"/>
                <w:shd w:val="clear" w:color="auto" w:fill="F7F7F7"/>
              </w:rPr>
              <w:t>ISSN: 0300-0605</w:t>
            </w:r>
            <w:r w:rsidRPr="00EF4476">
              <w:rPr>
                <w:rFonts w:asciiTheme="majorBidi" w:hAnsiTheme="majorBidi" w:cstheme="majorBidi"/>
                <w:b w:val="0"/>
                <w:iCs/>
                <w:sz w:val="20"/>
                <w:szCs w:val="20"/>
              </w:rPr>
              <w:t xml:space="preserve">  Factor impact: 1,573; </w:t>
            </w:r>
            <w:hyperlink r:id="rId18" w:history="1">
              <w:r w:rsidRPr="00EF4476">
                <w:rPr>
                  <w:rStyle w:val="Hyperlink"/>
                  <w:rFonts w:asciiTheme="majorBidi" w:hAnsiTheme="majorBidi" w:cstheme="majorBidi"/>
                  <w:b w:val="0"/>
                  <w:iCs/>
                  <w:color w:val="006ACC"/>
                  <w:sz w:val="20"/>
                  <w:szCs w:val="20"/>
                  <w:shd w:val="clear" w:color="auto" w:fill="FFFFFF"/>
                </w:rPr>
                <w:t>https://doi.org/10.1177/03000605221109389</w:t>
              </w:r>
            </w:hyperlink>
          </w:p>
          <w:p w14:paraId="03514679" w14:textId="77777777" w:rsidR="00EF4476" w:rsidRPr="00EF4476" w:rsidRDefault="00EF4476" w:rsidP="00EF4476">
            <w:pPr>
              <w:pStyle w:val="ECVSubSectionHeading"/>
              <w:ind w:left="720"/>
              <w:jc w:val="both"/>
              <w:rPr>
                <w:rFonts w:asciiTheme="majorBidi" w:hAnsiTheme="majorBidi" w:cstheme="majorBidi"/>
                <w:color w:val="000000"/>
                <w:sz w:val="20"/>
                <w:szCs w:val="20"/>
                <w:lang w:val="ro-RO"/>
              </w:rPr>
            </w:pPr>
          </w:p>
          <w:p w14:paraId="60093438" w14:textId="77777777" w:rsidR="00EF4476" w:rsidRPr="00EF4476" w:rsidRDefault="00EF4476" w:rsidP="00EF4476">
            <w:pPr>
              <w:pStyle w:val="ECVSubSectionHeading"/>
              <w:numPr>
                <w:ilvl w:val="0"/>
                <w:numId w:val="20"/>
              </w:numPr>
              <w:jc w:val="both"/>
              <w:rPr>
                <w:rFonts w:asciiTheme="majorBidi" w:hAnsiTheme="majorBidi" w:cstheme="majorBidi"/>
                <w:color w:val="000000"/>
                <w:sz w:val="20"/>
                <w:szCs w:val="20"/>
                <w:lang w:val="ro-RO"/>
              </w:rPr>
            </w:pPr>
            <w:r w:rsidRPr="00EF4476">
              <w:rPr>
                <w:rFonts w:asciiTheme="majorBidi" w:hAnsiTheme="majorBidi" w:cstheme="majorBidi"/>
                <w:b/>
                <w:color w:val="000000"/>
                <w:sz w:val="20"/>
                <w:szCs w:val="20"/>
                <w:lang w:val="ro-RO"/>
              </w:rPr>
              <w:t>S.M. Borta</w:t>
            </w:r>
            <w:r w:rsidRPr="00EF4476">
              <w:rPr>
                <w:rFonts w:asciiTheme="majorBidi" w:hAnsiTheme="majorBidi" w:cstheme="majorBidi"/>
                <w:color w:val="000000"/>
                <w:sz w:val="20"/>
                <w:szCs w:val="20"/>
                <w:lang w:val="ro-RO"/>
              </w:rPr>
              <w:t xml:space="preserve">, S. Dumitra, I. Miklos, R. Popețiu, L. Pilat, M. Pușchiță, C.Marian; Articol: Clinical Relevance of Plasma Concentrations of MBL in Accordance with IgE Levels in Children Diagnosed with Bronchial Asthma; Revista: MDPI • Medicina 2020, Volume 56, Issue 11, 594; ISSN 1010-660X, 2020, </w:t>
            </w:r>
            <w:r w:rsidRPr="00EF4476">
              <w:rPr>
                <w:rFonts w:asciiTheme="majorBidi" w:hAnsiTheme="majorBidi" w:cstheme="majorBidi"/>
                <w:b/>
                <w:color w:val="000000"/>
                <w:sz w:val="20"/>
                <w:szCs w:val="20"/>
                <w:lang w:val="ro-RO"/>
              </w:rPr>
              <w:t>Factor impact: 1.205</w:t>
            </w:r>
            <w:r w:rsidRPr="00EF4476">
              <w:rPr>
                <w:rFonts w:asciiTheme="majorBidi" w:hAnsiTheme="majorBidi" w:cstheme="majorBidi"/>
                <w:color w:val="000000"/>
                <w:sz w:val="20"/>
                <w:szCs w:val="20"/>
                <w:lang w:val="ro-RO"/>
              </w:rPr>
              <w:t xml:space="preserve">,  </w:t>
            </w:r>
            <w:hyperlink r:id="rId19" w:history="1">
              <w:r w:rsidRPr="00EF4476">
                <w:rPr>
                  <w:rStyle w:val="Hyperlink"/>
                  <w:rFonts w:asciiTheme="majorBidi" w:hAnsiTheme="majorBidi" w:cstheme="majorBidi"/>
                  <w:sz w:val="20"/>
                  <w:szCs w:val="20"/>
                  <w:lang w:val="ro-RO"/>
                </w:rPr>
                <w:t>https://doi.org/10.3390/medicina56110594</w:t>
              </w:r>
            </w:hyperlink>
          </w:p>
          <w:p w14:paraId="5C254540" w14:textId="77777777" w:rsidR="00EF4476" w:rsidRPr="00EF4476" w:rsidRDefault="00EF4476" w:rsidP="00EF4476">
            <w:pPr>
              <w:pStyle w:val="ECVSubSectionHeading"/>
              <w:ind w:left="720"/>
              <w:jc w:val="both"/>
              <w:rPr>
                <w:rFonts w:asciiTheme="majorBidi" w:hAnsiTheme="majorBidi" w:cstheme="majorBidi"/>
                <w:color w:val="000000"/>
                <w:sz w:val="20"/>
                <w:szCs w:val="20"/>
                <w:lang w:val="ro-RO"/>
              </w:rPr>
            </w:pPr>
          </w:p>
          <w:p w14:paraId="1CDE913A" w14:textId="77777777" w:rsidR="00EF4476" w:rsidRPr="00B033EE" w:rsidRDefault="00EF4476" w:rsidP="00EF4476">
            <w:pPr>
              <w:pStyle w:val="BodyText"/>
              <w:numPr>
                <w:ilvl w:val="0"/>
                <w:numId w:val="20"/>
              </w:numPr>
              <w:spacing w:line="240" w:lineRule="auto"/>
              <w:contextualSpacing/>
              <w:jc w:val="both"/>
              <w:rPr>
                <w:rFonts w:asciiTheme="majorBidi" w:hAnsiTheme="majorBidi" w:cstheme="majorBidi"/>
                <w:sz w:val="20"/>
                <w:szCs w:val="20"/>
                <w:lang w:val="ro-RO"/>
              </w:rPr>
            </w:pPr>
            <w:r w:rsidRPr="00B033EE">
              <w:rPr>
                <w:rFonts w:asciiTheme="majorBidi" w:hAnsiTheme="majorBidi" w:cstheme="majorBidi"/>
                <w:sz w:val="20"/>
                <w:szCs w:val="20"/>
                <w:lang w:val="ro-RO"/>
              </w:rPr>
              <w:t xml:space="preserve">Romana Olivia Popetiu, Imola Donath-Miklos, </w:t>
            </w:r>
            <w:r w:rsidRPr="00B033EE">
              <w:rPr>
                <w:rFonts w:asciiTheme="majorBidi" w:hAnsiTheme="majorBidi" w:cstheme="majorBidi"/>
                <w:b/>
                <w:sz w:val="20"/>
                <w:szCs w:val="20"/>
                <w:lang w:val="ro-RO"/>
              </w:rPr>
              <w:t>Simona Maria Borta</w:t>
            </w:r>
            <w:r w:rsidRPr="00B033EE">
              <w:rPr>
                <w:rFonts w:asciiTheme="majorBidi" w:hAnsiTheme="majorBidi" w:cstheme="majorBidi"/>
                <w:sz w:val="20"/>
                <w:szCs w:val="20"/>
                <w:lang w:val="ro-RO"/>
              </w:rPr>
              <w:t xml:space="preserve">, Larisa Alexandra Rus, Anamaria Vîlcea, Dragos, Vasile Nica and Maria Pușchiță; Articol:  Serum YKL-40 Levels, Leukocyte Profiles, and Acute Exacerbations of Advanced COPD; Revista: MDPI – Journal of Clinical Medicine 2023; Volume 12, Issue 18, ISSN 2077-0383, </w:t>
            </w:r>
            <w:r w:rsidRPr="00B033EE">
              <w:rPr>
                <w:rFonts w:asciiTheme="majorBidi" w:hAnsiTheme="majorBidi" w:cstheme="majorBidi"/>
                <w:b/>
                <w:sz w:val="20"/>
                <w:szCs w:val="20"/>
                <w:lang w:val="ro-RO"/>
              </w:rPr>
              <w:t>Factor impact:3.9</w:t>
            </w:r>
            <w:r w:rsidRPr="00B033EE">
              <w:rPr>
                <w:rFonts w:asciiTheme="majorBidi" w:hAnsiTheme="majorBidi" w:cstheme="majorBidi"/>
                <w:sz w:val="20"/>
                <w:szCs w:val="20"/>
                <w:lang w:val="ro-RO"/>
              </w:rPr>
              <w:t xml:space="preserve">; </w:t>
            </w:r>
            <w:hyperlink r:id="rId20" w:history="1">
              <w:r w:rsidRPr="00B033EE">
                <w:rPr>
                  <w:rStyle w:val="Hyperlink"/>
                  <w:rFonts w:asciiTheme="majorBidi" w:hAnsiTheme="majorBidi" w:cstheme="majorBidi"/>
                  <w:sz w:val="20"/>
                  <w:szCs w:val="20"/>
                  <w:lang w:val="ro-RO"/>
                </w:rPr>
                <w:t>https://doi.org/10.3390/jcm12186106</w:t>
              </w:r>
            </w:hyperlink>
            <w:r w:rsidRPr="00B033EE">
              <w:rPr>
                <w:rFonts w:asciiTheme="majorBidi" w:hAnsiTheme="majorBidi" w:cstheme="majorBidi"/>
                <w:sz w:val="20"/>
                <w:szCs w:val="20"/>
                <w:lang w:val="ro-RO"/>
              </w:rPr>
              <w:t xml:space="preserve"> </w:t>
            </w:r>
          </w:p>
          <w:p w14:paraId="217623E8" w14:textId="77777777" w:rsidR="00EF4476" w:rsidRPr="00B033EE" w:rsidRDefault="00EF4476" w:rsidP="00EF4476">
            <w:pPr>
              <w:pStyle w:val="BodyText"/>
              <w:ind w:left="360"/>
              <w:contextualSpacing/>
              <w:jc w:val="both"/>
              <w:rPr>
                <w:rFonts w:asciiTheme="majorBidi" w:hAnsiTheme="majorBidi" w:cstheme="majorBidi"/>
                <w:sz w:val="20"/>
                <w:szCs w:val="20"/>
                <w:lang w:val="ro-RO"/>
              </w:rPr>
            </w:pPr>
          </w:p>
          <w:p w14:paraId="4283AFDA" w14:textId="6B959E95" w:rsidR="00EF4476" w:rsidRPr="00EF4476" w:rsidRDefault="00EF4476" w:rsidP="00EF4476">
            <w:pPr>
              <w:pStyle w:val="ListParagraph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EF4476">
              <w:rPr>
                <w:rFonts w:asciiTheme="majorBidi" w:hAnsiTheme="majorBidi" w:cstheme="majorBidi"/>
                <w:bCs/>
                <w:sz w:val="20"/>
                <w:szCs w:val="20"/>
              </w:rPr>
              <w:t xml:space="preserve">Romana Olivia Popețiu, Imola Donath-Miklos, </w:t>
            </w:r>
            <w:r w:rsidRPr="00EF4476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Simona Maria Borta</w:t>
            </w:r>
            <w:r w:rsidRPr="00EF4476">
              <w:rPr>
                <w:rFonts w:asciiTheme="majorBidi" w:hAnsiTheme="majorBidi" w:cstheme="majorBidi"/>
                <w:bCs/>
                <w:sz w:val="20"/>
                <w:szCs w:val="20"/>
              </w:rPr>
              <w:t xml:space="preserve">, Silviu Daniel Moldovan, Luminița Pilat, Dragos, Vasile Nica, Maria Pușchiță; </w:t>
            </w:r>
            <w:proofErr w:type="spellStart"/>
            <w:r w:rsidRPr="00EF4476">
              <w:rPr>
                <w:rFonts w:asciiTheme="majorBidi" w:hAnsiTheme="majorBidi" w:cstheme="majorBidi"/>
                <w:bCs/>
                <w:sz w:val="20"/>
                <w:szCs w:val="20"/>
              </w:rPr>
              <w:t>Articol</w:t>
            </w:r>
            <w:proofErr w:type="spellEnd"/>
            <w:r w:rsidRPr="00EF4476">
              <w:rPr>
                <w:rFonts w:asciiTheme="majorBidi" w:hAnsiTheme="majorBidi" w:cstheme="majorBidi"/>
                <w:bCs/>
                <w:sz w:val="20"/>
                <w:szCs w:val="20"/>
              </w:rPr>
              <w:t>:</w:t>
            </w:r>
            <w:r w:rsidRPr="00EF4476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  <w:r w:rsidRPr="00EF4476">
              <w:rPr>
                <w:rFonts w:asciiTheme="majorBidi" w:hAnsiTheme="majorBidi" w:cstheme="majorBidi"/>
                <w:bCs/>
                <w:sz w:val="20"/>
                <w:szCs w:val="20"/>
              </w:rPr>
              <w:t xml:space="preserve">Serum YKL-40 Levels in Patients with Asthma or </w:t>
            </w:r>
            <w:proofErr w:type="gramStart"/>
            <w:r w:rsidRPr="00EF4476">
              <w:rPr>
                <w:rFonts w:asciiTheme="majorBidi" w:hAnsiTheme="majorBidi" w:cstheme="majorBidi"/>
                <w:bCs/>
                <w:sz w:val="20"/>
                <w:szCs w:val="20"/>
              </w:rPr>
              <w:t>COPD:A</w:t>
            </w:r>
            <w:proofErr w:type="gramEnd"/>
            <w:r w:rsidRPr="00EF4476">
              <w:rPr>
                <w:rFonts w:asciiTheme="majorBidi" w:hAnsiTheme="majorBidi" w:cstheme="majorBidi"/>
                <w:bCs/>
                <w:sz w:val="20"/>
                <w:szCs w:val="20"/>
              </w:rPr>
              <w:t xml:space="preserve"> Pilot Study; </w:t>
            </w:r>
            <w:r w:rsidRPr="00EF447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Revista: MDPI • Medicina 2023, Volume </w:t>
            </w:r>
            <w:r w:rsidRPr="00EF4476">
              <w:rPr>
                <w:rFonts w:asciiTheme="majorBidi" w:hAnsiTheme="majorBidi" w:cstheme="majorBidi"/>
                <w:sz w:val="20"/>
                <w:szCs w:val="20"/>
              </w:rPr>
              <w:t>59, Issue 2, 383</w:t>
            </w:r>
            <w:r w:rsidRPr="00EF4476">
              <w:rPr>
                <w:rFonts w:asciiTheme="majorBidi" w:hAnsiTheme="majorBidi" w:cstheme="majorBidi"/>
                <w:b/>
                <w:sz w:val="20"/>
                <w:szCs w:val="20"/>
              </w:rPr>
              <w:t xml:space="preserve">: </w:t>
            </w:r>
            <w:r w:rsidRPr="00EF4476">
              <w:rPr>
                <w:rFonts w:asciiTheme="majorBidi" w:hAnsiTheme="majorBidi" w:cstheme="majorBidi"/>
                <w:b/>
                <w:color w:val="222222"/>
                <w:sz w:val="20"/>
                <w:szCs w:val="20"/>
                <w:shd w:val="clear" w:color="auto" w:fill="FFFFFF"/>
              </w:rPr>
              <w:t> </w:t>
            </w:r>
            <w:r w:rsidRPr="00EF4476">
              <w:rPr>
                <w:rStyle w:val="Strong"/>
                <w:rFonts w:asciiTheme="majorBidi" w:hAnsiTheme="majorBidi" w:cstheme="majorBidi"/>
                <w:color w:val="222222"/>
                <w:sz w:val="20"/>
                <w:szCs w:val="20"/>
                <w:shd w:val="clear" w:color="auto" w:fill="FFFFFF"/>
              </w:rPr>
              <w:t xml:space="preserve">ISSN: 1648-9144, </w:t>
            </w:r>
            <w:r w:rsidRPr="00EF4476">
              <w:rPr>
                <w:rFonts w:asciiTheme="majorBidi" w:hAnsiTheme="majorBidi" w:cstheme="majorBidi"/>
                <w:b/>
                <w:color w:val="000000"/>
                <w:sz w:val="20"/>
                <w:szCs w:val="20"/>
              </w:rPr>
              <w:t>Factor impact: 2.948;</w:t>
            </w:r>
            <w:r w:rsidRPr="00EF447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</w:t>
            </w:r>
            <w:hyperlink r:id="rId21" w:history="1">
              <w:r w:rsidRPr="00EF4476">
                <w:rPr>
                  <w:rStyle w:val="Hyperlink"/>
                  <w:rFonts w:asciiTheme="majorBidi" w:hAnsiTheme="majorBidi" w:cstheme="majorBidi"/>
                  <w:sz w:val="20"/>
                  <w:szCs w:val="20"/>
                </w:rPr>
                <w:t>https://doi.org/10.3390/medicina59020383</w:t>
              </w:r>
            </w:hyperlink>
            <w:r w:rsidRPr="00EF4476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</w:p>
          <w:p w14:paraId="492EFADA" w14:textId="77777777" w:rsidR="00851B60" w:rsidRPr="00EF4476" w:rsidRDefault="00851B60" w:rsidP="00C76B70">
            <w:pPr>
              <w:pStyle w:val="ECVSubSectionHeading"/>
              <w:rPr>
                <w:rFonts w:ascii="Times New Roman" w:hAnsi="Times New Roman" w:cs="Times New Roman"/>
                <w:color w:val="auto"/>
                <w:sz w:val="20"/>
                <w:szCs w:val="20"/>
                <w:lang w:val="ro-RO"/>
              </w:rPr>
            </w:pPr>
          </w:p>
          <w:p w14:paraId="68174267" w14:textId="77777777" w:rsidR="00851B60" w:rsidRPr="00EF4476" w:rsidRDefault="00851B60" w:rsidP="00C76B70">
            <w:pPr>
              <w:pStyle w:val="ECVSubSectionHeading"/>
              <w:ind w:left="360"/>
              <w:rPr>
                <w:rFonts w:ascii="Times New Roman" w:hAnsi="Times New Roman" w:cs="Times New Roman"/>
                <w:color w:val="000000"/>
                <w:sz w:val="20"/>
                <w:szCs w:val="20"/>
                <w:lang w:val="ro-RO"/>
              </w:rPr>
            </w:pPr>
          </w:p>
          <w:p w14:paraId="238EE6BB" w14:textId="77777777" w:rsidR="00851B60" w:rsidRPr="00EF4476" w:rsidRDefault="00851B60" w:rsidP="00C76B70">
            <w:pPr>
              <w:pStyle w:val="ECVSubSectionHeading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o-RO"/>
              </w:rPr>
            </w:pPr>
          </w:p>
          <w:p w14:paraId="7E40DA32" w14:textId="77777777" w:rsidR="00DA7925" w:rsidRPr="00EF4476" w:rsidRDefault="00DA7925" w:rsidP="00EF4476">
            <w:pPr>
              <w:pStyle w:val="ECVSectionBullet"/>
              <w:ind w:left="113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</w:tc>
      </w:tr>
    </w:tbl>
    <w:p w14:paraId="24E70ED8" w14:textId="77777777" w:rsidR="00C8172F" w:rsidRDefault="00C8172F">
      <w:pPr>
        <w:pStyle w:val="ECVText"/>
        <w:rPr>
          <w:rFonts w:ascii="Times New Roman" w:hAnsi="Times New Roman" w:cs="Times New Roman"/>
          <w:lang w:val="ro-RO"/>
        </w:rPr>
      </w:pPr>
    </w:p>
    <w:p w14:paraId="553D1B4F" w14:textId="77777777" w:rsidR="00CD57AF" w:rsidRDefault="00CD57AF">
      <w:pPr>
        <w:pStyle w:val="ECVText"/>
        <w:rPr>
          <w:rFonts w:ascii="Times New Roman" w:hAnsi="Times New Roman" w:cs="Times New Roman"/>
          <w:lang w:val="ro-RO"/>
        </w:rPr>
      </w:pPr>
    </w:p>
    <w:p w14:paraId="69F763FB" w14:textId="77777777" w:rsidR="00EF4476" w:rsidRPr="00EF4476" w:rsidRDefault="00EF4476" w:rsidP="00EF4476">
      <w:pPr>
        <w:pStyle w:val="ECVSubSectionHeading"/>
        <w:rPr>
          <w:rFonts w:ascii="Times New Roman" w:hAnsi="Times New Roman" w:cs="Times New Roman"/>
          <w:b/>
          <w:color w:val="000000"/>
          <w:sz w:val="20"/>
          <w:szCs w:val="20"/>
          <w:lang w:val="ro-RO"/>
        </w:rPr>
      </w:pPr>
      <w:r w:rsidRPr="00EF4476">
        <w:rPr>
          <w:rFonts w:ascii="Times New Roman" w:hAnsi="Times New Roman" w:cs="Times New Roman"/>
          <w:b/>
          <w:color w:val="000000"/>
          <w:sz w:val="20"/>
          <w:szCs w:val="20"/>
          <w:lang w:val="ro-RO"/>
        </w:rPr>
        <w:t xml:space="preserve">Lucrări BDI, B+ </w:t>
      </w:r>
    </w:p>
    <w:p w14:paraId="7A6AB039" w14:textId="77777777" w:rsidR="00EF4476" w:rsidRPr="00EF4476" w:rsidRDefault="00EF4476" w:rsidP="00EF4476">
      <w:pPr>
        <w:pStyle w:val="ECVSubSectionHeading"/>
        <w:ind w:left="360"/>
        <w:rPr>
          <w:rFonts w:ascii="Times New Roman" w:hAnsi="Times New Roman" w:cs="Times New Roman"/>
          <w:color w:val="000000"/>
          <w:sz w:val="24"/>
          <w:lang w:val="ro-RO"/>
        </w:rPr>
      </w:pPr>
    </w:p>
    <w:p w14:paraId="7C85ED94" w14:textId="3D9E3BD8" w:rsidR="00EF4476" w:rsidRPr="00EF4476" w:rsidRDefault="00EF4476" w:rsidP="00EF4476">
      <w:pPr>
        <w:pStyle w:val="ECVSubSectionHeading"/>
        <w:numPr>
          <w:ilvl w:val="0"/>
          <w:numId w:val="6"/>
        </w:numPr>
        <w:rPr>
          <w:rFonts w:ascii="Times New Roman" w:hAnsi="Times New Roman" w:cs="Times New Roman"/>
          <w:color w:val="000000"/>
          <w:sz w:val="20"/>
          <w:szCs w:val="20"/>
          <w:lang w:val="ro-RO"/>
        </w:rPr>
      </w:pPr>
      <w:r w:rsidRPr="00EF4476">
        <w:rPr>
          <w:rFonts w:ascii="Times New Roman" w:hAnsi="Times New Roman" w:cs="Times New Roman"/>
          <w:b/>
          <w:color w:val="000000"/>
          <w:sz w:val="20"/>
          <w:szCs w:val="20"/>
          <w:lang w:val="ro-RO"/>
        </w:rPr>
        <w:t>S.M. Borta</w:t>
      </w:r>
      <w:r w:rsidRPr="00EF4476">
        <w:rPr>
          <w:rFonts w:ascii="Times New Roman" w:hAnsi="Times New Roman" w:cs="Times New Roman"/>
          <w:color w:val="000000"/>
          <w:sz w:val="20"/>
          <w:szCs w:val="20"/>
          <w:lang w:val="ro-RO"/>
        </w:rPr>
        <w:t>, R.O. Popeţiu, M. Puşchiţă; Articol: Astmul bronșic alergic la copii – evoluție naturală, substrat inflamator; Revista: Revista Medicală Română - Romanian Medical Journal, Vol. LXVI, No. 3,2019, ISSN 1220-5478  |  e-ISSN 2069-606X  ISSN-L 1220-5478, pg. 216-220, Ref: Ro Med J. 2019;66(3) DOI: 10.37897/RMJ.2019.3.6</w:t>
      </w:r>
    </w:p>
    <w:p w14:paraId="38F82F37" w14:textId="77777777" w:rsidR="00EF4476" w:rsidRPr="00EF4476" w:rsidRDefault="00EF4476" w:rsidP="00EF4476">
      <w:pPr>
        <w:pStyle w:val="ECVSubSectionHeading"/>
        <w:ind w:left="360"/>
        <w:rPr>
          <w:rFonts w:ascii="Times New Roman" w:hAnsi="Times New Roman" w:cs="Times New Roman"/>
          <w:color w:val="000000"/>
          <w:sz w:val="20"/>
          <w:szCs w:val="20"/>
          <w:lang w:val="ro-RO"/>
        </w:rPr>
      </w:pPr>
    </w:p>
    <w:p w14:paraId="243832EA" w14:textId="77777777" w:rsidR="00EF4476" w:rsidRPr="00EF4476" w:rsidRDefault="00EF4476" w:rsidP="00EF4476">
      <w:pPr>
        <w:pStyle w:val="ECVSubSectionHeading"/>
        <w:numPr>
          <w:ilvl w:val="0"/>
          <w:numId w:val="6"/>
        </w:numPr>
        <w:rPr>
          <w:rFonts w:ascii="Times New Roman" w:hAnsi="Times New Roman" w:cs="Times New Roman"/>
          <w:color w:val="000000"/>
          <w:sz w:val="20"/>
          <w:szCs w:val="20"/>
          <w:lang w:val="ro-RO"/>
        </w:rPr>
      </w:pPr>
      <w:r w:rsidRPr="00EF4476">
        <w:rPr>
          <w:rFonts w:ascii="Times New Roman" w:hAnsi="Times New Roman" w:cs="Times New Roman"/>
          <w:b/>
          <w:color w:val="000000"/>
          <w:sz w:val="20"/>
          <w:szCs w:val="20"/>
          <w:lang w:val="ro-RO"/>
        </w:rPr>
        <w:t>S.Borta</w:t>
      </w:r>
      <w:r w:rsidRPr="00EF4476">
        <w:rPr>
          <w:rFonts w:ascii="Times New Roman" w:hAnsi="Times New Roman" w:cs="Times New Roman"/>
          <w:color w:val="000000"/>
          <w:sz w:val="20"/>
          <w:szCs w:val="20"/>
          <w:lang w:val="ro-RO"/>
        </w:rPr>
        <w:t xml:space="preserve">, R. Popețiu, M. Pușchiță; Articol: Genetic Polymorphism of MBL 2 in Patients with Allergic Bronchial Asthma; Revista: MAEDICA – a Journal of Clinical Medicine, Volume 14, 2019, ISSN  1841-9038  |  e-ISSN 2069-6116 ISSN-L 1841-9038, pg. 208-2012, </w:t>
      </w:r>
      <w:hyperlink r:id="rId22" w:history="1">
        <w:r w:rsidRPr="00EF4476">
          <w:rPr>
            <w:rStyle w:val="Hyperlink"/>
            <w:rFonts w:ascii="Times New Roman" w:hAnsi="Times New Roman" w:cs="Times New Roman"/>
            <w:sz w:val="20"/>
            <w:szCs w:val="20"/>
            <w:lang w:val="ro-RO"/>
          </w:rPr>
          <w:t>https://doi.org/10.26574/maedica.2019.14.3.208</w:t>
        </w:r>
      </w:hyperlink>
    </w:p>
    <w:p w14:paraId="1B05FDFF" w14:textId="77777777" w:rsidR="00EF4476" w:rsidRPr="00EF4476" w:rsidRDefault="00EF4476" w:rsidP="00EF4476">
      <w:pPr>
        <w:pStyle w:val="ECVSubSectionHeading"/>
        <w:rPr>
          <w:rFonts w:ascii="Times New Roman" w:hAnsi="Times New Roman" w:cs="Times New Roman"/>
          <w:b/>
          <w:color w:val="000000"/>
          <w:sz w:val="20"/>
          <w:szCs w:val="20"/>
          <w:lang w:val="ro-RO"/>
        </w:rPr>
      </w:pPr>
    </w:p>
    <w:p w14:paraId="4FEDE1F3" w14:textId="77777777" w:rsidR="00EF4476" w:rsidRPr="00EF4476" w:rsidRDefault="00EF4476" w:rsidP="00EF4476">
      <w:pPr>
        <w:pStyle w:val="ECVSubSectionHeading"/>
        <w:rPr>
          <w:rFonts w:ascii="Times New Roman" w:hAnsi="Times New Roman" w:cs="Times New Roman"/>
          <w:b/>
          <w:color w:val="000000"/>
          <w:sz w:val="20"/>
          <w:szCs w:val="20"/>
          <w:lang w:val="ro-RO"/>
        </w:rPr>
      </w:pPr>
    </w:p>
    <w:p w14:paraId="7401F799" w14:textId="77777777" w:rsidR="00EF4476" w:rsidRPr="00EF4476" w:rsidRDefault="00EF4476" w:rsidP="00EF4476">
      <w:pPr>
        <w:pStyle w:val="ECVSubSectionHeading"/>
        <w:numPr>
          <w:ilvl w:val="0"/>
          <w:numId w:val="6"/>
        </w:numPr>
        <w:rPr>
          <w:rFonts w:ascii="Times New Roman" w:hAnsi="Times New Roman" w:cs="Times New Roman"/>
          <w:color w:val="000000"/>
          <w:sz w:val="20"/>
          <w:szCs w:val="20"/>
          <w:lang w:val="ro-RO"/>
        </w:rPr>
      </w:pPr>
      <w:r w:rsidRPr="00EF4476">
        <w:rPr>
          <w:rFonts w:ascii="Times New Roman" w:hAnsi="Times New Roman" w:cs="Times New Roman"/>
          <w:color w:val="000000"/>
          <w:sz w:val="20"/>
          <w:szCs w:val="20"/>
          <w:lang w:val="it-IT"/>
        </w:rPr>
        <w:t xml:space="preserve">R. O. Popețiu, S. D. Moldovan,  </w:t>
      </w:r>
      <w:r w:rsidRPr="00EF4476">
        <w:rPr>
          <w:rFonts w:ascii="Times New Roman" w:hAnsi="Times New Roman" w:cs="Times New Roman"/>
          <w:b/>
          <w:color w:val="000000"/>
          <w:sz w:val="20"/>
          <w:szCs w:val="20"/>
          <w:lang w:val="it-IT"/>
        </w:rPr>
        <w:t>S.M. Borta</w:t>
      </w:r>
      <w:r w:rsidRPr="00EF4476">
        <w:rPr>
          <w:rFonts w:ascii="Times New Roman" w:hAnsi="Times New Roman" w:cs="Times New Roman"/>
          <w:color w:val="000000"/>
          <w:sz w:val="20"/>
          <w:szCs w:val="20"/>
          <w:lang w:val="it-IT"/>
        </w:rPr>
        <w:t>, O. L. Amza, M. Puşchiță;  Articol: Interrelația dintre chitinase3-like protein 1 (CHI3L1)-YKL-40, proteina C reactivă și spirometrie în bolile pulmonare cronice;</w:t>
      </w:r>
      <w:r w:rsidRPr="00EF4476">
        <w:rPr>
          <w:rFonts w:ascii="Times New Roman" w:hAnsi="Times New Roman" w:cs="Times New Roman"/>
          <w:b/>
          <w:color w:val="0070C0"/>
          <w:sz w:val="20"/>
          <w:szCs w:val="20"/>
          <w:lang w:val="it-IT"/>
        </w:rPr>
        <w:t xml:space="preserve"> </w:t>
      </w:r>
      <w:r w:rsidRPr="00EF4476">
        <w:rPr>
          <w:rFonts w:ascii="Times New Roman" w:hAnsi="Times New Roman" w:cs="Times New Roman"/>
          <w:color w:val="000000"/>
          <w:sz w:val="20"/>
          <w:szCs w:val="20"/>
          <w:lang w:val="it-IT"/>
        </w:rPr>
        <w:t xml:space="preserve"> Revista: Practica medicală - Romanian Journal of medical practice, Vol. 14, Nr. 4 (69),  2019, ISSN 1842-8258  |  e-ISSN 2069-6108   ISSN-L 1842-8258, pg. 393-395,  Ref: Ro J Med Pract. 2019;14(4) DOI: 10.37897/RJMP.2019.4.9</w:t>
      </w:r>
    </w:p>
    <w:p w14:paraId="0A849E00" w14:textId="77777777" w:rsidR="00EF4476" w:rsidRPr="00EF4476" w:rsidRDefault="00EF4476" w:rsidP="00EF4476">
      <w:pPr>
        <w:pStyle w:val="ECVSubSectionHeading"/>
        <w:rPr>
          <w:rFonts w:ascii="Times New Roman" w:hAnsi="Times New Roman" w:cs="Times New Roman"/>
          <w:color w:val="000000"/>
          <w:sz w:val="20"/>
          <w:szCs w:val="20"/>
          <w:lang w:val="ro-RO"/>
        </w:rPr>
      </w:pPr>
    </w:p>
    <w:p w14:paraId="1CAE0B64" w14:textId="77777777" w:rsidR="00EF4476" w:rsidRPr="00EF4476" w:rsidRDefault="00EF4476" w:rsidP="00EF4476">
      <w:pPr>
        <w:pStyle w:val="ECVSubSectionHeading"/>
        <w:numPr>
          <w:ilvl w:val="0"/>
          <w:numId w:val="6"/>
        </w:num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color w:val="000000"/>
          <w:sz w:val="20"/>
          <w:szCs w:val="20"/>
          <w:lang w:val="ro-RO"/>
        </w:rPr>
      </w:pPr>
      <w:r w:rsidRPr="00EF4476">
        <w:rPr>
          <w:rFonts w:ascii="Times New Roman" w:hAnsi="Times New Roman" w:cs="Times New Roman"/>
          <w:color w:val="000000"/>
          <w:sz w:val="20"/>
          <w:szCs w:val="20"/>
          <w:lang w:val="it-IT"/>
        </w:rPr>
        <w:t xml:space="preserve">R. O. Popeţiu, S.D. Moldovan , </w:t>
      </w:r>
      <w:r w:rsidRPr="00EF4476">
        <w:rPr>
          <w:rFonts w:ascii="Times New Roman" w:hAnsi="Times New Roman" w:cs="Times New Roman"/>
          <w:b/>
          <w:color w:val="000000"/>
          <w:sz w:val="20"/>
          <w:szCs w:val="20"/>
          <w:lang w:val="it-IT"/>
        </w:rPr>
        <w:t>S.M. Borta</w:t>
      </w:r>
      <w:r w:rsidRPr="00EF4476">
        <w:rPr>
          <w:rFonts w:ascii="Times New Roman" w:hAnsi="Times New Roman" w:cs="Times New Roman"/>
          <w:color w:val="000000"/>
          <w:sz w:val="20"/>
          <w:szCs w:val="20"/>
          <w:lang w:val="it-IT"/>
        </w:rPr>
        <w:t xml:space="preserve">, M. Puşchită, Articol: Corelație între Chitinase-3-like protein 1 și bolile pulmonare cronice, Revista: Revista Medicală Română - Romanian Medical Journal, Vol. LXVI, No. 3, 2019, ISSN 1220-5478  |  e-ISSN 2069-606X  ISSN-L 1220-5478, pg. 202-206,   Ref: Ro Med J. 2019;66(3) DOI: 10.37897/RMJ.2019.3.3  </w:t>
      </w:r>
    </w:p>
    <w:p w14:paraId="5BF7C74E" w14:textId="77777777" w:rsidR="00EF4476" w:rsidRPr="00EF4476" w:rsidRDefault="00EF4476" w:rsidP="00EF4476">
      <w:pPr>
        <w:pStyle w:val="ListParagraph"/>
        <w:rPr>
          <w:rFonts w:ascii="Times New Roman" w:hAnsi="Times New Roman"/>
          <w:color w:val="000000"/>
          <w:sz w:val="20"/>
          <w:szCs w:val="20"/>
          <w:lang w:val="ro-RO"/>
        </w:rPr>
      </w:pPr>
    </w:p>
    <w:p w14:paraId="4BA5DC38" w14:textId="77777777" w:rsidR="00EF4476" w:rsidRPr="00EF4476" w:rsidRDefault="00EF4476" w:rsidP="00EF4476">
      <w:pPr>
        <w:pStyle w:val="ECVSubSectionHeading"/>
        <w:numPr>
          <w:ilvl w:val="0"/>
          <w:numId w:val="6"/>
        </w:numPr>
        <w:autoSpaceDE w:val="0"/>
        <w:autoSpaceDN w:val="0"/>
        <w:adjustRightInd w:val="0"/>
        <w:spacing w:line="240" w:lineRule="auto"/>
        <w:rPr>
          <w:rStyle w:val="Strong"/>
          <w:rFonts w:ascii="Times New Roman" w:hAnsi="Times New Roman" w:cs="Times New Roman"/>
          <w:bCs w:val="0"/>
          <w:color w:val="auto"/>
          <w:sz w:val="20"/>
          <w:szCs w:val="20"/>
          <w:lang w:val="ro-RO"/>
        </w:rPr>
      </w:pPr>
      <w:proofErr w:type="spellStart"/>
      <w:r w:rsidRPr="00EF4476">
        <w:rPr>
          <w:rStyle w:val="Strong"/>
          <w:rFonts w:ascii="Times New Roman" w:hAnsi="Times New Roman" w:cs="Times New Roman"/>
          <w:i/>
          <w:color w:val="auto"/>
          <w:sz w:val="20"/>
          <w:szCs w:val="20"/>
          <w:shd w:val="clear" w:color="auto" w:fill="FFFFFF"/>
        </w:rPr>
        <w:t>Osser</w:t>
      </w:r>
      <w:proofErr w:type="spellEnd"/>
      <w:r w:rsidRPr="00EF4476">
        <w:rPr>
          <w:rStyle w:val="Strong"/>
          <w:rFonts w:ascii="Times New Roman" w:hAnsi="Times New Roman" w:cs="Times New Roman"/>
          <w:i/>
          <w:color w:val="auto"/>
          <w:sz w:val="20"/>
          <w:szCs w:val="20"/>
          <w:shd w:val="clear" w:color="auto" w:fill="FFFFFF"/>
        </w:rPr>
        <w:t xml:space="preserve"> </w:t>
      </w:r>
      <w:proofErr w:type="spellStart"/>
      <w:r w:rsidRPr="00EF4476">
        <w:rPr>
          <w:rStyle w:val="Strong"/>
          <w:rFonts w:ascii="Times New Roman" w:hAnsi="Times New Roman" w:cs="Times New Roman"/>
          <w:i/>
          <w:color w:val="auto"/>
          <w:sz w:val="20"/>
          <w:szCs w:val="20"/>
          <w:shd w:val="clear" w:color="auto" w:fill="FFFFFF"/>
        </w:rPr>
        <w:t>Gyongyi</w:t>
      </w:r>
      <w:proofErr w:type="spellEnd"/>
      <w:r w:rsidRPr="00EF4476">
        <w:rPr>
          <w:rStyle w:val="Strong"/>
          <w:rFonts w:ascii="Times New Roman" w:hAnsi="Times New Roman" w:cs="Times New Roman"/>
          <w:i/>
          <w:color w:val="auto"/>
          <w:sz w:val="20"/>
          <w:szCs w:val="20"/>
          <w:shd w:val="clear" w:color="auto" w:fill="FFFFFF"/>
        </w:rPr>
        <w:t xml:space="preserve">, </w:t>
      </w:r>
      <w:proofErr w:type="spellStart"/>
      <w:r w:rsidRPr="00EF4476">
        <w:rPr>
          <w:rStyle w:val="Strong"/>
          <w:rFonts w:ascii="Times New Roman" w:hAnsi="Times New Roman" w:cs="Times New Roman"/>
          <w:i/>
          <w:color w:val="auto"/>
          <w:sz w:val="20"/>
          <w:szCs w:val="20"/>
          <w:shd w:val="clear" w:color="auto" w:fill="FFFFFF"/>
        </w:rPr>
        <w:t>Jirgiu</w:t>
      </w:r>
      <w:proofErr w:type="spellEnd"/>
      <w:r w:rsidRPr="00EF4476">
        <w:rPr>
          <w:rStyle w:val="Strong"/>
          <w:rFonts w:ascii="Times New Roman" w:hAnsi="Times New Roman" w:cs="Times New Roman"/>
          <w:i/>
          <w:color w:val="auto"/>
          <w:sz w:val="20"/>
          <w:szCs w:val="20"/>
          <w:shd w:val="clear" w:color="auto" w:fill="FFFFFF"/>
        </w:rPr>
        <w:t xml:space="preserve"> Corina, </w:t>
      </w:r>
      <w:proofErr w:type="spellStart"/>
      <w:r w:rsidRPr="00EF4476">
        <w:rPr>
          <w:rStyle w:val="Strong"/>
          <w:rFonts w:ascii="Times New Roman" w:hAnsi="Times New Roman" w:cs="Times New Roman"/>
          <w:i/>
          <w:color w:val="auto"/>
          <w:sz w:val="20"/>
          <w:szCs w:val="20"/>
          <w:shd w:val="clear" w:color="auto" w:fill="FFFFFF"/>
        </w:rPr>
        <w:t>Pletea</w:t>
      </w:r>
      <w:proofErr w:type="spellEnd"/>
      <w:r w:rsidRPr="00EF4476">
        <w:rPr>
          <w:rStyle w:val="Strong"/>
          <w:rFonts w:ascii="Times New Roman" w:hAnsi="Times New Roman" w:cs="Times New Roman"/>
          <w:i/>
          <w:color w:val="auto"/>
          <w:sz w:val="20"/>
          <w:szCs w:val="20"/>
          <w:shd w:val="clear" w:color="auto" w:fill="FFFFFF"/>
        </w:rPr>
        <w:t xml:space="preserve"> Ioana </w:t>
      </w:r>
      <w:proofErr w:type="spellStart"/>
      <w:r w:rsidRPr="00EF4476">
        <w:rPr>
          <w:rStyle w:val="Strong"/>
          <w:rFonts w:ascii="Times New Roman" w:hAnsi="Times New Roman" w:cs="Times New Roman"/>
          <w:i/>
          <w:color w:val="auto"/>
          <w:sz w:val="20"/>
          <w:szCs w:val="20"/>
          <w:shd w:val="clear" w:color="auto" w:fill="FFFFFF"/>
        </w:rPr>
        <w:t>Movileanu</w:t>
      </w:r>
      <w:proofErr w:type="spellEnd"/>
      <w:r w:rsidRPr="00EF4476">
        <w:rPr>
          <w:rStyle w:val="Strong"/>
          <w:rFonts w:ascii="Times New Roman" w:hAnsi="Times New Roman" w:cs="Times New Roman"/>
          <w:i/>
          <w:color w:val="auto"/>
          <w:sz w:val="20"/>
          <w:szCs w:val="20"/>
          <w:shd w:val="clear" w:color="auto" w:fill="FFFFFF"/>
        </w:rPr>
        <w:t xml:space="preserve">, </w:t>
      </w:r>
      <w:proofErr w:type="spellStart"/>
      <w:r w:rsidRPr="00EF4476">
        <w:rPr>
          <w:rStyle w:val="Strong"/>
          <w:rFonts w:ascii="Times New Roman" w:hAnsi="Times New Roman" w:cs="Times New Roman"/>
          <w:i/>
          <w:color w:val="auto"/>
          <w:sz w:val="20"/>
          <w:szCs w:val="20"/>
          <w:shd w:val="clear" w:color="auto" w:fill="FFFFFF"/>
        </w:rPr>
        <w:t>Orodan</w:t>
      </w:r>
      <w:proofErr w:type="spellEnd"/>
      <w:r w:rsidRPr="00EF4476">
        <w:rPr>
          <w:rStyle w:val="Strong"/>
          <w:rFonts w:ascii="Times New Roman" w:hAnsi="Times New Roman" w:cs="Times New Roman"/>
          <w:i/>
          <w:color w:val="auto"/>
          <w:sz w:val="20"/>
          <w:szCs w:val="20"/>
          <w:shd w:val="clear" w:color="auto" w:fill="FFFFFF"/>
        </w:rPr>
        <w:t xml:space="preserve"> Maria, Gheorghe Nini, Marian Gelu Movileanu, </w:t>
      </w:r>
      <w:proofErr w:type="spellStart"/>
      <w:r w:rsidRPr="00EF4476">
        <w:rPr>
          <w:rStyle w:val="Strong"/>
          <w:rFonts w:ascii="Times New Roman" w:hAnsi="Times New Roman" w:cs="Times New Roman"/>
          <w:i/>
          <w:color w:val="auto"/>
          <w:sz w:val="20"/>
          <w:szCs w:val="20"/>
          <w:shd w:val="clear" w:color="auto" w:fill="FFFFFF"/>
        </w:rPr>
        <w:t>Valcea</w:t>
      </w:r>
      <w:proofErr w:type="spellEnd"/>
      <w:r w:rsidRPr="00EF4476">
        <w:rPr>
          <w:rStyle w:val="Strong"/>
          <w:rFonts w:ascii="Times New Roman" w:hAnsi="Times New Roman" w:cs="Times New Roman"/>
          <w:i/>
          <w:color w:val="auto"/>
          <w:sz w:val="20"/>
          <w:szCs w:val="20"/>
          <w:shd w:val="clear" w:color="auto" w:fill="FFFFFF"/>
        </w:rPr>
        <w:t xml:space="preserve"> Annamaria, Borta Simona Maria, </w:t>
      </w:r>
      <w:proofErr w:type="spellStart"/>
      <w:r w:rsidRPr="00EF4476">
        <w:rPr>
          <w:rStyle w:val="Strong"/>
          <w:rFonts w:ascii="Times New Roman" w:hAnsi="Times New Roman" w:cs="Times New Roman"/>
          <w:i/>
          <w:color w:val="auto"/>
          <w:sz w:val="20"/>
          <w:szCs w:val="20"/>
          <w:shd w:val="clear" w:color="auto" w:fill="FFFFFF"/>
        </w:rPr>
        <w:t>Articol</w:t>
      </w:r>
      <w:proofErr w:type="spellEnd"/>
      <w:r w:rsidRPr="00EF4476">
        <w:rPr>
          <w:rStyle w:val="Strong"/>
          <w:rFonts w:ascii="Times New Roman" w:hAnsi="Times New Roman" w:cs="Times New Roman"/>
          <w:color w:val="auto"/>
          <w:sz w:val="20"/>
          <w:szCs w:val="20"/>
          <w:shd w:val="clear" w:color="auto" w:fill="FFFFFF"/>
        </w:rPr>
        <w:t>: </w:t>
      </w:r>
      <w:r w:rsidRPr="00EF4476">
        <w:rPr>
          <w:rFonts w:ascii="Times New Roman" w:eastAsia="Aptos" w:hAnsi="Times New Roman" w:cs="Times New Roman"/>
          <w:bCs/>
          <w:color w:val="auto"/>
          <w:sz w:val="20"/>
          <w:szCs w:val="20"/>
        </w:rPr>
        <w:t xml:space="preserve">The influence of cardiovascular risk factors on </w:t>
      </w:r>
      <w:proofErr w:type="spellStart"/>
      <w:r w:rsidRPr="00EF4476">
        <w:rPr>
          <w:rFonts w:ascii="Times New Roman" w:eastAsia="Aptos" w:hAnsi="Times New Roman" w:cs="Times New Roman"/>
          <w:bCs/>
          <w:color w:val="auto"/>
          <w:sz w:val="20"/>
          <w:szCs w:val="20"/>
        </w:rPr>
        <w:t>patiens</w:t>
      </w:r>
      <w:proofErr w:type="spellEnd"/>
      <w:r w:rsidRPr="00EF4476">
        <w:rPr>
          <w:rFonts w:ascii="Times New Roman" w:eastAsia="Aptos" w:hAnsi="Times New Roman" w:cs="Times New Roman"/>
          <w:bCs/>
          <w:color w:val="auto"/>
          <w:sz w:val="20"/>
          <w:szCs w:val="20"/>
        </w:rPr>
        <w:t xml:space="preserve"> with </w:t>
      </w:r>
      <w:proofErr w:type="spellStart"/>
      <w:r w:rsidRPr="00EF4476">
        <w:rPr>
          <w:rFonts w:ascii="Times New Roman" w:eastAsia="Aptos" w:hAnsi="Times New Roman" w:cs="Times New Roman"/>
          <w:bCs/>
          <w:color w:val="auto"/>
          <w:sz w:val="20"/>
          <w:szCs w:val="20"/>
        </w:rPr>
        <w:t>bronchopneumopathy</w:t>
      </w:r>
      <w:proofErr w:type="spellEnd"/>
      <w:r w:rsidRPr="00EF4476">
        <w:rPr>
          <w:rStyle w:val="Emphasis"/>
          <w:rFonts w:ascii="Times New Roman" w:hAnsi="Times New Roman" w:cs="Times New Roman"/>
          <w:color w:val="auto"/>
          <w:sz w:val="20"/>
          <w:szCs w:val="20"/>
          <w:shd w:val="clear" w:color="auto" w:fill="FFFFFF"/>
        </w:rPr>
        <w:t>, Revista:</w:t>
      </w:r>
      <w:r w:rsidRPr="00EF4476">
        <w:rPr>
          <w:rFonts w:ascii="Times New Roman" w:eastAsia="Aptos" w:hAnsi="Times New Roman" w:cs="Times New Roman"/>
          <w:bCs/>
          <w:color w:val="auto"/>
          <w:sz w:val="20"/>
          <w:szCs w:val="20"/>
        </w:rPr>
        <w:t xml:space="preserve"> Annals of the University of Oradea, Fascicle: Ecotoxicology, Animal Husbandry and Food Science and Technology, Vol. XVII/A 2018, </w:t>
      </w:r>
      <w:r w:rsidRPr="00EF4476">
        <w:rPr>
          <w:rStyle w:val="Strong"/>
          <w:rFonts w:ascii="Times New Roman" w:hAnsi="Times New Roman" w:cs="Times New Roman"/>
          <w:color w:val="auto"/>
          <w:sz w:val="20"/>
          <w:szCs w:val="20"/>
        </w:rPr>
        <w:t xml:space="preserve">ISSN 1583-4301(Ed. </w:t>
      </w:r>
      <w:proofErr w:type="spellStart"/>
      <w:r w:rsidRPr="00EF4476">
        <w:rPr>
          <w:rStyle w:val="Strong"/>
          <w:rFonts w:ascii="Times New Roman" w:hAnsi="Times New Roman" w:cs="Times New Roman"/>
          <w:color w:val="auto"/>
          <w:sz w:val="20"/>
          <w:szCs w:val="20"/>
        </w:rPr>
        <w:t>română</w:t>
      </w:r>
      <w:proofErr w:type="spellEnd"/>
      <w:r w:rsidRPr="00EF4476">
        <w:rPr>
          <w:rStyle w:val="Strong"/>
          <w:rFonts w:ascii="Times New Roman" w:hAnsi="Times New Roman" w:cs="Times New Roman"/>
          <w:color w:val="auto"/>
          <w:sz w:val="20"/>
          <w:szCs w:val="20"/>
        </w:rPr>
        <w:t xml:space="preserve">) ISSN 2065-3476 (Ed. </w:t>
      </w:r>
      <w:proofErr w:type="spellStart"/>
      <w:r w:rsidRPr="00EF4476">
        <w:rPr>
          <w:rStyle w:val="Strong"/>
          <w:rFonts w:ascii="Times New Roman" w:hAnsi="Times New Roman" w:cs="Times New Roman"/>
          <w:color w:val="auto"/>
          <w:sz w:val="20"/>
          <w:szCs w:val="20"/>
        </w:rPr>
        <w:t>engleză</w:t>
      </w:r>
      <w:proofErr w:type="spellEnd"/>
      <w:r w:rsidRPr="00EF4476">
        <w:rPr>
          <w:rStyle w:val="Strong"/>
          <w:rFonts w:ascii="Times New Roman" w:hAnsi="Times New Roman" w:cs="Times New Roman"/>
          <w:color w:val="auto"/>
          <w:sz w:val="20"/>
          <w:szCs w:val="20"/>
        </w:rPr>
        <w:t xml:space="preserve">) ISSN 2065-3484   </w:t>
      </w:r>
    </w:p>
    <w:p w14:paraId="34FE24DD" w14:textId="77777777" w:rsidR="00EF4476" w:rsidRPr="00EF4476" w:rsidRDefault="00EF4476" w:rsidP="00EF4476">
      <w:pPr>
        <w:pStyle w:val="ListParagraph"/>
        <w:rPr>
          <w:rStyle w:val="Strong"/>
          <w:rFonts w:ascii="Times New Roman" w:hAnsi="Times New Roman"/>
          <w:b w:val="0"/>
          <w:sz w:val="20"/>
          <w:szCs w:val="20"/>
          <w:shd w:val="clear" w:color="auto" w:fill="FFFFFF"/>
        </w:rPr>
      </w:pPr>
    </w:p>
    <w:p w14:paraId="14D907EE" w14:textId="77777777" w:rsidR="00EF4476" w:rsidRPr="00EF4476" w:rsidRDefault="00EF4476" w:rsidP="00EF4476">
      <w:pPr>
        <w:pStyle w:val="ECVSubSectionHeading"/>
        <w:numPr>
          <w:ilvl w:val="0"/>
          <w:numId w:val="6"/>
        </w:num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color w:val="auto"/>
          <w:sz w:val="20"/>
          <w:szCs w:val="20"/>
          <w:lang w:val="ro-RO"/>
        </w:rPr>
      </w:pPr>
      <w:proofErr w:type="spellStart"/>
      <w:r w:rsidRPr="00EF4476">
        <w:rPr>
          <w:rStyle w:val="Strong"/>
          <w:rFonts w:ascii="Times New Roman" w:hAnsi="Times New Roman" w:cs="Times New Roman"/>
          <w:i/>
          <w:color w:val="auto"/>
          <w:sz w:val="20"/>
          <w:szCs w:val="20"/>
          <w:shd w:val="clear" w:color="auto" w:fill="FFFFFF"/>
        </w:rPr>
        <w:t>Oarcea</w:t>
      </w:r>
      <w:proofErr w:type="spellEnd"/>
      <w:r w:rsidRPr="00EF4476">
        <w:rPr>
          <w:rStyle w:val="Strong"/>
          <w:rFonts w:ascii="Times New Roman" w:hAnsi="Times New Roman" w:cs="Times New Roman"/>
          <w:i/>
          <w:color w:val="auto"/>
          <w:sz w:val="20"/>
          <w:szCs w:val="20"/>
          <w:shd w:val="clear" w:color="auto" w:fill="FFFFFF"/>
        </w:rPr>
        <w:t xml:space="preserve"> Anca, </w:t>
      </w:r>
      <w:proofErr w:type="spellStart"/>
      <w:r w:rsidRPr="00EF4476">
        <w:rPr>
          <w:rStyle w:val="Strong"/>
          <w:rFonts w:ascii="Times New Roman" w:hAnsi="Times New Roman" w:cs="Times New Roman"/>
          <w:i/>
          <w:color w:val="auto"/>
          <w:sz w:val="20"/>
          <w:szCs w:val="20"/>
          <w:shd w:val="clear" w:color="auto" w:fill="FFFFFF"/>
        </w:rPr>
        <w:t>Osser</w:t>
      </w:r>
      <w:proofErr w:type="spellEnd"/>
      <w:r w:rsidRPr="00EF4476">
        <w:rPr>
          <w:rStyle w:val="Strong"/>
          <w:rFonts w:ascii="Times New Roman" w:hAnsi="Times New Roman" w:cs="Times New Roman"/>
          <w:i/>
          <w:color w:val="auto"/>
          <w:sz w:val="20"/>
          <w:szCs w:val="20"/>
          <w:shd w:val="clear" w:color="auto" w:fill="FFFFFF"/>
        </w:rPr>
        <w:t xml:space="preserve"> </w:t>
      </w:r>
      <w:proofErr w:type="spellStart"/>
      <w:r w:rsidRPr="00EF4476">
        <w:rPr>
          <w:rStyle w:val="Strong"/>
          <w:rFonts w:ascii="Times New Roman" w:hAnsi="Times New Roman" w:cs="Times New Roman"/>
          <w:i/>
          <w:color w:val="auto"/>
          <w:sz w:val="20"/>
          <w:szCs w:val="20"/>
          <w:shd w:val="clear" w:color="auto" w:fill="FFFFFF"/>
        </w:rPr>
        <w:t>Gyongyi</w:t>
      </w:r>
      <w:proofErr w:type="spellEnd"/>
      <w:r w:rsidRPr="00EF4476">
        <w:rPr>
          <w:rStyle w:val="Strong"/>
          <w:rFonts w:ascii="Times New Roman" w:hAnsi="Times New Roman" w:cs="Times New Roman"/>
          <w:i/>
          <w:color w:val="auto"/>
          <w:sz w:val="20"/>
          <w:szCs w:val="20"/>
          <w:shd w:val="clear" w:color="auto" w:fill="FFFFFF"/>
        </w:rPr>
        <w:t xml:space="preserve">, </w:t>
      </w:r>
      <w:proofErr w:type="spellStart"/>
      <w:r w:rsidRPr="00EF4476">
        <w:rPr>
          <w:rStyle w:val="Strong"/>
          <w:rFonts w:ascii="Times New Roman" w:hAnsi="Times New Roman" w:cs="Times New Roman"/>
          <w:i/>
          <w:color w:val="auto"/>
          <w:sz w:val="20"/>
          <w:szCs w:val="20"/>
          <w:shd w:val="clear" w:color="auto" w:fill="FFFFFF"/>
        </w:rPr>
        <w:t>Atyim</w:t>
      </w:r>
      <w:proofErr w:type="spellEnd"/>
      <w:r w:rsidRPr="00EF4476">
        <w:rPr>
          <w:rStyle w:val="Strong"/>
          <w:rFonts w:ascii="Times New Roman" w:hAnsi="Times New Roman" w:cs="Times New Roman"/>
          <w:i/>
          <w:color w:val="auto"/>
          <w:sz w:val="20"/>
          <w:szCs w:val="20"/>
          <w:shd w:val="clear" w:color="auto" w:fill="FFFFFF"/>
        </w:rPr>
        <w:t xml:space="preserve"> Paul, Gondor Marius, </w:t>
      </w:r>
      <w:proofErr w:type="spellStart"/>
      <w:r w:rsidRPr="00EF4476">
        <w:rPr>
          <w:rStyle w:val="Strong"/>
          <w:rFonts w:ascii="Times New Roman" w:hAnsi="Times New Roman" w:cs="Times New Roman"/>
          <w:i/>
          <w:color w:val="auto"/>
          <w:sz w:val="20"/>
          <w:szCs w:val="20"/>
          <w:shd w:val="clear" w:color="auto" w:fill="FFFFFF"/>
        </w:rPr>
        <w:t>Movileanu</w:t>
      </w:r>
      <w:proofErr w:type="spellEnd"/>
      <w:r w:rsidRPr="00EF4476">
        <w:rPr>
          <w:rStyle w:val="Strong"/>
          <w:rFonts w:ascii="Times New Roman" w:hAnsi="Times New Roman" w:cs="Times New Roman"/>
          <w:i/>
          <w:color w:val="auto"/>
          <w:sz w:val="20"/>
          <w:szCs w:val="20"/>
          <w:shd w:val="clear" w:color="auto" w:fill="FFFFFF"/>
        </w:rPr>
        <w:t xml:space="preserve"> </w:t>
      </w:r>
      <w:proofErr w:type="spellStart"/>
      <w:r w:rsidRPr="00EF4476">
        <w:rPr>
          <w:rStyle w:val="Strong"/>
          <w:rFonts w:ascii="Times New Roman" w:hAnsi="Times New Roman" w:cs="Times New Roman"/>
          <w:i/>
          <w:color w:val="auto"/>
          <w:sz w:val="20"/>
          <w:szCs w:val="20"/>
          <w:shd w:val="clear" w:color="auto" w:fill="FFFFFF"/>
        </w:rPr>
        <w:t>Pletea</w:t>
      </w:r>
      <w:proofErr w:type="spellEnd"/>
      <w:r w:rsidRPr="00EF4476">
        <w:rPr>
          <w:rStyle w:val="Strong"/>
          <w:rFonts w:ascii="Times New Roman" w:hAnsi="Times New Roman" w:cs="Times New Roman"/>
          <w:i/>
          <w:color w:val="auto"/>
          <w:sz w:val="20"/>
          <w:szCs w:val="20"/>
          <w:shd w:val="clear" w:color="auto" w:fill="FFFFFF"/>
        </w:rPr>
        <w:t xml:space="preserve"> Ioana, </w:t>
      </w:r>
      <w:proofErr w:type="spellStart"/>
      <w:r w:rsidRPr="00EF4476">
        <w:rPr>
          <w:rStyle w:val="Strong"/>
          <w:rFonts w:ascii="Times New Roman" w:hAnsi="Times New Roman" w:cs="Times New Roman"/>
          <w:i/>
          <w:color w:val="auto"/>
          <w:sz w:val="20"/>
          <w:szCs w:val="20"/>
          <w:shd w:val="clear" w:color="auto" w:fill="FFFFFF"/>
        </w:rPr>
        <w:t>Boldura</w:t>
      </w:r>
      <w:proofErr w:type="spellEnd"/>
      <w:r w:rsidRPr="00EF4476">
        <w:rPr>
          <w:rStyle w:val="Strong"/>
          <w:rFonts w:ascii="Times New Roman" w:hAnsi="Times New Roman" w:cs="Times New Roman"/>
          <w:i/>
          <w:color w:val="auto"/>
          <w:sz w:val="20"/>
          <w:szCs w:val="20"/>
          <w:shd w:val="clear" w:color="auto" w:fill="FFFFFF"/>
        </w:rPr>
        <w:t xml:space="preserve"> Oana, Popescu Iuliana, Borta Simona Maria, </w:t>
      </w:r>
      <w:proofErr w:type="spellStart"/>
      <w:r w:rsidRPr="00EF4476">
        <w:rPr>
          <w:rStyle w:val="Strong"/>
          <w:rFonts w:ascii="Times New Roman" w:hAnsi="Times New Roman" w:cs="Times New Roman"/>
          <w:i/>
          <w:color w:val="auto"/>
          <w:sz w:val="20"/>
          <w:szCs w:val="20"/>
          <w:shd w:val="clear" w:color="auto" w:fill="FFFFFF"/>
        </w:rPr>
        <w:t>Orodan</w:t>
      </w:r>
      <w:proofErr w:type="spellEnd"/>
      <w:r w:rsidRPr="00EF4476">
        <w:rPr>
          <w:rStyle w:val="Strong"/>
          <w:rFonts w:ascii="Times New Roman" w:hAnsi="Times New Roman" w:cs="Times New Roman"/>
          <w:i/>
          <w:color w:val="auto"/>
          <w:sz w:val="20"/>
          <w:szCs w:val="20"/>
          <w:shd w:val="clear" w:color="auto" w:fill="FFFFFF"/>
        </w:rPr>
        <w:t xml:space="preserve"> Maria, </w:t>
      </w:r>
      <w:proofErr w:type="spellStart"/>
      <w:r w:rsidRPr="00EF4476">
        <w:rPr>
          <w:rStyle w:val="Strong"/>
          <w:rFonts w:ascii="Times New Roman" w:hAnsi="Times New Roman" w:cs="Times New Roman"/>
          <w:i/>
          <w:color w:val="auto"/>
          <w:sz w:val="20"/>
          <w:szCs w:val="20"/>
          <w:shd w:val="clear" w:color="auto" w:fill="FFFFFF"/>
        </w:rPr>
        <w:t>Valcea</w:t>
      </w:r>
      <w:proofErr w:type="spellEnd"/>
      <w:r w:rsidRPr="00EF4476">
        <w:rPr>
          <w:rStyle w:val="Strong"/>
          <w:rFonts w:ascii="Times New Roman" w:hAnsi="Times New Roman" w:cs="Times New Roman"/>
          <w:i/>
          <w:color w:val="auto"/>
          <w:sz w:val="20"/>
          <w:szCs w:val="20"/>
          <w:shd w:val="clear" w:color="auto" w:fill="FFFFFF"/>
        </w:rPr>
        <w:t xml:space="preserve"> Anamaria, </w:t>
      </w:r>
      <w:proofErr w:type="spellStart"/>
      <w:r w:rsidRPr="00EF4476">
        <w:rPr>
          <w:rStyle w:val="Strong"/>
          <w:rFonts w:ascii="Times New Roman" w:hAnsi="Times New Roman" w:cs="Times New Roman"/>
          <w:i/>
          <w:color w:val="auto"/>
          <w:sz w:val="20"/>
          <w:szCs w:val="20"/>
          <w:shd w:val="clear" w:color="auto" w:fill="FFFFFF"/>
        </w:rPr>
        <w:t>Movileanu</w:t>
      </w:r>
      <w:proofErr w:type="spellEnd"/>
      <w:r w:rsidRPr="00EF4476">
        <w:rPr>
          <w:rStyle w:val="Strong"/>
          <w:rFonts w:ascii="Times New Roman" w:hAnsi="Times New Roman" w:cs="Times New Roman"/>
          <w:i/>
          <w:color w:val="auto"/>
          <w:sz w:val="20"/>
          <w:szCs w:val="20"/>
          <w:shd w:val="clear" w:color="auto" w:fill="FFFFFF"/>
        </w:rPr>
        <w:t xml:space="preserve"> Gelu Marian, </w:t>
      </w:r>
      <w:proofErr w:type="spellStart"/>
      <w:r w:rsidRPr="00EF4476">
        <w:rPr>
          <w:rStyle w:val="Strong"/>
          <w:rFonts w:ascii="Times New Roman" w:hAnsi="Times New Roman" w:cs="Times New Roman"/>
          <w:i/>
          <w:color w:val="auto"/>
          <w:sz w:val="20"/>
          <w:szCs w:val="20"/>
          <w:shd w:val="clear" w:color="auto" w:fill="FFFFFF"/>
        </w:rPr>
        <w:t>Articol</w:t>
      </w:r>
      <w:proofErr w:type="spellEnd"/>
      <w:r w:rsidRPr="00EF4476">
        <w:rPr>
          <w:rStyle w:val="Strong"/>
          <w:rFonts w:ascii="Times New Roman" w:hAnsi="Times New Roman" w:cs="Times New Roman"/>
          <w:i/>
          <w:color w:val="auto"/>
          <w:sz w:val="20"/>
          <w:szCs w:val="20"/>
          <w:shd w:val="clear" w:color="auto" w:fill="FFFFFF"/>
        </w:rPr>
        <w:t>:</w:t>
      </w:r>
      <w:r w:rsidRPr="00EF4476">
        <w:rPr>
          <w:rStyle w:val="Strong"/>
          <w:rFonts w:ascii="Times New Roman" w:hAnsi="Times New Roman" w:cs="Times New Roman"/>
          <w:color w:val="auto"/>
          <w:sz w:val="20"/>
          <w:szCs w:val="20"/>
          <w:shd w:val="clear" w:color="auto" w:fill="FFFFFF"/>
        </w:rPr>
        <w:t xml:space="preserve"> S</w:t>
      </w:r>
      <w:r w:rsidRPr="00EF4476">
        <w:rPr>
          <w:rFonts w:ascii="Times New Roman" w:hAnsi="Times New Roman" w:cs="Times New Roman"/>
          <w:color w:val="auto"/>
          <w:sz w:val="20"/>
          <w:szCs w:val="20"/>
        </w:rPr>
        <w:t xml:space="preserve">tudy of statin efficacy in different age groups, Revista: </w:t>
      </w:r>
      <w:r w:rsidRPr="00EF4476">
        <w:rPr>
          <w:rFonts w:ascii="Times New Roman" w:eastAsia="Aptos" w:hAnsi="Times New Roman" w:cs="Times New Roman"/>
          <w:bCs/>
          <w:color w:val="auto"/>
          <w:spacing w:val="0"/>
          <w:kern w:val="0"/>
          <w:sz w:val="20"/>
          <w:szCs w:val="20"/>
          <w:lang w:val="en-US" w:eastAsia="en-US" w:bidi="ar-SA"/>
        </w:rPr>
        <w:t>Annals of the University of Oradea, Fascicle: Ecotoxicology, Animal Husbandry and Food Science and Technology, Vol. XVII/B 2018</w:t>
      </w:r>
      <w:r w:rsidRPr="00EF4476">
        <w:rPr>
          <w:rFonts w:ascii="Times New Roman" w:hAnsi="Times New Roman" w:cs="Times New Roman"/>
          <w:b/>
          <w:bCs/>
          <w:color w:val="auto"/>
          <w:sz w:val="20"/>
          <w:szCs w:val="20"/>
        </w:rPr>
        <w:t xml:space="preserve">, </w:t>
      </w:r>
      <w:r w:rsidRPr="00EF4476">
        <w:rPr>
          <w:rStyle w:val="Strong"/>
          <w:rFonts w:ascii="Times New Roman" w:hAnsi="Times New Roman" w:cs="Times New Roman"/>
          <w:color w:val="auto"/>
          <w:sz w:val="20"/>
          <w:szCs w:val="20"/>
        </w:rPr>
        <w:t>ISSN 1583-</w:t>
      </w:r>
      <w:proofErr w:type="gramStart"/>
      <w:r w:rsidRPr="00EF4476">
        <w:rPr>
          <w:rStyle w:val="Strong"/>
          <w:rFonts w:ascii="Times New Roman" w:hAnsi="Times New Roman" w:cs="Times New Roman"/>
          <w:color w:val="auto"/>
          <w:sz w:val="20"/>
          <w:szCs w:val="20"/>
        </w:rPr>
        <w:t>4301  (</w:t>
      </w:r>
      <w:proofErr w:type="gramEnd"/>
      <w:r w:rsidRPr="00EF4476">
        <w:rPr>
          <w:rStyle w:val="Strong"/>
          <w:rFonts w:ascii="Times New Roman" w:hAnsi="Times New Roman" w:cs="Times New Roman"/>
          <w:color w:val="auto"/>
          <w:sz w:val="20"/>
          <w:szCs w:val="20"/>
        </w:rPr>
        <w:t xml:space="preserve">Ed. </w:t>
      </w:r>
      <w:proofErr w:type="spellStart"/>
      <w:r w:rsidRPr="00EF4476">
        <w:rPr>
          <w:rStyle w:val="Strong"/>
          <w:rFonts w:ascii="Times New Roman" w:hAnsi="Times New Roman" w:cs="Times New Roman"/>
          <w:color w:val="auto"/>
          <w:sz w:val="20"/>
          <w:szCs w:val="20"/>
        </w:rPr>
        <w:t>română</w:t>
      </w:r>
      <w:proofErr w:type="spellEnd"/>
      <w:r w:rsidRPr="00EF4476">
        <w:rPr>
          <w:rStyle w:val="Strong"/>
          <w:rFonts w:ascii="Times New Roman" w:hAnsi="Times New Roman" w:cs="Times New Roman"/>
          <w:color w:val="auto"/>
          <w:sz w:val="20"/>
          <w:szCs w:val="20"/>
        </w:rPr>
        <w:t>) ISSN 2065-</w:t>
      </w:r>
      <w:proofErr w:type="gramStart"/>
      <w:r w:rsidRPr="00EF4476">
        <w:rPr>
          <w:rStyle w:val="Strong"/>
          <w:rFonts w:ascii="Times New Roman" w:hAnsi="Times New Roman" w:cs="Times New Roman"/>
          <w:color w:val="auto"/>
          <w:sz w:val="20"/>
          <w:szCs w:val="20"/>
        </w:rPr>
        <w:t>3476  (</w:t>
      </w:r>
      <w:proofErr w:type="gramEnd"/>
      <w:r w:rsidRPr="00EF4476">
        <w:rPr>
          <w:rStyle w:val="Strong"/>
          <w:rFonts w:ascii="Times New Roman" w:hAnsi="Times New Roman" w:cs="Times New Roman"/>
          <w:color w:val="auto"/>
          <w:sz w:val="20"/>
          <w:szCs w:val="20"/>
        </w:rPr>
        <w:t xml:space="preserve">Ed. </w:t>
      </w:r>
      <w:proofErr w:type="spellStart"/>
      <w:r w:rsidRPr="00EF4476">
        <w:rPr>
          <w:rStyle w:val="Strong"/>
          <w:rFonts w:ascii="Times New Roman" w:hAnsi="Times New Roman" w:cs="Times New Roman"/>
          <w:color w:val="auto"/>
          <w:sz w:val="20"/>
          <w:szCs w:val="20"/>
        </w:rPr>
        <w:t>engleză</w:t>
      </w:r>
      <w:proofErr w:type="spellEnd"/>
      <w:r w:rsidRPr="00EF4476">
        <w:rPr>
          <w:rStyle w:val="Strong"/>
          <w:rFonts w:ascii="Times New Roman" w:hAnsi="Times New Roman" w:cs="Times New Roman"/>
          <w:color w:val="auto"/>
          <w:sz w:val="20"/>
          <w:szCs w:val="20"/>
        </w:rPr>
        <w:t>) ISSN 2065-3484</w:t>
      </w:r>
    </w:p>
    <w:p w14:paraId="6512008A" w14:textId="77777777" w:rsidR="00EF4476" w:rsidRDefault="00EF4476" w:rsidP="00EF4476">
      <w:pPr>
        <w:tabs>
          <w:tab w:val="left" w:pos="142"/>
          <w:tab w:val="left" w:pos="399"/>
        </w:tabs>
        <w:spacing w:line="320" w:lineRule="atLeast"/>
        <w:jc w:val="both"/>
        <w:rPr>
          <w:noProof/>
          <w:spacing w:val="-2"/>
          <w:lang w:val="ro-RO"/>
        </w:rPr>
      </w:pPr>
    </w:p>
    <w:p w14:paraId="6CEB24D2" w14:textId="77777777" w:rsidR="00EF4476" w:rsidRPr="00EF4476" w:rsidRDefault="00EF4476" w:rsidP="00EF4476">
      <w:pPr>
        <w:pStyle w:val="ECVSubSectionHeading"/>
        <w:autoSpaceDE w:val="0"/>
        <w:autoSpaceDN w:val="0"/>
        <w:adjustRightInd w:val="0"/>
        <w:spacing w:line="240" w:lineRule="auto"/>
        <w:rPr>
          <w:rStyle w:val="Strong"/>
          <w:rFonts w:ascii="Times New Roman" w:hAnsi="Times New Roman" w:cs="Times New Roman"/>
          <w:b w:val="0"/>
          <w:bCs w:val="0"/>
          <w:color w:val="auto"/>
          <w:sz w:val="18"/>
          <w:szCs w:val="18"/>
          <w:lang w:val="ro-RO"/>
        </w:rPr>
      </w:pPr>
    </w:p>
    <w:p w14:paraId="067B3CB1" w14:textId="77777777" w:rsidR="00CD57AF" w:rsidRPr="00F227BF" w:rsidRDefault="00CD57AF" w:rsidP="00CD57AF">
      <w:pPr>
        <w:pStyle w:val="ECVSubSectionHeading"/>
        <w:ind w:left="360"/>
        <w:rPr>
          <w:rFonts w:ascii="Times New Roman" w:hAnsi="Times New Roman" w:cs="Times New Roman"/>
          <w:color w:val="000000"/>
          <w:sz w:val="18"/>
          <w:szCs w:val="18"/>
          <w:lang w:val="ro-RO"/>
        </w:rPr>
      </w:pPr>
    </w:p>
    <w:p w14:paraId="5052E0F4" w14:textId="77777777" w:rsidR="00CD57AF" w:rsidRDefault="00CD57AF">
      <w:pPr>
        <w:pStyle w:val="ECVText"/>
        <w:rPr>
          <w:rFonts w:ascii="Times New Roman" w:hAnsi="Times New Roman" w:cs="Times New Roman"/>
          <w:lang w:val="ro-RO"/>
        </w:rPr>
      </w:pPr>
    </w:p>
    <w:p w14:paraId="0F2BB45C" w14:textId="77777777" w:rsidR="00CD57AF" w:rsidRPr="00F227BF" w:rsidRDefault="00CD57AF" w:rsidP="00CD57AF">
      <w:pPr>
        <w:tabs>
          <w:tab w:val="num" w:pos="4245"/>
        </w:tabs>
        <w:ind w:left="36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F227BF">
        <w:rPr>
          <w:rFonts w:ascii="Times New Roman" w:hAnsi="Times New Roman" w:cs="Times New Roman"/>
          <w:b/>
          <w:sz w:val="20"/>
          <w:szCs w:val="20"/>
          <w:lang w:val="ro-RO"/>
        </w:rPr>
        <w:t>Experienţă studii clinice</w:t>
      </w:r>
    </w:p>
    <w:p w14:paraId="1AB2F069" w14:textId="77777777" w:rsidR="00CD57AF" w:rsidRPr="00F227BF" w:rsidRDefault="00CD57AF" w:rsidP="00CD57AF">
      <w:pPr>
        <w:pStyle w:val="ListParagraph"/>
        <w:numPr>
          <w:ilvl w:val="0"/>
          <w:numId w:val="7"/>
        </w:numPr>
        <w:jc w:val="both"/>
        <w:rPr>
          <w:rFonts w:ascii="Times New Roman" w:hAnsi="Times New Roman"/>
          <w:color w:val="000000"/>
          <w:sz w:val="18"/>
          <w:szCs w:val="18"/>
        </w:rPr>
      </w:pPr>
      <w:proofErr w:type="spellStart"/>
      <w:r w:rsidRPr="00F227BF">
        <w:rPr>
          <w:rFonts w:ascii="Times New Roman" w:hAnsi="Times New Roman"/>
          <w:color w:val="000000"/>
          <w:sz w:val="18"/>
          <w:szCs w:val="18"/>
        </w:rPr>
        <w:t>Antihipertensive</w:t>
      </w:r>
      <w:proofErr w:type="spellEnd"/>
      <w:r w:rsidRPr="00F227BF">
        <w:rPr>
          <w:rFonts w:ascii="Times New Roman" w:hAnsi="Times New Roman"/>
          <w:color w:val="000000"/>
          <w:sz w:val="18"/>
          <w:szCs w:val="18"/>
        </w:rPr>
        <w:t xml:space="preserve"> on Treatment Retrospective Observational Study, 2006</w:t>
      </w:r>
    </w:p>
    <w:p w14:paraId="5DBDAE74" w14:textId="77777777" w:rsidR="00CD57AF" w:rsidRPr="00F227BF" w:rsidRDefault="00CD57AF" w:rsidP="00CD57AF">
      <w:pPr>
        <w:pStyle w:val="ListParagraph"/>
        <w:numPr>
          <w:ilvl w:val="0"/>
          <w:numId w:val="7"/>
        </w:numPr>
        <w:autoSpaceDE w:val="0"/>
        <w:autoSpaceDN w:val="0"/>
        <w:adjustRightInd w:val="0"/>
        <w:rPr>
          <w:rFonts w:ascii="Times New Roman" w:hAnsi="Times New Roman"/>
          <w:sz w:val="18"/>
          <w:szCs w:val="18"/>
        </w:rPr>
      </w:pPr>
      <w:r w:rsidRPr="00F227BF">
        <w:rPr>
          <w:rFonts w:ascii="Times New Roman" w:hAnsi="Times New Roman"/>
          <w:bCs/>
          <w:sz w:val="18"/>
          <w:szCs w:val="18"/>
        </w:rPr>
        <w:t>A randomized, double-blind, multi-center comparison of the efficacy and safety with unfractionated heparin in the prophylaxis of thromboembolic events in acutely ill medical patient,</w:t>
      </w:r>
      <w:r w:rsidRPr="00F227BF">
        <w:rPr>
          <w:rFonts w:ascii="Times New Roman" w:hAnsi="Times New Roman"/>
          <w:sz w:val="18"/>
          <w:szCs w:val="18"/>
        </w:rPr>
        <w:t xml:space="preserve"> 2007-2008</w:t>
      </w:r>
    </w:p>
    <w:p w14:paraId="50DA8ED4" w14:textId="77777777" w:rsidR="00CD57AF" w:rsidRPr="00F227BF" w:rsidRDefault="00CD57AF" w:rsidP="00CD57AF">
      <w:pPr>
        <w:pStyle w:val="ListParagraph"/>
        <w:numPr>
          <w:ilvl w:val="0"/>
          <w:numId w:val="7"/>
        </w:numPr>
        <w:jc w:val="both"/>
        <w:rPr>
          <w:rFonts w:ascii="Times New Roman" w:hAnsi="Times New Roman"/>
          <w:sz w:val="18"/>
          <w:szCs w:val="18"/>
        </w:rPr>
      </w:pPr>
      <w:r w:rsidRPr="00F227BF">
        <w:rPr>
          <w:rFonts w:ascii="Times New Roman" w:hAnsi="Times New Roman"/>
          <w:bCs/>
          <w:sz w:val="18"/>
          <w:szCs w:val="18"/>
        </w:rPr>
        <w:t>The Treatment of Community-acquired Bacterial Pneumonia (CABP) Requiring Hospitalization,</w:t>
      </w:r>
      <w:r>
        <w:rPr>
          <w:rFonts w:ascii="Times New Roman" w:hAnsi="Times New Roman"/>
          <w:bCs/>
          <w:sz w:val="18"/>
          <w:szCs w:val="18"/>
        </w:rPr>
        <w:t xml:space="preserve"> </w:t>
      </w:r>
      <w:r w:rsidRPr="00F227BF">
        <w:rPr>
          <w:rFonts w:ascii="Times New Roman" w:hAnsi="Times New Roman"/>
          <w:bCs/>
          <w:sz w:val="18"/>
          <w:szCs w:val="18"/>
        </w:rPr>
        <w:t>2006-2007</w:t>
      </w:r>
      <w:r w:rsidRPr="00F227BF">
        <w:rPr>
          <w:rFonts w:ascii="Times New Roman" w:hAnsi="Times New Roman"/>
          <w:sz w:val="18"/>
          <w:szCs w:val="18"/>
        </w:rPr>
        <w:t xml:space="preserve"> </w:t>
      </w:r>
    </w:p>
    <w:p w14:paraId="6BA62A10" w14:textId="77777777" w:rsidR="00CD57AF" w:rsidRPr="00F227BF" w:rsidRDefault="00CD57AF" w:rsidP="00CD57AF">
      <w:pPr>
        <w:pStyle w:val="ListParagraph"/>
        <w:numPr>
          <w:ilvl w:val="0"/>
          <w:numId w:val="7"/>
        </w:numPr>
        <w:jc w:val="both"/>
        <w:rPr>
          <w:rFonts w:ascii="Times New Roman" w:hAnsi="Times New Roman"/>
          <w:sz w:val="18"/>
          <w:szCs w:val="18"/>
        </w:rPr>
      </w:pPr>
      <w:r w:rsidRPr="00F227BF">
        <w:rPr>
          <w:rFonts w:ascii="Times New Roman" w:hAnsi="Times New Roman"/>
          <w:color w:val="000000"/>
          <w:sz w:val="18"/>
          <w:szCs w:val="18"/>
          <w:lang w:val="ro-RO"/>
        </w:rPr>
        <w:t xml:space="preserve">A randomized, doublee-blind, add-on study of antihipertensive drugs, 2009 </w:t>
      </w:r>
    </w:p>
    <w:p w14:paraId="60A899DA" w14:textId="77777777" w:rsidR="00CD57AF" w:rsidRPr="00F227BF" w:rsidRDefault="00CD57AF" w:rsidP="00CD57AF">
      <w:pPr>
        <w:pStyle w:val="ListParagraph"/>
        <w:numPr>
          <w:ilvl w:val="0"/>
          <w:numId w:val="7"/>
        </w:numPr>
        <w:jc w:val="both"/>
        <w:rPr>
          <w:rFonts w:ascii="Times New Roman" w:hAnsi="Times New Roman"/>
          <w:sz w:val="18"/>
          <w:szCs w:val="18"/>
        </w:rPr>
      </w:pPr>
      <w:r w:rsidRPr="00F227BF">
        <w:rPr>
          <w:rFonts w:ascii="Times New Roman" w:hAnsi="Times New Roman"/>
          <w:color w:val="000000"/>
          <w:sz w:val="18"/>
          <w:szCs w:val="18"/>
          <w:lang w:val="ro-RO"/>
        </w:rPr>
        <w:t>Phase III study, regarding efficacity of  antihypertensive drugs on patient with low ejection fraction, 2012-2013</w:t>
      </w:r>
    </w:p>
    <w:p w14:paraId="3F232BB8" w14:textId="77777777" w:rsidR="00CD57AF" w:rsidRPr="00F227BF" w:rsidRDefault="00CD57AF" w:rsidP="00CD57AF">
      <w:pPr>
        <w:pStyle w:val="ListParagraph"/>
        <w:numPr>
          <w:ilvl w:val="0"/>
          <w:numId w:val="7"/>
        </w:numPr>
        <w:jc w:val="both"/>
        <w:rPr>
          <w:rFonts w:ascii="Times New Roman" w:hAnsi="Times New Roman"/>
          <w:sz w:val="18"/>
          <w:szCs w:val="18"/>
        </w:rPr>
      </w:pPr>
      <w:r w:rsidRPr="00F227BF">
        <w:rPr>
          <w:rFonts w:ascii="Times New Roman" w:hAnsi="Times New Roman"/>
          <w:color w:val="000000"/>
          <w:sz w:val="18"/>
          <w:szCs w:val="18"/>
          <w:lang w:val="ro-RO"/>
        </w:rPr>
        <w:t>Phase III double-blind study, regarding efficacity of roflumilast in severe COPD, 2014-2015</w:t>
      </w:r>
    </w:p>
    <w:p w14:paraId="4350FE6C" w14:textId="77777777" w:rsidR="00CD57AF" w:rsidRDefault="00CD57AF" w:rsidP="00CD57AF">
      <w:pPr>
        <w:pStyle w:val="ECVSectionBullet"/>
        <w:ind w:left="113"/>
        <w:rPr>
          <w:rFonts w:ascii="Times New Roman" w:hAnsi="Times New Roman" w:cs="Times New Roman"/>
          <w:lang w:val="ro-RO"/>
        </w:rPr>
      </w:pPr>
    </w:p>
    <w:p w14:paraId="3112CFF0" w14:textId="77777777" w:rsidR="00CD57AF" w:rsidRDefault="00CD57AF">
      <w:pPr>
        <w:pStyle w:val="ECVText"/>
        <w:rPr>
          <w:rFonts w:ascii="Times New Roman" w:hAnsi="Times New Roman" w:cs="Times New Roman"/>
          <w:lang w:val="ro-RO"/>
        </w:rPr>
      </w:pPr>
    </w:p>
    <w:p w14:paraId="123162B7" w14:textId="77777777" w:rsidR="00CD57AF" w:rsidRDefault="00CD57AF">
      <w:pPr>
        <w:pStyle w:val="ECVText"/>
        <w:rPr>
          <w:rFonts w:ascii="Times New Roman" w:hAnsi="Times New Roman" w:cs="Times New Roman"/>
          <w:lang w:val="ro-RO"/>
        </w:rPr>
      </w:pPr>
    </w:p>
    <w:p w14:paraId="4B0E4BB3" w14:textId="77777777" w:rsidR="00CD57AF" w:rsidRPr="00F227BF" w:rsidRDefault="00CD57AF">
      <w:pPr>
        <w:pStyle w:val="ECVText"/>
        <w:rPr>
          <w:rFonts w:ascii="Times New Roman" w:hAnsi="Times New Roman" w:cs="Times New Roman"/>
          <w:lang w:val="ro-RO"/>
        </w:rPr>
      </w:pPr>
    </w:p>
    <w:p w14:paraId="4F3140E5" w14:textId="77777777" w:rsidR="00C8172F" w:rsidRPr="00F227BF" w:rsidRDefault="00C8172F">
      <w:pPr>
        <w:pStyle w:val="ECVText"/>
        <w:rPr>
          <w:rFonts w:ascii="Times New Roman" w:hAnsi="Times New Roman" w:cs="Times New Roman"/>
          <w:lang w:val="ro-RO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7540"/>
      </w:tblGrid>
      <w:tr w:rsidR="00C8172F" w:rsidRPr="00F227BF" w14:paraId="581266D9" w14:textId="77777777">
        <w:trPr>
          <w:cantSplit/>
          <w:trHeight w:val="170"/>
        </w:trPr>
        <w:tc>
          <w:tcPr>
            <w:tcW w:w="2835" w:type="dxa"/>
          </w:tcPr>
          <w:p w14:paraId="2F937586" w14:textId="77777777" w:rsidR="00C8172F" w:rsidRPr="00F227BF" w:rsidRDefault="00C8172F">
            <w:pPr>
              <w:pStyle w:val="ECVLeftHeading"/>
              <w:rPr>
                <w:rFonts w:ascii="Times New Roman" w:hAnsi="Times New Roman" w:cs="Times New Roman"/>
                <w:lang w:val="ro-RO"/>
              </w:rPr>
            </w:pPr>
            <w:r w:rsidRPr="00F227BF">
              <w:rPr>
                <w:rFonts w:ascii="Times New Roman" w:hAnsi="Times New Roman" w:cs="Times New Roman"/>
                <w:caps w:val="0"/>
                <w:lang w:val="ro-RO"/>
              </w:rPr>
              <w:t>ANEXE</w:t>
            </w:r>
          </w:p>
        </w:tc>
        <w:tc>
          <w:tcPr>
            <w:tcW w:w="7540" w:type="dxa"/>
            <w:vAlign w:val="bottom"/>
          </w:tcPr>
          <w:p w14:paraId="47105179" w14:textId="77777777" w:rsidR="00C8172F" w:rsidRPr="00F227BF" w:rsidRDefault="002270C1">
            <w:pPr>
              <w:pStyle w:val="ECVBlueBox"/>
              <w:rPr>
                <w:rFonts w:ascii="Times New Roman" w:hAnsi="Times New Roman" w:cs="Times New Roman"/>
                <w:lang w:val="ro-RO"/>
              </w:rPr>
            </w:pPr>
            <w:r w:rsidRPr="00F227BF">
              <w:rPr>
                <w:rFonts w:ascii="Times New Roman" w:hAnsi="Times New Roman" w:cs="Times New Roman"/>
                <w:noProof/>
                <w:lang w:val="en-US" w:eastAsia="en-US" w:bidi="ar-SA"/>
              </w:rPr>
              <w:drawing>
                <wp:inline distT="0" distB="0" distL="0" distR="0" wp14:anchorId="2F1761D2" wp14:editId="2F10896F">
                  <wp:extent cx="4786630" cy="90805"/>
                  <wp:effectExtent l="0" t="0" r="0" b="4445"/>
                  <wp:docPr id="7" name="Imagen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86630" cy="908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C8172F" w:rsidRPr="00F227BF">
              <w:rPr>
                <w:rFonts w:ascii="Times New Roman" w:hAnsi="Times New Roman" w:cs="Times New Roman"/>
                <w:lang w:val="ro-RO"/>
              </w:rPr>
              <w:t xml:space="preserve"> </w:t>
            </w:r>
          </w:p>
        </w:tc>
      </w:tr>
    </w:tbl>
    <w:p w14:paraId="55006F25" w14:textId="77777777" w:rsidR="00C8172F" w:rsidRPr="00F227BF" w:rsidRDefault="00C8172F">
      <w:pPr>
        <w:pStyle w:val="ECVText"/>
        <w:rPr>
          <w:rFonts w:ascii="Times New Roman" w:hAnsi="Times New Roman" w:cs="Times New Roman"/>
          <w:lang w:val="ro-RO"/>
        </w:rPr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C8172F" w:rsidRPr="00F227BF" w14:paraId="17A1FE4D" w14:textId="77777777">
        <w:trPr>
          <w:cantSplit/>
          <w:trHeight w:val="170"/>
        </w:trPr>
        <w:tc>
          <w:tcPr>
            <w:tcW w:w="2834" w:type="dxa"/>
          </w:tcPr>
          <w:p w14:paraId="0CB4AFE4" w14:textId="77777777" w:rsidR="00C8172F" w:rsidRPr="00F227BF" w:rsidRDefault="00C8172F">
            <w:pPr>
              <w:pStyle w:val="ECVLeftDetails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7542" w:type="dxa"/>
          </w:tcPr>
          <w:p w14:paraId="0ACC8251" w14:textId="77777777" w:rsidR="00C8172F" w:rsidRPr="00F227BF" w:rsidRDefault="00C8172F">
            <w:pPr>
              <w:pStyle w:val="ECVSectionBullet"/>
              <w:numPr>
                <w:ilvl w:val="0"/>
                <w:numId w:val="2"/>
              </w:numPr>
              <w:rPr>
                <w:rFonts w:ascii="Times New Roman" w:hAnsi="Times New Roman" w:cs="Times New Roman"/>
                <w:lang w:val="ro-RO"/>
              </w:rPr>
            </w:pPr>
            <w:r w:rsidRPr="00F227BF">
              <w:rPr>
                <w:rFonts w:ascii="Times New Roman" w:hAnsi="Times New Roman" w:cs="Times New Roman"/>
                <w:lang w:val="ro-RO"/>
              </w:rPr>
              <w:t>copii ale diplomelo</w:t>
            </w:r>
            <w:r w:rsidR="000415FB">
              <w:rPr>
                <w:rFonts w:ascii="Times New Roman" w:hAnsi="Times New Roman" w:cs="Times New Roman"/>
                <w:lang w:val="ro-RO"/>
              </w:rPr>
              <w:t xml:space="preserve">r şi certificatelor </w:t>
            </w:r>
            <w:r w:rsidRPr="00F227BF">
              <w:rPr>
                <w:rFonts w:ascii="Times New Roman" w:hAnsi="Times New Roman" w:cs="Times New Roman"/>
                <w:lang w:val="ro-RO"/>
              </w:rPr>
              <w:t>;</w:t>
            </w:r>
          </w:p>
          <w:p w14:paraId="62B011A6" w14:textId="77777777" w:rsidR="00C8172F" w:rsidRPr="00F227BF" w:rsidRDefault="00C8172F">
            <w:pPr>
              <w:pStyle w:val="ECVSectionBullet"/>
              <w:numPr>
                <w:ilvl w:val="0"/>
                <w:numId w:val="2"/>
              </w:numPr>
              <w:rPr>
                <w:rFonts w:ascii="Times New Roman" w:hAnsi="Times New Roman" w:cs="Times New Roman"/>
                <w:lang w:val="ro-RO"/>
              </w:rPr>
            </w:pPr>
            <w:r w:rsidRPr="00F227BF">
              <w:rPr>
                <w:rFonts w:ascii="Times New Roman" w:hAnsi="Times New Roman" w:cs="Times New Roman"/>
                <w:lang w:val="ro-RO"/>
              </w:rPr>
              <w:t xml:space="preserve">publicaţii sau cercetări. </w:t>
            </w:r>
          </w:p>
        </w:tc>
      </w:tr>
    </w:tbl>
    <w:p w14:paraId="3CA58027" w14:textId="77777777" w:rsidR="00C8172F" w:rsidRDefault="00C8172F">
      <w:pPr>
        <w:rPr>
          <w:rFonts w:ascii="Times New Roman" w:hAnsi="Times New Roman" w:cs="Times New Roman"/>
          <w:lang w:val="ro-RO"/>
        </w:rPr>
      </w:pPr>
    </w:p>
    <w:p w14:paraId="34322A24" w14:textId="77777777" w:rsidR="007D0756" w:rsidRDefault="007D0756">
      <w:pPr>
        <w:rPr>
          <w:rFonts w:ascii="Times New Roman" w:hAnsi="Times New Roman" w:cs="Times New Roman"/>
          <w:lang w:val="ro-RO"/>
        </w:rPr>
      </w:pPr>
    </w:p>
    <w:p w14:paraId="038775FB" w14:textId="77777777" w:rsidR="007D0756" w:rsidRDefault="007D0756">
      <w:pPr>
        <w:rPr>
          <w:rFonts w:ascii="Times New Roman" w:hAnsi="Times New Roman" w:cs="Times New Roman"/>
          <w:lang w:val="ro-RO"/>
        </w:rPr>
      </w:pPr>
    </w:p>
    <w:p w14:paraId="7EC5DBEC" w14:textId="77777777" w:rsidR="007D0756" w:rsidRDefault="007D0756">
      <w:pPr>
        <w:rPr>
          <w:rFonts w:ascii="Times New Roman" w:hAnsi="Times New Roman" w:cs="Times New Roman"/>
          <w:lang w:val="ro-RO"/>
        </w:rPr>
      </w:pPr>
    </w:p>
    <w:p w14:paraId="0792E05A" w14:textId="77777777" w:rsidR="007D0756" w:rsidRDefault="007D0756">
      <w:pPr>
        <w:rPr>
          <w:rFonts w:ascii="Times New Roman" w:hAnsi="Times New Roman" w:cs="Times New Roman"/>
          <w:lang w:val="ro-RO"/>
        </w:rPr>
      </w:pPr>
    </w:p>
    <w:p w14:paraId="28B59AAA" w14:textId="77777777" w:rsidR="007D0756" w:rsidRDefault="007D0756">
      <w:pPr>
        <w:rPr>
          <w:rFonts w:ascii="Times New Roman" w:hAnsi="Times New Roman" w:cs="Times New Roman"/>
          <w:lang w:val="ro-RO"/>
        </w:rPr>
      </w:pPr>
    </w:p>
    <w:sectPr w:rsidR="007D0756" w:rsidSect="006C53F6"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pgSz w:w="11906" w:h="16838"/>
      <w:pgMar w:top="1644" w:right="680" w:bottom="1474" w:left="850" w:header="850" w:footer="62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D3BD62" w14:textId="77777777" w:rsidR="007E135F" w:rsidRDefault="007E135F">
      <w:r>
        <w:separator/>
      </w:r>
    </w:p>
  </w:endnote>
  <w:endnote w:type="continuationSeparator" w:id="0">
    <w:p w14:paraId="0C2594BE" w14:textId="77777777" w:rsidR="007E135F" w:rsidRDefault="007E13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">
    <w:altName w:val="Arial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00"/>
    <w:family w:val="auto"/>
    <w:pitch w:val="variable"/>
    <w:sig w:usb0="800000AF" w:usb1="1001ECEA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MT">
    <w:altName w:val="Arial"/>
    <w:charset w:val="00"/>
    <w:family w:val="swiss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URWPalladioL-Bold">
    <w:altName w:val="MS Mincho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URWPalladioL-Roma">
    <w:altName w:val="Klee One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URWPalladioL-Ital">
    <w:altName w:val="MS Mincho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9AA090" w14:textId="139DB083" w:rsidR="00C8172F" w:rsidRPr="00E026E6" w:rsidRDefault="00C8172F">
    <w:pPr>
      <w:pStyle w:val="Footer"/>
      <w:tabs>
        <w:tab w:val="clear" w:pos="10205"/>
        <w:tab w:val="left" w:pos="2835"/>
        <w:tab w:val="right" w:pos="10375"/>
      </w:tabs>
      <w:autoSpaceDE w:val="0"/>
      <w:rPr>
        <w:lang w:val="it-IT"/>
      </w:rPr>
    </w:pPr>
    <w:r>
      <w:rPr>
        <w:rFonts w:ascii="ArialMT" w:eastAsia="ArialMT" w:hAnsi="ArialMT" w:cs="ArialMT"/>
        <w:color w:val="26B4EA"/>
        <w:sz w:val="14"/>
        <w:szCs w:val="14"/>
      </w:rPr>
      <w:tab/>
    </w:r>
    <w:r w:rsidRPr="002270C1">
      <w:rPr>
        <w:rFonts w:ascii="ArialMT" w:eastAsia="ArialMT" w:hAnsi="ArialMT" w:cs="ArialMT"/>
        <w:color w:val="26B4EA"/>
        <w:sz w:val="14"/>
        <w:szCs w:val="14"/>
        <w:lang w:val="es-ES"/>
      </w:rPr>
      <w:t xml:space="preserve"> </w:t>
    </w:r>
    <w:r w:rsidR="004A195E" w:rsidRPr="00503A04">
      <w:rPr>
        <w:rFonts w:ascii="ArialMT" w:eastAsia="ArialMT" w:hAnsi="ArialMT" w:cs="ArialMT"/>
        <w:sz w:val="14"/>
        <w:szCs w:val="14"/>
        <w:lang w:val="fr-FR"/>
      </w:rPr>
      <w:t xml:space="preserve">© </w:t>
    </w:r>
    <w:proofErr w:type="spellStart"/>
    <w:r w:rsidR="004A195E" w:rsidRPr="00503A04">
      <w:rPr>
        <w:rFonts w:ascii="ArialMT" w:eastAsia="ArialMT" w:hAnsi="ArialMT" w:cs="ArialMT"/>
        <w:sz w:val="14"/>
        <w:szCs w:val="14"/>
        <w:lang w:val="fr-FR"/>
      </w:rPr>
      <w:t>Uniunea</w:t>
    </w:r>
    <w:proofErr w:type="spellEnd"/>
    <w:r w:rsidR="004A195E" w:rsidRPr="00503A04">
      <w:rPr>
        <w:rFonts w:ascii="ArialMT" w:eastAsia="ArialMT" w:hAnsi="ArialMT" w:cs="ArialMT"/>
        <w:sz w:val="14"/>
        <w:szCs w:val="14"/>
        <w:lang w:val="fr-FR"/>
      </w:rPr>
      <w:t xml:space="preserve"> </w:t>
    </w:r>
    <w:proofErr w:type="spellStart"/>
    <w:r w:rsidR="004A195E" w:rsidRPr="00503A04">
      <w:rPr>
        <w:rFonts w:ascii="ArialMT" w:eastAsia="ArialMT" w:hAnsi="ArialMT" w:cs="ArialMT"/>
        <w:sz w:val="14"/>
        <w:szCs w:val="14"/>
        <w:lang w:val="fr-FR"/>
      </w:rPr>
      <w:t>Europeană</w:t>
    </w:r>
    <w:proofErr w:type="spellEnd"/>
    <w:r w:rsidR="004A195E" w:rsidRPr="00503A04">
      <w:rPr>
        <w:rFonts w:ascii="ArialMT" w:eastAsia="ArialMT" w:hAnsi="ArialMT" w:cs="ArialMT"/>
        <w:sz w:val="14"/>
        <w:szCs w:val="14"/>
        <w:lang w:val="fr-FR"/>
      </w:rPr>
      <w:t>, 2002-2017 | europass.cedefop.europa.eu</w:t>
    </w:r>
    <w:r w:rsidRPr="00E026E6">
      <w:rPr>
        <w:rFonts w:ascii="ArialMT" w:eastAsia="ArialMT" w:hAnsi="ArialMT" w:cs="ArialMT"/>
        <w:sz w:val="14"/>
        <w:szCs w:val="14"/>
        <w:lang w:val="it-IT"/>
      </w:rPr>
      <w:tab/>
      <w:t xml:space="preserve">Pagina </w:t>
    </w:r>
    <w:r w:rsidR="005C4E19">
      <w:rPr>
        <w:rFonts w:eastAsia="ArialMT" w:cs="ArialMT"/>
        <w:sz w:val="14"/>
        <w:szCs w:val="14"/>
      </w:rPr>
      <w:fldChar w:fldCharType="begin"/>
    </w:r>
    <w:r w:rsidRPr="00E026E6">
      <w:rPr>
        <w:rFonts w:eastAsia="ArialMT" w:cs="ArialMT"/>
        <w:sz w:val="14"/>
        <w:szCs w:val="14"/>
        <w:lang w:val="it-IT"/>
      </w:rPr>
      <w:instrText xml:space="preserve"> PAGE </w:instrText>
    </w:r>
    <w:r w:rsidR="005C4E19">
      <w:rPr>
        <w:rFonts w:eastAsia="ArialMT" w:cs="ArialMT"/>
        <w:sz w:val="14"/>
        <w:szCs w:val="14"/>
      </w:rPr>
      <w:fldChar w:fldCharType="separate"/>
    </w:r>
    <w:r w:rsidR="00AC61B7">
      <w:rPr>
        <w:rFonts w:eastAsia="ArialMT" w:cs="ArialMT"/>
        <w:noProof/>
        <w:sz w:val="14"/>
        <w:szCs w:val="14"/>
        <w:lang w:val="it-IT"/>
      </w:rPr>
      <w:t>4</w:t>
    </w:r>
    <w:r w:rsidR="005C4E19">
      <w:rPr>
        <w:rFonts w:eastAsia="ArialMT" w:cs="ArialMT"/>
        <w:sz w:val="14"/>
        <w:szCs w:val="14"/>
      </w:rPr>
      <w:fldChar w:fldCharType="end"/>
    </w:r>
    <w:r w:rsidRPr="00E026E6">
      <w:rPr>
        <w:rFonts w:ascii="ArialMT" w:eastAsia="ArialMT" w:hAnsi="ArialMT" w:cs="ArialMT"/>
        <w:sz w:val="14"/>
        <w:szCs w:val="14"/>
        <w:lang w:val="it-IT"/>
      </w:rPr>
      <w:t xml:space="preserve"> / </w:t>
    </w:r>
    <w:r w:rsidR="005C4E19">
      <w:rPr>
        <w:rFonts w:eastAsia="ArialMT" w:cs="ArialMT"/>
        <w:sz w:val="14"/>
        <w:szCs w:val="14"/>
      </w:rPr>
      <w:fldChar w:fldCharType="begin"/>
    </w:r>
    <w:r w:rsidRPr="00E026E6">
      <w:rPr>
        <w:rFonts w:eastAsia="ArialMT" w:cs="ArialMT"/>
        <w:sz w:val="14"/>
        <w:szCs w:val="14"/>
        <w:lang w:val="it-IT"/>
      </w:rPr>
      <w:instrText xml:space="preserve"> NUMPAGES </w:instrText>
    </w:r>
    <w:r w:rsidR="005C4E19">
      <w:rPr>
        <w:rFonts w:eastAsia="ArialMT" w:cs="ArialMT"/>
        <w:sz w:val="14"/>
        <w:szCs w:val="14"/>
      </w:rPr>
      <w:fldChar w:fldCharType="separate"/>
    </w:r>
    <w:r w:rsidR="00AC61B7">
      <w:rPr>
        <w:rFonts w:eastAsia="ArialMT" w:cs="ArialMT"/>
        <w:noProof/>
        <w:sz w:val="14"/>
        <w:szCs w:val="14"/>
        <w:lang w:val="it-IT"/>
      </w:rPr>
      <w:t>6</w:t>
    </w:r>
    <w:r w:rsidR="005C4E19">
      <w:rPr>
        <w:rFonts w:eastAsia="ArialMT" w:cs="ArialMT"/>
        <w:sz w:val="14"/>
        <w:szCs w:val="14"/>
      </w:rPr>
      <w:fldChar w:fldCharType="end"/>
    </w:r>
    <w:r w:rsidRPr="00E026E6">
      <w:rPr>
        <w:rFonts w:ascii="ArialMT" w:eastAsia="ArialMT" w:hAnsi="ArialMT" w:cs="ArialMT"/>
        <w:sz w:val="14"/>
        <w:szCs w:val="14"/>
        <w:lang w:val="it-IT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F6ABDF" w14:textId="1DC4545A" w:rsidR="00C8172F" w:rsidRPr="00E026E6" w:rsidRDefault="00C8172F">
    <w:pPr>
      <w:pStyle w:val="Footer"/>
      <w:tabs>
        <w:tab w:val="clear" w:pos="10205"/>
        <w:tab w:val="left" w:pos="2835"/>
        <w:tab w:val="right" w:pos="10375"/>
      </w:tabs>
      <w:autoSpaceDE w:val="0"/>
      <w:rPr>
        <w:lang w:val="it-IT"/>
      </w:rPr>
    </w:pPr>
    <w:r>
      <w:rPr>
        <w:rFonts w:ascii="ArialMT" w:eastAsia="ArialMT" w:hAnsi="ArialMT" w:cs="ArialMT"/>
        <w:color w:val="26B4EA"/>
        <w:sz w:val="14"/>
        <w:szCs w:val="14"/>
      </w:rPr>
      <w:tab/>
    </w:r>
    <w:r w:rsidR="004A195E" w:rsidRPr="00503A04">
      <w:rPr>
        <w:rFonts w:ascii="ArialMT" w:eastAsia="ArialMT" w:hAnsi="ArialMT" w:cs="ArialMT"/>
        <w:sz w:val="14"/>
        <w:szCs w:val="14"/>
        <w:lang w:val="fr-FR"/>
      </w:rPr>
      <w:t xml:space="preserve">© </w:t>
    </w:r>
    <w:proofErr w:type="spellStart"/>
    <w:r w:rsidR="004A195E" w:rsidRPr="00503A04">
      <w:rPr>
        <w:rFonts w:ascii="ArialMT" w:eastAsia="ArialMT" w:hAnsi="ArialMT" w:cs="ArialMT"/>
        <w:sz w:val="14"/>
        <w:szCs w:val="14"/>
        <w:lang w:val="fr-FR"/>
      </w:rPr>
      <w:t>Uniunea</w:t>
    </w:r>
    <w:proofErr w:type="spellEnd"/>
    <w:r w:rsidR="004A195E" w:rsidRPr="00503A04">
      <w:rPr>
        <w:rFonts w:ascii="ArialMT" w:eastAsia="ArialMT" w:hAnsi="ArialMT" w:cs="ArialMT"/>
        <w:sz w:val="14"/>
        <w:szCs w:val="14"/>
        <w:lang w:val="fr-FR"/>
      </w:rPr>
      <w:t xml:space="preserve"> </w:t>
    </w:r>
    <w:proofErr w:type="spellStart"/>
    <w:r w:rsidR="004A195E" w:rsidRPr="00503A04">
      <w:rPr>
        <w:rFonts w:ascii="ArialMT" w:eastAsia="ArialMT" w:hAnsi="ArialMT" w:cs="ArialMT"/>
        <w:sz w:val="14"/>
        <w:szCs w:val="14"/>
        <w:lang w:val="fr-FR"/>
      </w:rPr>
      <w:t>Europeană</w:t>
    </w:r>
    <w:proofErr w:type="spellEnd"/>
    <w:r w:rsidR="004A195E" w:rsidRPr="00503A04">
      <w:rPr>
        <w:rFonts w:ascii="ArialMT" w:eastAsia="ArialMT" w:hAnsi="ArialMT" w:cs="ArialMT"/>
        <w:sz w:val="14"/>
        <w:szCs w:val="14"/>
        <w:lang w:val="fr-FR"/>
      </w:rPr>
      <w:t>, 2002-2017 | europass.cedefop.europa.eu</w:t>
    </w:r>
    <w:r w:rsidRPr="00E026E6">
      <w:rPr>
        <w:rFonts w:ascii="ArialMT" w:eastAsia="ArialMT" w:hAnsi="ArialMT" w:cs="ArialMT"/>
        <w:sz w:val="14"/>
        <w:szCs w:val="14"/>
        <w:lang w:val="it-IT"/>
      </w:rPr>
      <w:tab/>
      <w:t xml:space="preserve">Pagina </w:t>
    </w:r>
    <w:r w:rsidR="005C4E19">
      <w:rPr>
        <w:rFonts w:eastAsia="ArialMT" w:cs="ArialMT"/>
        <w:sz w:val="14"/>
        <w:szCs w:val="14"/>
      </w:rPr>
      <w:fldChar w:fldCharType="begin"/>
    </w:r>
    <w:r w:rsidRPr="00E026E6">
      <w:rPr>
        <w:rFonts w:eastAsia="ArialMT" w:cs="ArialMT"/>
        <w:sz w:val="14"/>
        <w:szCs w:val="14"/>
        <w:lang w:val="it-IT"/>
      </w:rPr>
      <w:instrText xml:space="preserve"> PAGE </w:instrText>
    </w:r>
    <w:r w:rsidR="005C4E19">
      <w:rPr>
        <w:rFonts w:eastAsia="ArialMT" w:cs="ArialMT"/>
        <w:sz w:val="14"/>
        <w:szCs w:val="14"/>
      </w:rPr>
      <w:fldChar w:fldCharType="separate"/>
    </w:r>
    <w:r w:rsidR="00AC61B7">
      <w:rPr>
        <w:rFonts w:eastAsia="ArialMT" w:cs="ArialMT"/>
        <w:noProof/>
        <w:sz w:val="14"/>
        <w:szCs w:val="14"/>
        <w:lang w:val="it-IT"/>
      </w:rPr>
      <w:t>3</w:t>
    </w:r>
    <w:r w:rsidR="005C4E19">
      <w:rPr>
        <w:rFonts w:eastAsia="ArialMT" w:cs="ArialMT"/>
        <w:sz w:val="14"/>
        <w:szCs w:val="14"/>
      </w:rPr>
      <w:fldChar w:fldCharType="end"/>
    </w:r>
    <w:r w:rsidRPr="00E026E6">
      <w:rPr>
        <w:rFonts w:ascii="ArialMT" w:eastAsia="ArialMT" w:hAnsi="ArialMT" w:cs="ArialMT"/>
        <w:sz w:val="14"/>
        <w:szCs w:val="14"/>
        <w:lang w:val="it-IT"/>
      </w:rPr>
      <w:t xml:space="preserve"> / </w:t>
    </w:r>
    <w:r w:rsidR="005C4E19">
      <w:rPr>
        <w:rFonts w:eastAsia="ArialMT" w:cs="ArialMT"/>
        <w:sz w:val="14"/>
        <w:szCs w:val="14"/>
      </w:rPr>
      <w:fldChar w:fldCharType="begin"/>
    </w:r>
    <w:r w:rsidRPr="00E026E6">
      <w:rPr>
        <w:rFonts w:eastAsia="ArialMT" w:cs="ArialMT"/>
        <w:sz w:val="14"/>
        <w:szCs w:val="14"/>
        <w:lang w:val="it-IT"/>
      </w:rPr>
      <w:instrText xml:space="preserve"> NUMPAGES </w:instrText>
    </w:r>
    <w:r w:rsidR="005C4E19">
      <w:rPr>
        <w:rFonts w:eastAsia="ArialMT" w:cs="ArialMT"/>
        <w:sz w:val="14"/>
        <w:szCs w:val="14"/>
      </w:rPr>
      <w:fldChar w:fldCharType="separate"/>
    </w:r>
    <w:r w:rsidR="00AC61B7">
      <w:rPr>
        <w:rFonts w:eastAsia="ArialMT" w:cs="ArialMT"/>
        <w:noProof/>
        <w:sz w:val="14"/>
        <w:szCs w:val="14"/>
        <w:lang w:val="it-IT"/>
      </w:rPr>
      <w:t>6</w:t>
    </w:r>
    <w:r w:rsidR="005C4E19">
      <w:rPr>
        <w:rFonts w:eastAsia="ArialMT" w:cs="ArialMT"/>
        <w:sz w:val="14"/>
        <w:szCs w:val="14"/>
      </w:rPr>
      <w:fldChar w:fldCharType="end"/>
    </w:r>
    <w:r w:rsidRPr="00E026E6">
      <w:rPr>
        <w:rFonts w:ascii="ArialMT" w:eastAsia="ArialMT" w:hAnsi="ArialMT" w:cs="ArialMT"/>
        <w:sz w:val="14"/>
        <w:szCs w:val="14"/>
        <w:lang w:val="it-IT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32909A" w14:textId="77777777" w:rsidR="00267182" w:rsidRDefault="00267182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5697EC" w14:textId="77777777" w:rsidR="00C8172F" w:rsidRPr="00E026E6" w:rsidRDefault="00C8172F">
    <w:pPr>
      <w:pStyle w:val="Footer"/>
      <w:tabs>
        <w:tab w:val="clear" w:pos="10205"/>
        <w:tab w:val="left" w:pos="2835"/>
        <w:tab w:val="right" w:pos="10375"/>
      </w:tabs>
      <w:autoSpaceDE w:val="0"/>
      <w:rPr>
        <w:lang w:val="it-IT"/>
      </w:rPr>
    </w:pPr>
    <w:r>
      <w:rPr>
        <w:rFonts w:ascii="ArialMT" w:eastAsia="ArialMT" w:hAnsi="ArialMT" w:cs="ArialMT"/>
        <w:color w:val="26B4EA"/>
        <w:sz w:val="14"/>
        <w:szCs w:val="14"/>
      </w:rPr>
      <w:tab/>
    </w:r>
    <w:r w:rsidRPr="002270C1">
      <w:rPr>
        <w:rFonts w:ascii="ArialMT" w:eastAsia="ArialMT" w:hAnsi="ArialMT" w:cs="ArialMT"/>
        <w:color w:val="26B4EA"/>
        <w:sz w:val="14"/>
        <w:szCs w:val="14"/>
        <w:lang w:val="es-ES"/>
      </w:rPr>
      <w:t xml:space="preserve"> </w:t>
    </w:r>
    <w:r w:rsidR="002270C1">
      <w:rPr>
        <w:rFonts w:ascii="ArialMT" w:eastAsia="ArialMT" w:hAnsi="ArialMT" w:cs="ArialMT"/>
        <w:sz w:val="14"/>
        <w:szCs w:val="14"/>
        <w:lang w:val="it-IT"/>
      </w:rPr>
      <w:t>© Uniunea Europeană, 2002-2021</w:t>
    </w:r>
    <w:r w:rsidRPr="00E026E6">
      <w:rPr>
        <w:rFonts w:ascii="ArialMT" w:eastAsia="ArialMT" w:hAnsi="ArialMT" w:cs="ArialMT"/>
        <w:sz w:val="14"/>
        <w:szCs w:val="14"/>
        <w:lang w:val="it-IT"/>
      </w:rPr>
      <w:t xml:space="preserve"> | http://europass.cedefop.europa.eu </w:t>
    </w:r>
    <w:r w:rsidRPr="00E026E6">
      <w:rPr>
        <w:rFonts w:ascii="ArialMT" w:eastAsia="ArialMT" w:hAnsi="ArialMT" w:cs="ArialMT"/>
        <w:sz w:val="14"/>
        <w:szCs w:val="14"/>
        <w:lang w:val="it-IT"/>
      </w:rPr>
      <w:tab/>
      <w:t xml:space="preserve">Pagina </w:t>
    </w:r>
    <w:r w:rsidR="005C4E19">
      <w:rPr>
        <w:rFonts w:eastAsia="ArialMT" w:cs="ArialMT"/>
        <w:sz w:val="14"/>
        <w:szCs w:val="14"/>
      </w:rPr>
      <w:fldChar w:fldCharType="begin"/>
    </w:r>
    <w:r w:rsidRPr="00E026E6">
      <w:rPr>
        <w:rFonts w:eastAsia="ArialMT" w:cs="ArialMT"/>
        <w:sz w:val="14"/>
        <w:szCs w:val="14"/>
        <w:lang w:val="it-IT"/>
      </w:rPr>
      <w:instrText xml:space="preserve"> PAGE </w:instrText>
    </w:r>
    <w:r w:rsidR="005C4E19">
      <w:rPr>
        <w:rFonts w:eastAsia="ArialMT" w:cs="ArialMT"/>
        <w:sz w:val="14"/>
        <w:szCs w:val="14"/>
      </w:rPr>
      <w:fldChar w:fldCharType="separate"/>
    </w:r>
    <w:r w:rsidR="00AC61B7">
      <w:rPr>
        <w:rFonts w:eastAsia="ArialMT" w:cs="ArialMT"/>
        <w:noProof/>
        <w:sz w:val="14"/>
        <w:szCs w:val="14"/>
        <w:lang w:val="it-IT"/>
      </w:rPr>
      <w:t>6</w:t>
    </w:r>
    <w:r w:rsidR="005C4E19">
      <w:rPr>
        <w:rFonts w:eastAsia="ArialMT" w:cs="ArialMT"/>
        <w:sz w:val="14"/>
        <w:szCs w:val="14"/>
      </w:rPr>
      <w:fldChar w:fldCharType="end"/>
    </w:r>
    <w:r w:rsidRPr="00E026E6">
      <w:rPr>
        <w:rFonts w:ascii="ArialMT" w:eastAsia="ArialMT" w:hAnsi="ArialMT" w:cs="ArialMT"/>
        <w:sz w:val="14"/>
        <w:szCs w:val="14"/>
        <w:lang w:val="it-IT"/>
      </w:rPr>
      <w:t xml:space="preserve"> / </w:t>
    </w:r>
    <w:r w:rsidR="005C4E19">
      <w:rPr>
        <w:rFonts w:eastAsia="ArialMT" w:cs="ArialMT"/>
        <w:sz w:val="14"/>
        <w:szCs w:val="14"/>
      </w:rPr>
      <w:fldChar w:fldCharType="begin"/>
    </w:r>
    <w:r w:rsidRPr="00E026E6">
      <w:rPr>
        <w:rFonts w:eastAsia="ArialMT" w:cs="ArialMT"/>
        <w:sz w:val="14"/>
        <w:szCs w:val="14"/>
        <w:lang w:val="it-IT"/>
      </w:rPr>
      <w:instrText xml:space="preserve"> NUMPAGES </w:instrText>
    </w:r>
    <w:r w:rsidR="005C4E19">
      <w:rPr>
        <w:rFonts w:eastAsia="ArialMT" w:cs="ArialMT"/>
        <w:sz w:val="14"/>
        <w:szCs w:val="14"/>
      </w:rPr>
      <w:fldChar w:fldCharType="separate"/>
    </w:r>
    <w:r w:rsidR="00AC61B7">
      <w:rPr>
        <w:rFonts w:eastAsia="ArialMT" w:cs="ArialMT"/>
        <w:noProof/>
        <w:sz w:val="14"/>
        <w:szCs w:val="14"/>
        <w:lang w:val="it-IT"/>
      </w:rPr>
      <w:t>6</w:t>
    </w:r>
    <w:r w:rsidR="005C4E19">
      <w:rPr>
        <w:rFonts w:eastAsia="ArialMT" w:cs="ArialMT"/>
        <w:sz w:val="14"/>
        <w:szCs w:val="14"/>
      </w:rPr>
      <w:fldChar w:fldCharType="end"/>
    </w:r>
    <w:r w:rsidRPr="00E026E6">
      <w:rPr>
        <w:rFonts w:ascii="ArialMT" w:eastAsia="ArialMT" w:hAnsi="ArialMT" w:cs="ArialMT"/>
        <w:color w:val="26B4EA"/>
        <w:sz w:val="14"/>
        <w:szCs w:val="14"/>
        <w:lang w:val="it-IT"/>
      </w:rPr>
      <w:t xml:space="preserve"> 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4A94E8" w14:textId="67C62354" w:rsidR="00C8172F" w:rsidRPr="00E026E6" w:rsidRDefault="00C8172F">
    <w:pPr>
      <w:pStyle w:val="Footer"/>
      <w:tabs>
        <w:tab w:val="clear" w:pos="10205"/>
        <w:tab w:val="left" w:pos="2835"/>
        <w:tab w:val="right" w:pos="10375"/>
      </w:tabs>
      <w:autoSpaceDE w:val="0"/>
      <w:rPr>
        <w:lang w:val="it-IT"/>
      </w:rPr>
    </w:pPr>
    <w:r>
      <w:rPr>
        <w:rFonts w:ascii="ArialMT" w:eastAsia="ArialMT" w:hAnsi="ArialMT" w:cs="ArialMT"/>
        <w:color w:val="26B4EA"/>
        <w:sz w:val="14"/>
        <w:szCs w:val="14"/>
      </w:rPr>
      <w:tab/>
    </w:r>
    <w:r w:rsidR="00267182" w:rsidRPr="00503A04">
      <w:rPr>
        <w:rFonts w:ascii="ArialMT" w:eastAsia="ArialMT" w:hAnsi="ArialMT" w:cs="ArialMT"/>
        <w:sz w:val="14"/>
        <w:szCs w:val="14"/>
        <w:lang w:val="fr-FR"/>
      </w:rPr>
      <w:t xml:space="preserve">© </w:t>
    </w:r>
    <w:proofErr w:type="spellStart"/>
    <w:r w:rsidR="00267182" w:rsidRPr="00503A04">
      <w:rPr>
        <w:rFonts w:ascii="ArialMT" w:eastAsia="ArialMT" w:hAnsi="ArialMT" w:cs="ArialMT"/>
        <w:sz w:val="14"/>
        <w:szCs w:val="14"/>
        <w:lang w:val="fr-FR"/>
      </w:rPr>
      <w:t>Uniunea</w:t>
    </w:r>
    <w:proofErr w:type="spellEnd"/>
    <w:r w:rsidR="00267182" w:rsidRPr="00503A04">
      <w:rPr>
        <w:rFonts w:ascii="ArialMT" w:eastAsia="ArialMT" w:hAnsi="ArialMT" w:cs="ArialMT"/>
        <w:sz w:val="14"/>
        <w:szCs w:val="14"/>
        <w:lang w:val="fr-FR"/>
      </w:rPr>
      <w:t xml:space="preserve"> </w:t>
    </w:r>
    <w:proofErr w:type="spellStart"/>
    <w:r w:rsidR="00267182" w:rsidRPr="00503A04">
      <w:rPr>
        <w:rFonts w:ascii="ArialMT" w:eastAsia="ArialMT" w:hAnsi="ArialMT" w:cs="ArialMT"/>
        <w:sz w:val="14"/>
        <w:szCs w:val="14"/>
        <w:lang w:val="fr-FR"/>
      </w:rPr>
      <w:t>Europeană</w:t>
    </w:r>
    <w:proofErr w:type="spellEnd"/>
    <w:r w:rsidR="00267182" w:rsidRPr="00503A04">
      <w:rPr>
        <w:rFonts w:ascii="ArialMT" w:eastAsia="ArialMT" w:hAnsi="ArialMT" w:cs="ArialMT"/>
        <w:sz w:val="14"/>
        <w:szCs w:val="14"/>
        <w:lang w:val="fr-FR"/>
      </w:rPr>
      <w:t>, 2002-2017 | europass.cedefop.europa.eu</w:t>
    </w:r>
    <w:r w:rsidRPr="00E026E6">
      <w:rPr>
        <w:rFonts w:ascii="ArialMT" w:eastAsia="ArialMT" w:hAnsi="ArialMT" w:cs="ArialMT"/>
        <w:sz w:val="14"/>
        <w:szCs w:val="14"/>
        <w:lang w:val="it-IT"/>
      </w:rPr>
      <w:tab/>
      <w:t xml:space="preserve">Pagina </w:t>
    </w:r>
    <w:r w:rsidR="005C4E19">
      <w:rPr>
        <w:rFonts w:eastAsia="ArialMT" w:cs="ArialMT"/>
        <w:sz w:val="14"/>
        <w:szCs w:val="14"/>
      </w:rPr>
      <w:fldChar w:fldCharType="begin"/>
    </w:r>
    <w:r w:rsidRPr="00E026E6">
      <w:rPr>
        <w:rFonts w:eastAsia="ArialMT" w:cs="ArialMT"/>
        <w:sz w:val="14"/>
        <w:szCs w:val="14"/>
        <w:lang w:val="it-IT"/>
      </w:rPr>
      <w:instrText xml:space="preserve"> PAGE </w:instrText>
    </w:r>
    <w:r w:rsidR="005C4E19">
      <w:rPr>
        <w:rFonts w:eastAsia="ArialMT" w:cs="ArialMT"/>
        <w:sz w:val="14"/>
        <w:szCs w:val="14"/>
      </w:rPr>
      <w:fldChar w:fldCharType="separate"/>
    </w:r>
    <w:r w:rsidR="00AC61B7">
      <w:rPr>
        <w:rFonts w:eastAsia="ArialMT" w:cs="ArialMT"/>
        <w:noProof/>
        <w:sz w:val="14"/>
        <w:szCs w:val="14"/>
        <w:lang w:val="it-IT"/>
      </w:rPr>
      <w:t>5</w:t>
    </w:r>
    <w:r w:rsidR="005C4E19">
      <w:rPr>
        <w:rFonts w:eastAsia="ArialMT" w:cs="ArialMT"/>
        <w:sz w:val="14"/>
        <w:szCs w:val="14"/>
      </w:rPr>
      <w:fldChar w:fldCharType="end"/>
    </w:r>
    <w:r w:rsidRPr="00E026E6">
      <w:rPr>
        <w:rFonts w:ascii="ArialMT" w:eastAsia="ArialMT" w:hAnsi="ArialMT" w:cs="ArialMT"/>
        <w:sz w:val="14"/>
        <w:szCs w:val="14"/>
        <w:lang w:val="it-IT"/>
      </w:rPr>
      <w:t xml:space="preserve"> / </w:t>
    </w:r>
    <w:r w:rsidR="005C4E19">
      <w:rPr>
        <w:rFonts w:eastAsia="ArialMT" w:cs="ArialMT"/>
        <w:sz w:val="14"/>
        <w:szCs w:val="14"/>
      </w:rPr>
      <w:fldChar w:fldCharType="begin"/>
    </w:r>
    <w:r w:rsidRPr="00E026E6">
      <w:rPr>
        <w:rFonts w:eastAsia="ArialMT" w:cs="ArialMT"/>
        <w:sz w:val="14"/>
        <w:szCs w:val="14"/>
        <w:lang w:val="it-IT"/>
      </w:rPr>
      <w:instrText xml:space="preserve"> NUMPAGES </w:instrText>
    </w:r>
    <w:r w:rsidR="005C4E19">
      <w:rPr>
        <w:rFonts w:eastAsia="ArialMT" w:cs="ArialMT"/>
        <w:sz w:val="14"/>
        <w:szCs w:val="14"/>
      </w:rPr>
      <w:fldChar w:fldCharType="separate"/>
    </w:r>
    <w:r w:rsidR="00AC61B7">
      <w:rPr>
        <w:rFonts w:eastAsia="ArialMT" w:cs="ArialMT"/>
        <w:noProof/>
        <w:sz w:val="14"/>
        <w:szCs w:val="14"/>
        <w:lang w:val="it-IT"/>
      </w:rPr>
      <w:t>6</w:t>
    </w:r>
    <w:r w:rsidR="005C4E19">
      <w:rPr>
        <w:rFonts w:eastAsia="ArialMT" w:cs="ArialMT"/>
        <w:sz w:val="14"/>
        <w:szCs w:val="14"/>
      </w:rPr>
      <w:fldChar w:fldCharType="end"/>
    </w:r>
    <w:r w:rsidRPr="00E026E6">
      <w:rPr>
        <w:rFonts w:ascii="ArialMT" w:eastAsia="ArialMT" w:hAnsi="ArialMT" w:cs="ArialMT"/>
        <w:color w:val="26B4EA"/>
        <w:sz w:val="14"/>
        <w:szCs w:val="14"/>
        <w:lang w:val="it-IT"/>
      </w:rPr>
      <w:t xml:space="preserve"> 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CB78A4" w14:textId="77777777" w:rsidR="00C8172F" w:rsidRDefault="00C8172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AA5B4A" w14:textId="77777777" w:rsidR="007E135F" w:rsidRDefault="007E135F">
      <w:r>
        <w:separator/>
      </w:r>
    </w:p>
  </w:footnote>
  <w:footnote w:type="continuationSeparator" w:id="0">
    <w:p w14:paraId="48EC5C8D" w14:textId="77777777" w:rsidR="007E135F" w:rsidRDefault="007E13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6BADF5" w14:textId="77777777" w:rsidR="00267182" w:rsidRDefault="0026718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A3E5E7" w14:textId="77777777" w:rsidR="00C8172F" w:rsidRDefault="002270C1" w:rsidP="00C62564">
    <w:pPr>
      <w:pStyle w:val="ECV1stPage"/>
      <w:spacing w:before="329"/>
    </w:pPr>
    <w:r>
      <w:rPr>
        <w:noProof/>
        <w:lang w:val="en-US" w:eastAsia="en-US" w:bidi="ar-SA"/>
      </w:rPr>
      <w:drawing>
        <wp:anchor distT="0" distB="0" distL="0" distR="0" simplePos="0" relativeHeight="251663360" behindDoc="0" locked="0" layoutInCell="1" allowOverlap="1" wp14:anchorId="312F5F98" wp14:editId="017306EA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1616075" cy="463550"/>
          <wp:effectExtent l="0" t="0" r="3175" b="0"/>
          <wp:wrapSquare wrapText="bothSides"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6075" cy="46355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anchor>
      </w:drawing>
    </w:r>
    <w:r w:rsidR="00C8172F">
      <w:t xml:space="preserve"> </w:t>
    </w:r>
    <w:r w:rsidR="00C8172F">
      <w:tab/>
      <w:t xml:space="preserve">Curriculum Vitae </w:t>
    </w:r>
    <w:r>
      <w:tab/>
    </w:r>
    <w:r w:rsidR="002E446B">
      <w:rPr>
        <w:szCs w:val="20"/>
      </w:rPr>
      <w:t>Borta Simona Maria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605F60" w14:textId="77777777" w:rsidR="00267182" w:rsidRDefault="00267182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588FDB" w14:textId="77777777" w:rsidR="00C8172F" w:rsidRDefault="002270C1">
    <w:pPr>
      <w:pStyle w:val="ECVCurriculumVitaeNextPages"/>
    </w:pPr>
    <w:r>
      <w:rPr>
        <w:noProof/>
        <w:lang w:val="en-US" w:eastAsia="en-US" w:bidi="ar-SA"/>
      </w:rPr>
      <w:drawing>
        <wp:anchor distT="0" distB="0" distL="0" distR="0" simplePos="0" relativeHeight="251656704" behindDoc="0" locked="0" layoutInCell="1" allowOverlap="1" wp14:anchorId="34DCF76E" wp14:editId="1C0D0830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993140" cy="287655"/>
          <wp:effectExtent l="0" t="0" r="0" b="0"/>
          <wp:wrapSquare wrapText="bothSides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140" cy="28765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anchor>
      </w:drawing>
    </w:r>
    <w:r w:rsidR="00C8172F">
      <w:tab/>
      <w:t xml:space="preserve"> </w:t>
    </w:r>
    <w:r w:rsidR="00C8172F">
      <w:rPr>
        <w:szCs w:val="20"/>
      </w:rPr>
      <w:t xml:space="preserve">Curriculum Vitae </w:t>
    </w:r>
    <w:r w:rsidR="00C8172F">
      <w:rPr>
        <w:szCs w:val="20"/>
      </w:rPr>
      <w:tab/>
      <w:t xml:space="preserve"> </w:t>
    </w:r>
    <w:r w:rsidR="00086554">
      <w:rPr>
        <w:szCs w:val="20"/>
      </w:rPr>
      <w:t>Borta Simona Maria</w:t>
    </w:r>
    <w:r w:rsidR="00C8172F">
      <w:rPr>
        <w:szCs w:val="20"/>
      </w:rPr>
      <w:t xml:space="preserve"> 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F93525" w14:textId="77777777" w:rsidR="00C8172F" w:rsidRDefault="002270C1">
    <w:pPr>
      <w:pStyle w:val="ECVCurriculumVitaeNextPages"/>
    </w:pPr>
    <w:r>
      <w:rPr>
        <w:noProof/>
        <w:lang w:val="en-US" w:eastAsia="en-US" w:bidi="ar-SA"/>
      </w:rPr>
      <w:drawing>
        <wp:anchor distT="0" distB="0" distL="0" distR="0" simplePos="0" relativeHeight="251657728" behindDoc="0" locked="0" layoutInCell="1" allowOverlap="1" wp14:anchorId="3AFFD485" wp14:editId="0388C18F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993140" cy="287655"/>
          <wp:effectExtent l="0" t="0" r="0" b="0"/>
          <wp:wrapSquare wrapText="bothSides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140" cy="28765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anchor>
      </w:drawing>
    </w:r>
    <w:r w:rsidR="00C8172F">
      <w:t xml:space="preserve"> </w:t>
    </w:r>
    <w:r w:rsidR="00C8172F">
      <w:tab/>
      <w:t xml:space="preserve"> </w:t>
    </w:r>
    <w:r w:rsidR="00C8172F">
      <w:rPr>
        <w:szCs w:val="20"/>
      </w:rPr>
      <w:t xml:space="preserve">Curriculum Vitae </w:t>
    </w:r>
    <w:r w:rsidR="00C8172F">
      <w:rPr>
        <w:szCs w:val="20"/>
      </w:rPr>
      <w:tab/>
      <w:t xml:space="preserve"> </w:t>
    </w:r>
    <w:r w:rsidR="00D612E4">
      <w:rPr>
        <w:szCs w:val="20"/>
      </w:rPr>
      <w:t>Borta Simona Maria</w:t>
    </w:r>
    <w:r w:rsidR="00C8172F">
      <w:rPr>
        <w:szCs w:val="20"/>
      </w:rPr>
      <w:t xml:space="preserve"> 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9328BA" w14:textId="77777777" w:rsidR="00C8172F" w:rsidRDefault="00C8172F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ECVHeadingBullet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_ECV_CV_Bullets"/>
    <w:lvl w:ilvl="0">
      <w:start w:val="1"/>
      <w:numFmt w:val="bullet"/>
      <w:lvlText w:val="▪"/>
      <w:lvlJc w:val="left"/>
      <w:pPr>
        <w:tabs>
          <w:tab w:val="num" w:pos="0"/>
        </w:tabs>
        <w:ind w:left="113" w:hanging="113"/>
      </w:pPr>
      <w:rPr>
        <w:rFonts w:ascii="Segoe UI" w:hAnsi="Segoe UI" w:cs="OpenSymbol"/>
      </w:rPr>
    </w:lvl>
    <w:lvl w:ilvl="1">
      <w:start w:val="1"/>
      <w:numFmt w:val="bullet"/>
      <w:lvlText w:val="▫"/>
      <w:lvlJc w:val="left"/>
      <w:pPr>
        <w:tabs>
          <w:tab w:val="num" w:pos="0"/>
        </w:tabs>
        <w:ind w:left="227" w:hanging="114"/>
      </w:pPr>
      <w:rPr>
        <w:rFonts w:ascii="Segoe UI" w:hAnsi="Segoe UI" w:cs="OpenSymbol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113" w:firstLine="340"/>
      </w:pPr>
      <w:rPr>
        <w:rFonts w:ascii="Symbol" w:hAnsi="Symbol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13" w:firstLine="567"/>
      </w:pPr>
      <w:rPr>
        <w:rFonts w:ascii="Symbol" w:hAnsi="Symbol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113" w:firstLine="794"/>
      </w:pPr>
      <w:rPr>
        <w:rFonts w:ascii="Symbol" w:hAnsi="Symbol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113" w:firstLine="1021"/>
      </w:pPr>
      <w:rPr>
        <w:rFonts w:ascii="Symbol" w:hAnsi="Symbol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113" w:firstLine="1247"/>
      </w:pPr>
      <w:rPr>
        <w:rFonts w:ascii="Symbol" w:hAnsi="Symbol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113" w:firstLine="1474"/>
      </w:pPr>
      <w:rPr>
        <w:rFonts w:ascii="Symbol" w:hAnsi="Symbol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113" w:firstLine="1701"/>
      </w:pPr>
      <w:rPr>
        <w:rFonts w:ascii="Symbol" w:hAnsi="Symbol"/>
      </w:rPr>
    </w:lvl>
  </w:abstractNum>
  <w:abstractNum w:abstractNumId="2" w15:restartNumberingAfterBreak="0">
    <w:nsid w:val="02D851BD"/>
    <w:multiLevelType w:val="hybridMultilevel"/>
    <w:tmpl w:val="F35810A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CD596B"/>
    <w:multiLevelType w:val="hybridMultilevel"/>
    <w:tmpl w:val="AA8C41A2"/>
    <w:lvl w:ilvl="0" w:tplc="1144A4E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9135F2"/>
    <w:multiLevelType w:val="hybridMultilevel"/>
    <w:tmpl w:val="C6A06B3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8A8F1D2">
      <w:start w:val="1995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324992"/>
    <w:multiLevelType w:val="hybridMultilevel"/>
    <w:tmpl w:val="007A98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3549BA"/>
    <w:multiLevelType w:val="hybridMultilevel"/>
    <w:tmpl w:val="0168583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D24A76"/>
    <w:multiLevelType w:val="hybridMultilevel"/>
    <w:tmpl w:val="A60A4A78"/>
    <w:lvl w:ilvl="0" w:tplc="DCDEBD8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275E29"/>
    <w:multiLevelType w:val="hybridMultilevel"/>
    <w:tmpl w:val="F5A69CA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F8A77BF"/>
    <w:multiLevelType w:val="hybridMultilevel"/>
    <w:tmpl w:val="C666C3E6"/>
    <w:lvl w:ilvl="0" w:tplc="4AAE781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732F81"/>
    <w:multiLevelType w:val="hybridMultilevel"/>
    <w:tmpl w:val="3586E61A"/>
    <w:lvl w:ilvl="0" w:tplc="04090001">
      <w:start w:val="1"/>
      <w:numFmt w:val="bullet"/>
      <w:lvlText w:val=""/>
      <w:lvlJc w:val="left"/>
      <w:pPr>
        <w:tabs>
          <w:tab w:val="num" w:pos="846"/>
        </w:tabs>
        <w:ind w:left="8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66"/>
        </w:tabs>
        <w:ind w:left="15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86"/>
        </w:tabs>
        <w:ind w:left="22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06"/>
        </w:tabs>
        <w:ind w:left="30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26"/>
        </w:tabs>
        <w:ind w:left="37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446"/>
        </w:tabs>
        <w:ind w:left="44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66"/>
        </w:tabs>
        <w:ind w:left="51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86"/>
        </w:tabs>
        <w:ind w:left="58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06"/>
        </w:tabs>
        <w:ind w:left="6606" w:hanging="360"/>
      </w:pPr>
      <w:rPr>
        <w:rFonts w:ascii="Wingdings" w:hAnsi="Wingdings" w:hint="default"/>
      </w:rPr>
    </w:lvl>
  </w:abstractNum>
  <w:abstractNum w:abstractNumId="11" w15:restartNumberingAfterBreak="0">
    <w:nsid w:val="43F9700A"/>
    <w:multiLevelType w:val="hybridMultilevel"/>
    <w:tmpl w:val="66565E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5191660"/>
    <w:multiLevelType w:val="hybridMultilevel"/>
    <w:tmpl w:val="2226900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AF604B2"/>
    <w:multiLevelType w:val="hybridMultilevel"/>
    <w:tmpl w:val="80B0422A"/>
    <w:lvl w:ilvl="0" w:tplc="AEB0086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F71563F"/>
    <w:multiLevelType w:val="hybridMultilevel"/>
    <w:tmpl w:val="BA08731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1B60157"/>
    <w:multiLevelType w:val="hybridMultilevel"/>
    <w:tmpl w:val="0F98A3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B970602"/>
    <w:multiLevelType w:val="hybridMultilevel"/>
    <w:tmpl w:val="6E7C06E0"/>
    <w:lvl w:ilvl="0" w:tplc="DCDEBD8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FAC2145"/>
    <w:multiLevelType w:val="hybridMultilevel"/>
    <w:tmpl w:val="021A1B0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6D5350E3"/>
    <w:multiLevelType w:val="hybridMultilevel"/>
    <w:tmpl w:val="A7862CE0"/>
    <w:lvl w:ilvl="0" w:tplc="04090001">
      <w:start w:val="1"/>
      <w:numFmt w:val="bullet"/>
      <w:lvlText w:val=""/>
      <w:lvlJc w:val="left"/>
      <w:pPr>
        <w:tabs>
          <w:tab w:val="num" w:pos="810"/>
        </w:tabs>
        <w:ind w:left="81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810"/>
        </w:tabs>
        <w:ind w:left="810" w:hanging="360"/>
      </w:pPr>
    </w:lvl>
    <w:lvl w:ilvl="2" w:tplc="04090005">
      <w:start w:val="1"/>
      <w:numFmt w:val="decimal"/>
      <w:lvlText w:val="%3."/>
      <w:lvlJc w:val="left"/>
      <w:pPr>
        <w:tabs>
          <w:tab w:val="num" w:pos="1530"/>
        </w:tabs>
        <w:ind w:left="153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250"/>
        </w:tabs>
        <w:ind w:left="2250" w:hanging="360"/>
      </w:pPr>
    </w:lvl>
    <w:lvl w:ilvl="4" w:tplc="04090003">
      <w:start w:val="1"/>
      <w:numFmt w:val="decimal"/>
      <w:lvlText w:val="%5."/>
      <w:lvlJc w:val="left"/>
      <w:pPr>
        <w:tabs>
          <w:tab w:val="num" w:pos="2970"/>
        </w:tabs>
        <w:ind w:left="2970" w:hanging="360"/>
      </w:pPr>
    </w:lvl>
    <w:lvl w:ilvl="5" w:tplc="04090005">
      <w:start w:val="1"/>
      <w:numFmt w:val="decimal"/>
      <w:lvlText w:val="%6."/>
      <w:lvlJc w:val="left"/>
      <w:pPr>
        <w:tabs>
          <w:tab w:val="num" w:pos="3690"/>
        </w:tabs>
        <w:ind w:left="3690" w:hanging="360"/>
      </w:pPr>
    </w:lvl>
    <w:lvl w:ilvl="6" w:tplc="04090001">
      <w:start w:val="1"/>
      <w:numFmt w:val="decimal"/>
      <w:lvlText w:val="%7."/>
      <w:lvlJc w:val="left"/>
      <w:pPr>
        <w:tabs>
          <w:tab w:val="num" w:pos="4410"/>
        </w:tabs>
        <w:ind w:left="441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130"/>
        </w:tabs>
        <w:ind w:left="5130" w:hanging="360"/>
      </w:pPr>
    </w:lvl>
    <w:lvl w:ilvl="8" w:tplc="04090005">
      <w:start w:val="1"/>
      <w:numFmt w:val="decimal"/>
      <w:lvlText w:val="%9."/>
      <w:lvlJc w:val="left"/>
      <w:pPr>
        <w:tabs>
          <w:tab w:val="num" w:pos="5850"/>
        </w:tabs>
        <w:ind w:left="5850" w:hanging="360"/>
      </w:pPr>
    </w:lvl>
  </w:abstractNum>
  <w:num w:numId="1" w16cid:durableId="671680959">
    <w:abstractNumId w:val="0"/>
  </w:num>
  <w:num w:numId="2" w16cid:durableId="541401009">
    <w:abstractNumId w:val="1"/>
  </w:num>
  <w:num w:numId="3" w16cid:durableId="1998607327">
    <w:abstractNumId w:val="4"/>
  </w:num>
  <w:num w:numId="4" w16cid:durableId="1801265067">
    <w:abstractNumId w:val="9"/>
  </w:num>
  <w:num w:numId="5" w16cid:durableId="1527713036">
    <w:abstractNumId w:val="8"/>
  </w:num>
  <w:num w:numId="6" w16cid:durableId="1145584749">
    <w:abstractNumId w:val="14"/>
  </w:num>
  <w:num w:numId="7" w16cid:durableId="850678209">
    <w:abstractNumId w:val="16"/>
  </w:num>
  <w:num w:numId="8" w16cid:durableId="1526552320">
    <w:abstractNumId w:val="13"/>
  </w:num>
  <w:num w:numId="9" w16cid:durableId="1592884553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647932610">
    <w:abstractNumId w:val="10"/>
  </w:num>
  <w:num w:numId="11" w16cid:durableId="1505244419">
    <w:abstractNumId w:val="15"/>
  </w:num>
  <w:num w:numId="12" w16cid:durableId="1283993978">
    <w:abstractNumId w:val="17"/>
  </w:num>
  <w:num w:numId="13" w16cid:durableId="1210341573">
    <w:abstractNumId w:val="12"/>
  </w:num>
  <w:num w:numId="14" w16cid:durableId="1237860241">
    <w:abstractNumId w:val="3"/>
  </w:num>
  <w:num w:numId="15" w16cid:durableId="1854494201">
    <w:abstractNumId w:val="11"/>
  </w:num>
  <w:num w:numId="16" w16cid:durableId="936672412">
    <w:abstractNumId w:val="5"/>
  </w:num>
  <w:num w:numId="17" w16cid:durableId="489828104">
    <w:abstractNumId w:val="7"/>
  </w:num>
  <w:num w:numId="18" w16cid:durableId="783967186">
    <w:abstractNumId w:val="6"/>
  </w:num>
  <w:num w:numId="19" w16cid:durableId="207041861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50754843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Normal"/>
  <w:drawingGridHorizontalSpacing w:val="74"/>
  <w:drawingGridVerticalSpacing w:val="0"/>
  <w:displayHorizontalDrawingGridEvery w:val="0"/>
  <w:displayVerticalDrawingGridEvery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95E21"/>
    <w:rsid w:val="0001735D"/>
    <w:rsid w:val="00030AAF"/>
    <w:rsid w:val="00033F26"/>
    <w:rsid w:val="000415FB"/>
    <w:rsid w:val="00057BCF"/>
    <w:rsid w:val="0006643C"/>
    <w:rsid w:val="00086554"/>
    <w:rsid w:val="00095CF1"/>
    <w:rsid w:val="000D410D"/>
    <w:rsid w:val="000E6C15"/>
    <w:rsid w:val="000F43C8"/>
    <w:rsid w:val="00167DE9"/>
    <w:rsid w:val="001D0D22"/>
    <w:rsid w:val="002270C1"/>
    <w:rsid w:val="00233A42"/>
    <w:rsid w:val="00235675"/>
    <w:rsid w:val="00267182"/>
    <w:rsid w:val="002D10D1"/>
    <w:rsid w:val="002E446B"/>
    <w:rsid w:val="002F189E"/>
    <w:rsid w:val="00340819"/>
    <w:rsid w:val="00351751"/>
    <w:rsid w:val="00370995"/>
    <w:rsid w:val="00370BB6"/>
    <w:rsid w:val="00374530"/>
    <w:rsid w:val="003C244D"/>
    <w:rsid w:val="003C2984"/>
    <w:rsid w:val="003F2E5B"/>
    <w:rsid w:val="003F69CD"/>
    <w:rsid w:val="00407199"/>
    <w:rsid w:val="00435327"/>
    <w:rsid w:val="00442027"/>
    <w:rsid w:val="00443B61"/>
    <w:rsid w:val="004623F3"/>
    <w:rsid w:val="00481A26"/>
    <w:rsid w:val="00495E21"/>
    <w:rsid w:val="004A195E"/>
    <w:rsid w:val="00524317"/>
    <w:rsid w:val="00550DB4"/>
    <w:rsid w:val="005827AA"/>
    <w:rsid w:val="005B3D7B"/>
    <w:rsid w:val="005C4E19"/>
    <w:rsid w:val="005E7AAE"/>
    <w:rsid w:val="005F58B2"/>
    <w:rsid w:val="006156CF"/>
    <w:rsid w:val="00621908"/>
    <w:rsid w:val="00633784"/>
    <w:rsid w:val="00635270"/>
    <w:rsid w:val="0065549D"/>
    <w:rsid w:val="0066352D"/>
    <w:rsid w:val="006A5337"/>
    <w:rsid w:val="006B389B"/>
    <w:rsid w:val="006C53F6"/>
    <w:rsid w:val="006E1A95"/>
    <w:rsid w:val="007660E7"/>
    <w:rsid w:val="007D0756"/>
    <w:rsid w:val="007D5AA1"/>
    <w:rsid w:val="007E135F"/>
    <w:rsid w:val="008260F3"/>
    <w:rsid w:val="00834B47"/>
    <w:rsid w:val="008360CD"/>
    <w:rsid w:val="00851B60"/>
    <w:rsid w:val="008534FA"/>
    <w:rsid w:val="00892E1A"/>
    <w:rsid w:val="008A4103"/>
    <w:rsid w:val="008E0491"/>
    <w:rsid w:val="008E074F"/>
    <w:rsid w:val="008E4B16"/>
    <w:rsid w:val="00951640"/>
    <w:rsid w:val="009D529D"/>
    <w:rsid w:val="009F2A74"/>
    <w:rsid w:val="00A03E76"/>
    <w:rsid w:val="00A44569"/>
    <w:rsid w:val="00A60642"/>
    <w:rsid w:val="00AC61B7"/>
    <w:rsid w:val="00AF124B"/>
    <w:rsid w:val="00AF47ED"/>
    <w:rsid w:val="00B033EE"/>
    <w:rsid w:val="00B03AB1"/>
    <w:rsid w:val="00B24387"/>
    <w:rsid w:val="00B42E93"/>
    <w:rsid w:val="00B51967"/>
    <w:rsid w:val="00B5592F"/>
    <w:rsid w:val="00B933FF"/>
    <w:rsid w:val="00BA5E97"/>
    <w:rsid w:val="00C5657A"/>
    <w:rsid w:val="00C62564"/>
    <w:rsid w:val="00C66619"/>
    <w:rsid w:val="00C74C58"/>
    <w:rsid w:val="00C76B70"/>
    <w:rsid w:val="00C8172F"/>
    <w:rsid w:val="00CA22D1"/>
    <w:rsid w:val="00CB274B"/>
    <w:rsid w:val="00CC5B37"/>
    <w:rsid w:val="00CD57AF"/>
    <w:rsid w:val="00CE0F13"/>
    <w:rsid w:val="00D20D9A"/>
    <w:rsid w:val="00D60546"/>
    <w:rsid w:val="00D612E4"/>
    <w:rsid w:val="00D7012B"/>
    <w:rsid w:val="00DA7925"/>
    <w:rsid w:val="00DB7FFB"/>
    <w:rsid w:val="00DC3112"/>
    <w:rsid w:val="00E026E6"/>
    <w:rsid w:val="00E17DCD"/>
    <w:rsid w:val="00E22BB2"/>
    <w:rsid w:val="00E878B5"/>
    <w:rsid w:val="00E90485"/>
    <w:rsid w:val="00E922F6"/>
    <w:rsid w:val="00EE69DD"/>
    <w:rsid w:val="00EE6F70"/>
    <w:rsid w:val="00EF4476"/>
    <w:rsid w:val="00F01B32"/>
    <w:rsid w:val="00F04FB6"/>
    <w:rsid w:val="00F227BF"/>
    <w:rsid w:val="00F54414"/>
    <w:rsid w:val="00F711AD"/>
    <w:rsid w:val="00F76D26"/>
    <w:rsid w:val="00FB6018"/>
    <w:rsid w:val="00FB67D9"/>
    <w:rsid w:val="00FF7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40E168D1"/>
  <w15:docId w15:val="{0321C1EC-8CF8-4982-8527-6B542A7DB3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53F6"/>
    <w:pPr>
      <w:widowControl w:val="0"/>
      <w:suppressAutoHyphens/>
    </w:pPr>
    <w:rPr>
      <w:rFonts w:ascii="Arial" w:eastAsia="SimSun" w:hAnsi="Arial" w:cs="Mangal"/>
      <w:color w:val="3F3A38"/>
      <w:spacing w:val="-6"/>
      <w:kern w:val="1"/>
      <w:sz w:val="16"/>
      <w:szCs w:val="24"/>
      <w:lang w:val="en-GB" w:eastAsia="zh-CN" w:bidi="hi-IN"/>
    </w:rPr>
  </w:style>
  <w:style w:type="paragraph" w:styleId="Heading1">
    <w:name w:val="heading 1"/>
    <w:basedOn w:val="Heading"/>
    <w:next w:val="BodyText"/>
    <w:qFormat/>
    <w:rsid w:val="006C53F6"/>
    <w:pPr>
      <w:outlineLvl w:val="0"/>
    </w:pPr>
    <w:rPr>
      <w:b/>
      <w:bCs/>
      <w:sz w:val="32"/>
      <w:szCs w:val="32"/>
    </w:rPr>
  </w:style>
  <w:style w:type="paragraph" w:styleId="Heading2">
    <w:name w:val="heading 2"/>
    <w:basedOn w:val="Heading"/>
    <w:next w:val="BodyText"/>
    <w:qFormat/>
    <w:rsid w:val="006C53F6"/>
    <w:pPr>
      <w:numPr>
        <w:ilvl w:val="1"/>
        <w:numId w:val="1"/>
      </w:numPr>
      <w:outlineLvl w:val="1"/>
    </w:pPr>
    <w:rPr>
      <w:b/>
      <w:bCs/>
      <w:i/>
      <w:iCs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33A42"/>
    <w:pPr>
      <w:keepNext/>
      <w:keepLines/>
      <w:spacing w:before="200"/>
      <w:outlineLvl w:val="2"/>
    </w:pPr>
    <w:rPr>
      <w:rFonts w:asciiTheme="majorHAnsi" w:eastAsiaTheme="majorEastAsia" w:hAnsiTheme="majorHAnsi"/>
      <w:b/>
      <w:bCs/>
      <w:color w:val="5B9BD5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ECVHeadingContactDetails">
    <w:name w:val="_ECV_HeadingContactDetails"/>
    <w:rsid w:val="006C53F6"/>
    <w:rPr>
      <w:rFonts w:ascii="Arial" w:hAnsi="Arial"/>
      <w:color w:val="1593CB"/>
      <w:sz w:val="18"/>
      <w:szCs w:val="18"/>
      <w:shd w:val="clear" w:color="auto" w:fill="auto"/>
    </w:rPr>
  </w:style>
  <w:style w:type="character" w:customStyle="1" w:styleId="ECVContactDetails">
    <w:name w:val="_ECV_ContactDetails"/>
    <w:rsid w:val="006C53F6"/>
    <w:rPr>
      <w:rFonts w:ascii="Arial" w:hAnsi="Arial"/>
      <w:color w:val="3F3A38"/>
      <w:sz w:val="18"/>
      <w:szCs w:val="18"/>
      <w:shd w:val="clear" w:color="auto" w:fill="auto"/>
    </w:rPr>
  </w:style>
  <w:style w:type="character" w:customStyle="1" w:styleId="NumberingSymbols">
    <w:name w:val="Numbering Symbols"/>
    <w:rsid w:val="006C53F6"/>
  </w:style>
  <w:style w:type="character" w:customStyle="1" w:styleId="Bullets">
    <w:name w:val="Bullets"/>
    <w:rsid w:val="006C53F6"/>
    <w:rPr>
      <w:rFonts w:ascii="OpenSymbol" w:eastAsia="OpenSymbol" w:hAnsi="OpenSymbol" w:cs="OpenSymbol"/>
    </w:rPr>
  </w:style>
  <w:style w:type="character" w:styleId="LineNumber">
    <w:name w:val="line number"/>
    <w:rsid w:val="006C53F6"/>
  </w:style>
  <w:style w:type="character" w:styleId="Hyperlink">
    <w:name w:val="Hyperlink"/>
    <w:rsid w:val="006C53F6"/>
    <w:rPr>
      <w:color w:val="000080"/>
      <w:u w:val="single"/>
    </w:rPr>
  </w:style>
  <w:style w:type="character" w:customStyle="1" w:styleId="ECVInternetLink">
    <w:name w:val="_ECV_InternetLink"/>
    <w:rsid w:val="006C53F6"/>
    <w:rPr>
      <w:rFonts w:ascii="Arial" w:hAnsi="Arial"/>
      <w:color w:val="3F3A38"/>
      <w:sz w:val="18"/>
      <w:u w:val="single"/>
      <w:shd w:val="clear" w:color="auto" w:fill="auto"/>
      <w:lang w:val="en-GB"/>
    </w:rPr>
  </w:style>
  <w:style w:type="character" w:customStyle="1" w:styleId="ECVHeadingBusinessSector">
    <w:name w:val="_ECV_HeadingBusinessSector"/>
    <w:rsid w:val="006C53F6"/>
    <w:rPr>
      <w:rFonts w:ascii="Arial" w:hAnsi="Arial"/>
      <w:color w:val="1593CB"/>
      <w:spacing w:val="-6"/>
      <w:sz w:val="18"/>
      <w:szCs w:val="18"/>
      <w:shd w:val="clear" w:color="auto" w:fill="auto"/>
    </w:rPr>
  </w:style>
  <w:style w:type="character" w:styleId="FollowedHyperlink">
    <w:name w:val="FollowedHyperlink"/>
    <w:rsid w:val="006C53F6"/>
    <w:rPr>
      <w:color w:val="800000"/>
      <w:u w:val="single"/>
    </w:rPr>
  </w:style>
  <w:style w:type="paragraph" w:customStyle="1" w:styleId="Heading">
    <w:name w:val="Heading"/>
    <w:basedOn w:val="Normal"/>
    <w:next w:val="BodyText"/>
    <w:rsid w:val="006C53F6"/>
    <w:pPr>
      <w:keepNext/>
      <w:spacing w:before="240" w:after="120"/>
    </w:pPr>
    <w:rPr>
      <w:rFonts w:eastAsia="Microsoft YaHei"/>
      <w:sz w:val="28"/>
      <w:szCs w:val="28"/>
    </w:rPr>
  </w:style>
  <w:style w:type="paragraph" w:styleId="BodyText">
    <w:name w:val="Body Text"/>
    <w:basedOn w:val="Normal"/>
    <w:rsid w:val="006C53F6"/>
    <w:pPr>
      <w:spacing w:line="100" w:lineRule="atLeast"/>
    </w:pPr>
  </w:style>
  <w:style w:type="paragraph" w:styleId="List">
    <w:name w:val="List"/>
    <w:basedOn w:val="BodyText"/>
    <w:rsid w:val="006C53F6"/>
  </w:style>
  <w:style w:type="paragraph" w:styleId="Caption">
    <w:name w:val="caption"/>
    <w:basedOn w:val="Normal"/>
    <w:qFormat/>
    <w:rsid w:val="006C53F6"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Normal"/>
    <w:rsid w:val="006C53F6"/>
    <w:pPr>
      <w:suppressLineNumbers/>
    </w:pPr>
  </w:style>
  <w:style w:type="paragraph" w:customStyle="1" w:styleId="TableContents">
    <w:name w:val="Table Contents"/>
    <w:basedOn w:val="Normal"/>
    <w:rsid w:val="006C53F6"/>
    <w:pPr>
      <w:suppressLineNumbers/>
    </w:pPr>
  </w:style>
  <w:style w:type="paragraph" w:customStyle="1" w:styleId="TableHeading">
    <w:name w:val="Table Heading"/>
    <w:basedOn w:val="TableContents"/>
    <w:rsid w:val="006C53F6"/>
    <w:pPr>
      <w:jc w:val="center"/>
    </w:pPr>
    <w:rPr>
      <w:b/>
      <w:bCs/>
    </w:rPr>
  </w:style>
  <w:style w:type="paragraph" w:customStyle="1" w:styleId="ECVLeftHeading">
    <w:name w:val="_ECV_LeftHeading"/>
    <w:basedOn w:val="TableContents"/>
    <w:rsid w:val="006C53F6"/>
    <w:pPr>
      <w:ind w:right="283"/>
      <w:jc w:val="right"/>
    </w:pPr>
    <w:rPr>
      <w:caps/>
      <w:color w:val="0E4194"/>
      <w:sz w:val="18"/>
    </w:rPr>
  </w:style>
  <w:style w:type="paragraph" w:customStyle="1" w:styleId="ECVMiddleColumn">
    <w:name w:val="_ECV_MiddleColumn"/>
    <w:basedOn w:val="TableContents"/>
    <w:rsid w:val="006C53F6"/>
    <w:rPr>
      <w:color w:val="404040"/>
      <w:sz w:val="20"/>
    </w:rPr>
  </w:style>
  <w:style w:type="paragraph" w:customStyle="1" w:styleId="ECVRightColumn">
    <w:name w:val="_ECV_RightColumn"/>
    <w:basedOn w:val="TableContents"/>
    <w:rsid w:val="006C53F6"/>
    <w:pPr>
      <w:spacing w:before="62"/>
    </w:pPr>
    <w:rPr>
      <w:color w:val="404040"/>
    </w:rPr>
  </w:style>
  <w:style w:type="paragraph" w:customStyle="1" w:styleId="ECVNameField">
    <w:name w:val="_ECV_NameField"/>
    <w:basedOn w:val="ECVRightColumn"/>
    <w:rsid w:val="006C53F6"/>
    <w:pPr>
      <w:spacing w:before="0" w:line="100" w:lineRule="atLeast"/>
    </w:pPr>
    <w:rPr>
      <w:color w:val="3F3A38"/>
      <w:sz w:val="26"/>
      <w:szCs w:val="18"/>
    </w:rPr>
  </w:style>
  <w:style w:type="paragraph" w:customStyle="1" w:styleId="ECVRightHeading">
    <w:name w:val="_ECV_RightHeading"/>
    <w:basedOn w:val="ECVNameField"/>
    <w:rsid w:val="006C53F6"/>
    <w:pPr>
      <w:spacing w:before="62"/>
      <w:jc w:val="right"/>
    </w:pPr>
    <w:rPr>
      <w:color w:val="1593CB"/>
      <w:sz w:val="15"/>
    </w:rPr>
  </w:style>
  <w:style w:type="paragraph" w:customStyle="1" w:styleId="ECV1stPage">
    <w:name w:val="_ECV_1stPage"/>
    <w:basedOn w:val="ECVRightHeading"/>
    <w:rsid w:val="006C53F6"/>
    <w:pPr>
      <w:tabs>
        <w:tab w:val="left" w:pos="2835"/>
        <w:tab w:val="right" w:pos="10205"/>
      </w:tabs>
      <w:spacing w:before="215"/>
      <w:jc w:val="left"/>
    </w:pPr>
    <w:rPr>
      <w:sz w:val="20"/>
    </w:rPr>
  </w:style>
  <w:style w:type="paragraph" w:customStyle="1" w:styleId="ECVContactDetails0">
    <w:name w:val="_ECV_ContactDetails"/>
    <w:basedOn w:val="ECVNameField"/>
    <w:rsid w:val="006C53F6"/>
    <w:pPr>
      <w:textAlignment w:val="center"/>
    </w:pPr>
    <w:rPr>
      <w:kern w:val="0"/>
      <w:sz w:val="18"/>
    </w:rPr>
  </w:style>
  <w:style w:type="paragraph" w:customStyle="1" w:styleId="ECVComments">
    <w:name w:val="_ECV_Comments"/>
    <w:basedOn w:val="ECVText"/>
    <w:rsid w:val="006C53F6"/>
    <w:pPr>
      <w:jc w:val="center"/>
    </w:pPr>
    <w:rPr>
      <w:color w:val="FF0000"/>
    </w:rPr>
  </w:style>
  <w:style w:type="paragraph" w:customStyle="1" w:styleId="ECVNarrowSpacing">
    <w:name w:val="_ECV_NarrowSpacing"/>
    <w:basedOn w:val="ECVRightColumn"/>
    <w:rsid w:val="006C53F6"/>
    <w:rPr>
      <w:color w:val="402C24"/>
      <w:sz w:val="8"/>
      <w:szCs w:val="10"/>
    </w:rPr>
  </w:style>
  <w:style w:type="paragraph" w:customStyle="1" w:styleId="ECVSectionSpacing">
    <w:name w:val="_ECV_SectionSpacing"/>
    <w:basedOn w:val="ECVRightColumn"/>
    <w:rsid w:val="006C53F6"/>
  </w:style>
  <w:style w:type="paragraph" w:customStyle="1" w:styleId="Table">
    <w:name w:val="Table"/>
    <w:basedOn w:val="Caption"/>
    <w:rsid w:val="006C53F6"/>
  </w:style>
  <w:style w:type="paragraph" w:customStyle="1" w:styleId="ECVSubSectionHeading">
    <w:name w:val="_ECV_SubSectionHeading"/>
    <w:basedOn w:val="ECVRightColumn"/>
    <w:rsid w:val="006C53F6"/>
    <w:pPr>
      <w:spacing w:before="0" w:line="100" w:lineRule="atLeast"/>
    </w:pPr>
    <w:rPr>
      <w:color w:val="0E4194"/>
      <w:sz w:val="22"/>
    </w:rPr>
  </w:style>
  <w:style w:type="paragraph" w:customStyle="1" w:styleId="ECVOrganisationDetails">
    <w:name w:val="_ECV_OrganisationDetails"/>
    <w:basedOn w:val="ECVRightColumn"/>
    <w:rsid w:val="006C53F6"/>
    <w:pPr>
      <w:autoSpaceDE w:val="0"/>
      <w:spacing w:before="57" w:after="85" w:line="100" w:lineRule="atLeast"/>
    </w:pPr>
    <w:rPr>
      <w:rFonts w:eastAsia="ArialMT" w:cs="ArialMT"/>
      <w:color w:val="3F3A38"/>
      <w:sz w:val="18"/>
      <w:szCs w:val="18"/>
    </w:rPr>
  </w:style>
  <w:style w:type="paragraph" w:customStyle="1" w:styleId="ECVSectionDetails">
    <w:name w:val="_ECV_SectionDetails"/>
    <w:basedOn w:val="Normal"/>
    <w:rsid w:val="006C53F6"/>
    <w:pPr>
      <w:suppressLineNumbers/>
      <w:autoSpaceDE w:val="0"/>
      <w:spacing w:before="28" w:line="100" w:lineRule="atLeast"/>
    </w:pPr>
    <w:rPr>
      <w:sz w:val="18"/>
    </w:rPr>
  </w:style>
  <w:style w:type="paragraph" w:customStyle="1" w:styleId="ECVSectionBullet">
    <w:name w:val="_ECV_SectionBullet"/>
    <w:basedOn w:val="ECVSectionDetails"/>
    <w:rsid w:val="006C53F6"/>
    <w:pPr>
      <w:spacing w:before="0"/>
    </w:pPr>
  </w:style>
  <w:style w:type="paragraph" w:customStyle="1" w:styleId="ECVHeadingBullet">
    <w:name w:val="_ECV_HeadingBullet"/>
    <w:basedOn w:val="ECVLeftHeading"/>
    <w:rsid w:val="006C53F6"/>
    <w:pPr>
      <w:numPr>
        <w:numId w:val="1"/>
      </w:numPr>
      <w:spacing w:line="100" w:lineRule="atLeast"/>
      <w:outlineLvl w:val="0"/>
    </w:pPr>
  </w:style>
  <w:style w:type="paragraph" w:customStyle="1" w:styleId="ECVSubHeadingBullet">
    <w:name w:val="_ECV_SubHeadingBullet"/>
    <w:basedOn w:val="ECVLeftDetails"/>
    <w:rsid w:val="006C53F6"/>
    <w:pPr>
      <w:spacing w:before="0" w:line="100" w:lineRule="atLeast"/>
    </w:pPr>
  </w:style>
  <w:style w:type="paragraph" w:customStyle="1" w:styleId="CVMajor">
    <w:name w:val="CV Major"/>
    <w:basedOn w:val="Normal"/>
    <w:rsid w:val="006C53F6"/>
    <w:pPr>
      <w:ind w:left="113" w:right="113"/>
    </w:pPr>
    <w:rPr>
      <w:b/>
      <w:sz w:val="24"/>
    </w:rPr>
  </w:style>
  <w:style w:type="paragraph" w:customStyle="1" w:styleId="ECVDate">
    <w:name w:val="_ECV_Date"/>
    <w:basedOn w:val="ECVLeftHeading"/>
    <w:rsid w:val="006C53F6"/>
    <w:pPr>
      <w:spacing w:before="28" w:line="100" w:lineRule="atLeast"/>
      <w:textAlignment w:val="top"/>
    </w:pPr>
    <w:rPr>
      <w:caps w:val="0"/>
    </w:rPr>
  </w:style>
  <w:style w:type="paragraph" w:customStyle="1" w:styleId="CVHeading3">
    <w:name w:val="CV Heading 3"/>
    <w:basedOn w:val="Normal"/>
    <w:next w:val="Normal"/>
    <w:rsid w:val="006C53F6"/>
    <w:pPr>
      <w:ind w:left="113" w:right="113"/>
      <w:jc w:val="right"/>
      <w:textAlignment w:val="center"/>
    </w:pPr>
  </w:style>
  <w:style w:type="paragraph" w:customStyle="1" w:styleId="ECVHeadingLine">
    <w:name w:val="_ECV_HeadingLine"/>
    <w:basedOn w:val="ECVSubSectionHeading"/>
    <w:rsid w:val="006C53F6"/>
    <w:rPr>
      <w:color w:val="17ACE6"/>
    </w:rPr>
  </w:style>
  <w:style w:type="paragraph" w:styleId="Header">
    <w:name w:val="header"/>
    <w:basedOn w:val="Normal"/>
    <w:rsid w:val="006C53F6"/>
    <w:pPr>
      <w:suppressLineNumbers/>
      <w:tabs>
        <w:tab w:val="center" w:pos="5103"/>
        <w:tab w:val="right" w:pos="10206"/>
      </w:tabs>
    </w:pPr>
  </w:style>
  <w:style w:type="paragraph" w:customStyle="1" w:styleId="ECVAttachment">
    <w:name w:val="_ECV_Attachment"/>
    <w:basedOn w:val="ECVSectionDetails"/>
    <w:rsid w:val="006C53F6"/>
    <w:pPr>
      <w:jc w:val="right"/>
    </w:pPr>
    <w:rPr>
      <w:u w:val="single"/>
    </w:rPr>
  </w:style>
  <w:style w:type="paragraph" w:customStyle="1" w:styleId="ECVHeaderFirstPage">
    <w:name w:val="_ECV_HeaderFirstPage"/>
    <w:basedOn w:val="Header"/>
    <w:rsid w:val="006C53F6"/>
    <w:pPr>
      <w:tabs>
        <w:tab w:val="center" w:pos="2835"/>
      </w:tabs>
      <w:spacing w:line="100" w:lineRule="atLeast"/>
    </w:pPr>
    <w:rPr>
      <w:color w:val="17ACE6"/>
      <w:sz w:val="20"/>
    </w:rPr>
  </w:style>
  <w:style w:type="paragraph" w:customStyle="1" w:styleId="ECVHeaderOtherPage">
    <w:name w:val="_ECV_HeaderOtherPage"/>
    <w:basedOn w:val="ECVHeaderFirstPage"/>
    <w:rsid w:val="006C53F6"/>
  </w:style>
  <w:style w:type="paragraph" w:customStyle="1" w:styleId="ECVLeftDetails">
    <w:name w:val="_ECV_LeftDetails"/>
    <w:basedOn w:val="ECVLeftHeading"/>
    <w:rsid w:val="006C53F6"/>
    <w:pPr>
      <w:spacing w:before="23"/>
    </w:pPr>
    <w:rPr>
      <w:caps w:val="0"/>
    </w:rPr>
  </w:style>
  <w:style w:type="paragraph" w:styleId="Footer">
    <w:name w:val="footer"/>
    <w:basedOn w:val="Normal"/>
    <w:rsid w:val="006C53F6"/>
    <w:pPr>
      <w:suppressLineNumbers/>
      <w:tabs>
        <w:tab w:val="right" w:pos="2835"/>
        <w:tab w:val="left" w:pos="10205"/>
      </w:tabs>
    </w:pPr>
    <w:rPr>
      <w:color w:val="1593CB"/>
    </w:rPr>
  </w:style>
  <w:style w:type="paragraph" w:customStyle="1" w:styleId="ECVLanguageHeading">
    <w:name w:val="_ECV_LanguageHeading"/>
    <w:basedOn w:val="ECVRightColumn"/>
    <w:rsid w:val="006C53F6"/>
    <w:pPr>
      <w:spacing w:before="0"/>
      <w:jc w:val="center"/>
    </w:pPr>
    <w:rPr>
      <w:caps/>
      <w:color w:val="0E4194"/>
      <w:sz w:val="14"/>
    </w:rPr>
  </w:style>
  <w:style w:type="paragraph" w:customStyle="1" w:styleId="ECVLanguageSubHeading">
    <w:name w:val="_ECV_LanguageSubHeading"/>
    <w:basedOn w:val="ECVLanguageHeading"/>
    <w:rsid w:val="006C53F6"/>
    <w:pPr>
      <w:spacing w:line="100" w:lineRule="atLeast"/>
    </w:pPr>
    <w:rPr>
      <w:caps w:val="0"/>
      <w:sz w:val="16"/>
    </w:rPr>
  </w:style>
  <w:style w:type="paragraph" w:customStyle="1" w:styleId="ECVLanguageLevel">
    <w:name w:val="_ECV_LanguageLevel"/>
    <w:basedOn w:val="ECVSectionDetails"/>
    <w:rsid w:val="006C53F6"/>
    <w:pPr>
      <w:jc w:val="center"/>
      <w:textAlignment w:val="center"/>
    </w:pPr>
    <w:rPr>
      <w:caps/>
    </w:rPr>
  </w:style>
  <w:style w:type="paragraph" w:customStyle="1" w:styleId="ECVLanguageCertificate">
    <w:name w:val="_ECV_LanguageCertificate"/>
    <w:basedOn w:val="ECVRightColumn"/>
    <w:rsid w:val="006C53F6"/>
    <w:pPr>
      <w:spacing w:before="0" w:line="100" w:lineRule="atLeast"/>
      <w:ind w:right="283"/>
      <w:jc w:val="center"/>
    </w:pPr>
    <w:rPr>
      <w:color w:val="3F3A38"/>
    </w:rPr>
  </w:style>
  <w:style w:type="paragraph" w:customStyle="1" w:styleId="ECVLanguageExplanation">
    <w:name w:val="_ECV_LanguageExplanation"/>
    <w:basedOn w:val="Normal"/>
    <w:rsid w:val="006C53F6"/>
    <w:pPr>
      <w:autoSpaceDE w:val="0"/>
      <w:spacing w:line="100" w:lineRule="atLeast"/>
    </w:pPr>
    <w:rPr>
      <w:color w:val="0E4194"/>
      <w:sz w:val="15"/>
    </w:rPr>
  </w:style>
  <w:style w:type="paragraph" w:customStyle="1" w:styleId="ECVLinks">
    <w:name w:val="_ECV_Links"/>
    <w:basedOn w:val="ECVContactDetails0"/>
    <w:rsid w:val="006C53F6"/>
    <w:rPr>
      <w:u w:val="single"/>
    </w:rPr>
  </w:style>
  <w:style w:type="paragraph" w:customStyle="1" w:styleId="ECVText">
    <w:name w:val="_ECV_Text"/>
    <w:basedOn w:val="BodyText"/>
    <w:rsid w:val="006C53F6"/>
  </w:style>
  <w:style w:type="paragraph" w:customStyle="1" w:styleId="ECVBusinessSector">
    <w:name w:val="_ECV_BusinessSector"/>
    <w:basedOn w:val="ECVOrganisationDetails"/>
    <w:rsid w:val="006C53F6"/>
    <w:pPr>
      <w:spacing w:before="113" w:after="0"/>
    </w:pPr>
  </w:style>
  <w:style w:type="paragraph" w:customStyle="1" w:styleId="ECVLanguageName">
    <w:name w:val="_ECV_LanguageName"/>
    <w:basedOn w:val="ECVLanguageCertificate"/>
    <w:rsid w:val="006C53F6"/>
    <w:pPr>
      <w:jc w:val="right"/>
    </w:pPr>
    <w:rPr>
      <w:sz w:val="18"/>
    </w:rPr>
  </w:style>
  <w:style w:type="paragraph" w:customStyle="1" w:styleId="ECVPersonalInfoHeading">
    <w:name w:val="_ECV_PersonalInfoHeading"/>
    <w:basedOn w:val="ECVLeftHeading"/>
    <w:rsid w:val="006C53F6"/>
    <w:pPr>
      <w:spacing w:before="57"/>
    </w:pPr>
  </w:style>
  <w:style w:type="paragraph" w:customStyle="1" w:styleId="ECVOccupationalFieldHeading">
    <w:name w:val="_ECV_OccupationalFieldHeading"/>
    <w:basedOn w:val="ECVLeftHeading"/>
    <w:rsid w:val="006C53F6"/>
    <w:pPr>
      <w:spacing w:before="57"/>
    </w:pPr>
  </w:style>
  <w:style w:type="paragraph" w:customStyle="1" w:styleId="ECVGenderRow">
    <w:name w:val="_ECV_GenderRow"/>
    <w:basedOn w:val="Normal"/>
    <w:rsid w:val="006C53F6"/>
    <w:pPr>
      <w:spacing w:before="85"/>
    </w:pPr>
    <w:rPr>
      <w:color w:val="1593CB"/>
    </w:rPr>
  </w:style>
  <w:style w:type="paragraph" w:customStyle="1" w:styleId="ECVCurriculumVitaeNextPages">
    <w:name w:val="_ECV_CurriculumVitae_NextPages"/>
    <w:basedOn w:val="ECV1stPage"/>
    <w:rsid w:val="006C53F6"/>
    <w:pPr>
      <w:tabs>
        <w:tab w:val="clear" w:pos="10205"/>
        <w:tab w:val="right" w:pos="10350"/>
      </w:tabs>
      <w:spacing w:before="153"/>
      <w:jc w:val="right"/>
    </w:pPr>
  </w:style>
  <w:style w:type="paragraph" w:customStyle="1" w:styleId="ECVBusinessSctionRow">
    <w:name w:val="_ECV_BusinessSctionRow"/>
    <w:basedOn w:val="Normal"/>
    <w:rsid w:val="006C53F6"/>
  </w:style>
  <w:style w:type="paragraph" w:customStyle="1" w:styleId="ECVBusinessSectorRow">
    <w:name w:val="_ECV_BusinessSectorRow"/>
    <w:basedOn w:val="Normal"/>
    <w:rsid w:val="006C53F6"/>
  </w:style>
  <w:style w:type="paragraph" w:customStyle="1" w:styleId="ECVBlueBox">
    <w:name w:val="_ECV_BlueBox"/>
    <w:basedOn w:val="ECVNarrowSpacing"/>
    <w:rsid w:val="006C53F6"/>
    <w:pPr>
      <w:spacing w:before="0"/>
      <w:jc w:val="right"/>
      <w:textAlignment w:val="bottom"/>
    </w:pPr>
    <w:rPr>
      <w:spacing w:val="0"/>
    </w:rPr>
  </w:style>
  <w:style w:type="paragraph" w:customStyle="1" w:styleId="ESP1stPage">
    <w:name w:val="_ESP_1stPage"/>
    <w:basedOn w:val="ECVCurriculumVitaeNextPages"/>
    <w:rsid w:val="006C53F6"/>
  </w:style>
  <w:style w:type="paragraph" w:customStyle="1" w:styleId="ESPText">
    <w:name w:val="_ESP_Text"/>
    <w:basedOn w:val="ECVText"/>
    <w:rsid w:val="006C53F6"/>
  </w:style>
  <w:style w:type="paragraph" w:customStyle="1" w:styleId="ESPHeading">
    <w:name w:val="_ESP_Heading"/>
    <w:basedOn w:val="ESPText"/>
    <w:rsid w:val="006C53F6"/>
    <w:rPr>
      <w:b/>
      <w:bCs/>
      <w:sz w:val="32"/>
      <w:szCs w:val="32"/>
    </w:rPr>
  </w:style>
  <w:style w:type="paragraph" w:customStyle="1" w:styleId="Footerleft">
    <w:name w:val="Footer left"/>
    <w:basedOn w:val="Normal"/>
    <w:rsid w:val="006C53F6"/>
    <w:pPr>
      <w:suppressLineNumbers/>
      <w:tabs>
        <w:tab w:val="center" w:pos="5188"/>
        <w:tab w:val="right" w:pos="10376"/>
      </w:tabs>
    </w:pPr>
  </w:style>
  <w:style w:type="paragraph" w:customStyle="1" w:styleId="Footerright">
    <w:name w:val="Footer right"/>
    <w:basedOn w:val="Normal"/>
    <w:rsid w:val="006C53F6"/>
    <w:pPr>
      <w:suppressLineNumbers/>
      <w:tabs>
        <w:tab w:val="center" w:pos="5188"/>
        <w:tab w:val="right" w:pos="10376"/>
      </w:tabs>
    </w:pPr>
  </w:style>
  <w:style w:type="paragraph" w:customStyle="1" w:styleId="ECVRelatedDocumentRow">
    <w:name w:val="_ECV_RelatedDocumentRow"/>
    <w:basedOn w:val="ECVBusinessSectorRow"/>
    <w:rsid w:val="006C53F6"/>
  </w:style>
  <w:style w:type="paragraph" w:styleId="BalloonText">
    <w:name w:val="Balloon Text"/>
    <w:basedOn w:val="Normal"/>
    <w:link w:val="BalloonTextChar"/>
    <w:uiPriority w:val="99"/>
    <w:semiHidden/>
    <w:unhideWhenUsed/>
    <w:rsid w:val="0006643C"/>
    <w:rPr>
      <w:rFonts w:ascii="Tahoma" w:hAnsi="Tahoma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643C"/>
    <w:rPr>
      <w:rFonts w:ascii="Tahoma" w:eastAsia="SimSun" w:hAnsi="Tahoma" w:cs="Mangal"/>
      <w:color w:val="3F3A38"/>
      <w:spacing w:val="-6"/>
      <w:kern w:val="1"/>
      <w:sz w:val="16"/>
      <w:szCs w:val="14"/>
      <w:lang w:val="en-GB" w:eastAsia="zh-CN" w:bidi="hi-IN"/>
    </w:rPr>
  </w:style>
  <w:style w:type="character" w:styleId="Strong">
    <w:name w:val="Strong"/>
    <w:basedOn w:val="DefaultParagraphFont"/>
    <w:uiPriority w:val="22"/>
    <w:qFormat/>
    <w:rsid w:val="000D410D"/>
    <w:rPr>
      <w:b/>
      <w:bCs/>
    </w:rPr>
  </w:style>
  <w:style w:type="paragraph" w:customStyle="1" w:styleId="Objective">
    <w:name w:val="Objective"/>
    <w:basedOn w:val="Normal"/>
    <w:next w:val="BodyText"/>
    <w:rsid w:val="000D410D"/>
    <w:pPr>
      <w:widowControl/>
      <w:suppressAutoHyphens w:val="0"/>
      <w:spacing w:before="240" w:after="220" w:line="220" w:lineRule="atLeast"/>
    </w:pPr>
    <w:rPr>
      <w:rFonts w:eastAsia="Times New Roman" w:cs="Times New Roman"/>
      <w:color w:val="auto"/>
      <w:spacing w:val="0"/>
      <w:kern w:val="0"/>
      <w:sz w:val="20"/>
      <w:szCs w:val="20"/>
      <w:lang w:val="en-AU" w:eastAsia="ro-RO" w:bidi="ar-SA"/>
    </w:rPr>
  </w:style>
  <w:style w:type="paragraph" w:customStyle="1" w:styleId="Achievement">
    <w:name w:val="Achievement"/>
    <w:basedOn w:val="BodyText"/>
    <w:rsid w:val="000D410D"/>
    <w:pPr>
      <w:widowControl/>
      <w:suppressAutoHyphens w:val="0"/>
      <w:spacing w:after="60" w:line="220" w:lineRule="atLeast"/>
      <w:jc w:val="both"/>
    </w:pPr>
    <w:rPr>
      <w:rFonts w:eastAsia="Times New Roman" w:cs="Times New Roman"/>
      <w:color w:val="auto"/>
      <w:spacing w:val="-5"/>
      <w:kern w:val="0"/>
      <w:sz w:val="20"/>
      <w:szCs w:val="20"/>
      <w:lang w:val="en-AU" w:eastAsia="ro-RO" w:bidi="ar-SA"/>
    </w:rPr>
  </w:style>
  <w:style w:type="paragraph" w:styleId="ListParagraph">
    <w:name w:val="List Paragraph"/>
    <w:basedOn w:val="Normal"/>
    <w:uiPriority w:val="34"/>
    <w:qFormat/>
    <w:rsid w:val="00B933FF"/>
    <w:pPr>
      <w:widowControl/>
      <w:suppressAutoHyphens w:val="0"/>
      <w:spacing w:after="160" w:line="259" w:lineRule="auto"/>
      <w:ind w:left="720"/>
      <w:contextualSpacing/>
    </w:pPr>
    <w:rPr>
      <w:rFonts w:ascii="Calibri" w:eastAsia="Calibri" w:hAnsi="Calibri" w:cs="Times New Roman"/>
      <w:color w:val="auto"/>
      <w:spacing w:val="0"/>
      <w:kern w:val="0"/>
      <w:sz w:val="22"/>
      <w:szCs w:val="22"/>
      <w:lang w:val="en-US" w:eastAsia="en-US" w:bidi="ar-SA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33A42"/>
    <w:rPr>
      <w:rFonts w:asciiTheme="majorHAnsi" w:eastAsiaTheme="majorEastAsia" w:hAnsiTheme="majorHAnsi" w:cs="Mangal"/>
      <w:b/>
      <w:bCs/>
      <w:color w:val="5B9BD5" w:themeColor="accent1"/>
      <w:spacing w:val="-6"/>
      <w:kern w:val="1"/>
      <w:sz w:val="16"/>
      <w:szCs w:val="24"/>
      <w:lang w:val="en-GB" w:eastAsia="zh-CN" w:bidi="hi-IN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33A42"/>
    <w:pPr>
      <w:widowControl/>
      <w:suppressAutoHyphens w:val="0"/>
    </w:pPr>
    <w:rPr>
      <w:rFonts w:ascii="Times New Roman" w:eastAsia="Times New Roman" w:hAnsi="Times New Roman" w:cs="Times New Roman"/>
      <w:i/>
      <w:iCs/>
      <w:color w:val="auto"/>
      <w:spacing w:val="0"/>
      <w:kern w:val="0"/>
      <w:sz w:val="24"/>
      <w:lang w:val="en-US" w:eastAsia="en-US" w:bidi="ar-SA"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233A42"/>
    <w:rPr>
      <w:i/>
      <w:iCs/>
      <w:sz w:val="24"/>
      <w:szCs w:val="24"/>
    </w:rPr>
  </w:style>
  <w:style w:type="character" w:customStyle="1" w:styleId="at">
    <w:name w:val="at"/>
    <w:basedOn w:val="DefaultParagraphFont"/>
    <w:rsid w:val="00233A42"/>
  </w:style>
  <w:style w:type="character" w:customStyle="1" w:styleId="dot">
    <w:name w:val="dot"/>
    <w:basedOn w:val="DefaultParagraphFont"/>
    <w:rsid w:val="00233A42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827AA"/>
    <w:rPr>
      <w:color w:val="605E5C"/>
      <w:shd w:val="clear" w:color="auto" w:fill="E1DFDD"/>
    </w:rPr>
  </w:style>
  <w:style w:type="character" w:styleId="Emphasis">
    <w:name w:val="Emphasis"/>
    <w:uiPriority w:val="20"/>
    <w:qFormat/>
    <w:rsid w:val="004623F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322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1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8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1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5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8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9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9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851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145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3720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051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5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3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3.xml"/><Relationship Id="rId18" Type="http://schemas.openxmlformats.org/officeDocument/2006/relationships/hyperlink" Target="https://doi.org/10.1177%2F03000605221109389" TargetMode="External"/><Relationship Id="rId26" Type="http://schemas.openxmlformats.org/officeDocument/2006/relationships/footer" Target="footer5.xml"/><Relationship Id="rId3" Type="http://schemas.openxmlformats.org/officeDocument/2006/relationships/settings" Target="settings.xml"/><Relationship Id="rId21" Type="http://schemas.openxmlformats.org/officeDocument/2006/relationships/hyperlink" Target="https://doi.org/10.3390/medicina59020383" TargetMode="Externa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17" Type="http://schemas.openxmlformats.org/officeDocument/2006/relationships/hyperlink" Target="https://doi.org/10.3390/medicina61060979.&#226;" TargetMode="External"/><Relationship Id="rId25" Type="http://schemas.openxmlformats.org/officeDocument/2006/relationships/footer" Target="footer4.xml"/><Relationship Id="rId2" Type="http://schemas.openxmlformats.org/officeDocument/2006/relationships/styles" Target="styles.xml"/><Relationship Id="rId16" Type="http://schemas.openxmlformats.org/officeDocument/2006/relationships/hyperlink" Target="https://doi.org/10.3390/diagnostics16020183" TargetMode="External"/><Relationship Id="rId20" Type="http://schemas.openxmlformats.org/officeDocument/2006/relationships/hyperlink" Target="https://doi.org/10.3390/jcm12186106" TargetMode="Externa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24" Type="http://schemas.openxmlformats.org/officeDocument/2006/relationships/header" Target="header5.xml"/><Relationship Id="rId5" Type="http://schemas.openxmlformats.org/officeDocument/2006/relationships/footnotes" Target="footnotes.xml"/><Relationship Id="rId15" Type="http://schemas.openxmlformats.org/officeDocument/2006/relationships/hyperlink" Target="https://doi.org/10.3390/reports9020166" TargetMode="External"/><Relationship Id="rId23" Type="http://schemas.openxmlformats.org/officeDocument/2006/relationships/header" Target="header4.xml"/><Relationship Id="rId28" Type="http://schemas.openxmlformats.org/officeDocument/2006/relationships/footer" Target="footer6.xml"/><Relationship Id="rId10" Type="http://schemas.openxmlformats.org/officeDocument/2006/relationships/header" Target="header2.xml"/><Relationship Id="rId19" Type="http://schemas.openxmlformats.org/officeDocument/2006/relationships/hyperlink" Target="https://doi.org/10.3390/medicina56110594" TargetMode="Externa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yperlink" Target="https://doi.org/10.26574/maedica.2019.14.3.208" TargetMode="External"/><Relationship Id="rId27" Type="http://schemas.openxmlformats.org/officeDocument/2006/relationships/header" Target="header6.xml"/><Relationship Id="rId30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5</Pages>
  <Words>2019</Words>
  <Characters>11514</Characters>
  <Application>Microsoft Office Word</Application>
  <DocSecurity>0</DocSecurity>
  <Lines>95</Lines>
  <Paragraphs>27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>Europass CV</vt:lpstr>
    </vt:vector>
  </TitlesOfParts>
  <Company/>
  <LinksUpToDate>false</LinksUpToDate>
  <CharactersWithSpaces>13506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name 0621</dc:creator>
  <cp:lastModifiedBy>Nicoleta Brad</cp:lastModifiedBy>
  <cp:revision>47</cp:revision>
  <cp:lastPrinted>2024-01-01T13:39:00Z</cp:lastPrinted>
  <dcterms:created xsi:type="dcterms:W3CDTF">2024-01-01T09:27:00Z</dcterms:created>
  <dcterms:modified xsi:type="dcterms:W3CDTF">2026-08-19T06:41:00Z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ditor">
    <vt:lpwstr>Cedefop Europass Team</vt:lpwstr>
  </property>
  <property fmtid="{D5CDD505-2E9C-101B-9397-08002B2CF9AE}" pid="3" name="Owner">
    <vt:lpwstr>Cedefop Europass Team</vt:lpwstr>
  </property>
</Properties>
</file>